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11" w:rsidRDefault="00603E11">
      <w:proofErr w:type="spellStart"/>
      <w:r>
        <w:t>Its</w:t>
      </w:r>
      <w:proofErr w:type="spellEnd"/>
      <w:r>
        <w:t xml:space="preserve"> necessary to deal with null values. Supervised learning when target and input both given. </w:t>
      </w:r>
    </w:p>
    <w:p w:rsidR="00603E11" w:rsidRDefault="00603E11">
      <w:r>
        <w:t xml:space="preserve">Classification is like different categories of data you apply classification </w:t>
      </w:r>
      <w:proofErr w:type="spellStart"/>
      <w:r>
        <w:t>algos</w:t>
      </w:r>
      <w:proofErr w:type="spellEnd"/>
      <w:r>
        <w:t xml:space="preserve"> on it can be numeric too.</w:t>
      </w:r>
    </w:p>
    <w:p w:rsidR="00603E11" w:rsidRDefault="00603E11">
      <w:proofErr w:type="spellStart"/>
      <w:r>
        <w:t>LabelEncoder</w:t>
      </w:r>
      <w:proofErr w:type="spellEnd"/>
      <w:r>
        <w:t>: takes in target variable</w:t>
      </w:r>
    </w:p>
    <w:p w:rsidR="00603E11" w:rsidRDefault="00603E11">
      <w:r>
        <w:t>Data Preprocessing</w:t>
      </w:r>
    </w:p>
    <w:p w:rsidR="00603E11" w:rsidRDefault="00603E11" w:rsidP="00603E11">
      <w:pPr>
        <w:pStyle w:val="ListParagraph"/>
        <w:numPr>
          <w:ilvl w:val="0"/>
          <w:numId w:val="2"/>
        </w:numPr>
      </w:pPr>
      <w:r>
        <w:t>Null values handle</w:t>
      </w:r>
    </w:p>
    <w:p w:rsidR="00603E11" w:rsidRDefault="00603E11" w:rsidP="00603E11">
      <w:pPr>
        <w:pStyle w:val="ListParagraph"/>
        <w:numPr>
          <w:ilvl w:val="0"/>
          <w:numId w:val="2"/>
        </w:numPr>
      </w:pPr>
      <w:r>
        <w:t>Categorical features conversion</w:t>
      </w:r>
    </w:p>
    <w:p w:rsidR="00603E11" w:rsidRDefault="00603E11"/>
    <w:p w:rsidR="00603E11" w:rsidRDefault="00603E11">
      <w:r>
        <w:t>Model Selection</w:t>
      </w:r>
    </w:p>
    <w:p w:rsidR="00603E11" w:rsidRDefault="00603E11" w:rsidP="00603E11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KNN(</w:t>
      </w:r>
      <w:proofErr w:type="gramEnd"/>
      <w:r>
        <w:t>Train select) out of everyone select one and train it</w:t>
      </w:r>
    </w:p>
    <w:p w:rsidR="00603E11" w:rsidRDefault="00603E11" w:rsidP="00603E11">
      <w:pPr>
        <w:pStyle w:val="ListParagraph"/>
        <w:numPr>
          <w:ilvl w:val="0"/>
          <w:numId w:val="1"/>
        </w:numPr>
      </w:pPr>
      <w:r>
        <w:t>Test the one you selected</w:t>
      </w:r>
    </w:p>
    <w:p w:rsidR="00603E11" w:rsidRDefault="00603E11" w:rsidP="00603E11">
      <w:pPr>
        <w:pStyle w:val="ListParagraph"/>
        <w:numPr>
          <w:ilvl w:val="0"/>
          <w:numId w:val="1"/>
        </w:numPr>
      </w:pPr>
      <w:r>
        <w:t xml:space="preserve">Evaluate </w:t>
      </w:r>
      <w:proofErr w:type="spellStart"/>
      <w:proofErr w:type="gramStart"/>
      <w:r>
        <w:t>it’s</w:t>
      </w:r>
      <w:proofErr w:type="spellEnd"/>
      <w:proofErr w:type="gramEnd"/>
      <w:r>
        <w:t xml:space="preserve"> performance compared to original ans.</w:t>
      </w:r>
    </w:p>
    <w:p w:rsidR="00603E11" w:rsidRDefault="00D34C38" w:rsidP="00603E11">
      <w:r>
        <w:t>Sepa</w:t>
      </w:r>
      <w:r w:rsidR="00603E11">
        <w:t>r</w:t>
      </w:r>
      <w:r>
        <w:t>a</w:t>
      </w:r>
      <w:r w:rsidR="00603E11">
        <w:t>te input and Output</w:t>
      </w:r>
    </w:p>
    <w:p w:rsidR="00603E11" w:rsidRDefault="00603E11" w:rsidP="00603E11">
      <w:r>
        <w:t xml:space="preserve">Separate X and Y. use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or anything. One more method to do that is pop. Pops the column you want(Y) and stores it in a variable.</w:t>
      </w:r>
    </w:p>
    <w:p w:rsidR="00603E11" w:rsidRDefault="00603E11" w:rsidP="00603E11">
      <w:r>
        <w:t>2 splits:</w:t>
      </w:r>
    </w:p>
    <w:p w:rsidR="00D34C38" w:rsidRDefault="00D34C38" w:rsidP="00603E11">
      <w:r>
        <w:t>X test will result in y predict.</w:t>
      </w:r>
    </w:p>
    <w:p w:rsidR="00603E11" w:rsidRDefault="00D34C38" w:rsidP="00603E11">
      <w:r>
        <w:t>Train-&gt;</w:t>
      </w:r>
      <w:r w:rsidR="00603E11">
        <w:t xml:space="preserve">Train: y train, </w:t>
      </w:r>
      <w:proofErr w:type="spellStart"/>
      <w:r w:rsidR="00603E11">
        <w:t>xtrain</w:t>
      </w:r>
      <w:proofErr w:type="spellEnd"/>
    </w:p>
    <w:p w:rsidR="00603E11" w:rsidRDefault="00D34C38" w:rsidP="00603E11">
      <w:r>
        <w:t>Predict-&gt;</w:t>
      </w:r>
      <w:r w:rsidR="00603E11">
        <w:t>Test: y test, x test.</w:t>
      </w:r>
    </w:p>
    <w:p w:rsidR="00603E11" w:rsidRDefault="00603E11" w:rsidP="00603E11">
      <w:r>
        <w:t>SKL-&gt;Model selection class train test split in it</w:t>
      </w:r>
    </w:p>
    <w:p w:rsidR="00603E11" w:rsidRDefault="00603E11" w:rsidP="00603E11">
      <w:r>
        <w:t>Test size, train size= per data (0.3</w:t>
      </w:r>
      <w:proofErr w:type="gramStart"/>
      <w:r>
        <w:t>…)if</w:t>
      </w:r>
      <w:proofErr w:type="gramEnd"/>
      <w:r>
        <w:t xml:space="preserve"> you write numeric then it will count 30 data not the per. To train 0.3% data.</w:t>
      </w:r>
    </w:p>
    <w:p w:rsidR="00603E11" w:rsidRDefault="00603E11" w:rsidP="00603E11">
      <w:r>
        <w:t>Random state= that sample will be used which was used first, second… if we do</w:t>
      </w:r>
      <w:r w:rsidR="00F50F76">
        <w:t xml:space="preserve"> </w:t>
      </w:r>
      <w:r>
        <w:t>not use it then it will take different data when each time run and accuracy will be diff.</w:t>
      </w:r>
    </w:p>
    <w:p w:rsidR="00603E11" w:rsidRDefault="00603E11" w:rsidP="00603E11">
      <w:proofErr w:type="spellStart"/>
      <w:r>
        <w:t>Num</w:t>
      </w:r>
      <w:proofErr w:type="spellEnd"/>
      <w:r>
        <w:t xml:space="preserve"> of sample should be same.</w:t>
      </w:r>
    </w:p>
    <w:p w:rsidR="00603E11" w:rsidRDefault="00603E11" w:rsidP="00603E11">
      <w:r>
        <w:t xml:space="preserve">Col can be same since supervised learning. </w:t>
      </w:r>
    </w:p>
    <w:p w:rsidR="00603E11" w:rsidRDefault="00603E11" w:rsidP="00603E11">
      <w:r>
        <w:t>Maintain sequence</w:t>
      </w:r>
      <w:r w:rsidR="00D34C38">
        <w:t>.</w:t>
      </w:r>
    </w:p>
    <w:p w:rsidR="00D34C38" w:rsidRDefault="00D34C38" w:rsidP="00603E11">
      <w:proofErr w:type="spellStart"/>
      <w:r>
        <w:t>KneighbourClassifier</w:t>
      </w:r>
      <w:proofErr w:type="spellEnd"/>
      <w:r>
        <w:t xml:space="preserve"> //performs classification and regression too. But here using as classifier.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proofErr w:type="spellStart"/>
      <w:r>
        <w:t>Num</w:t>
      </w:r>
      <w:proofErr w:type="spellEnd"/>
      <w:r>
        <w:t xml:space="preserve"> of </w:t>
      </w:r>
      <w:proofErr w:type="spellStart"/>
      <w:r>
        <w:t>neighbours</w:t>
      </w:r>
      <w:proofErr w:type="spellEnd"/>
      <w:r>
        <w:t>?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 xml:space="preserve">Training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use .fit method(x train, y train)-&gt;pass your data-&gt;model trained)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 xml:space="preserve">If unsupervised </w:t>
      </w:r>
      <w:proofErr w:type="gramStart"/>
      <w:r>
        <w:t>learning</w:t>
      </w:r>
      <w:proofErr w:type="gramEnd"/>
      <w:r>
        <w:t xml:space="preserve"> then only pass x train since no target variable.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 xml:space="preserve">Y predict= </w:t>
      </w:r>
      <w:proofErr w:type="spellStart"/>
      <w:r>
        <w:t>Knn.predict</w:t>
      </w:r>
      <w:proofErr w:type="spellEnd"/>
      <w:r>
        <w:t>(x test)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>Now we will check performance of y(accuracy)-&gt;compares and to original ans.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proofErr w:type="spellStart"/>
      <w:r>
        <w:lastRenderedPageBreak/>
        <w:t>Num</w:t>
      </w:r>
      <w:proofErr w:type="spellEnd"/>
      <w:r>
        <w:t xml:space="preserve"> of outcomes wrong ad right? </w:t>
      </w:r>
      <w:proofErr w:type="spellStart"/>
      <w:r>
        <w:t>Curr</w:t>
      </w:r>
      <w:proofErr w:type="spellEnd"/>
      <w:r>
        <w:t xml:space="preserve"> right </w:t>
      </w:r>
      <w:proofErr w:type="spellStart"/>
      <w:r>
        <w:t>ans</w:t>
      </w:r>
      <w:proofErr w:type="spellEnd"/>
      <w:r>
        <w:t xml:space="preserve">/total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accuracy score).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 xml:space="preserve">Accuracy </w:t>
      </w:r>
      <w:proofErr w:type="gramStart"/>
      <w:r>
        <w:t>score(</w:t>
      </w:r>
      <w:proofErr w:type="gramEnd"/>
      <w:r>
        <w:t xml:space="preserve">)Higher </w:t>
      </w:r>
      <w:proofErr w:type="spellStart"/>
      <w:r>
        <w:t>acc</w:t>
      </w:r>
      <w:proofErr w:type="spellEnd"/>
      <w:r>
        <w:t xml:space="preserve"> place above.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 xml:space="preserve">Y predict-&gt;model ans. 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>Y test-&gt; actual ans.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>We compare y test and y predict.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>Model evaluation-&gt;metrics class.</w:t>
      </w:r>
    </w:p>
    <w:p w:rsidR="002D4E6A" w:rsidRDefault="002D4E6A" w:rsidP="00D34C38">
      <w:pPr>
        <w:pStyle w:val="ListParagraph"/>
        <w:numPr>
          <w:ilvl w:val="0"/>
          <w:numId w:val="3"/>
        </w:numPr>
      </w:pPr>
      <w:r>
        <w:t xml:space="preserve">Model </w:t>
      </w:r>
      <w:proofErr w:type="spellStart"/>
      <w:r>
        <w:t>peromance</w:t>
      </w:r>
      <w:proofErr w:type="spellEnd"/>
      <w:r>
        <w:t xml:space="preserve"> evaluated on unseen data.</w:t>
      </w:r>
    </w:p>
    <w:p w:rsidR="002D4E6A" w:rsidRDefault="002D4E6A" w:rsidP="00D34C38">
      <w:pPr>
        <w:pStyle w:val="ListParagraph"/>
        <w:numPr>
          <w:ilvl w:val="0"/>
          <w:numId w:val="3"/>
        </w:numPr>
      </w:pPr>
      <w:r>
        <w:t xml:space="preserve">Model </w:t>
      </w:r>
      <w:proofErr w:type="spellStart"/>
      <w:r>
        <w:t>overfit</w:t>
      </w:r>
      <w:proofErr w:type="spellEnd"/>
      <w:r>
        <w:t xml:space="preserve"> and Model unfit</w:t>
      </w:r>
    </w:p>
    <w:p w:rsidR="00D34C38" w:rsidRDefault="00D34C38" w:rsidP="00D34C38">
      <w:pPr>
        <w:pStyle w:val="ListParagraph"/>
        <w:numPr>
          <w:ilvl w:val="0"/>
          <w:numId w:val="3"/>
        </w:numPr>
      </w:pPr>
      <w:r>
        <w:t>2 accuracy</w:t>
      </w:r>
    </w:p>
    <w:p w:rsidR="00D34C38" w:rsidRDefault="002D4E6A" w:rsidP="002D4E6A">
      <w:pPr>
        <w:pStyle w:val="ListParagraph"/>
        <w:numPr>
          <w:ilvl w:val="0"/>
          <w:numId w:val="4"/>
        </w:numPr>
      </w:pPr>
      <w:r>
        <w:t>Y train</w:t>
      </w:r>
      <w:r w:rsidR="00D34C38">
        <w:t>, Y predict-&gt;Training accuracy = how accurate model is trained</w:t>
      </w:r>
    </w:p>
    <w:p w:rsidR="00D34C38" w:rsidRDefault="00D34C38" w:rsidP="002D4E6A">
      <w:pPr>
        <w:pStyle w:val="ListParagraph"/>
        <w:numPr>
          <w:ilvl w:val="0"/>
          <w:numId w:val="4"/>
        </w:numPr>
      </w:pPr>
      <w:r>
        <w:t>Y</w:t>
      </w:r>
      <w:r w:rsidR="002D4E6A">
        <w:t xml:space="preserve"> Test, Y predict</w:t>
      </w:r>
      <w:r>
        <w:t>-&gt;testing accuracy= how??</w:t>
      </w:r>
    </w:p>
    <w:p w:rsidR="002D4E6A" w:rsidRDefault="002D4E6A" w:rsidP="002D4E6A">
      <w:pPr>
        <w:pStyle w:val="ListParagraph"/>
        <w:numPr>
          <w:ilvl w:val="0"/>
          <w:numId w:val="4"/>
        </w:numPr>
      </w:pPr>
      <w:proofErr w:type="gramStart"/>
      <w:r>
        <w:t>.score</w:t>
      </w:r>
      <w:proofErr w:type="gramEnd"/>
      <w:r w:rsidR="00F50F76">
        <w:t xml:space="preserve"> </w:t>
      </w:r>
      <w:r>
        <w:t>(does 2 steps work in 1 line)(.predict and .train on y test and y predict) method or .</w:t>
      </w:r>
      <w:proofErr w:type="spellStart"/>
      <w:r>
        <w:t>accuracy_score</w:t>
      </w:r>
      <w:proofErr w:type="spellEnd"/>
      <w:r>
        <w:t xml:space="preserve"> methods used for both.</w:t>
      </w:r>
    </w:p>
    <w:p w:rsidR="002D4E6A" w:rsidRDefault="002D4E6A" w:rsidP="002D4E6A">
      <w:pPr>
        <w:pStyle w:val="ListParagraph"/>
        <w:numPr>
          <w:ilvl w:val="0"/>
          <w:numId w:val="6"/>
        </w:numPr>
      </w:pPr>
      <w:r>
        <w:t xml:space="preserve">Model unfit: no conceptual vision, no training </w:t>
      </w:r>
      <w:proofErr w:type="spellStart"/>
      <w:r>
        <w:t>acc</w:t>
      </w:r>
      <w:proofErr w:type="spellEnd"/>
      <w:r>
        <w:t xml:space="preserve"> good and no accuracy good</w:t>
      </w:r>
    </w:p>
    <w:p w:rsidR="002D4E6A" w:rsidRDefault="002D4E6A" w:rsidP="002D4E6A">
      <w:pPr>
        <w:pStyle w:val="ListParagraph"/>
        <w:numPr>
          <w:ilvl w:val="0"/>
          <w:numId w:val="6"/>
        </w:numPr>
      </w:pPr>
      <w:r>
        <w:t>Model over</w:t>
      </w:r>
      <w:r w:rsidR="00F50F76">
        <w:t xml:space="preserve"> </w:t>
      </w:r>
      <w:r>
        <w:t xml:space="preserve">Fit= </w:t>
      </w:r>
      <w:proofErr w:type="spellStart"/>
      <w:r>
        <w:t>Trainng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good but testing not good</w:t>
      </w:r>
      <w:r w:rsidR="00F50F76">
        <w:t xml:space="preserve"> </w:t>
      </w:r>
      <w:r>
        <w:t xml:space="preserve">(a student who does </w:t>
      </w:r>
      <w:proofErr w:type="spellStart"/>
      <w:r>
        <w:t>ratta</w:t>
      </w:r>
      <w:proofErr w:type="spellEnd"/>
      <w:r>
        <w:t>)</w:t>
      </w:r>
    </w:p>
    <w:p w:rsidR="002D4E6A" w:rsidRDefault="002D4E6A" w:rsidP="002D4E6A">
      <w:pPr>
        <w:pStyle w:val="ListParagraph"/>
        <w:numPr>
          <w:ilvl w:val="0"/>
          <w:numId w:val="6"/>
        </w:numPr>
      </w:pPr>
      <w:proofErr w:type="spellStart"/>
      <w:r>
        <w:t>Genrealized</w:t>
      </w:r>
      <w:proofErr w:type="spellEnd"/>
      <w:r>
        <w:t xml:space="preserve"> model: where both are good.</w:t>
      </w:r>
    </w:p>
    <w:p w:rsidR="002D4E6A" w:rsidRDefault="002D4E6A" w:rsidP="002D4E6A">
      <w:pPr>
        <w:pStyle w:val="ListParagraph"/>
        <w:numPr>
          <w:ilvl w:val="0"/>
          <w:numId w:val="6"/>
        </w:numPr>
      </w:pPr>
      <w:r>
        <w:t>Confusion matrix</w:t>
      </w:r>
      <w:r w:rsidR="00F50F76">
        <w:t xml:space="preserve"> </w:t>
      </w:r>
      <w:r>
        <w:t xml:space="preserve">(y test, y </w:t>
      </w:r>
      <w:proofErr w:type="gramStart"/>
      <w:r>
        <w:t>predict</w:t>
      </w:r>
      <w:proofErr w:type="gramEnd"/>
      <w:r>
        <w:t>)</w:t>
      </w:r>
    </w:p>
    <w:p w:rsidR="002D4E6A" w:rsidRDefault="002D4E6A" w:rsidP="002D4E6A">
      <w:pPr>
        <w:pStyle w:val="ListParagraph"/>
        <w:numPr>
          <w:ilvl w:val="0"/>
          <w:numId w:val="6"/>
        </w:numPr>
      </w:pPr>
      <w:r>
        <w:t>Classification types:</w:t>
      </w:r>
    </w:p>
    <w:p w:rsidR="002D4E6A" w:rsidRDefault="002D4E6A" w:rsidP="002D4E6A">
      <w:pPr>
        <w:pStyle w:val="ListParagraph"/>
        <w:ind w:left="1440"/>
      </w:pPr>
      <w:r>
        <w:t>Multi classification, macro=</w:t>
      </w:r>
      <w:r w:rsidR="00F50F76">
        <w:t xml:space="preserve"> </w:t>
      </w:r>
      <w:r>
        <w:t>(tells type) by default binary.</w:t>
      </w:r>
    </w:p>
    <w:p w:rsidR="002D4E6A" w:rsidRDefault="002D4E6A" w:rsidP="002D4E6A">
      <w:pPr>
        <w:pStyle w:val="ListParagraph"/>
        <w:numPr>
          <w:ilvl w:val="0"/>
          <w:numId w:val="7"/>
        </w:numPr>
      </w:pPr>
      <w:r>
        <w:t>Lazy learner?</w:t>
      </w:r>
    </w:p>
    <w:p w:rsidR="00F50F76" w:rsidRDefault="00F50F76" w:rsidP="00F50F76">
      <w:pPr>
        <w:pStyle w:val="ListParagraph"/>
        <w:numPr>
          <w:ilvl w:val="0"/>
          <w:numId w:val="8"/>
        </w:numPr>
      </w:pPr>
      <w:r>
        <w:t xml:space="preserve">Will compare one sample to all sample using distance formula, and record the distances (Euclidean distance) nearest </w:t>
      </w:r>
      <w:proofErr w:type="spellStart"/>
      <w:r>
        <w:t>neigbour</w:t>
      </w:r>
      <w:proofErr w:type="spellEnd"/>
      <w:r>
        <w:t xml:space="preserve"> value </w:t>
      </w:r>
      <w:proofErr w:type="spellStart"/>
      <w:r>
        <w:t>jitni</w:t>
      </w:r>
      <w:proofErr w:type="spellEnd"/>
      <w:r>
        <w:t xml:space="preserve"> </w:t>
      </w:r>
      <w:proofErr w:type="spellStart"/>
      <w:r>
        <w:t>sleect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huwi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who </w:t>
      </w:r>
      <w:proofErr w:type="spellStart"/>
      <w:r>
        <w:t>itne</w:t>
      </w:r>
      <w:proofErr w:type="spellEnd"/>
      <w:r>
        <w:t xml:space="preserve"> distance </w:t>
      </w:r>
      <w:proofErr w:type="spellStart"/>
      <w:r>
        <w:t>lega</w:t>
      </w:r>
      <w:proofErr w:type="spellEnd"/>
      <w:r>
        <w:t xml:space="preserve">. N = 3. That means will take 3 </w:t>
      </w:r>
      <w:proofErr w:type="spellStart"/>
      <w:r>
        <w:t>neighbours</w:t>
      </w:r>
      <w:proofErr w:type="spellEnd"/>
      <w:r>
        <w:t>. Will check their properties and check majority target and then set that target to the sample data we took in the beginning.</w:t>
      </w:r>
    </w:p>
    <w:p w:rsidR="00F50F76" w:rsidRDefault="00F50F76" w:rsidP="00F50F76">
      <w:pPr>
        <w:pStyle w:val="ListParagraph"/>
        <w:numPr>
          <w:ilvl w:val="0"/>
          <w:numId w:val="8"/>
        </w:numPr>
      </w:pPr>
      <w:r>
        <w:t xml:space="preserve">If 2 different output are </w:t>
      </w:r>
      <w:proofErr w:type="gramStart"/>
      <w:r>
        <w:t>there(</w:t>
      </w:r>
      <w:proofErr w:type="gramEnd"/>
      <w:r>
        <w:t xml:space="preserve">when seeing </w:t>
      </w:r>
      <w:proofErr w:type="spellStart"/>
      <w:r>
        <w:t>neihbours</w:t>
      </w:r>
      <w:proofErr w:type="spellEnd"/>
      <w:r>
        <w:t xml:space="preserve"> target value ) then how we elect majority? </w:t>
      </w:r>
      <w:proofErr w:type="spellStart"/>
      <w:r>
        <w:t>Neighbours</w:t>
      </w:r>
      <w:proofErr w:type="spellEnd"/>
      <w:r>
        <w:t xml:space="preserve"> should always be odd </w:t>
      </w:r>
      <w:proofErr w:type="spellStart"/>
      <w:r>
        <w:t>nums</w:t>
      </w:r>
      <w:proofErr w:type="spellEnd"/>
      <w:r>
        <w:t xml:space="preserve"> that’s why no even it can be same. Odd </w:t>
      </w:r>
      <w:proofErr w:type="spellStart"/>
      <w:r>
        <w:t>soo</w:t>
      </w:r>
      <w:proofErr w:type="spellEnd"/>
      <w:r>
        <w:t xml:space="preserve"> that decision is easy.</w:t>
      </w:r>
    </w:p>
    <w:p w:rsidR="00F50F76" w:rsidRDefault="00F50F76" w:rsidP="00F50F76">
      <w:r>
        <w:t xml:space="preserve">Training working on partial derivative. See the math </w:t>
      </w:r>
      <w:proofErr w:type="gramStart"/>
      <w:r>
        <w:t>behind .fit</w:t>
      </w:r>
      <w:proofErr w:type="gramEnd"/>
      <w:r>
        <w:t xml:space="preserve"> function.</w:t>
      </w:r>
    </w:p>
    <w:p w:rsidR="00F50F76" w:rsidRDefault="00F50F76" w:rsidP="00F50F76">
      <w:r>
        <w:t xml:space="preserve">KNN different evaluation. Using distance matrix. </w:t>
      </w:r>
      <w:proofErr w:type="spellStart"/>
      <w:r>
        <w:t>Kispe</w:t>
      </w:r>
      <w:proofErr w:type="spellEnd"/>
      <w:r>
        <w:t xml:space="preserve"> </w:t>
      </w:r>
      <w:proofErr w:type="spellStart"/>
      <w:r>
        <w:t>zyda</w:t>
      </w:r>
      <w:proofErr w:type="spellEnd"/>
      <w:r>
        <w:t xml:space="preserve"> ache se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all?</w:t>
      </w:r>
    </w:p>
    <w:p w:rsidR="00F50F76" w:rsidRDefault="00F50F76" w:rsidP="00F50F76"/>
    <w:p w:rsidR="00F50F76" w:rsidRDefault="00F50F76" w:rsidP="00F50F76">
      <w:pPr>
        <w:pStyle w:val="ListParagraph"/>
        <w:numPr>
          <w:ilvl w:val="0"/>
          <w:numId w:val="7"/>
        </w:numPr>
      </w:pPr>
      <w:r>
        <w:t>Confusion Matrix:</w:t>
      </w:r>
    </w:p>
    <w:p w:rsidR="00F50F76" w:rsidRDefault="00341CFE" w:rsidP="00F50F76">
      <w:pPr>
        <w:pStyle w:val="ListParagraph"/>
        <w:numPr>
          <w:ilvl w:val="0"/>
          <w:numId w:val="11"/>
        </w:numPr>
      </w:pPr>
      <w:r>
        <w:t xml:space="preserve">TP, FP, TN, </w:t>
      </w:r>
      <w:proofErr w:type="gramStart"/>
      <w:r>
        <w:t>FN(</w:t>
      </w:r>
      <w:proofErr w:type="gramEnd"/>
      <w:r>
        <w:t xml:space="preserve">True, False, Positive, Negative). On which model is working better and whose </w:t>
      </w:r>
      <w:proofErr w:type="spellStart"/>
      <w:r>
        <w:t>classfiication</w:t>
      </w:r>
      <w:proofErr w:type="spellEnd"/>
      <w:r>
        <w:t xml:space="preserve"> s better positive or </w:t>
      </w:r>
      <w:proofErr w:type="spellStart"/>
      <w:proofErr w:type="gramStart"/>
      <w:r>
        <w:t>neg</w:t>
      </w:r>
      <w:proofErr w:type="spellEnd"/>
      <w:r>
        <w:t>?.</w:t>
      </w:r>
      <w:proofErr w:type="gramEnd"/>
      <w:r>
        <w:t xml:space="preserve"> this means what is the input and </w:t>
      </w:r>
      <w:proofErr w:type="spellStart"/>
      <w:r>
        <w:t>wether</w:t>
      </w:r>
      <w:proofErr w:type="spellEnd"/>
      <w:r>
        <w:t xml:space="preserve"> its output is true or not, if not true then misclassification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8"/>
        <w:gridCol w:w="1798"/>
        <w:gridCol w:w="1797"/>
        <w:gridCol w:w="1797"/>
      </w:tblGrid>
      <w:tr w:rsidR="00341CFE" w:rsidTr="00341CFE"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  <w:tr w:rsidR="00341CFE" w:rsidTr="00341CFE"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TP</w:t>
            </w: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+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  <w:r>
              <w:t>+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  <w:tr w:rsidR="00341CFE" w:rsidTr="00341CFE">
        <w:trPr>
          <w:trHeight w:val="377"/>
        </w:trPr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TN</w:t>
            </w: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-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  <w:r>
              <w:t>-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  <w:tr w:rsidR="00341CFE" w:rsidTr="00341CFE"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FP</w:t>
            </w: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+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  <w:r>
              <w:t>-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  <w:tr w:rsidR="00341CFE" w:rsidTr="00341CFE"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FN</w:t>
            </w: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  <w:r>
              <w:t>-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  <w:r>
              <w:t>+</w:t>
            </w:r>
            <w:proofErr w:type="spellStart"/>
            <w:r>
              <w:t>ve</w:t>
            </w:r>
            <w:proofErr w:type="spellEnd"/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  <w:tr w:rsidR="00341CFE" w:rsidTr="00341CFE"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</w:p>
        </w:tc>
        <w:tc>
          <w:tcPr>
            <w:tcW w:w="1798" w:type="dxa"/>
          </w:tcPr>
          <w:p w:rsidR="00341CFE" w:rsidRDefault="00341CFE" w:rsidP="00341CFE">
            <w:pPr>
              <w:pStyle w:val="ListParagraph"/>
              <w:ind w:left="0"/>
            </w:pPr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  <w:tc>
          <w:tcPr>
            <w:tcW w:w="1797" w:type="dxa"/>
          </w:tcPr>
          <w:p w:rsidR="00341CFE" w:rsidRDefault="00341CFE" w:rsidP="00341CFE">
            <w:pPr>
              <w:pStyle w:val="ListParagraph"/>
              <w:ind w:left="0"/>
            </w:pPr>
          </w:p>
        </w:tc>
      </w:tr>
    </w:tbl>
    <w:p w:rsidR="00341CFE" w:rsidRDefault="00341CFE" w:rsidP="00341CFE">
      <w:pPr>
        <w:pStyle w:val="ListParagraph"/>
        <w:numPr>
          <w:ilvl w:val="0"/>
          <w:numId w:val="11"/>
        </w:numPr>
      </w:pPr>
      <w:r>
        <w:lastRenderedPageBreak/>
        <w:t>Precision, recall, f1 scores…. Are made from TP, FP, TN, FN.</w:t>
      </w:r>
    </w:p>
    <w:p w:rsidR="000227FB" w:rsidRDefault="000227FB" w:rsidP="000227FB">
      <w:r>
        <w:t>APPLY STD SCALAR IF THE DATA VALUES ARE NOT OF ONE STD. MEANS SOMEVALUES IN POINTS, SOME IN 3-4 DIGITS.</w:t>
      </w:r>
    </w:p>
    <w:p w:rsidR="000227FB" w:rsidRDefault="000227FB" w:rsidP="000227FB"/>
    <w:p w:rsidR="000227FB" w:rsidRDefault="000227FB" w:rsidP="000227FB">
      <w:r>
        <w:t xml:space="preserve">Q) HOW TO INCREASE </w:t>
      </w:r>
      <w:r w:rsidR="007342DB">
        <w:t>ACCURACY</w:t>
      </w:r>
      <w:r>
        <w:t xml:space="preserve"> OF DATA?</w:t>
      </w:r>
    </w:p>
    <w:p w:rsidR="007342DB" w:rsidRDefault="007342DB" w:rsidP="000227FB">
      <w:r>
        <w:t xml:space="preserve"> Ask miss how to know </w:t>
      </w:r>
      <w:proofErr w:type="spellStart"/>
      <w:r>
        <w:t>wether</w:t>
      </w:r>
      <w:proofErr w:type="spellEnd"/>
      <w:r>
        <w:t xml:space="preserve"> something is of good accuracy or not.</w:t>
      </w:r>
      <w:bookmarkStart w:id="0" w:name="_GoBack"/>
      <w:bookmarkEnd w:id="0"/>
    </w:p>
    <w:p w:rsidR="00F50F76" w:rsidRDefault="00F50F76" w:rsidP="00F50F76"/>
    <w:sectPr w:rsidR="00F50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78DA"/>
    <w:multiLevelType w:val="hybridMultilevel"/>
    <w:tmpl w:val="58CC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6C7"/>
    <w:multiLevelType w:val="hybridMultilevel"/>
    <w:tmpl w:val="8C6A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6039"/>
    <w:multiLevelType w:val="hybridMultilevel"/>
    <w:tmpl w:val="86D8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9703A"/>
    <w:multiLevelType w:val="hybridMultilevel"/>
    <w:tmpl w:val="804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084D"/>
    <w:multiLevelType w:val="hybridMultilevel"/>
    <w:tmpl w:val="E2FEAE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344BE8"/>
    <w:multiLevelType w:val="hybridMultilevel"/>
    <w:tmpl w:val="9A6E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15B2"/>
    <w:multiLevelType w:val="hybridMultilevel"/>
    <w:tmpl w:val="27D6C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577E"/>
    <w:multiLevelType w:val="hybridMultilevel"/>
    <w:tmpl w:val="6FC8C7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ED02B9"/>
    <w:multiLevelType w:val="hybridMultilevel"/>
    <w:tmpl w:val="68A02A0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16E3F81"/>
    <w:multiLevelType w:val="hybridMultilevel"/>
    <w:tmpl w:val="58FE59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6F65D0A"/>
    <w:multiLevelType w:val="hybridMultilevel"/>
    <w:tmpl w:val="215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34809"/>
    <w:multiLevelType w:val="hybridMultilevel"/>
    <w:tmpl w:val="9FD65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11"/>
    <w:rsid w:val="000227FB"/>
    <w:rsid w:val="002D4E6A"/>
    <w:rsid w:val="00341CFE"/>
    <w:rsid w:val="00603E11"/>
    <w:rsid w:val="007342DB"/>
    <w:rsid w:val="00D34C38"/>
    <w:rsid w:val="00F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AD84"/>
  <w15:chartTrackingRefBased/>
  <w15:docId w15:val="{C6DD4401-E648-4DDD-8735-8D31477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11"/>
    <w:pPr>
      <w:ind w:left="720"/>
      <w:contextualSpacing/>
    </w:pPr>
  </w:style>
  <w:style w:type="table" w:styleId="TableGrid">
    <w:name w:val="Table Grid"/>
    <w:basedOn w:val="TableNormal"/>
    <w:uiPriority w:val="39"/>
    <w:rsid w:val="0034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k230006 Laiba.Bint.E.Zia</dc:creator>
  <cp:keywords/>
  <dc:description/>
  <cp:lastModifiedBy>k230006 Laiba.Bint.E.Zia</cp:lastModifiedBy>
  <cp:revision>3</cp:revision>
  <dcterms:created xsi:type="dcterms:W3CDTF">2024-11-13T03:40:00Z</dcterms:created>
  <dcterms:modified xsi:type="dcterms:W3CDTF">2024-11-13T05:27:00Z</dcterms:modified>
</cp:coreProperties>
</file>