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24F-0040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Laiba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05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working(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stack;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op1, op2, result;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start = 0, end = 0;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len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.length();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(end &lt;= len) 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(end == len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(start == end) {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start = end + 1;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end++;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.substr(start, end - start);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(ch.size() == 1 &amp;&amp; (ch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"+"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ch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ch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ch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(stack.size() &lt; 2)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"Operands are less than 2"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op2 = stack.top();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stack.pop();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op1 = stack.top();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stack.pop();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result = op1 + op2;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result = op1 - op2;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result = op1 * op2;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(op2 == 0) {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"Zero can't be divided!"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result = op1 / op2;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stack.push(result);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 = stoi(ch);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stack.push(num);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(...)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 token: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start = end + 1;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end++;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(stack.size() == 1)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"Result: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stack.top()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"Invalid expression!"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expression;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the Problem/expression: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getline(cin, expression);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working(expression);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325218" cy="2915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15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precedence(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isOperator(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infixToPostfix(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st;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postfix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 :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(isalnum(ch))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postfix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st.push(ch);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(!st.empty() &amp;&amp; st.top()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postfix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st.top();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st.pop();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(!st.empty()) st.pop();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(isOperator(ch)) 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(!st.empty() &amp;&amp; precedence(st.top()) &gt;= precedence(ch))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postfix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st.top();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st.pop();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st.push(ch);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(!st.empty()) 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postfix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st.top();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st.pop();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"Postfix expression: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postfix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expression;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infix expression (e.g. (a+b)*c):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getline(cin, expression);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infixToPostfix(expression);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system(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0" distT="0" distL="0" distR="0">
            <wp:extent cx="5849166" cy="31246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12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