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352" w:rsidRPr="002959AA" w:rsidRDefault="00906352" w:rsidP="00906352">
      <w:pPr>
        <w:pStyle w:val="Ttulo2"/>
        <w:rPr>
          <w:lang w:val="es-ES"/>
        </w:rPr>
      </w:pPr>
      <w:r>
        <w:rPr>
          <w:lang w:val="es-ES"/>
        </w:rPr>
        <w:t xml:space="preserve">Colaboraciones para </w:t>
      </w:r>
      <w:proofErr w:type="spellStart"/>
      <w:r>
        <w:rPr>
          <w:lang w:val="es-ES"/>
        </w:rPr>
        <w:t>SomAtents</w:t>
      </w:r>
      <w:proofErr w:type="spellEnd"/>
    </w:p>
    <w:p w:rsidR="00906352" w:rsidRPr="002959AA" w:rsidRDefault="00906352" w:rsidP="00906352">
      <w:pPr>
        <w:rPr>
          <w:i/>
          <w:lang w:val="es-ES"/>
        </w:rPr>
      </w:pPr>
      <w:r>
        <w:rPr>
          <w:i/>
          <w:lang w:val="es-ES"/>
        </w:rPr>
        <w:t>Técnicas mixtas</w:t>
      </w:r>
    </w:p>
    <w:p w:rsidR="00906352" w:rsidRDefault="00906352" w:rsidP="00906352">
      <w:pPr>
        <w:rPr>
          <w:i/>
          <w:lang w:val="es-ES"/>
        </w:rPr>
      </w:pPr>
      <w:r w:rsidRPr="002959AA">
        <w:rPr>
          <w:i/>
          <w:lang w:val="es-ES"/>
        </w:rPr>
        <w:t xml:space="preserve">Sara Palma, </w:t>
      </w:r>
      <w:r>
        <w:rPr>
          <w:i/>
          <w:lang w:val="es-ES"/>
        </w:rPr>
        <w:t>2014</w:t>
      </w:r>
    </w:p>
    <w:p w:rsidR="00906352" w:rsidRPr="002959AA" w:rsidRDefault="00906352" w:rsidP="00906352">
      <w:pPr>
        <w:rPr>
          <w:i/>
          <w:lang w:val="es-ES"/>
        </w:rPr>
      </w:pPr>
      <w:r>
        <w:rPr>
          <w:i/>
          <w:noProof/>
          <w:lang w:val="es-ES" w:eastAsia="es-ES"/>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319405</wp:posOffset>
            </wp:positionV>
            <wp:extent cx="3411855" cy="2199005"/>
            <wp:effectExtent l="19050" t="0" r="0" b="0"/>
            <wp:wrapSquare wrapText="bothSides"/>
            <wp:docPr id="23" name="Imagen 1" descr="F:\web-sara\seleccio\somatents-fakelenon-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b-sara\seleccio\somatents-fakelenon-mockup.jpg"/>
                    <pic:cNvPicPr>
                      <a:picLocks noChangeAspect="1" noChangeArrowheads="1"/>
                    </pic:cNvPicPr>
                  </pic:nvPicPr>
                  <pic:blipFill>
                    <a:blip r:embed="rId4" cstate="print"/>
                    <a:srcRect/>
                    <a:stretch>
                      <a:fillRect/>
                    </a:stretch>
                  </pic:blipFill>
                  <pic:spPr bwMode="auto">
                    <a:xfrm>
                      <a:off x="0" y="0"/>
                      <a:ext cx="3411855" cy="2199005"/>
                    </a:xfrm>
                    <a:prstGeom prst="rect">
                      <a:avLst/>
                    </a:prstGeom>
                    <a:noFill/>
                    <a:ln w="9525">
                      <a:noFill/>
                      <a:miter lim="800000"/>
                      <a:headEnd/>
                      <a:tailEnd/>
                    </a:ln>
                  </pic:spPr>
                </pic:pic>
              </a:graphicData>
            </a:graphic>
          </wp:anchor>
        </w:drawing>
      </w:r>
    </w:p>
    <w:p w:rsidR="00906352" w:rsidRDefault="00906352" w:rsidP="00906352">
      <w:pPr>
        <w:rPr>
          <w:noProof/>
          <w:lang w:val="es-ES" w:eastAsia="es-ES"/>
        </w:rPr>
      </w:pPr>
      <w:r w:rsidRPr="00020C68">
        <w:rPr>
          <w:noProof/>
          <w:lang w:val="es-ES" w:eastAsia="es-ES"/>
        </w:rPr>
        <w:t xml:space="preserve"> </w:t>
      </w:r>
      <w:r>
        <w:rPr>
          <w:noProof/>
          <w:lang w:val="es-ES" w:eastAsia="es-ES"/>
        </w:rPr>
        <w:t>Serie de ilustraciones realizadas para la revista de periodismo independiente online “Som Atents” .</w:t>
      </w:r>
    </w:p>
    <w:p w:rsidR="00906352" w:rsidRDefault="00906352" w:rsidP="00906352">
      <w:pPr>
        <w:rPr>
          <w:noProof/>
          <w:lang w:val="es-ES" w:eastAsia="es-ES"/>
        </w:rPr>
      </w:pPr>
      <w:r>
        <w:rPr>
          <w:noProof/>
          <w:lang w:val="es-ES" w:eastAsia="es-ES"/>
        </w:rPr>
        <w:t>Recopilación de diversas ilustraciones realizadas puntualmente bajo encargo de los editores de Som Atents, entre estas podemos encontrar un retrato sobre el nuevo “John Lennon”, una ilustración sobre una crónica negra y otra ilustración realizada para la crítica y reseña de un libro.</w:t>
      </w:r>
    </w:p>
    <w:p w:rsidR="00906352" w:rsidRDefault="00906352" w:rsidP="00906352">
      <w:pPr>
        <w:rPr>
          <w:noProof/>
          <w:lang w:val="es-ES" w:eastAsia="es-ES"/>
        </w:rPr>
      </w:pPr>
    </w:p>
    <w:p w:rsidR="00906352" w:rsidRDefault="00906352" w:rsidP="00906352">
      <w:pPr>
        <w:rPr>
          <w:lang w:val="es-ES"/>
        </w:rPr>
      </w:pPr>
      <w:hyperlink r:id="rId5" w:history="1">
        <w:r w:rsidRPr="00925A42">
          <w:rPr>
            <w:rStyle w:val="Hipervnculo"/>
            <w:lang w:val="es-ES"/>
          </w:rPr>
          <w:t>http://pritiriti.tumblr.com/post/78343662445/http-www-somatents-com</w:t>
        </w:r>
      </w:hyperlink>
    </w:p>
    <w:p w:rsidR="00906352" w:rsidRDefault="00906352" w:rsidP="00906352">
      <w:pPr>
        <w:rPr>
          <w:lang w:val="es-ES"/>
        </w:rPr>
      </w:pPr>
      <w:hyperlink r:id="rId6" w:history="1">
        <w:r w:rsidRPr="00925A42">
          <w:rPr>
            <w:rStyle w:val="Hipervnculo"/>
            <w:lang w:val="es-ES"/>
          </w:rPr>
          <w:t>http://www.somatents.com/tequila-cerveza-y-la-esperanza-de-un-baile/#.VH76ZNKG98G</w:t>
        </w:r>
      </w:hyperlink>
    </w:p>
    <w:p w:rsidR="00906352" w:rsidRDefault="00906352" w:rsidP="00906352">
      <w:pPr>
        <w:rPr>
          <w:lang w:val="es-ES"/>
        </w:rPr>
      </w:pPr>
      <w:hyperlink r:id="rId7" w:history="1">
        <w:r w:rsidRPr="00925A42">
          <w:rPr>
            <w:rStyle w:val="Hipervnculo"/>
            <w:lang w:val="es-ES"/>
          </w:rPr>
          <w:t>http://pritiriti.tumblr.com/post/78347058526/for</w:t>
        </w:r>
      </w:hyperlink>
    </w:p>
    <w:p w:rsidR="00906352" w:rsidRDefault="00906352" w:rsidP="00906352">
      <w:pPr>
        <w:rPr>
          <w:lang w:val="es-ES"/>
        </w:rPr>
      </w:pPr>
      <w:hyperlink r:id="rId8" w:history="1">
        <w:r w:rsidRPr="00925A42">
          <w:rPr>
            <w:rStyle w:val="Hipervnculo"/>
            <w:lang w:val="es-ES"/>
          </w:rPr>
          <w:t>http://www.somatents.com/las-palabras-no-valen-nada/#.VH76W9KG98H</w:t>
        </w:r>
      </w:hyperlink>
    </w:p>
    <w:p w:rsidR="00906352" w:rsidRDefault="00906352" w:rsidP="00906352">
      <w:pPr>
        <w:rPr>
          <w:lang w:val="es-ES"/>
        </w:rPr>
      </w:pPr>
      <w:hyperlink r:id="rId9" w:history="1">
        <w:r w:rsidRPr="00925A42">
          <w:rPr>
            <w:rStyle w:val="Hipervnculo"/>
            <w:lang w:val="es-ES"/>
          </w:rPr>
          <w:t>http://www.somatents.com/fake-lennon/#.VH71QNKG98F</w:t>
        </w:r>
      </w:hyperlink>
    </w:p>
    <w:p w:rsidR="00766D65" w:rsidRPr="00906352" w:rsidRDefault="00766D65">
      <w:pPr>
        <w:rPr>
          <w:lang w:val="es-ES"/>
        </w:rPr>
      </w:pPr>
    </w:p>
    <w:sectPr w:rsidR="00766D65" w:rsidRPr="00906352" w:rsidSect="00766D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08"/>
  <w:hyphenationZone w:val="425"/>
  <w:characterSpacingControl w:val="doNotCompress"/>
  <w:compat/>
  <w:rsids>
    <w:rsidRoot w:val="00906352"/>
    <w:rsid w:val="000463BC"/>
    <w:rsid w:val="00326683"/>
    <w:rsid w:val="004F2506"/>
    <w:rsid w:val="005217D7"/>
    <w:rsid w:val="00593359"/>
    <w:rsid w:val="00614E3A"/>
    <w:rsid w:val="006B75D2"/>
    <w:rsid w:val="00717D9F"/>
    <w:rsid w:val="00735E65"/>
    <w:rsid w:val="00766D65"/>
    <w:rsid w:val="00876830"/>
    <w:rsid w:val="00906352"/>
    <w:rsid w:val="00C0458E"/>
    <w:rsid w:val="00F22F8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352"/>
    <w:rPr>
      <w:lang w:val="ca-ES"/>
    </w:rPr>
  </w:style>
  <w:style w:type="paragraph" w:styleId="Ttulo2">
    <w:name w:val="heading 2"/>
    <w:basedOn w:val="Normal"/>
    <w:next w:val="Normal"/>
    <w:link w:val="Ttulo2Car"/>
    <w:uiPriority w:val="9"/>
    <w:unhideWhenUsed/>
    <w:qFormat/>
    <w:rsid w:val="009063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06352"/>
    <w:rPr>
      <w:rFonts w:asciiTheme="majorHAnsi" w:eastAsiaTheme="majorEastAsia" w:hAnsiTheme="majorHAnsi" w:cstheme="majorBidi"/>
      <w:b/>
      <w:bCs/>
      <w:color w:val="4F81BD" w:themeColor="accent1"/>
      <w:sz w:val="26"/>
      <w:szCs w:val="26"/>
      <w:lang w:val="ca-ES"/>
    </w:rPr>
  </w:style>
  <w:style w:type="character" w:styleId="Hipervnculo">
    <w:name w:val="Hyperlink"/>
    <w:basedOn w:val="Fuentedeprrafopredeter"/>
    <w:uiPriority w:val="99"/>
    <w:unhideWhenUsed/>
    <w:rsid w:val="0090635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matents.com/las-palabras-no-valen-nada/#.VH76W9KG98H" TargetMode="External"/><Relationship Id="rId3" Type="http://schemas.openxmlformats.org/officeDocument/2006/relationships/webSettings" Target="webSettings.xml"/><Relationship Id="rId7" Type="http://schemas.openxmlformats.org/officeDocument/2006/relationships/hyperlink" Target="http://pritiriti.tumblr.com/post/78347058526/f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matents.com/tequila-cerveza-y-la-esperanza-de-un-baile/#.VH76ZNKG98G" TargetMode="External"/><Relationship Id="rId11" Type="http://schemas.openxmlformats.org/officeDocument/2006/relationships/theme" Target="theme/theme1.xml"/><Relationship Id="rId5" Type="http://schemas.openxmlformats.org/officeDocument/2006/relationships/hyperlink" Target="http://pritiriti.tumblr.com/post/78343662445/http-www-somatents-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somatents.com/fake-lennon/#.VH71QNKG98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986</Characters>
  <Application>Microsoft Office Word</Application>
  <DocSecurity>0</DocSecurity>
  <Lines>8</Lines>
  <Paragraphs>2</Paragraphs>
  <ScaleCrop>false</ScaleCrop>
  <Company>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Palma</dc:creator>
  <cp:lastModifiedBy>Sara Palma</cp:lastModifiedBy>
  <cp:revision>1</cp:revision>
  <dcterms:created xsi:type="dcterms:W3CDTF">2014-12-03T12:32:00Z</dcterms:created>
  <dcterms:modified xsi:type="dcterms:W3CDTF">2014-12-03T12:33:00Z</dcterms:modified>
</cp:coreProperties>
</file>