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149F" w14:textId="77777777" w:rsidR="005F5BD7" w:rsidRDefault="005F5BD7" w:rsidP="005F5BD7">
      <w:pPr>
        <w:jc w:val="center"/>
        <w:rPr>
          <w:b/>
          <w:bCs/>
          <w:sz w:val="32"/>
          <w:szCs w:val="32"/>
          <w:u w:val="single"/>
        </w:rPr>
      </w:pPr>
      <w:r w:rsidRPr="00F905C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8290B4" wp14:editId="2EE58C3B">
            <wp:extent cx="1997075" cy="1906621"/>
            <wp:effectExtent l="0" t="0" r="3175" b="0"/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67" cy="19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EE05" w14:textId="77777777" w:rsidR="005F5BD7" w:rsidRDefault="005F5BD7" w:rsidP="005F5BD7">
      <w:pPr>
        <w:jc w:val="center"/>
        <w:rPr>
          <w:b/>
          <w:bCs/>
          <w:sz w:val="32"/>
          <w:szCs w:val="32"/>
          <w:u w:val="single"/>
        </w:rPr>
      </w:pPr>
    </w:p>
    <w:p w14:paraId="44D9CCDD" w14:textId="77777777" w:rsidR="005F5BD7" w:rsidRDefault="005F5BD7" w:rsidP="005F5BD7">
      <w:pPr>
        <w:jc w:val="center"/>
        <w:rPr>
          <w:b/>
          <w:bCs/>
          <w:sz w:val="32"/>
          <w:szCs w:val="32"/>
          <w:u w:val="single"/>
        </w:rPr>
      </w:pPr>
    </w:p>
    <w:p w14:paraId="729502BD" w14:textId="77777777" w:rsidR="005F5BD7" w:rsidRPr="00F905C0" w:rsidRDefault="005F5BD7" w:rsidP="005F5B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5C0">
        <w:rPr>
          <w:rFonts w:ascii="Times New Roman" w:hAnsi="Times New Roman" w:cs="Times New Roman"/>
          <w:b/>
          <w:bCs/>
          <w:sz w:val="28"/>
          <w:szCs w:val="28"/>
        </w:rPr>
        <w:t>COMSATS UNIVERSITY ISLAMABAD, ABBOTTABAD CAMPUS</w:t>
      </w:r>
    </w:p>
    <w:p w14:paraId="5996FF4D" w14:textId="77777777" w:rsidR="005F5BD7" w:rsidRPr="00F905C0" w:rsidRDefault="005F5BD7" w:rsidP="005F5BD7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5C0">
        <w:rPr>
          <w:rFonts w:ascii="Times New Roman" w:hAnsi="Times New Roman" w:cs="Times New Roman"/>
          <w:sz w:val="28"/>
          <w:szCs w:val="28"/>
        </w:rPr>
        <w:t xml:space="preserve">(Virtual Campus) </w:t>
      </w:r>
    </w:p>
    <w:p w14:paraId="10CD0385" w14:textId="45D34D82" w:rsidR="005F5BD7" w:rsidRPr="00F905C0" w:rsidRDefault="005F5BD7" w:rsidP="005F5B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5C0">
        <w:rPr>
          <w:rFonts w:ascii="Times New Roman" w:hAnsi="Times New Roman" w:cs="Times New Roman"/>
          <w:sz w:val="28"/>
          <w:szCs w:val="28"/>
        </w:rPr>
        <w:t>Assignment #0</w:t>
      </w:r>
      <w:r w:rsidR="00A96D1B">
        <w:rPr>
          <w:rFonts w:ascii="Times New Roman" w:hAnsi="Times New Roman" w:cs="Times New Roman"/>
          <w:sz w:val="28"/>
          <w:szCs w:val="28"/>
        </w:rPr>
        <w:t>2</w:t>
      </w:r>
      <w:r w:rsidRPr="00F905C0">
        <w:rPr>
          <w:rFonts w:ascii="Times New Roman" w:hAnsi="Times New Roman" w:cs="Times New Roman"/>
          <w:sz w:val="28"/>
          <w:szCs w:val="28"/>
        </w:rPr>
        <w:t xml:space="preserve">: HUM102 Report Writing Skills-Fall 2022 </w:t>
      </w:r>
      <w:r w:rsidRPr="00F90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0CB0ED" w14:textId="77777777" w:rsidR="005F5BD7" w:rsidRPr="00F905C0" w:rsidRDefault="005F5BD7" w:rsidP="005F5B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5C0"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</w:p>
    <w:p w14:paraId="15EC4300" w14:textId="77777777" w:rsidR="005F5BD7" w:rsidRPr="00F905C0" w:rsidRDefault="005F5BD7" w:rsidP="005F5BD7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5C0">
        <w:rPr>
          <w:rFonts w:ascii="Times New Roman" w:hAnsi="Times New Roman" w:cs="Times New Roman"/>
          <w:sz w:val="28"/>
          <w:szCs w:val="28"/>
        </w:rPr>
        <w:t>Moderator: Muhammad Talal Hassan</w:t>
      </w:r>
    </w:p>
    <w:p w14:paraId="23D314BE" w14:textId="77777777" w:rsidR="005F5BD7" w:rsidRPr="00F905C0" w:rsidRDefault="005F5BD7" w:rsidP="005F5B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5C0">
        <w:rPr>
          <w:rFonts w:ascii="Times New Roman" w:hAnsi="Times New Roman" w:cs="Times New Roman"/>
          <w:b/>
          <w:bCs/>
          <w:sz w:val="28"/>
          <w:szCs w:val="28"/>
        </w:rPr>
        <w:t xml:space="preserve">Submitted By: </w:t>
      </w:r>
    </w:p>
    <w:p w14:paraId="73CF8A46" w14:textId="77777777" w:rsidR="005F5BD7" w:rsidRPr="00F905C0" w:rsidRDefault="005F5BD7" w:rsidP="005F5BD7">
      <w:pPr>
        <w:jc w:val="center"/>
        <w:rPr>
          <w:rFonts w:ascii="Times New Roman" w:hAnsi="Times New Roman" w:cs="Times New Roman"/>
          <w:sz w:val="28"/>
          <w:szCs w:val="28"/>
        </w:rPr>
      </w:pPr>
      <w:r w:rsidRPr="00F905C0">
        <w:rPr>
          <w:rFonts w:ascii="Times New Roman" w:hAnsi="Times New Roman" w:cs="Times New Roman"/>
          <w:sz w:val="28"/>
          <w:szCs w:val="28"/>
        </w:rPr>
        <w:t>Laiba Binta Tahir FA21-BSE-019(3A)</w:t>
      </w:r>
    </w:p>
    <w:p w14:paraId="7BF883AE" w14:textId="77777777" w:rsidR="005F5BD7" w:rsidRPr="00F905C0" w:rsidRDefault="005F5BD7" w:rsidP="005F5B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05C0">
        <w:rPr>
          <w:rFonts w:ascii="Times New Roman" w:hAnsi="Times New Roman" w:cs="Times New Roman"/>
          <w:b/>
          <w:bCs/>
          <w:sz w:val="28"/>
          <w:szCs w:val="28"/>
        </w:rPr>
        <w:t xml:space="preserve">Dated: </w:t>
      </w:r>
    </w:p>
    <w:p w14:paraId="07E0ABEA" w14:textId="3702C97E" w:rsidR="005F5BD7" w:rsidRPr="00F905C0" w:rsidRDefault="00A96D1B" w:rsidP="005F5B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November</w:t>
      </w:r>
      <w:r w:rsidR="005F5BD7" w:rsidRPr="00F905C0">
        <w:rPr>
          <w:rFonts w:ascii="Times New Roman" w:hAnsi="Times New Roman" w:cs="Times New Roman"/>
          <w:sz w:val="28"/>
          <w:szCs w:val="28"/>
        </w:rPr>
        <w:t>-2022</w:t>
      </w:r>
    </w:p>
    <w:p w14:paraId="34B026A4" w14:textId="140FFFEC" w:rsidR="005F5BD7" w:rsidRPr="005F5BD7" w:rsidRDefault="005F5BD7" w:rsidP="005F5BD7">
      <w:pPr>
        <w:jc w:val="center"/>
        <w:rPr>
          <w:rFonts w:ascii="Times New Roman" w:hAnsi="Times New Roman" w:cs="Times New Roman"/>
          <w:b/>
          <w:bCs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A0EE43E" w14:textId="791737E9" w:rsidR="00314951" w:rsidRPr="00314951" w:rsidRDefault="00314951" w:rsidP="00314951">
      <w:pPr>
        <w:jc w:val="center"/>
        <w:rPr>
          <w:rFonts w:ascii="Times New Roman" w:hAnsi="Times New Roman" w:cs="Times New Roman"/>
          <w:b/>
          <w:bCs/>
          <w:sz w:val="44"/>
          <w:szCs w:val="32"/>
          <w:u w:val="single"/>
        </w:rPr>
      </w:pPr>
      <w:r w:rsidRPr="00314951">
        <w:rPr>
          <w:b/>
          <w:bCs/>
          <w:sz w:val="32"/>
          <w:szCs w:val="32"/>
          <w:u w:val="single"/>
        </w:rPr>
        <w:lastRenderedPageBreak/>
        <w:t xml:space="preserve">ANALYSIS OF </w:t>
      </w:r>
      <w:r>
        <w:rPr>
          <w:b/>
          <w:bCs/>
          <w:sz w:val="32"/>
          <w:szCs w:val="32"/>
          <w:u w:val="single"/>
        </w:rPr>
        <w:t xml:space="preserve">DOCUMENT </w:t>
      </w:r>
      <w:r w:rsidR="00343699">
        <w:rPr>
          <w:b/>
          <w:bCs/>
          <w:sz w:val="32"/>
          <w:szCs w:val="32"/>
          <w:u w:val="single"/>
        </w:rPr>
        <w:t>REGARDING</w:t>
      </w:r>
      <w:r>
        <w:rPr>
          <w:b/>
          <w:bCs/>
          <w:sz w:val="32"/>
          <w:szCs w:val="32"/>
          <w:u w:val="single"/>
        </w:rPr>
        <w:t xml:space="preserve"> </w:t>
      </w:r>
      <w:r w:rsidR="00333171">
        <w:rPr>
          <w:b/>
          <w:bCs/>
          <w:sz w:val="32"/>
          <w:szCs w:val="32"/>
          <w:u w:val="single"/>
        </w:rPr>
        <w:t>ETIQUETTE</w:t>
      </w:r>
      <w:r w:rsidRPr="00314951">
        <w:rPr>
          <w:b/>
          <w:bCs/>
          <w:sz w:val="32"/>
          <w:szCs w:val="32"/>
          <w:u w:val="single"/>
        </w:rPr>
        <w:t xml:space="preserve"> OF ZOOM MEETINGS. </w:t>
      </w:r>
    </w:p>
    <w:p w14:paraId="585720AC" w14:textId="5A1E8D6B" w:rsidR="00314951" w:rsidRPr="00AB39BB" w:rsidRDefault="00314951" w:rsidP="0033317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0"/>
        </w:rPr>
      </w:pPr>
      <w:r w:rsidRPr="00AB39BB">
        <w:rPr>
          <w:rFonts w:ascii="Times New Roman" w:hAnsi="Times New Roman" w:cs="Times New Roman"/>
          <w:b/>
          <w:sz w:val="24"/>
          <w:szCs w:val="20"/>
        </w:rPr>
        <w:t>WITH RESPECT TO TRAITS OF TECHNICAL WRITING</w:t>
      </w:r>
    </w:p>
    <w:p w14:paraId="218D53E2" w14:textId="3834BC0A" w:rsidR="00314951" w:rsidRDefault="00FB616E" w:rsidP="0031495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48419F6" wp14:editId="436D71C3">
            <wp:simplePos x="0" y="0"/>
            <wp:positionH relativeFrom="column">
              <wp:posOffset>3239711</wp:posOffset>
            </wp:positionH>
            <wp:positionV relativeFrom="paragraph">
              <wp:posOffset>310071</wp:posOffset>
            </wp:positionV>
            <wp:extent cx="2886240" cy="1740535"/>
            <wp:effectExtent l="647700" t="114300" r="104775" b="1835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207" cy="1754385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951">
        <w:rPr>
          <w:rFonts w:ascii="Times New Roman" w:hAnsi="Times New Roman" w:cs="Times New Roman"/>
          <w:sz w:val="24"/>
        </w:rPr>
        <w:t xml:space="preserve">Following are the traits of technical writing present in the given document </w:t>
      </w:r>
      <w:r w:rsidR="00890078">
        <w:rPr>
          <w:rFonts w:ascii="Times New Roman" w:hAnsi="Times New Roman" w:cs="Times New Roman"/>
          <w:sz w:val="24"/>
        </w:rPr>
        <w:t>regarding</w:t>
      </w:r>
      <w:r w:rsidR="00314951">
        <w:rPr>
          <w:rFonts w:ascii="Times New Roman" w:hAnsi="Times New Roman" w:cs="Times New Roman"/>
          <w:sz w:val="24"/>
        </w:rPr>
        <w:t xml:space="preserve"> the etiquette of zoom meetings </w:t>
      </w:r>
    </w:p>
    <w:p w14:paraId="45D7C012" w14:textId="53CF03FA" w:rsidR="00314951" w:rsidRDefault="00314951" w:rsidP="00FB616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Clarity</w:t>
      </w:r>
    </w:p>
    <w:p w14:paraId="148C37A9" w14:textId="77777777" w:rsidR="00FB616E" w:rsidRDefault="00314951" w:rsidP="00FB616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context is clear and comprehensive as the </w:t>
      </w:r>
    </w:p>
    <w:p w14:paraId="00F04A82" w14:textId="743446C7" w:rsidR="00314951" w:rsidRDefault="00FB616E" w:rsidP="00FB616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 has</w:t>
      </w:r>
      <w:r w:rsidR="00314951">
        <w:rPr>
          <w:rFonts w:ascii="Times New Roman" w:hAnsi="Times New Roman" w:cs="Times New Roman"/>
          <w:sz w:val="24"/>
        </w:rPr>
        <w:t xml:space="preserve"> </w:t>
      </w:r>
    </w:p>
    <w:p w14:paraId="1D671A25" w14:textId="2F82B04F" w:rsidR="00314951" w:rsidRDefault="00314951" w:rsidP="00314951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easy vocabulary</w:t>
      </w:r>
    </w:p>
    <w:p w14:paraId="1762CAC5" w14:textId="77777777" w:rsidR="00314951" w:rsidRDefault="00314951" w:rsidP="00314951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short sentences </w:t>
      </w:r>
    </w:p>
    <w:p w14:paraId="4409B7ED" w14:textId="09A7C9FD" w:rsidR="00314951" w:rsidRDefault="00314951" w:rsidP="00314951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proper headings </w:t>
      </w:r>
    </w:p>
    <w:p w14:paraId="17B94E2D" w14:textId="77777777" w:rsidR="00FB616E" w:rsidRDefault="00314951" w:rsidP="00314951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no personal introduction of the </w:t>
      </w:r>
    </w:p>
    <w:p w14:paraId="43E1E4D0" w14:textId="531F171B" w:rsidR="00314951" w:rsidRPr="00FB616E" w:rsidRDefault="00314951" w:rsidP="00FB616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writer or any </w:t>
      </w:r>
      <w:r w:rsidRPr="00FB616E">
        <w:rPr>
          <w:rFonts w:ascii="Times New Roman" w:hAnsi="Times New Roman" w:cs="Times New Roman"/>
          <w:sz w:val="24"/>
        </w:rPr>
        <w:t xml:space="preserve">conclusion in, the context. </w:t>
      </w:r>
    </w:p>
    <w:p w14:paraId="4C13DC53" w14:textId="6DEC5ED5" w:rsidR="00314951" w:rsidRDefault="00314951" w:rsidP="00314951">
      <w:pPr>
        <w:spacing w:before="2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For example,</w:t>
      </w:r>
      <w:r>
        <w:rPr>
          <w:rFonts w:ascii="Times New Roman" w:hAnsi="Times New Roman" w:cs="Times New Roman"/>
          <w:sz w:val="24"/>
        </w:rPr>
        <w:t xml:space="preserve"> this part of </w:t>
      </w:r>
      <w:r w:rsidR="00FB616E">
        <w:rPr>
          <w:rFonts w:ascii="Times New Roman" w:hAnsi="Times New Roman" w:cs="Times New Roman"/>
          <w:sz w:val="24"/>
        </w:rPr>
        <w:t xml:space="preserve">the document </w:t>
      </w:r>
      <w:r>
        <w:rPr>
          <w:rFonts w:ascii="Times New Roman" w:hAnsi="Times New Roman" w:cs="Times New Roman"/>
          <w:sz w:val="24"/>
        </w:rPr>
        <w:t>shows the use of proper headings (</w:t>
      </w:r>
      <w:r w:rsidR="00FB616E">
        <w:rPr>
          <w:rFonts w:ascii="Times New Roman" w:hAnsi="Times New Roman" w:cs="Times New Roman"/>
          <w:sz w:val="24"/>
        </w:rPr>
        <w:t xml:space="preserve">e-g: </w:t>
      </w:r>
      <w:r>
        <w:rPr>
          <w:rFonts w:ascii="Times New Roman" w:hAnsi="Times New Roman" w:cs="Times New Roman"/>
          <w:sz w:val="24"/>
        </w:rPr>
        <w:t>before the meeting</w:t>
      </w:r>
      <w:r w:rsidR="00FB616E">
        <w:rPr>
          <w:rFonts w:ascii="Times New Roman" w:hAnsi="Times New Roman" w:cs="Times New Roman"/>
          <w:sz w:val="24"/>
        </w:rPr>
        <w:t>) and each heading also had subheadings having short sentences instead of large sentences. And those subheadings are further elaborated</w:t>
      </w:r>
      <w:r w:rsidR="00890078">
        <w:rPr>
          <w:rFonts w:ascii="Times New Roman" w:hAnsi="Times New Roman" w:cs="Times New Roman"/>
          <w:sz w:val="24"/>
        </w:rPr>
        <w:t xml:space="preserve"> for the users</w:t>
      </w:r>
      <w:r w:rsidR="00FB616E">
        <w:rPr>
          <w:rFonts w:ascii="Times New Roman" w:hAnsi="Times New Roman" w:cs="Times New Roman"/>
          <w:sz w:val="24"/>
        </w:rPr>
        <w:t xml:space="preserve">. </w:t>
      </w:r>
    </w:p>
    <w:p w14:paraId="30F8310C" w14:textId="77777777" w:rsidR="00314951" w:rsidRPr="00F93AEC" w:rsidRDefault="00314951" w:rsidP="003149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</w:rPr>
      </w:pPr>
      <w:r w:rsidRPr="00F93AEC">
        <w:rPr>
          <w:rFonts w:ascii="Times New Roman" w:hAnsi="Times New Roman" w:cs="Times New Roman"/>
          <w:b/>
          <w:sz w:val="28"/>
        </w:rPr>
        <w:t xml:space="preserve">Conciseness </w:t>
      </w:r>
    </w:p>
    <w:p w14:paraId="3C7E6B7B" w14:textId="1EEA25F9" w:rsidR="00314951" w:rsidRDefault="00314951" w:rsidP="003149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language used is concise as the</w:t>
      </w:r>
      <w:r w:rsidR="00FB616E">
        <w:rPr>
          <w:rFonts w:ascii="Times New Roman" w:hAnsi="Times New Roman" w:cs="Times New Roman"/>
          <w:sz w:val="24"/>
        </w:rPr>
        <w:t xml:space="preserve"> document</w:t>
      </w:r>
      <w:r>
        <w:rPr>
          <w:rFonts w:ascii="Times New Roman" w:hAnsi="Times New Roman" w:cs="Times New Roman"/>
          <w:sz w:val="24"/>
        </w:rPr>
        <w:t xml:space="preserve"> is written in the form of </w:t>
      </w:r>
    </w:p>
    <w:p w14:paraId="58EE2A85" w14:textId="77777777" w:rsidR="00314951" w:rsidRDefault="00314951" w:rsidP="003149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short paragraphs </w:t>
      </w:r>
    </w:p>
    <w:p w14:paraId="43E20C2E" w14:textId="77777777" w:rsidR="00314951" w:rsidRDefault="00314951" w:rsidP="003149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Lengthy details are presented in the form of headings with vivid details. </w:t>
      </w:r>
    </w:p>
    <w:p w14:paraId="51FA0EB6" w14:textId="447D8086" w:rsidR="00314951" w:rsidRDefault="00314951" w:rsidP="003149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no unnecessary repetition of words</w:t>
      </w:r>
      <w:r w:rsidR="00F93AEC">
        <w:rPr>
          <w:rFonts w:ascii="Times New Roman" w:hAnsi="Times New Roman" w:cs="Times New Roman"/>
          <w:sz w:val="24"/>
        </w:rPr>
        <w:t xml:space="preserve">. </w:t>
      </w:r>
    </w:p>
    <w:p w14:paraId="01133955" w14:textId="55CF357D" w:rsidR="00314951" w:rsidRDefault="00314951" w:rsidP="0031495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Positive language has been used for example</w:t>
      </w:r>
      <w:r w:rsidR="00F93AEC">
        <w:rPr>
          <w:rFonts w:ascii="Times New Roman" w:hAnsi="Times New Roman" w:cs="Times New Roman"/>
          <w:sz w:val="24"/>
        </w:rPr>
        <w:t xml:space="preserve">: </w:t>
      </w:r>
    </w:p>
    <w:p w14:paraId="598B23DB" w14:textId="031A9354" w:rsidR="00314951" w:rsidRDefault="00F93AEC" w:rsidP="00F93AEC">
      <w:pPr>
        <w:jc w:val="center"/>
        <w:rPr>
          <w:rFonts w:ascii="Times New Roman" w:hAnsi="Times New Roman" w:cs="Times New Roman"/>
          <w:sz w:val="24"/>
        </w:rPr>
      </w:pPr>
      <w:r w:rsidRPr="00F93AEC">
        <w:rPr>
          <w:rFonts w:ascii="Times New Roman" w:hAnsi="Times New Roman" w:cs="Times New Roman"/>
          <w:sz w:val="24"/>
        </w:rPr>
        <w:drawing>
          <wp:inline distT="0" distB="0" distL="0" distR="0" wp14:anchorId="2D92A1B5" wp14:editId="0005B59E">
            <wp:extent cx="4138053" cy="62626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60"/>
                    <a:stretch/>
                  </pic:blipFill>
                  <pic:spPr bwMode="auto">
                    <a:xfrm>
                      <a:off x="0" y="0"/>
                      <a:ext cx="4140413" cy="62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9E0E1" w14:textId="77777777" w:rsidR="00314951" w:rsidRDefault="00314951" w:rsidP="00314951">
      <w:pPr>
        <w:ind w:firstLine="360"/>
        <w:jc w:val="both"/>
        <w:rPr>
          <w:rFonts w:ascii="Times New Roman" w:hAnsi="Times New Roman" w:cs="Times New Roman"/>
          <w:sz w:val="24"/>
        </w:rPr>
      </w:pPr>
    </w:p>
    <w:p w14:paraId="42151325" w14:textId="77777777" w:rsidR="00314951" w:rsidRDefault="00314951" w:rsidP="0031495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Audience recognition</w:t>
      </w:r>
    </w:p>
    <w:p w14:paraId="3D8C5293" w14:textId="77777777" w:rsidR="00314951" w:rsidRDefault="00314951" w:rsidP="00314951">
      <w:pPr>
        <w:pStyle w:val="ListParagraph"/>
        <w:ind w:left="360"/>
        <w:jc w:val="both"/>
        <w:rPr>
          <w:rFonts w:ascii="Times New Roman" w:hAnsi="Times New Roman" w:cs="Times New Roman"/>
          <w:sz w:val="16"/>
        </w:rPr>
      </w:pPr>
    </w:p>
    <w:p w14:paraId="4B48ACF7" w14:textId="691E4E00" w:rsidR="00314951" w:rsidRDefault="00314951" w:rsidP="00314951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080ECD">
        <w:rPr>
          <w:rFonts w:ascii="Times New Roman" w:hAnsi="Times New Roman" w:cs="Times New Roman"/>
          <w:sz w:val="24"/>
        </w:rPr>
        <w:t xml:space="preserve">document </w:t>
      </w:r>
      <w:r>
        <w:rPr>
          <w:rFonts w:ascii="Times New Roman" w:hAnsi="Times New Roman" w:cs="Times New Roman"/>
          <w:sz w:val="24"/>
        </w:rPr>
        <w:t xml:space="preserve">is used to provide </w:t>
      </w:r>
      <w:r w:rsidR="00080ECD">
        <w:rPr>
          <w:rFonts w:ascii="Times New Roman" w:hAnsi="Times New Roman" w:cs="Times New Roman"/>
          <w:sz w:val="24"/>
        </w:rPr>
        <w:t>some tips on etiquette and best practices for participants when joining a zoom meeting, therefore,</w:t>
      </w:r>
      <w:r>
        <w:rPr>
          <w:rFonts w:ascii="Times New Roman" w:hAnsi="Times New Roman" w:cs="Times New Roman"/>
          <w:sz w:val="24"/>
        </w:rPr>
        <w:t xml:space="preserve"> its target audience is</w:t>
      </w:r>
      <w:r w:rsidR="00080ECD">
        <w:rPr>
          <w:rFonts w:ascii="Times New Roman" w:hAnsi="Times New Roman" w:cs="Times New Roman"/>
          <w:sz w:val="24"/>
        </w:rPr>
        <w:t xml:space="preserve"> all those users of virtual meetings,</w:t>
      </w:r>
      <w:r>
        <w:rPr>
          <w:rFonts w:ascii="Times New Roman" w:hAnsi="Times New Roman" w:cs="Times New Roman"/>
          <w:sz w:val="24"/>
        </w:rPr>
        <w:t xml:space="preserve"> and </w:t>
      </w:r>
      <w:r w:rsidR="00080ECD">
        <w:rPr>
          <w:rFonts w:ascii="Times New Roman" w:hAnsi="Times New Roman" w:cs="Times New Roman"/>
          <w:sz w:val="24"/>
        </w:rPr>
        <w:t>its</w:t>
      </w:r>
      <w:r>
        <w:rPr>
          <w:rFonts w:ascii="Times New Roman" w:hAnsi="Times New Roman" w:cs="Times New Roman"/>
          <w:sz w:val="24"/>
        </w:rPr>
        <w:t xml:space="preserve"> main aim is </w:t>
      </w:r>
      <w:r w:rsidR="00080ECD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audience so the writer considering its audience has used simple language and provided all necessary information.</w:t>
      </w:r>
    </w:p>
    <w:p w14:paraId="3E205839" w14:textId="79637F4A" w:rsidR="00314951" w:rsidRDefault="00080ECD" w:rsidP="00314951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080ECD">
        <w:rPr>
          <w:rFonts w:ascii="Times New Roman" w:hAnsi="Times New Roman" w:cs="Times New Roman"/>
          <w:b/>
          <w:noProof/>
          <w:sz w:val="28"/>
        </w:rPr>
        <w:lastRenderedPageBreak/>
        <w:drawing>
          <wp:anchor distT="0" distB="0" distL="114300" distR="114300" simplePos="0" relativeHeight="251659776" behindDoc="0" locked="0" layoutInCell="1" allowOverlap="1" wp14:anchorId="56DF607D" wp14:editId="2D7FEEFB">
            <wp:simplePos x="0" y="0"/>
            <wp:positionH relativeFrom="column">
              <wp:posOffset>4013028</wp:posOffset>
            </wp:positionH>
            <wp:positionV relativeFrom="paragraph">
              <wp:posOffset>171450</wp:posOffset>
            </wp:positionV>
            <wp:extent cx="2204720" cy="1868805"/>
            <wp:effectExtent l="171450" t="171450" r="195580" b="188595"/>
            <wp:wrapThrough wrapText="bothSides">
              <wp:wrapPolygon edited="0">
                <wp:start x="-1493" y="-1982"/>
                <wp:lineTo x="-1680" y="21138"/>
                <wp:lineTo x="-1306" y="23560"/>
                <wp:lineTo x="22770" y="23560"/>
                <wp:lineTo x="22770" y="23119"/>
                <wp:lineTo x="23329" y="19817"/>
                <wp:lineTo x="23143" y="-1982"/>
                <wp:lineTo x="-1493" y="-1982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868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E54A09" w14:textId="50AE96FF" w:rsidR="00314951" w:rsidRDefault="00314951" w:rsidP="00314951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C563879" w14:textId="361F6547" w:rsidR="00314951" w:rsidRDefault="00080ECD" w:rsidP="00314951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080ECD">
        <w:rPr>
          <w:rFonts w:ascii="Times New Roman" w:hAnsi="Times New Roman" w:cs="Times New Roman"/>
          <w:b/>
          <w:sz w:val="28"/>
        </w:rPr>
        <w:t xml:space="preserve"> </w:t>
      </w:r>
      <w:r w:rsidR="00314951">
        <w:rPr>
          <w:rFonts w:ascii="Times New Roman" w:hAnsi="Times New Roman" w:cs="Times New Roman"/>
          <w:b/>
          <w:sz w:val="28"/>
        </w:rPr>
        <w:t>Accessible document design</w:t>
      </w:r>
    </w:p>
    <w:p w14:paraId="42C167E1" w14:textId="5E403CC3" w:rsidR="00314951" w:rsidRDefault="00314951" w:rsidP="0031495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</w:rPr>
      </w:pPr>
    </w:p>
    <w:p w14:paraId="10BAE833" w14:textId="26F8EBB3" w:rsidR="00314951" w:rsidRDefault="00314951" w:rsidP="00314951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document is easily readable by all types of people due to </w:t>
      </w:r>
      <w:r w:rsidR="003B2C7D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use of </w:t>
      </w:r>
    </w:p>
    <w:p w14:paraId="6D6AAE9D" w14:textId="63330234" w:rsidR="00314951" w:rsidRDefault="00314951" w:rsidP="003149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Images for uneducated people or </w:t>
      </w:r>
      <w:r w:rsidR="00080ECD">
        <w:rPr>
          <w:rFonts w:ascii="Times New Roman" w:hAnsi="Times New Roman" w:cs="Times New Roman"/>
          <w:sz w:val="24"/>
        </w:rPr>
        <w:t>low-sighted</w:t>
      </w:r>
      <w:r>
        <w:rPr>
          <w:rFonts w:ascii="Times New Roman" w:hAnsi="Times New Roman" w:cs="Times New Roman"/>
          <w:sz w:val="24"/>
        </w:rPr>
        <w:t xml:space="preserve"> people</w:t>
      </w:r>
    </w:p>
    <w:p w14:paraId="30B99ED1" w14:textId="3676EBCC" w:rsidR="00314951" w:rsidRDefault="00314951" w:rsidP="003149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Headings are used for clarity</w:t>
      </w:r>
    </w:p>
    <w:p w14:paraId="5C0E9369" w14:textId="670F437F" w:rsidR="00314951" w:rsidRDefault="00314951" w:rsidP="0031495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Meaningful hyperlink is given</w:t>
      </w:r>
      <w:r w:rsidR="00080ECD">
        <w:rPr>
          <w:rFonts w:ascii="Times New Roman" w:hAnsi="Times New Roman" w:cs="Times New Roman"/>
          <w:sz w:val="24"/>
        </w:rPr>
        <w:t>:</w:t>
      </w:r>
    </w:p>
    <w:p w14:paraId="363A1B08" w14:textId="34CA8A0C" w:rsidR="00314951" w:rsidRDefault="00080ECD" w:rsidP="00080ECD">
      <w:pPr>
        <w:jc w:val="center"/>
        <w:rPr>
          <w:rFonts w:ascii="Times New Roman" w:hAnsi="Times New Roman" w:cs="Times New Roman"/>
          <w:sz w:val="24"/>
        </w:rPr>
      </w:pPr>
      <w:r w:rsidRPr="00080EC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800" behindDoc="0" locked="0" layoutInCell="1" allowOverlap="1" wp14:anchorId="40F8FF67" wp14:editId="5D1E82EB">
            <wp:simplePos x="0" y="0"/>
            <wp:positionH relativeFrom="column">
              <wp:posOffset>294680</wp:posOffset>
            </wp:positionH>
            <wp:positionV relativeFrom="paragraph">
              <wp:posOffset>82293</wp:posOffset>
            </wp:positionV>
            <wp:extent cx="3333509" cy="705485"/>
            <wp:effectExtent l="133350" t="76200" r="76835" b="13271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09" cy="705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59EC5724" w14:textId="3D0F014A" w:rsidR="00314951" w:rsidRDefault="00314951" w:rsidP="00314951">
      <w:pPr>
        <w:rPr>
          <w:rFonts w:ascii="Times New Roman" w:hAnsi="Times New Roman" w:cs="Times New Roman"/>
          <w:sz w:val="24"/>
        </w:rPr>
      </w:pPr>
    </w:p>
    <w:p w14:paraId="260F1B33" w14:textId="77777777" w:rsidR="00314951" w:rsidRDefault="00314951" w:rsidP="00314951">
      <w:pPr>
        <w:rPr>
          <w:rFonts w:ascii="Times New Roman" w:hAnsi="Times New Roman" w:cs="Times New Roman"/>
          <w:sz w:val="24"/>
        </w:rPr>
      </w:pPr>
    </w:p>
    <w:p w14:paraId="2C933EFB" w14:textId="77777777" w:rsidR="00314951" w:rsidRPr="00AB39BB" w:rsidRDefault="00314951" w:rsidP="00314951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27E3F9A7" w14:textId="61CF9D13" w:rsidR="00314951" w:rsidRPr="00AB39BB" w:rsidRDefault="00314951" w:rsidP="0033317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AB39BB">
        <w:rPr>
          <w:rFonts w:ascii="Times New Roman" w:hAnsi="Times New Roman" w:cs="Times New Roman"/>
          <w:b/>
          <w:sz w:val="24"/>
          <w:szCs w:val="20"/>
        </w:rPr>
        <w:t xml:space="preserve">WITH RESPECT TO </w:t>
      </w:r>
      <w:r w:rsidR="003B2C7D" w:rsidRPr="00AB39BB">
        <w:rPr>
          <w:rFonts w:ascii="Times New Roman" w:hAnsi="Times New Roman" w:cs="Times New Roman"/>
          <w:b/>
          <w:sz w:val="24"/>
          <w:szCs w:val="20"/>
        </w:rPr>
        <w:t xml:space="preserve">THE </w:t>
      </w:r>
      <w:r w:rsidRPr="00AB39BB">
        <w:rPr>
          <w:rFonts w:ascii="Times New Roman" w:hAnsi="Times New Roman" w:cs="Times New Roman"/>
          <w:b/>
          <w:sz w:val="24"/>
          <w:szCs w:val="20"/>
        </w:rPr>
        <w:t>SEVEN C’S OF COMMUNICATION</w:t>
      </w:r>
    </w:p>
    <w:p w14:paraId="6FED46AB" w14:textId="3433F9F7" w:rsidR="00314951" w:rsidRDefault="00314951" w:rsidP="0031495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seven C’s of communication that </w:t>
      </w:r>
      <w:r w:rsidR="003B2C7D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observed in the brochure are given as </w:t>
      </w:r>
    </w:p>
    <w:p w14:paraId="7CBD0780" w14:textId="77777777" w:rsidR="00314951" w:rsidRDefault="00314951" w:rsidP="00314951">
      <w:pPr>
        <w:pStyle w:val="ListParagraph"/>
        <w:ind w:left="0"/>
        <w:jc w:val="both"/>
        <w:rPr>
          <w:rFonts w:ascii="Times New Roman" w:hAnsi="Times New Roman" w:cs="Times New Roman"/>
          <w:b/>
          <w:sz w:val="14"/>
          <w:u w:val="single"/>
        </w:rPr>
      </w:pPr>
    </w:p>
    <w:p w14:paraId="7AD5C397" w14:textId="063C1813" w:rsidR="00314951" w:rsidRPr="00AF54AC" w:rsidRDefault="00314951" w:rsidP="0031495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 w:rsidRPr="00AF54AC">
        <w:rPr>
          <w:rFonts w:ascii="Times New Roman" w:hAnsi="Times New Roman" w:cs="Times New Roman"/>
          <w:b/>
          <w:sz w:val="28"/>
        </w:rPr>
        <w:t xml:space="preserve">Clarity </w:t>
      </w:r>
    </w:p>
    <w:p w14:paraId="75BD6F10" w14:textId="4754BB9F" w:rsidR="00314951" w:rsidRDefault="00314951" w:rsidP="003149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writing is clear as </w:t>
      </w:r>
    </w:p>
    <w:p w14:paraId="7F5AB8B6" w14:textId="16D0B299" w:rsidR="00314951" w:rsidRDefault="00314951" w:rsidP="0031495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has </w:t>
      </w:r>
      <w:r w:rsidR="00AB0C45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>appropriate length of paragraphs</w:t>
      </w:r>
    </w:p>
    <w:p w14:paraId="566D20B7" w14:textId="1223713C" w:rsidR="00314951" w:rsidRDefault="00314951" w:rsidP="00314951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unity in writing </w:t>
      </w:r>
      <w:r>
        <w:rPr>
          <w:rFonts w:ascii="Times New Roman" w:hAnsi="Times New Roman" w:cs="Times New Roman"/>
          <w:b/>
          <w:sz w:val="24"/>
        </w:rPr>
        <w:t>for example</w:t>
      </w:r>
      <w:r>
        <w:rPr>
          <w:rFonts w:ascii="Times New Roman" w:hAnsi="Times New Roman" w:cs="Times New Roman"/>
          <w:sz w:val="24"/>
        </w:rPr>
        <w:t xml:space="preserve"> in the heading </w:t>
      </w:r>
      <w:r w:rsidR="00C03B71">
        <w:rPr>
          <w:rFonts w:ascii="Times New Roman" w:hAnsi="Times New Roman" w:cs="Times New Roman"/>
          <w:sz w:val="24"/>
        </w:rPr>
        <w:t xml:space="preserve">“if you are hosting” </w:t>
      </w:r>
      <w:r>
        <w:rPr>
          <w:rFonts w:ascii="Times New Roman" w:hAnsi="Times New Roman" w:cs="Times New Roman"/>
          <w:sz w:val="24"/>
        </w:rPr>
        <w:t xml:space="preserve">the sentences have </w:t>
      </w:r>
      <w:r w:rsidR="007E2103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single idea it does not explain any other thing</w:t>
      </w:r>
      <w:r w:rsidR="00C03B71">
        <w:rPr>
          <w:rFonts w:ascii="Times New Roman" w:hAnsi="Times New Roman" w:cs="Times New Roman"/>
          <w:sz w:val="24"/>
        </w:rPr>
        <w:t xml:space="preserve"> related to </w:t>
      </w:r>
      <w:r w:rsidR="005C327E">
        <w:rPr>
          <w:rFonts w:ascii="Times New Roman" w:hAnsi="Times New Roman" w:cs="Times New Roman"/>
          <w:sz w:val="24"/>
        </w:rPr>
        <w:t xml:space="preserve">other </w:t>
      </w:r>
      <w:r w:rsidR="00C03B71">
        <w:rPr>
          <w:rFonts w:ascii="Times New Roman" w:hAnsi="Times New Roman" w:cs="Times New Roman"/>
          <w:sz w:val="24"/>
        </w:rPr>
        <w:t>participants</w:t>
      </w:r>
      <w:r w:rsidR="005C327E">
        <w:rPr>
          <w:rFonts w:ascii="Times New Roman" w:hAnsi="Times New Roman" w:cs="Times New Roman"/>
          <w:sz w:val="24"/>
        </w:rPr>
        <w:t>.</w:t>
      </w:r>
    </w:p>
    <w:p w14:paraId="338CFD66" w14:textId="4A1C0474" w:rsidR="00314951" w:rsidRDefault="00314951" w:rsidP="0031495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using headings, </w:t>
      </w:r>
      <w:r w:rsidR="005C327E">
        <w:rPr>
          <w:rFonts w:ascii="Times New Roman" w:hAnsi="Times New Roman" w:cs="Times New Roman"/>
          <w:sz w:val="24"/>
        </w:rPr>
        <w:t xml:space="preserve">and images </w:t>
      </w:r>
      <w:r w:rsidR="0099305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important points are emphasized.</w:t>
      </w:r>
    </w:p>
    <w:p w14:paraId="42E201A1" w14:textId="49282FF6" w:rsidR="00314951" w:rsidRDefault="00314951" w:rsidP="0031495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no use of </w:t>
      </w:r>
      <w:r w:rsidR="007E2103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personal pronoun.</w:t>
      </w:r>
    </w:p>
    <w:p w14:paraId="73655394" w14:textId="3E64A5BE" w:rsidR="00314951" w:rsidRDefault="00314951" w:rsidP="00314951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Familiar vocabulary is used.</w:t>
      </w:r>
    </w:p>
    <w:p w14:paraId="36374822" w14:textId="77777777" w:rsidR="00C03B71" w:rsidRDefault="00C03B71" w:rsidP="00C03B7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645CA0A" w14:textId="023ABFE4" w:rsidR="00C03B71" w:rsidRDefault="00C03B71" w:rsidP="00AF54AC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C03B71">
        <w:rPr>
          <w:rFonts w:ascii="Times New Roman" w:hAnsi="Times New Roman" w:cs="Times New Roman"/>
          <w:sz w:val="24"/>
        </w:rPr>
        <w:drawing>
          <wp:inline distT="0" distB="0" distL="0" distR="0" wp14:anchorId="7C7E5FD7" wp14:editId="5CAAD949">
            <wp:extent cx="4085730" cy="178624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235" cy="17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41FB" w14:textId="104FFDD9" w:rsidR="00AF54AC" w:rsidRDefault="00AF54AC" w:rsidP="00AF54A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67CA3922" w14:textId="77777777" w:rsidR="00AF54AC" w:rsidRPr="00AF54AC" w:rsidRDefault="00AF54AC" w:rsidP="00AF54A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03CA734C" w14:textId="25FCE61B" w:rsidR="00314951" w:rsidRDefault="00314951" w:rsidP="00314951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Conciseness </w:t>
      </w:r>
    </w:p>
    <w:p w14:paraId="08B5E61B" w14:textId="4B5847BB" w:rsidR="00314951" w:rsidRDefault="00314951" w:rsidP="00314951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12"/>
        </w:rPr>
      </w:pPr>
    </w:p>
    <w:p w14:paraId="454955D3" w14:textId="3F368F37" w:rsidR="00314951" w:rsidRDefault="00314951" w:rsidP="00314951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writing is concise as</w:t>
      </w:r>
    </w:p>
    <w:p w14:paraId="296E6C73" w14:textId="77777777" w:rsidR="00314951" w:rsidRDefault="00314951" w:rsidP="0031495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Short sentences are used</w:t>
      </w:r>
    </w:p>
    <w:p w14:paraId="0C4347BB" w14:textId="77777777" w:rsidR="00314951" w:rsidRDefault="00314951" w:rsidP="0031495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Headings and subheadings are used </w:t>
      </w:r>
    </w:p>
    <w:p w14:paraId="0C237D25" w14:textId="77777777" w:rsidR="00314951" w:rsidRDefault="00314951" w:rsidP="00314951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no irrelevant information and no use of prepositional phrases.</w:t>
      </w:r>
    </w:p>
    <w:p w14:paraId="20F175FC" w14:textId="2CFF8262" w:rsidR="00314951" w:rsidRDefault="00314951" w:rsidP="00B12343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no unnecessary repetition of words and pronouns are used where repletion becomes necessary.</w:t>
      </w:r>
    </w:p>
    <w:p w14:paraId="6139BB0C" w14:textId="7EC9A634" w:rsidR="00B12343" w:rsidRDefault="00B12343" w:rsidP="00B1234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18FA19D8" w14:textId="77777777" w:rsidR="00B12343" w:rsidRPr="00B12343" w:rsidRDefault="00B12343" w:rsidP="00B1234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A480CA0" w14:textId="77777777" w:rsidR="00314951" w:rsidRDefault="00314951" w:rsidP="0031495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Completeness </w:t>
      </w:r>
    </w:p>
    <w:p w14:paraId="69194C49" w14:textId="77777777" w:rsidR="00314951" w:rsidRDefault="00314951" w:rsidP="0031495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information given in the pamphlet is complete as </w:t>
      </w:r>
    </w:p>
    <w:p w14:paraId="0A907785" w14:textId="22FC2423" w:rsidR="00314951" w:rsidRDefault="00314951" w:rsidP="0031495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All necessary information is provided </w:t>
      </w:r>
      <w:r w:rsidR="0018364E">
        <w:rPr>
          <w:rFonts w:ascii="Times New Roman" w:hAnsi="Times New Roman" w:cs="Times New Roman"/>
          <w:sz w:val="24"/>
        </w:rPr>
        <w:t xml:space="preserve">regarding </w:t>
      </w:r>
      <w:r w:rsidR="00AD2D9A">
        <w:rPr>
          <w:rFonts w:ascii="Times New Roman" w:hAnsi="Times New Roman" w:cs="Times New Roman"/>
          <w:sz w:val="24"/>
        </w:rPr>
        <w:t xml:space="preserve">zoom meeting </w:t>
      </w:r>
      <w:r w:rsidR="001C74F9">
        <w:rPr>
          <w:rFonts w:ascii="Times New Roman" w:hAnsi="Times New Roman" w:cs="Times New Roman"/>
          <w:sz w:val="24"/>
        </w:rPr>
        <w:t>etiquette</w:t>
      </w:r>
      <w:r w:rsidR="00AD2D9A">
        <w:rPr>
          <w:rFonts w:ascii="Times New Roman" w:hAnsi="Times New Roman" w:cs="Times New Roman"/>
          <w:sz w:val="24"/>
        </w:rPr>
        <w:t xml:space="preserve">.  </w:t>
      </w:r>
    </w:p>
    <w:p w14:paraId="7C0ED9D4" w14:textId="0147EEE0" w:rsidR="00314951" w:rsidRPr="00B70D24" w:rsidRDefault="00314951" w:rsidP="00B70D2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answers all </w:t>
      </w:r>
      <w:r w:rsidR="001C74F9">
        <w:rPr>
          <w:rFonts w:ascii="Times New Roman" w:hAnsi="Times New Roman" w:cs="Times New Roman"/>
          <w:sz w:val="24"/>
        </w:rPr>
        <w:t>questions</w:t>
      </w:r>
      <w:r>
        <w:rPr>
          <w:rFonts w:ascii="Times New Roman" w:hAnsi="Times New Roman" w:cs="Times New Roman"/>
          <w:sz w:val="24"/>
        </w:rPr>
        <w:t xml:space="preserve"> that rise in the mind of </w:t>
      </w:r>
      <w:r w:rsidR="001C74F9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reader, what </w:t>
      </w:r>
      <w:r w:rsidR="001C74F9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</w:t>
      </w:r>
      <w:r w:rsidR="001C74F9">
        <w:rPr>
          <w:rFonts w:ascii="Times New Roman" w:hAnsi="Times New Roman" w:cs="Times New Roman"/>
          <w:sz w:val="24"/>
        </w:rPr>
        <w:t>the do’s and the don’ts of video conferencing</w:t>
      </w:r>
      <w:r w:rsidR="00F8629E">
        <w:rPr>
          <w:rFonts w:ascii="Times New Roman" w:hAnsi="Times New Roman" w:cs="Times New Roman"/>
          <w:sz w:val="24"/>
        </w:rPr>
        <w:t xml:space="preserve"> in </w:t>
      </w:r>
      <w:r w:rsidR="00822CEF">
        <w:rPr>
          <w:rFonts w:ascii="Times New Roman" w:hAnsi="Times New Roman" w:cs="Times New Roman"/>
          <w:sz w:val="24"/>
        </w:rPr>
        <w:t xml:space="preserve">the </w:t>
      </w:r>
      <w:r w:rsidR="00F8629E">
        <w:rPr>
          <w:rFonts w:ascii="Times New Roman" w:hAnsi="Times New Roman" w:cs="Times New Roman"/>
          <w:sz w:val="24"/>
        </w:rPr>
        <w:t>zoom</w:t>
      </w:r>
      <w:r w:rsidR="001C74F9">
        <w:rPr>
          <w:rFonts w:ascii="Times New Roman" w:hAnsi="Times New Roman" w:cs="Times New Roman"/>
          <w:sz w:val="24"/>
        </w:rPr>
        <w:t xml:space="preserve">, and </w:t>
      </w:r>
      <w:r>
        <w:rPr>
          <w:rFonts w:ascii="Times New Roman" w:hAnsi="Times New Roman" w:cs="Times New Roman"/>
          <w:sz w:val="24"/>
        </w:rPr>
        <w:t>how</w:t>
      </w:r>
      <w:r w:rsidR="001C74F9">
        <w:rPr>
          <w:rFonts w:ascii="Times New Roman" w:hAnsi="Times New Roman" w:cs="Times New Roman"/>
          <w:sz w:val="24"/>
        </w:rPr>
        <w:t xml:space="preserve"> to have a productive meeting</w:t>
      </w:r>
      <w:r>
        <w:rPr>
          <w:rFonts w:ascii="Times New Roman" w:hAnsi="Times New Roman" w:cs="Times New Roman"/>
          <w:sz w:val="24"/>
        </w:rPr>
        <w:t>? etc.</w:t>
      </w:r>
    </w:p>
    <w:p w14:paraId="58FE3F9D" w14:textId="77777777" w:rsidR="00314951" w:rsidRPr="00B70D24" w:rsidRDefault="00314951" w:rsidP="00B70D24">
      <w:pPr>
        <w:rPr>
          <w:rFonts w:ascii="Times New Roman" w:hAnsi="Times New Roman" w:cs="Times New Roman"/>
          <w:sz w:val="24"/>
        </w:rPr>
      </w:pPr>
    </w:p>
    <w:p w14:paraId="2CDB5AF4" w14:textId="77777777" w:rsidR="00314951" w:rsidRPr="0018364E" w:rsidRDefault="00314951" w:rsidP="0031495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 w:rsidRPr="0018364E">
        <w:rPr>
          <w:rFonts w:ascii="Times New Roman" w:hAnsi="Times New Roman" w:cs="Times New Roman"/>
          <w:b/>
          <w:sz w:val="28"/>
        </w:rPr>
        <w:t xml:space="preserve">Concreteness </w:t>
      </w:r>
    </w:p>
    <w:p w14:paraId="763D1236" w14:textId="40E8224C" w:rsidR="00314951" w:rsidRDefault="00314951" w:rsidP="003149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information provided in </w:t>
      </w:r>
      <w:r w:rsidR="0018364E">
        <w:rPr>
          <w:rFonts w:ascii="Times New Roman" w:hAnsi="Times New Roman" w:cs="Times New Roman"/>
          <w:sz w:val="24"/>
        </w:rPr>
        <w:t xml:space="preserve">the document </w:t>
      </w:r>
      <w:r>
        <w:rPr>
          <w:rFonts w:ascii="Times New Roman" w:hAnsi="Times New Roman" w:cs="Times New Roman"/>
          <w:sz w:val="24"/>
        </w:rPr>
        <w:t>is concrete as</w:t>
      </w:r>
    </w:p>
    <w:p w14:paraId="0D8A39B7" w14:textId="78C82310" w:rsidR="00314951" w:rsidRPr="0018364E" w:rsidRDefault="00314951" w:rsidP="0018364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Only specific details are provided, </w:t>
      </w:r>
      <w:r w:rsidR="0018364E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 xml:space="preserve">no </w:t>
      </w:r>
      <w:r w:rsidR="0018364E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 xml:space="preserve">nnecessary information is given </w:t>
      </w:r>
      <w:r>
        <w:rPr>
          <w:rFonts w:ascii="Times New Roman" w:hAnsi="Times New Roman" w:cs="Times New Roman"/>
          <w:b/>
          <w:sz w:val="24"/>
        </w:rPr>
        <w:t>for example</w:t>
      </w:r>
      <w:r>
        <w:rPr>
          <w:rFonts w:ascii="Times New Roman" w:hAnsi="Times New Roman" w:cs="Times New Roman"/>
          <w:sz w:val="24"/>
        </w:rPr>
        <w:t xml:space="preserve"> </w:t>
      </w:r>
      <w:r w:rsidR="0018364E">
        <w:rPr>
          <w:rFonts w:ascii="Times New Roman" w:hAnsi="Times New Roman" w:cs="Times New Roman"/>
          <w:sz w:val="24"/>
        </w:rPr>
        <w:t>document explains</w:t>
      </w:r>
      <w:r>
        <w:rPr>
          <w:rFonts w:ascii="Times New Roman" w:hAnsi="Times New Roman" w:cs="Times New Roman"/>
          <w:sz w:val="24"/>
        </w:rPr>
        <w:t xml:space="preserve"> </w:t>
      </w:r>
      <w:r w:rsidR="0018364E">
        <w:rPr>
          <w:rFonts w:ascii="Times New Roman" w:hAnsi="Times New Roman" w:cs="Times New Roman"/>
          <w:sz w:val="24"/>
        </w:rPr>
        <w:t>the etiquette of zoom meetings</w:t>
      </w:r>
      <w:r>
        <w:rPr>
          <w:rFonts w:ascii="Times New Roman" w:hAnsi="Times New Roman" w:cs="Times New Roman"/>
          <w:sz w:val="24"/>
        </w:rPr>
        <w:t xml:space="preserve">, </w:t>
      </w:r>
      <w:r w:rsidR="0018364E">
        <w:rPr>
          <w:rFonts w:ascii="Times New Roman" w:hAnsi="Times New Roman" w:cs="Times New Roman"/>
          <w:sz w:val="24"/>
        </w:rPr>
        <w:t xml:space="preserve">as </w:t>
      </w:r>
      <w:r>
        <w:rPr>
          <w:rFonts w:ascii="Times New Roman" w:hAnsi="Times New Roman" w:cs="Times New Roman"/>
          <w:sz w:val="24"/>
        </w:rPr>
        <w:t xml:space="preserve">it does not explain the </w:t>
      </w:r>
      <w:r w:rsidR="0018364E">
        <w:rPr>
          <w:rFonts w:ascii="Times New Roman" w:hAnsi="Times New Roman" w:cs="Times New Roman"/>
          <w:sz w:val="24"/>
        </w:rPr>
        <w:t xml:space="preserve">methodology </w:t>
      </w:r>
      <w:r>
        <w:rPr>
          <w:rFonts w:ascii="Times New Roman" w:hAnsi="Times New Roman" w:cs="Times New Roman"/>
          <w:sz w:val="24"/>
        </w:rPr>
        <w:t xml:space="preserve">of </w:t>
      </w:r>
      <w:r w:rsidR="0018364E">
        <w:rPr>
          <w:rFonts w:ascii="Times New Roman" w:hAnsi="Times New Roman" w:cs="Times New Roman"/>
          <w:sz w:val="24"/>
        </w:rPr>
        <w:t>video conferencing of any other platform which</w:t>
      </w:r>
      <w:r>
        <w:rPr>
          <w:rFonts w:ascii="Times New Roman" w:hAnsi="Times New Roman" w:cs="Times New Roman"/>
          <w:sz w:val="24"/>
        </w:rPr>
        <w:t xml:space="preserve"> can only rise queries and </w:t>
      </w:r>
      <w:r w:rsidR="0018364E">
        <w:rPr>
          <w:rFonts w:ascii="Times New Roman" w:hAnsi="Times New Roman" w:cs="Times New Roman"/>
          <w:sz w:val="24"/>
        </w:rPr>
        <w:t>diverts</w:t>
      </w:r>
      <w:r>
        <w:rPr>
          <w:rFonts w:ascii="Times New Roman" w:hAnsi="Times New Roman" w:cs="Times New Roman"/>
          <w:sz w:val="24"/>
        </w:rPr>
        <w:t xml:space="preserve"> </w:t>
      </w:r>
      <w:r w:rsidR="0018364E">
        <w:rPr>
          <w:rFonts w:ascii="Times New Roman" w:hAnsi="Times New Roman" w:cs="Times New Roman"/>
          <w:sz w:val="24"/>
        </w:rPr>
        <w:t>them</w:t>
      </w:r>
      <w:r>
        <w:rPr>
          <w:rFonts w:ascii="Times New Roman" w:hAnsi="Times New Roman" w:cs="Times New Roman"/>
          <w:sz w:val="24"/>
        </w:rPr>
        <w:t xml:space="preserve"> from </w:t>
      </w:r>
      <w:r w:rsidR="0018364E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 xml:space="preserve">important </w:t>
      </w:r>
      <w:r w:rsidR="0018364E">
        <w:rPr>
          <w:rFonts w:ascii="Times New Roman" w:hAnsi="Times New Roman" w:cs="Times New Roman"/>
          <w:sz w:val="24"/>
        </w:rPr>
        <w:t>point (i-e about zoom platform)</w:t>
      </w:r>
      <w:r>
        <w:rPr>
          <w:rFonts w:ascii="Times New Roman" w:hAnsi="Times New Roman" w:cs="Times New Roman"/>
          <w:sz w:val="24"/>
        </w:rPr>
        <w:t>.</w:t>
      </w:r>
    </w:p>
    <w:p w14:paraId="235EFCA4" w14:textId="77777777" w:rsidR="00314951" w:rsidRDefault="00314951" w:rsidP="0031495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Grammar and punctuation marks used are accurate.</w:t>
      </w:r>
    </w:p>
    <w:p w14:paraId="0E0EECAF" w14:textId="77777777" w:rsidR="00314951" w:rsidRDefault="00314951" w:rsidP="00314951">
      <w:pPr>
        <w:jc w:val="both"/>
        <w:rPr>
          <w:rFonts w:ascii="Times New Roman" w:hAnsi="Times New Roman" w:cs="Times New Roman"/>
          <w:sz w:val="6"/>
        </w:rPr>
      </w:pPr>
    </w:p>
    <w:p w14:paraId="6D9AA587" w14:textId="77777777" w:rsidR="00314951" w:rsidRPr="0018364E" w:rsidRDefault="00314951" w:rsidP="0031495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 w:rsidRPr="0018364E">
        <w:rPr>
          <w:rFonts w:ascii="Times New Roman" w:hAnsi="Times New Roman" w:cs="Times New Roman"/>
          <w:b/>
          <w:sz w:val="28"/>
        </w:rPr>
        <w:t>Consideration</w:t>
      </w:r>
    </w:p>
    <w:p w14:paraId="60CD0F79" w14:textId="748C736E" w:rsidR="00314951" w:rsidRDefault="00314951" w:rsidP="003149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written communication writer has </w:t>
      </w:r>
      <w:r w:rsidR="00890078">
        <w:rPr>
          <w:rFonts w:ascii="Times New Roman" w:hAnsi="Times New Roman" w:cs="Times New Roman"/>
          <w:sz w:val="24"/>
        </w:rPr>
        <w:t>shown</w:t>
      </w:r>
      <w:r>
        <w:rPr>
          <w:rFonts w:ascii="Times New Roman" w:hAnsi="Times New Roman" w:cs="Times New Roman"/>
          <w:sz w:val="24"/>
        </w:rPr>
        <w:t xml:space="preserve"> respect to </w:t>
      </w:r>
      <w:r w:rsidR="00890078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>receiver as</w:t>
      </w:r>
    </w:p>
    <w:p w14:paraId="35D7704C" w14:textId="77777777" w:rsidR="00314951" w:rsidRDefault="00314951" w:rsidP="0031495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You-attitude has been preferred </w:t>
      </w:r>
    </w:p>
    <w:p w14:paraId="24FBD732" w14:textId="753088C5" w:rsidR="00314951" w:rsidRDefault="00314951" w:rsidP="0031495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no discouragement in the writing</w:t>
      </w:r>
      <w:r w:rsidR="00890078">
        <w:rPr>
          <w:rFonts w:ascii="Times New Roman" w:hAnsi="Times New Roman" w:cs="Times New Roman"/>
          <w:b/>
          <w:sz w:val="24"/>
        </w:rPr>
        <w:t>, for example</w:t>
      </w:r>
      <w:r w:rsidR="00822CEF">
        <w:rPr>
          <w:rFonts w:ascii="Times New Roman" w:hAnsi="Times New Roman" w:cs="Times New Roman"/>
          <w:b/>
          <w:sz w:val="24"/>
        </w:rPr>
        <w:t>:</w:t>
      </w:r>
      <w:r w:rsidR="00822CEF" w:rsidRPr="00822CEF">
        <w:rPr>
          <w:rFonts w:ascii="Times New Roman" w:hAnsi="Times New Roman" w:cs="Times New Roman"/>
          <w:bCs/>
          <w:sz w:val="24"/>
        </w:rPr>
        <w:t xml:space="preserve"> </w:t>
      </w:r>
      <w:r w:rsidR="00822CEF">
        <w:rPr>
          <w:rFonts w:ascii="Times New Roman" w:hAnsi="Times New Roman" w:cs="Times New Roman"/>
          <w:bCs/>
          <w:sz w:val="24"/>
        </w:rPr>
        <w:t>when you dress</w:t>
      </w:r>
      <w:r w:rsidR="00822CEF" w:rsidRPr="00822CEF">
        <w:rPr>
          <w:rFonts w:ascii="Times New Roman" w:hAnsi="Times New Roman" w:cs="Times New Roman"/>
          <w:bCs/>
          <w:sz w:val="24"/>
        </w:rPr>
        <w:t xml:space="preserve"> </w:t>
      </w:r>
      <w:r w:rsidR="00822CEF">
        <w:rPr>
          <w:rFonts w:ascii="Times New Roman" w:hAnsi="Times New Roman" w:cs="Times New Roman"/>
          <w:bCs/>
          <w:sz w:val="24"/>
        </w:rPr>
        <w:t>ap</w:t>
      </w:r>
      <w:r w:rsidR="00822CEF" w:rsidRPr="00822CEF">
        <w:rPr>
          <w:rFonts w:ascii="Times New Roman" w:hAnsi="Times New Roman" w:cs="Times New Roman"/>
          <w:bCs/>
          <w:sz w:val="24"/>
        </w:rPr>
        <w:t>prop</w:t>
      </w:r>
      <w:r w:rsidR="00822CEF">
        <w:rPr>
          <w:rFonts w:ascii="Times New Roman" w:hAnsi="Times New Roman" w:cs="Times New Roman"/>
          <w:bCs/>
          <w:sz w:val="24"/>
        </w:rPr>
        <w:t>riately</w:t>
      </w:r>
      <w:r w:rsidR="00822CEF" w:rsidRPr="00822CEF">
        <w:rPr>
          <w:rFonts w:ascii="Times New Roman" w:hAnsi="Times New Roman" w:cs="Times New Roman"/>
          <w:bCs/>
          <w:sz w:val="24"/>
        </w:rPr>
        <w:t xml:space="preserve"> you will put yourself in the right headspace to be productive.</w:t>
      </w:r>
    </w:p>
    <w:p w14:paraId="19904C9E" w14:textId="06D5BFA8" w:rsidR="00822CEF" w:rsidRDefault="00822CEF" w:rsidP="00822CEF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822CEF">
        <w:rPr>
          <w:rFonts w:ascii="Times New Roman" w:hAnsi="Times New Roman" w:cs="Times New Roman"/>
          <w:sz w:val="24"/>
        </w:rPr>
        <w:drawing>
          <wp:inline distT="0" distB="0" distL="0" distR="0" wp14:anchorId="2BFEA9AA" wp14:editId="1D0B7B35">
            <wp:extent cx="4445147" cy="549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219" cy="5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09A4" w14:textId="6A8B5174" w:rsidR="00314951" w:rsidRDefault="00314951" w:rsidP="00314951">
      <w:pPr>
        <w:pStyle w:val="ListParagraph"/>
        <w:jc w:val="both"/>
        <w:rPr>
          <w:rFonts w:ascii="Times New Roman" w:hAnsi="Times New Roman" w:cs="Times New Roman"/>
        </w:rPr>
      </w:pPr>
    </w:p>
    <w:p w14:paraId="26DAAAA0" w14:textId="4BC0D28C" w:rsidR="00314951" w:rsidRDefault="00314951" w:rsidP="0031495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Courtesy </w:t>
      </w:r>
    </w:p>
    <w:p w14:paraId="2DD091FF" w14:textId="0C799B48" w:rsidR="00314951" w:rsidRDefault="00AB0C45" w:rsidP="003149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courteous</w:t>
      </w:r>
      <w:r w:rsidR="00314951">
        <w:rPr>
          <w:rFonts w:ascii="Times New Roman" w:hAnsi="Times New Roman" w:cs="Times New Roman"/>
          <w:sz w:val="24"/>
        </w:rPr>
        <w:t xml:space="preserve"> tone has been used in the </w:t>
      </w:r>
      <w:r w:rsidR="00890078">
        <w:rPr>
          <w:rFonts w:ascii="Times New Roman" w:hAnsi="Times New Roman" w:cs="Times New Roman"/>
          <w:sz w:val="24"/>
        </w:rPr>
        <w:t>document</w:t>
      </w:r>
      <w:r w:rsidR="00314951">
        <w:rPr>
          <w:rFonts w:ascii="Times New Roman" w:hAnsi="Times New Roman" w:cs="Times New Roman"/>
          <w:sz w:val="24"/>
        </w:rPr>
        <w:t xml:space="preserve"> as</w:t>
      </w:r>
    </w:p>
    <w:p w14:paraId="357D9D42" w14:textId="6DF4CBD5" w:rsidR="00314951" w:rsidRDefault="00314951" w:rsidP="0031495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Courtesy stems from sincere you-attitude and it is used in the writing</w:t>
      </w:r>
    </w:p>
    <w:p w14:paraId="2F06BA9B" w14:textId="23F235CD" w:rsidR="00314951" w:rsidRDefault="00314951" w:rsidP="0031495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</w:t>
      </w:r>
      <w:r w:rsidR="00AB0C45">
        <w:rPr>
          <w:rFonts w:ascii="Times New Roman" w:hAnsi="Times New Roman" w:cs="Times New Roman"/>
          <w:sz w:val="24"/>
        </w:rPr>
        <w:t>gender-specific</w:t>
      </w:r>
      <w:r>
        <w:rPr>
          <w:rFonts w:ascii="Times New Roman" w:hAnsi="Times New Roman" w:cs="Times New Roman"/>
          <w:sz w:val="24"/>
        </w:rPr>
        <w:t xml:space="preserve"> pronoun is used like He or She </w:t>
      </w:r>
    </w:p>
    <w:p w14:paraId="303186AE" w14:textId="713BFBA9" w:rsidR="00314951" w:rsidRDefault="00314951" w:rsidP="0031495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Irritating expressions are not used instead positive tone has been adopted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770887CA" w14:textId="2FBDBBB7" w:rsidR="00314951" w:rsidRDefault="00314951" w:rsidP="00314951">
      <w:pPr>
        <w:pStyle w:val="ListParagraph"/>
        <w:jc w:val="both"/>
        <w:rPr>
          <w:rFonts w:ascii="Times New Roman" w:hAnsi="Times New Roman" w:cs="Times New Roman"/>
          <w:sz w:val="12"/>
        </w:rPr>
      </w:pPr>
    </w:p>
    <w:p w14:paraId="7A97C69C" w14:textId="0E13AD33" w:rsidR="00314951" w:rsidRDefault="00AB0C45" w:rsidP="0031495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</w:t>
      </w:r>
      <w:r w:rsidRPr="00AB0C45">
        <w:rPr>
          <w:rFonts w:ascii="Times New Roman" w:hAnsi="Times New Roman" w:cs="Times New Roman"/>
          <w:noProof/>
        </w:rPr>
        <w:drawing>
          <wp:inline distT="0" distB="0" distL="0" distR="0" wp14:anchorId="497B92C8" wp14:editId="44D74305">
            <wp:extent cx="2516328" cy="11686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831" cy="117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35F" w14:textId="77777777" w:rsidR="00314951" w:rsidRDefault="00314951" w:rsidP="0031495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Correctness </w:t>
      </w:r>
    </w:p>
    <w:p w14:paraId="66AA315C" w14:textId="7FACCB56" w:rsidR="00314951" w:rsidRDefault="00314951" w:rsidP="003149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core of correctness is proper grammar, punctuation</w:t>
      </w:r>
      <w:r w:rsidR="00F845F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and spelling and </w:t>
      </w:r>
      <w:r w:rsidR="00F845F4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writer has considered all these points. All the data provided is authentic as </w:t>
      </w:r>
      <w:r w:rsidR="00F845F4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proper hyperlink is provided.</w:t>
      </w:r>
    </w:p>
    <w:p w14:paraId="58C1C5DB" w14:textId="77777777" w:rsidR="00314951" w:rsidRPr="00985DBD" w:rsidRDefault="00314951" w:rsidP="00985DB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4951" w:rsidRPr="00985DBD" w:rsidSect="00D006D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D06"/>
    <w:multiLevelType w:val="hybridMultilevel"/>
    <w:tmpl w:val="789EC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B1C36"/>
    <w:multiLevelType w:val="hybridMultilevel"/>
    <w:tmpl w:val="FC2015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0327911"/>
    <w:multiLevelType w:val="hybridMultilevel"/>
    <w:tmpl w:val="AADAEC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B63D0"/>
    <w:multiLevelType w:val="hybridMultilevel"/>
    <w:tmpl w:val="FA8A37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927828"/>
    <w:multiLevelType w:val="hybridMultilevel"/>
    <w:tmpl w:val="B9882F12"/>
    <w:lvl w:ilvl="0" w:tplc="0F6AB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85A63FB"/>
    <w:multiLevelType w:val="hybridMultilevel"/>
    <w:tmpl w:val="CABE7C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B7B10"/>
    <w:multiLevelType w:val="hybridMultilevel"/>
    <w:tmpl w:val="B93C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0407ACD"/>
    <w:multiLevelType w:val="hybridMultilevel"/>
    <w:tmpl w:val="214A9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7A6A2F"/>
    <w:multiLevelType w:val="hybridMultilevel"/>
    <w:tmpl w:val="DAB4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6419D"/>
    <w:multiLevelType w:val="hybridMultilevel"/>
    <w:tmpl w:val="C7F0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C3421"/>
    <w:multiLevelType w:val="hybridMultilevel"/>
    <w:tmpl w:val="33E8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2E26"/>
    <w:multiLevelType w:val="hybridMultilevel"/>
    <w:tmpl w:val="692C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92994"/>
    <w:multiLevelType w:val="hybridMultilevel"/>
    <w:tmpl w:val="AFB67B54"/>
    <w:lvl w:ilvl="0" w:tplc="48009334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1D53DE7"/>
    <w:multiLevelType w:val="hybridMultilevel"/>
    <w:tmpl w:val="12C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123BA"/>
    <w:multiLevelType w:val="multilevel"/>
    <w:tmpl w:val="A978CC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474F08"/>
    <w:multiLevelType w:val="hybridMultilevel"/>
    <w:tmpl w:val="5BE6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D0310"/>
    <w:multiLevelType w:val="hybridMultilevel"/>
    <w:tmpl w:val="7CCABE7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519218B0"/>
    <w:multiLevelType w:val="hybridMultilevel"/>
    <w:tmpl w:val="8E8E82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63246"/>
    <w:multiLevelType w:val="hybridMultilevel"/>
    <w:tmpl w:val="DC70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42927"/>
    <w:multiLevelType w:val="hybridMultilevel"/>
    <w:tmpl w:val="C9FE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759545A"/>
    <w:multiLevelType w:val="hybridMultilevel"/>
    <w:tmpl w:val="8F10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C6F91"/>
    <w:multiLevelType w:val="hybridMultilevel"/>
    <w:tmpl w:val="F08A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161471">
    <w:abstractNumId w:val="14"/>
  </w:num>
  <w:num w:numId="2" w16cid:durableId="14529388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8214009">
    <w:abstractNumId w:val="17"/>
  </w:num>
  <w:num w:numId="4" w16cid:durableId="1857769303">
    <w:abstractNumId w:val="1"/>
  </w:num>
  <w:num w:numId="5" w16cid:durableId="1822650083">
    <w:abstractNumId w:val="4"/>
  </w:num>
  <w:num w:numId="6" w16cid:durableId="122315212">
    <w:abstractNumId w:val="6"/>
  </w:num>
  <w:num w:numId="7" w16cid:durableId="18576179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7567658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2329672">
    <w:abstractNumId w:val="5"/>
  </w:num>
  <w:num w:numId="10" w16cid:durableId="1467431569">
    <w:abstractNumId w:val="18"/>
  </w:num>
  <w:num w:numId="11" w16cid:durableId="8643704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4818705">
    <w:abstractNumId w:val="20"/>
  </w:num>
  <w:num w:numId="13" w16cid:durableId="1850683033">
    <w:abstractNumId w:val="10"/>
  </w:num>
  <w:num w:numId="14" w16cid:durableId="8665217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2883773">
    <w:abstractNumId w:val="15"/>
  </w:num>
  <w:num w:numId="16" w16cid:durableId="638148664">
    <w:abstractNumId w:val="8"/>
  </w:num>
  <w:num w:numId="17" w16cid:durableId="1417551980">
    <w:abstractNumId w:val="9"/>
  </w:num>
  <w:num w:numId="18" w16cid:durableId="275453432">
    <w:abstractNumId w:val="13"/>
  </w:num>
  <w:num w:numId="19" w16cid:durableId="1861359496">
    <w:abstractNumId w:val="21"/>
  </w:num>
  <w:num w:numId="20" w16cid:durableId="637808897">
    <w:abstractNumId w:val="11"/>
  </w:num>
  <w:num w:numId="21" w16cid:durableId="1042678206">
    <w:abstractNumId w:val="1"/>
  </w:num>
  <w:num w:numId="22" w16cid:durableId="2053845547">
    <w:abstractNumId w:val="0"/>
  </w:num>
  <w:num w:numId="23" w16cid:durableId="301737973">
    <w:abstractNumId w:val="3"/>
  </w:num>
  <w:num w:numId="24" w16cid:durableId="1394542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BD"/>
    <w:rsid w:val="00080ECD"/>
    <w:rsid w:val="0018364E"/>
    <w:rsid w:val="001C74F9"/>
    <w:rsid w:val="00216A18"/>
    <w:rsid w:val="0023788A"/>
    <w:rsid w:val="00314951"/>
    <w:rsid w:val="00333171"/>
    <w:rsid w:val="00343699"/>
    <w:rsid w:val="003B2C7D"/>
    <w:rsid w:val="004F78AA"/>
    <w:rsid w:val="005823DA"/>
    <w:rsid w:val="005C327E"/>
    <w:rsid w:val="005F5BD7"/>
    <w:rsid w:val="0067128E"/>
    <w:rsid w:val="007E2103"/>
    <w:rsid w:val="00822CEF"/>
    <w:rsid w:val="00890078"/>
    <w:rsid w:val="00906145"/>
    <w:rsid w:val="0094670C"/>
    <w:rsid w:val="00985DBD"/>
    <w:rsid w:val="0099305B"/>
    <w:rsid w:val="00A96D1B"/>
    <w:rsid w:val="00AB0C45"/>
    <w:rsid w:val="00AB39BB"/>
    <w:rsid w:val="00AD2D9A"/>
    <w:rsid w:val="00AF54AC"/>
    <w:rsid w:val="00B12343"/>
    <w:rsid w:val="00B70D24"/>
    <w:rsid w:val="00C03B71"/>
    <w:rsid w:val="00CA3804"/>
    <w:rsid w:val="00CD45C1"/>
    <w:rsid w:val="00D006D3"/>
    <w:rsid w:val="00F845F4"/>
    <w:rsid w:val="00F8629E"/>
    <w:rsid w:val="00F93AEC"/>
    <w:rsid w:val="00FB616E"/>
    <w:rsid w:val="00F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C13B"/>
  <w15:chartTrackingRefBased/>
  <w15:docId w15:val="{005A01A1-A91B-4480-8D62-1B76DA62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51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985D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5DB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85D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5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5D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82F8-4B66-4268-94EE-CD6EF6BC7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36</cp:revision>
  <dcterms:created xsi:type="dcterms:W3CDTF">2022-11-06T14:51:00Z</dcterms:created>
  <dcterms:modified xsi:type="dcterms:W3CDTF">2022-11-08T11:15:00Z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46424d82-f0b6-4c6c-83de-aacdd0f05bb5</vt:lpwstr>
  </property>
</Properties>
</file>