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8" w:rsidRDefault="00234488" w:rsidP="00234488">
      <w:pPr>
        <w:autoSpaceDE w:val="0"/>
        <w:autoSpaceDN w:val="0"/>
        <w:adjustRightInd w:val="0"/>
        <w:rPr>
          <w:rFonts w:asciiTheme="majorBidi" w:hAnsiTheme="majorBidi" w:cstheme="majorBidi"/>
          <w:b/>
          <w:bCs/>
          <w:sz w:val="24"/>
          <w:szCs w:val="24"/>
        </w:rPr>
      </w:pPr>
    </w:p>
    <w:p w:rsidR="00234488" w:rsidRPr="00797025" w:rsidRDefault="00FD6C8B" w:rsidP="00234488">
      <w:pPr>
        <w:autoSpaceDE w:val="0"/>
        <w:autoSpaceDN w:val="0"/>
        <w:adjustRightInd w:val="0"/>
        <w:ind w:left="2160" w:firstLine="720"/>
        <w:rPr>
          <w:rFonts w:asciiTheme="majorBidi" w:hAnsiTheme="majorBidi" w:cstheme="majorBidi"/>
          <w:b/>
          <w:bCs/>
          <w:sz w:val="32"/>
          <w:szCs w:val="28"/>
        </w:rPr>
      </w:pPr>
      <w:r>
        <w:rPr>
          <w:rFonts w:asciiTheme="majorBidi" w:hAnsiTheme="majorBidi" w:cstheme="majorBidi"/>
          <w:b/>
          <w:bCs/>
          <w:noProof/>
          <w:sz w:val="28"/>
          <w:szCs w:val="28"/>
          <w14:ligatures w14:val="none"/>
        </w:rPr>
        <w:drawing>
          <wp:anchor distT="0" distB="0" distL="114300" distR="114300" simplePos="0" relativeHeight="251661312" behindDoc="1" locked="0" layoutInCell="1" allowOverlap="1">
            <wp:simplePos x="0" y="0"/>
            <wp:positionH relativeFrom="margin">
              <wp:align>left</wp:align>
            </wp:positionH>
            <wp:positionV relativeFrom="paragraph">
              <wp:posOffset>14605</wp:posOffset>
            </wp:positionV>
            <wp:extent cx="1093470" cy="1092200"/>
            <wp:effectExtent l="0" t="0" r="0" b="0"/>
            <wp:wrapTight wrapText="bothSides">
              <wp:wrapPolygon edited="0">
                <wp:start x="0" y="0"/>
                <wp:lineTo x="0" y="21098"/>
                <wp:lineTo x="21073" y="21098"/>
                <wp:lineTo x="210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SATS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3470" cy="1092200"/>
                    </a:xfrm>
                    <a:prstGeom prst="rect">
                      <a:avLst/>
                    </a:prstGeom>
                  </pic:spPr>
                </pic:pic>
              </a:graphicData>
            </a:graphic>
            <wp14:sizeRelH relativeFrom="margin">
              <wp14:pctWidth>0</wp14:pctWidth>
            </wp14:sizeRelH>
            <wp14:sizeRelV relativeFrom="margin">
              <wp14:pctHeight>0</wp14:pctHeight>
            </wp14:sizeRelV>
          </wp:anchor>
        </w:drawing>
      </w:r>
    </w:p>
    <w:p w:rsidR="004B7B1B" w:rsidRPr="00797025" w:rsidRDefault="004B7B1B" w:rsidP="00CE2F31">
      <w:pPr>
        <w:autoSpaceDE w:val="0"/>
        <w:autoSpaceDN w:val="0"/>
        <w:adjustRightInd w:val="0"/>
        <w:rPr>
          <w:rFonts w:asciiTheme="majorBidi" w:hAnsiTheme="majorBidi" w:cstheme="majorBidi"/>
          <w:b/>
          <w:bCs/>
          <w:sz w:val="36"/>
          <w:szCs w:val="36"/>
        </w:rPr>
      </w:pPr>
      <w:r w:rsidRPr="00797025">
        <w:rPr>
          <w:rFonts w:asciiTheme="majorBidi" w:hAnsiTheme="majorBidi" w:cstheme="majorBidi"/>
          <w:b/>
          <w:bCs/>
          <w:sz w:val="36"/>
          <w:szCs w:val="36"/>
        </w:rPr>
        <w:t xml:space="preserve">COMSATS UNIVERSITY ISLAMABAD, </w:t>
      </w:r>
      <w:r w:rsidR="008E474D">
        <w:rPr>
          <w:rFonts w:asciiTheme="majorBidi" w:hAnsiTheme="majorBidi" w:cstheme="majorBidi"/>
          <w:b/>
          <w:bCs/>
          <w:sz w:val="36"/>
          <w:szCs w:val="36"/>
        </w:rPr>
        <w:t xml:space="preserve">       </w:t>
      </w:r>
      <w:r w:rsidRPr="00797025">
        <w:rPr>
          <w:rFonts w:asciiTheme="majorBidi" w:hAnsiTheme="majorBidi" w:cstheme="majorBidi"/>
          <w:b/>
          <w:bCs/>
          <w:sz w:val="36"/>
          <w:szCs w:val="36"/>
        </w:rPr>
        <w:t>ABBOTTABAD CAMPUS.</w:t>
      </w:r>
    </w:p>
    <w:p w:rsidR="00FD6C8B" w:rsidRDefault="00FD6C8B" w:rsidP="00FD6C8B">
      <w:pPr>
        <w:pBdr>
          <w:bottom w:val="single" w:sz="4" w:space="1" w:color="auto"/>
        </w:pBdr>
        <w:autoSpaceDE w:val="0"/>
        <w:autoSpaceDN w:val="0"/>
        <w:adjustRightInd w:val="0"/>
        <w:rPr>
          <w:rFonts w:asciiTheme="majorBidi" w:hAnsiTheme="majorBidi" w:cstheme="majorBidi"/>
          <w:b/>
          <w:bCs/>
          <w:sz w:val="32"/>
          <w:szCs w:val="36"/>
        </w:rPr>
      </w:pPr>
    </w:p>
    <w:p w:rsidR="00FD6C8B" w:rsidRDefault="00FD6C8B" w:rsidP="00FD6C8B">
      <w:pPr>
        <w:autoSpaceDE w:val="0"/>
        <w:autoSpaceDN w:val="0"/>
        <w:adjustRightInd w:val="0"/>
        <w:jc w:val="center"/>
        <w:rPr>
          <w:rFonts w:asciiTheme="majorBidi" w:hAnsiTheme="majorBidi" w:cstheme="majorBidi"/>
          <w:b/>
          <w:bCs/>
          <w:sz w:val="32"/>
          <w:szCs w:val="36"/>
        </w:rPr>
      </w:pPr>
    </w:p>
    <w:p w:rsidR="00FD6C8B" w:rsidRPr="00FD6C8B" w:rsidRDefault="00FD6C8B" w:rsidP="00FD6C8B">
      <w:pPr>
        <w:autoSpaceDE w:val="0"/>
        <w:autoSpaceDN w:val="0"/>
        <w:adjustRightInd w:val="0"/>
        <w:jc w:val="center"/>
        <w:rPr>
          <w:rFonts w:asciiTheme="majorBidi" w:hAnsiTheme="majorBidi" w:cstheme="majorBidi"/>
          <w:b/>
          <w:bCs/>
          <w:i/>
          <w:sz w:val="32"/>
          <w:szCs w:val="36"/>
        </w:rPr>
      </w:pPr>
      <w:r w:rsidRPr="00FD6C8B">
        <w:rPr>
          <w:rFonts w:asciiTheme="majorBidi" w:hAnsiTheme="majorBidi" w:cstheme="majorBidi"/>
          <w:b/>
          <w:bCs/>
          <w:i/>
          <w:sz w:val="32"/>
          <w:szCs w:val="36"/>
        </w:rPr>
        <w:t>Report writing skills: Semester Project</w:t>
      </w:r>
    </w:p>
    <w:p w:rsidR="00234488" w:rsidRPr="00FD6C8B" w:rsidRDefault="006C3C44" w:rsidP="00FD6C8B">
      <w:pPr>
        <w:autoSpaceDE w:val="0"/>
        <w:autoSpaceDN w:val="0"/>
        <w:adjustRightInd w:val="0"/>
        <w:jc w:val="center"/>
        <w:rPr>
          <w:rFonts w:asciiTheme="majorBidi" w:hAnsiTheme="majorBidi" w:cstheme="majorBidi"/>
          <w:bCs/>
          <w:sz w:val="32"/>
          <w:szCs w:val="36"/>
        </w:rPr>
      </w:pPr>
      <w:r w:rsidRPr="00FD6C8B">
        <w:rPr>
          <w:rFonts w:asciiTheme="majorBidi" w:hAnsiTheme="majorBidi" w:cstheme="majorBidi"/>
          <w:bCs/>
          <w:sz w:val="32"/>
          <w:szCs w:val="36"/>
        </w:rPr>
        <w:t>Physical Abuse:</w:t>
      </w:r>
      <w:r w:rsidR="00234488" w:rsidRPr="00FD6C8B">
        <w:rPr>
          <w:rFonts w:asciiTheme="majorBidi" w:hAnsiTheme="majorBidi" w:cstheme="majorBidi"/>
          <w:bCs/>
          <w:sz w:val="32"/>
          <w:szCs w:val="36"/>
        </w:rPr>
        <w:t xml:space="preserve"> Its Types and Consequences</w:t>
      </w:r>
      <w:r w:rsidR="00CE2F31" w:rsidRPr="00FD6C8B">
        <w:rPr>
          <w:rFonts w:asciiTheme="majorBidi" w:hAnsiTheme="majorBidi" w:cstheme="majorBidi"/>
          <w:bCs/>
          <w:sz w:val="32"/>
          <w:szCs w:val="36"/>
        </w:rPr>
        <w:t xml:space="preserve"> </w:t>
      </w:r>
      <w:r w:rsidR="00234488" w:rsidRPr="00FD6C8B">
        <w:rPr>
          <w:rFonts w:asciiTheme="majorBidi" w:hAnsiTheme="majorBidi" w:cstheme="majorBidi"/>
          <w:bCs/>
          <w:sz w:val="32"/>
          <w:szCs w:val="36"/>
        </w:rPr>
        <w:t>on the Victim</w:t>
      </w:r>
    </w:p>
    <w:p w:rsidR="00234488" w:rsidRPr="00DF323A" w:rsidRDefault="00234488" w:rsidP="00CE2F31">
      <w:pPr>
        <w:autoSpaceDE w:val="0"/>
        <w:autoSpaceDN w:val="0"/>
        <w:adjustRightInd w:val="0"/>
        <w:ind w:left="2160" w:firstLine="720"/>
        <w:rPr>
          <w:rFonts w:asciiTheme="majorBidi" w:eastAsiaTheme="minorHAnsi" w:hAnsiTheme="majorBidi" w:cstheme="majorBidi"/>
          <w:b/>
          <w:bCs/>
          <w:sz w:val="28"/>
          <w:szCs w:val="28"/>
          <w:lang w:val="en"/>
        </w:rPr>
      </w:pPr>
    </w:p>
    <w:p w:rsidR="00234488" w:rsidRPr="00DF323A" w:rsidRDefault="00234488" w:rsidP="00CE2F31">
      <w:pPr>
        <w:rPr>
          <w:rFonts w:asciiTheme="majorBidi" w:hAnsiTheme="majorBidi" w:cstheme="majorBidi"/>
          <w:b/>
          <w:bCs/>
          <w:sz w:val="28"/>
          <w:szCs w:val="28"/>
        </w:rPr>
      </w:pPr>
      <w:r w:rsidRPr="00CE2F31">
        <w:rPr>
          <w:rFonts w:asciiTheme="majorBidi" w:hAnsiTheme="majorBidi" w:cstheme="majorBidi"/>
          <w:b/>
          <w:bCs/>
          <w:i/>
          <w:sz w:val="32"/>
          <w:szCs w:val="32"/>
        </w:rPr>
        <w:t>Dated</w:t>
      </w:r>
      <w:r w:rsidR="00CE2F31" w:rsidRPr="00CE2F31">
        <w:rPr>
          <w:rFonts w:asciiTheme="majorBidi" w:hAnsiTheme="majorBidi" w:cstheme="majorBidi"/>
          <w:b/>
          <w:bCs/>
          <w:i/>
          <w:sz w:val="28"/>
          <w:szCs w:val="28"/>
        </w:rPr>
        <w:t>:</w:t>
      </w:r>
      <w:r w:rsidR="00CE2F31">
        <w:rPr>
          <w:rFonts w:asciiTheme="majorBidi" w:hAnsiTheme="majorBidi" w:cstheme="majorBidi"/>
          <w:b/>
          <w:bCs/>
          <w:sz w:val="28"/>
          <w:szCs w:val="28"/>
        </w:rPr>
        <w:t xml:space="preserve"> </w:t>
      </w:r>
      <w:r w:rsidRPr="00CE2F31">
        <w:rPr>
          <w:rFonts w:asciiTheme="majorBidi" w:hAnsiTheme="majorBidi" w:cstheme="majorBidi"/>
          <w:bCs/>
          <w:i/>
          <w:sz w:val="28"/>
          <w:szCs w:val="28"/>
        </w:rPr>
        <w:t>21</w:t>
      </w:r>
      <w:r w:rsidRPr="00CE2F31">
        <w:rPr>
          <w:rFonts w:asciiTheme="majorBidi" w:hAnsiTheme="majorBidi" w:cstheme="majorBidi"/>
          <w:bCs/>
          <w:i/>
          <w:sz w:val="28"/>
          <w:szCs w:val="28"/>
          <w:vertAlign w:val="superscript"/>
        </w:rPr>
        <w:t>st</w:t>
      </w:r>
      <w:r w:rsidRPr="00CE2F31">
        <w:rPr>
          <w:rFonts w:asciiTheme="majorBidi" w:hAnsiTheme="majorBidi" w:cstheme="majorBidi"/>
          <w:bCs/>
          <w:i/>
          <w:sz w:val="28"/>
          <w:szCs w:val="28"/>
        </w:rPr>
        <w:t xml:space="preserve"> of November 2023</w:t>
      </w:r>
    </w:p>
    <w:p w:rsidR="00234488" w:rsidRPr="00DF323A" w:rsidRDefault="00234488" w:rsidP="00CE2F31">
      <w:pPr>
        <w:autoSpaceDE w:val="0"/>
        <w:autoSpaceDN w:val="0"/>
        <w:adjustRightInd w:val="0"/>
        <w:ind w:left="2160" w:firstLine="720"/>
        <w:rPr>
          <w:rFonts w:asciiTheme="majorBidi" w:eastAsiaTheme="minorHAnsi" w:hAnsiTheme="majorBidi" w:cstheme="majorBidi"/>
          <w:b/>
          <w:bCs/>
          <w:sz w:val="28"/>
          <w:szCs w:val="28"/>
          <w:lang w:val="en"/>
        </w:rPr>
      </w:pPr>
    </w:p>
    <w:p w:rsidR="00234488" w:rsidRPr="00CE2F31" w:rsidRDefault="00234488" w:rsidP="00CE2F31">
      <w:pPr>
        <w:autoSpaceDE w:val="0"/>
        <w:autoSpaceDN w:val="0"/>
        <w:adjustRightInd w:val="0"/>
        <w:rPr>
          <w:rFonts w:asciiTheme="majorBidi" w:eastAsiaTheme="minorHAnsi" w:hAnsiTheme="majorBidi" w:cstheme="majorBidi"/>
          <w:b/>
          <w:bCs/>
          <w:i/>
          <w:sz w:val="28"/>
          <w:szCs w:val="28"/>
          <w:lang w:val="en"/>
        </w:rPr>
      </w:pPr>
      <w:r w:rsidRPr="00CE2F31">
        <w:rPr>
          <w:rFonts w:asciiTheme="majorBidi" w:eastAsiaTheme="minorHAnsi" w:hAnsiTheme="majorBidi" w:cstheme="majorBidi"/>
          <w:b/>
          <w:bCs/>
          <w:i/>
          <w:sz w:val="32"/>
          <w:szCs w:val="32"/>
          <w:lang w:val="en"/>
        </w:rPr>
        <w:t>Prepared For</w:t>
      </w:r>
      <w:r w:rsidR="00CE2F31">
        <w:rPr>
          <w:rFonts w:asciiTheme="majorBidi" w:eastAsiaTheme="minorHAnsi" w:hAnsiTheme="majorBidi" w:cstheme="majorBidi"/>
          <w:b/>
          <w:bCs/>
          <w:i/>
          <w:sz w:val="28"/>
          <w:szCs w:val="28"/>
          <w:lang w:val="en"/>
        </w:rPr>
        <w:t>:</w:t>
      </w:r>
      <w:r w:rsidR="003939EA">
        <w:rPr>
          <w:rFonts w:asciiTheme="majorBidi" w:eastAsiaTheme="minorHAnsi" w:hAnsiTheme="majorBidi" w:cstheme="majorBidi"/>
          <w:b/>
          <w:bCs/>
          <w:i/>
          <w:sz w:val="28"/>
          <w:szCs w:val="28"/>
          <w:lang w:val="en"/>
        </w:rPr>
        <w:t xml:space="preserve"> </w:t>
      </w:r>
      <w:r w:rsidR="00CE2F31">
        <w:rPr>
          <w:rFonts w:asciiTheme="majorBidi" w:eastAsiaTheme="minorHAnsi" w:hAnsiTheme="majorBidi" w:cstheme="majorBidi"/>
          <w:b/>
          <w:bCs/>
          <w:i/>
          <w:sz w:val="28"/>
          <w:szCs w:val="28"/>
          <w:lang w:val="en"/>
        </w:rPr>
        <w:t xml:space="preserve"> </w:t>
      </w:r>
      <w:r w:rsidRPr="00CE2F31">
        <w:rPr>
          <w:rFonts w:asciiTheme="majorBidi" w:eastAsiaTheme="minorHAnsi" w:hAnsiTheme="majorBidi" w:cstheme="majorBidi"/>
          <w:bCs/>
          <w:sz w:val="28"/>
          <w:szCs w:val="28"/>
          <w:lang w:val="en"/>
        </w:rPr>
        <w:t>Mam Sara Saeed</w:t>
      </w:r>
    </w:p>
    <w:p w:rsidR="00234488" w:rsidRPr="00DF323A" w:rsidRDefault="00234488" w:rsidP="00CE2F31">
      <w:pPr>
        <w:autoSpaceDE w:val="0"/>
        <w:autoSpaceDN w:val="0"/>
        <w:adjustRightInd w:val="0"/>
        <w:ind w:left="2160" w:firstLine="720"/>
        <w:rPr>
          <w:rFonts w:asciiTheme="majorBidi" w:eastAsiaTheme="minorHAnsi" w:hAnsiTheme="majorBidi" w:cstheme="majorBidi"/>
          <w:b/>
          <w:bCs/>
          <w:sz w:val="28"/>
          <w:szCs w:val="28"/>
          <w:lang w:val="en"/>
        </w:rPr>
      </w:pPr>
    </w:p>
    <w:p w:rsidR="00234488" w:rsidRPr="00CE2F31" w:rsidRDefault="00234488" w:rsidP="00CE2F31">
      <w:pPr>
        <w:autoSpaceDE w:val="0"/>
        <w:autoSpaceDN w:val="0"/>
        <w:adjustRightInd w:val="0"/>
        <w:rPr>
          <w:rFonts w:asciiTheme="majorBidi" w:eastAsiaTheme="minorHAnsi" w:hAnsiTheme="majorBidi" w:cstheme="majorBidi"/>
          <w:b/>
          <w:bCs/>
          <w:i/>
          <w:sz w:val="28"/>
          <w:szCs w:val="28"/>
          <w:lang w:val="en"/>
        </w:rPr>
      </w:pPr>
      <w:r w:rsidRPr="00CE2F31">
        <w:rPr>
          <w:rFonts w:asciiTheme="majorBidi" w:eastAsiaTheme="minorHAnsi" w:hAnsiTheme="majorBidi" w:cstheme="majorBidi"/>
          <w:b/>
          <w:bCs/>
          <w:i/>
          <w:sz w:val="32"/>
          <w:szCs w:val="32"/>
          <w:lang w:val="en"/>
        </w:rPr>
        <w:t>Prepared By</w:t>
      </w:r>
      <w:r w:rsidR="00CE2F31">
        <w:rPr>
          <w:rFonts w:asciiTheme="majorBidi" w:eastAsiaTheme="minorHAnsi" w:hAnsiTheme="majorBidi" w:cstheme="majorBidi"/>
          <w:b/>
          <w:bCs/>
          <w:i/>
          <w:sz w:val="32"/>
          <w:szCs w:val="32"/>
          <w:lang w:val="en"/>
        </w:rPr>
        <w:t xml:space="preserve">: </w:t>
      </w:r>
    </w:p>
    <w:p w:rsidR="00234488" w:rsidRDefault="00234488" w:rsidP="003939EA">
      <w:pPr>
        <w:rPr>
          <w:rFonts w:asciiTheme="majorBidi" w:hAnsiTheme="majorBidi" w:cstheme="majorBidi"/>
          <w:bCs/>
          <w:sz w:val="28"/>
          <w:szCs w:val="28"/>
        </w:rPr>
      </w:pPr>
      <w:r w:rsidRPr="00CE2F31">
        <w:rPr>
          <w:rFonts w:asciiTheme="majorBidi" w:hAnsiTheme="majorBidi" w:cstheme="majorBidi"/>
          <w:bCs/>
          <w:sz w:val="28"/>
          <w:szCs w:val="28"/>
        </w:rPr>
        <w:t xml:space="preserve">Ghani Abdul </w:t>
      </w:r>
      <w:r w:rsidR="00CE2F31" w:rsidRPr="00CE2F31">
        <w:rPr>
          <w:rFonts w:asciiTheme="majorBidi" w:hAnsiTheme="majorBidi" w:cstheme="majorBidi"/>
          <w:bCs/>
          <w:sz w:val="28"/>
          <w:szCs w:val="28"/>
        </w:rPr>
        <w:t>Rahman</w:t>
      </w:r>
      <w:r w:rsidRPr="00CE2F31">
        <w:rPr>
          <w:rFonts w:asciiTheme="majorBidi" w:hAnsiTheme="majorBidi" w:cstheme="majorBidi"/>
          <w:bCs/>
          <w:sz w:val="28"/>
          <w:szCs w:val="28"/>
        </w:rPr>
        <w:t xml:space="preserve"> Khan</w:t>
      </w:r>
      <w:r w:rsidR="003975E3">
        <w:rPr>
          <w:rFonts w:asciiTheme="majorBidi" w:hAnsiTheme="majorBidi" w:cstheme="majorBidi"/>
          <w:bCs/>
          <w:sz w:val="28"/>
          <w:szCs w:val="28"/>
        </w:rPr>
        <w:t xml:space="preserve">   FA22-BSE-</w:t>
      </w:r>
      <w:r w:rsidR="00FF73A6">
        <w:rPr>
          <w:rFonts w:asciiTheme="majorBidi" w:hAnsiTheme="majorBidi" w:cstheme="majorBidi"/>
          <w:bCs/>
          <w:sz w:val="28"/>
          <w:szCs w:val="28"/>
        </w:rPr>
        <w:t>153</w:t>
      </w:r>
    </w:p>
    <w:p w:rsidR="00BB2CA2" w:rsidRPr="00BB2CA2" w:rsidRDefault="00BB2CA2" w:rsidP="003939EA">
      <w:pPr>
        <w:rPr>
          <w:rFonts w:asciiTheme="majorBidi" w:hAnsiTheme="majorBidi" w:cstheme="majorBidi"/>
          <w:bCs/>
          <w:sz w:val="28"/>
          <w:szCs w:val="28"/>
          <w:lang w:val="pl-PL"/>
        </w:rPr>
      </w:pPr>
      <w:r w:rsidRPr="00CE2F31">
        <w:rPr>
          <w:rFonts w:asciiTheme="majorBidi" w:hAnsiTheme="majorBidi" w:cstheme="majorBidi"/>
          <w:bCs/>
          <w:sz w:val="28"/>
          <w:szCs w:val="28"/>
          <w:lang w:val="pl-PL"/>
        </w:rPr>
        <w:t>Warda Sohail</w:t>
      </w:r>
      <w:r>
        <w:rPr>
          <w:rFonts w:asciiTheme="majorBidi" w:hAnsiTheme="majorBidi" w:cstheme="majorBidi"/>
          <w:bCs/>
          <w:sz w:val="28"/>
          <w:szCs w:val="28"/>
          <w:lang w:val="pl-PL"/>
        </w:rPr>
        <w:t xml:space="preserve">    </w:t>
      </w:r>
      <w:r>
        <w:rPr>
          <w:rFonts w:asciiTheme="majorBidi" w:hAnsiTheme="majorBidi" w:cstheme="majorBidi"/>
          <w:bCs/>
          <w:sz w:val="28"/>
          <w:szCs w:val="28"/>
        </w:rPr>
        <w:t>FA22-BSE-141</w:t>
      </w:r>
    </w:p>
    <w:p w:rsidR="00234488" w:rsidRPr="00CE2F31" w:rsidRDefault="00234488" w:rsidP="003939EA">
      <w:pPr>
        <w:rPr>
          <w:rFonts w:asciiTheme="majorBidi" w:hAnsiTheme="majorBidi" w:cstheme="majorBidi"/>
          <w:bCs/>
          <w:sz w:val="28"/>
          <w:szCs w:val="28"/>
        </w:rPr>
      </w:pPr>
      <w:r w:rsidRPr="00CE2F31">
        <w:rPr>
          <w:rFonts w:asciiTheme="majorBidi" w:hAnsiTheme="majorBidi" w:cstheme="majorBidi"/>
          <w:bCs/>
          <w:sz w:val="28"/>
          <w:szCs w:val="28"/>
        </w:rPr>
        <w:t>Ali Usman Tajik</w:t>
      </w:r>
      <w:r w:rsidR="003975E3">
        <w:rPr>
          <w:rFonts w:asciiTheme="majorBidi" w:hAnsiTheme="majorBidi" w:cstheme="majorBidi"/>
          <w:bCs/>
          <w:sz w:val="28"/>
          <w:szCs w:val="28"/>
        </w:rPr>
        <w:t xml:space="preserve">   FA22-BSE-</w:t>
      </w:r>
      <w:r w:rsidR="00FF73A6">
        <w:rPr>
          <w:rFonts w:asciiTheme="majorBidi" w:hAnsiTheme="majorBidi" w:cstheme="majorBidi"/>
          <w:bCs/>
          <w:sz w:val="28"/>
          <w:szCs w:val="28"/>
        </w:rPr>
        <w:t>134</w:t>
      </w:r>
    </w:p>
    <w:p w:rsidR="00234488" w:rsidRPr="00CE2F31" w:rsidRDefault="00234488" w:rsidP="003939EA">
      <w:pPr>
        <w:rPr>
          <w:rFonts w:asciiTheme="majorBidi" w:hAnsiTheme="majorBidi" w:cstheme="majorBidi"/>
          <w:bCs/>
          <w:sz w:val="28"/>
          <w:szCs w:val="28"/>
          <w:lang w:val="pl-PL"/>
        </w:rPr>
      </w:pPr>
      <w:r w:rsidRPr="00CE2F31">
        <w:rPr>
          <w:rFonts w:asciiTheme="majorBidi" w:hAnsiTheme="majorBidi" w:cstheme="majorBidi"/>
          <w:bCs/>
          <w:sz w:val="28"/>
          <w:szCs w:val="28"/>
          <w:lang w:val="pl-PL"/>
        </w:rPr>
        <w:t>Zainab Kalim</w:t>
      </w:r>
      <w:r w:rsidR="003975E3">
        <w:rPr>
          <w:rFonts w:asciiTheme="majorBidi" w:hAnsiTheme="majorBidi" w:cstheme="majorBidi"/>
          <w:bCs/>
          <w:sz w:val="28"/>
          <w:szCs w:val="28"/>
          <w:lang w:val="pl-PL"/>
        </w:rPr>
        <w:t xml:space="preserve">      </w:t>
      </w:r>
      <w:r w:rsidR="003975E3">
        <w:rPr>
          <w:rFonts w:asciiTheme="majorBidi" w:hAnsiTheme="majorBidi" w:cstheme="majorBidi"/>
          <w:bCs/>
          <w:sz w:val="28"/>
          <w:szCs w:val="28"/>
        </w:rPr>
        <w:t>FA22-BSE-</w:t>
      </w:r>
      <w:r w:rsidR="00FF73A6">
        <w:rPr>
          <w:rFonts w:asciiTheme="majorBidi" w:hAnsiTheme="majorBidi" w:cstheme="majorBidi"/>
          <w:bCs/>
          <w:sz w:val="28"/>
          <w:szCs w:val="28"/>
        </w:rPr>
        <w:t>110</w:t>
      </w:r>
    </w:p>
    <w:p w:rsidR="00234488" w:rsidRPr="00CE2F31" w:rsidRDefault="00234488" w:rsidP="003939EA">
      <w:pPr>
        <w:rPr>
          <w:rFonts w:asciiTheme="majorBidi" w:hAnsiTheme="majorBidi" w:cstheme="majorBidi"/>
          <w:bCs/>
          <w:sz w:val="28"/>
          <w:szCs w:val="28"/>
          <w:lang w:val="pl-PL"/>
        </w:rPr>
      </w:pPr>
      <w:r w:rsidRPr="00CE2F31">
        <w:rPr>
          <w:rFonts w:asciiTheme="majorBidi" w:hAnsiTheme="majorBidi" w:cstheme="majorBidi"/>
          <w:bCs/>
          <w:sz w:val="28"/>
          <w:szCs w:val="28"/>
          <w:lang w:val="pl-PL"/>
        </w:rPr>
        <w:t>Zainab Arshad</w:t>
      </w:r>
      <w:r w:rsidR="003975E3">
        <w:rPr>
          <w:rFonts w:asciiTheme="majorBidi" w:hAnsiTheme="majorBidi" w:cstheme="majorBidi"/>
          <w:bCs/>
          <w:sz w:val="28"/>
          <w:szCs w:val="28"/>
          <w:lang w:val="pl-PL"/>
        </w:rPr>
        <w:t xml:space="preserve">       </w:t>
      </w:r>
      <w:r w:rsidR="003975E3">
        <w:rPr>
          <w:rFonts w:asciiTheme="majorBidi" w:hAnsiTheme="majorBidi" w:cstheme="majorBidi"/>
          <w:bCs/>
          <w:sz w:val="28"/>
          <w:szCs w:val="28"/>
        </w:rPr>
        <w:t>FA22-BSE-</w:t>
      </w:r>
      <w:r w:rsidR="00FF73A6">
        <w:rPr>
          <w:rFonts w:asciiTheme="majorBidi" w:hAnsiTheme="majorBidi" w:cstheme="majorBidi"/>
          <w:bCs/>
          <w:sz w:val="28"/>
          <w:szCs w:val="28"/>
        </w:rPr>
        <w:t>151</w:t>
      </w:r>
    </w:p>
    <w:p w:rsidR="00C5073E" w:rsidRDefault="00C5073E" w:rsidP="00C5073E">
      <w:pPr>
        <w:rPr>
          <w:rFonts w:asciiTheme="majorHAnsi" w:eastAsiaTheme="majorEastAsia" w:hAnsiTheme="majorHAnsi" w:cstheme="majorBidi"/>
          <w:color w:val="2E74B5" w:themeColor="accent1" w:themeShade="BF"/>
          <w:sz w:val="32"/>
          <w:szCs w:val="32"/>
        </w:rPr>
      </w:pPr>
    </w:p>
    <w:p w:rsidR="00234488" w:rsidRDefault="00234488" w:rsidP="00C5073E">
      <w:pPr>
        <w:rPr>
          <w:rFonts w:asciiTheme="majorHAnsi" w:eastAsiaTheme="majorEastAsia" w:hAnsiTheme="majorHAnsi" w:cstheme="majorBidi"/>
          <w:color w:val="2E74B5" w:themeColor="accent1" w:themeShade="BF"/>
          <w:sz w:val="32"/>
          <w:szCs w:val="32"/>
        </w:rPr>
      </w:pPr>
    </w:p>
    <w:p w:rsidR="00CE2F31" w:rsidRDefault="00CE2F31" w:rsidP="00C5073E">
      <w:pPr>
        <w:rPr>
          <w:rFonts w:asciiTheme="majorHAnsi" w:eastAsiaTheme="majorEastAsia" w:hAnsiTheme="majorHAnsi" w:cstheme="majorBidi"/>
          <w:color w:val="2E74B5" w:themeColor="accent1" w:themeShade="BF"/>
          <w:sz w:val="32"/>
          <w:szCs w:val="32"/>
        </w:rPr>
      </w:pPr>
    </w:p>
    <w:sdt>
      <w:sdtPr>
        <w:rPr>
          <w:rFonts w:ascii="Times New Roman" w:eastAsia="Times New Roman" w:hAnsi="Times New Roman" w:cs="Times New Roman"/>
          <w:b/>
          <w:bCs/>
          <w:color w:val="auto"/>
          <w:sz w:val="28"/>
          <w:szCs w:val="28"/>
        </w:rPr>
        <w:id w:val="422921254"/>
        <w:docPartObj>
          <w:docPartGallery w:val="Table of Contents"/>
          <w:docPartUnique/>
        </w:docPartObj>
      </w:sdtPr>
      <w:sdtEndPr>
        <w:rPr>
          <w:noProof/>
          <w:sz w:val="24"/>
          <w:szCs w:val="24"/>
        </w:rPr>
      </w:sdtEndPr>
      <w:sdtContent>
        <w:p w:rsidR="005138DB" w:rsidRPr="004E35C4" w:rsidRDefault="00877FEF" w:rsidP="004E35C4">
          <w:pPr>
            <w:pStyle w:val="TOCHeading"/>
            <w:spacing w:line="276" w:lineRule="auto"/>
            <w:rPr>
              <w:rFonts w:ascii="Times New Roman" w:hAnsi="Times New Roman" w:cs="Times New Roman"/>
              <w:sz w:val="24"/>
              <w:szCs w:val="24"/>
            </w:rPr>
          </w:pPr>
          <w:r w:rsidRPr="004E35C4">
            <w:rPr>
              <w:rFonts w:ascii="Times New Roman" w:hAnsi="Times New Roman" w:cs="Times New Roman"/>
              <w:sz w:val="24"/>
              <w:szCs w:val="24"/>
            </w:rPr>
            <w:t xml:space="preserve">Table of </w:t>
          </w:r>
          <w:r w:rsidR="005138DB" w:rsidRPr="004E35C4">
            <w:rPr>
              <w:rFonts w:ascii="Times New Roman" w:hAnsi="Times New Roman" w:cs="Times New Roman"/>
              <w:sz w:val="24"/>
              <w:szCs w:val="24"/>
            </w:rPr>
            <w:t>Contents</w:t>
          </w:r>
        </w:p>
        <w:p w:rsidR="004E35C4" w:rsidRPr="004E35C4" w:rsidRDefault="005138DB" w:rsidP="004E35C4">
          <w:pPr>
            <w:pStyle w:val="TOC1"/>
            <w:tabs>
              <w:tab w:val="right" w:leader="dot" w:pos="9350"/>
            </w:tabs>
            <w:spacing w:line="276" w:lineRule="auto"/>
            <w:rPr>
              <w:rFonts w:eastAsiaTheme="minorEastAsia"/>
              <w:b w:val="0"/>
              <w:bCs w:val="0"/>
              <w:noProof/>
              <w:sz w:val="24"/>
              <w:szCs w:val="24"/>
              <w14:ligatures w14:val="none"/>
            </w:rPr>
          </w:pPr>
          <w:r w:rsidRPr="004E35C4">
            <w:rPr>
              <w:b w:val="0"/>
              <w:sz w:val="24"/>
              <w:szCs w:val="24"/>
            </w:rPr>
            <w:fldChar w:fldCharType="begin"/>
          </w:r>
          <w:r w:rsidRPr="004E35C4">
            <w:rPr>
              <w:b w:val="0"/>
              <w:sz w:val="24"/>
              <w:szCs w:val="24"/>
            </w:rPr>
            <w:instrText xml:space="preserve"> TOC \o "1-3" \h \z \u </w:instrText>
          </w:r>
          <w:r w:rsidRPr="004E35C4">
            <w:rPr>
              <w:b w:val="0"/>
              <w:sz w:val="24"/>
              <w:szCs w:val="24"/>
            </w:rPr>
            <w:fldChar w:fldCharType="separate"/>
          </w:r>
          <w:hyperlink w:anchor="_Toc151404531" w:history="1">
            <w:r w:rsidR="004E35C4" w:rsidRPr="004E35C4">
              <w:rPr>
                <w:rStyle w:val="Hyperlink"/>
                <w:b w:val="0"/>
                <w:noProof/>
                <w:sz w:val="24"/>
                <w:szCs w:val="24"/>
              </w:rPr>
              <w:t>INTRODUCTION</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_Toc151404531 \h </w:instrText>
            </w:r>
            <w:r w:rsidR="004E35C4" w:rsidRPr="004E35C4">
              <w:rPr>
                <w:b w:val="0"/>
                <w:noProof/>
                <w:webHidden/>
                <w:sz w:val="24"/>
                <w:szCs w:val="24"/>
              </w:rPr>
            </w:r>
            <w:r w:rsidR="004E35C4" w:rsidRPr="004E35C4">
              <w:rPr>
                <w:b w:val="0"/>
                <w:noProof/>
                <w:webHidden/>
                <w:sz w:val="24"/>
                <w:szCs w:val="24"/>
              </w:rPr>
              <w:fldChar w:fldCharType="separate"/>
            </w:r>
            <w:r w:rsidR="0019665D">
              <w:rPr>
                <w:b w:val="0"/>
                <w:noProof/>
                <w:webHidden/>
                <w:sz w:val="24"/>
                <w:szCs w:val="24"/>
              </w:rPr>
              <w:t>4</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32" w:history="1">
            <w:r w:rsidR="004E35C4" w:rsidRPr="004E35C4">
              <w:rPr>
                <w:rStyle w:val="Hyperlink"/>
                <w:b w:val="0"/>
                <w:noProof/>
                <w:sz w:val="24"/>
                <w:szCs w:val="24"/>
              </w:rPr>
              <w:t>1.1 Background Information:</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_Toc151404532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4</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33" w:history="1">
            <w:r w:rsidR="004E35C4" w:rsidRPr="004E35C4">
              <w:rPr>
                <w:rStyle w:val="Hyperlink"/>
                <w:b w:val="0"/>
                <w:noProof/>
                <w:sz w:val="24"/>
                <w:szCs w:val="24"/>
              </w:rPr>
              <w:t>1.2 Statement of the problem/Purpose: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_Toc151404533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4</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34" w:history="1">
            <w:r w:rsidR="004E35C4" w:rsidRPr="004E35C4">
              <w:rPr>
                <w:rStyle w:val="Hyperlink"/>
                <w:b w:val="0"/>
                <w:noProof/>
                <w:sz w:val="24"/>
                <w:szCs w:val="24"/>
              </w:rPr>
              <w:t>1.3 Significance of the Study:</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_Toc151404534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4</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35" w:history="1">
            <w:r w:rsidR="004E35C4" w:rsidRPr="004E35C4">
              <w:rPr>
                <w:rStyle w:val="Hyperlink"/>
                <w:b w:val="0"/>
                <w:noProof/>
                <w:sz w:val="24"/>
                <w:szCs w:val="24"/>
              </w:rPr>
              <w:t>1.4 Scope of the Study:</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_Toc151404535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4</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36" w:history="1">
            <w:r w:rsidR="004E35C4" w:rsidRPr="004E35C4">
              <w:rPr>
                <w:rStyle w:val="Hyperlink"/>
                <w:b w:val="0"/>
                <w:noProof/>
                <w:sz w:val="24"/>
                <w:szCs w:val="24"/>
              </w:rPr>
              <w:t>1.5 Limitations of the Study:</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_Toc151404536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5</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37" w:history="1">
            <w:r w:rsidR="004E35C4" w:rsidRPr="004E35C4">
              <w:rPr>
                <w:rStyle w:val="Hyperlink"/>
                <w:b w:val="0"/>
                <w:noProof/>
                <w:sz w:val="24"/>
                <w:szCs w:val="24"/>
              </w:rPr>
              <w:t>REVIEW OF RELATED LITERATURE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_Toc151404537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5</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38" w:history="1">
            <w:r w:rsidR="004E35C4" w:rsidRPr="004E35C4">
              <w:rPr>
                <w:rStyle w:val="Hyperlink"/>
                <w:b w:val="0"/>
                <w:noProof/>
                <w:sz w:val="24"/>
                <w:szCs w:val="24"/>
              </w:rPr>
              <w:t>METHODS OF STUDY:</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_Toc151404538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6</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39" w:history="1">
            <w:r w:rsidR="004E35C4" w:rsidRPr="004E35C4">
              <w:rPr>
                <w:rStyle w:val="Hyperlink"/>
                <w:b w:val="0"/>
                <w:noProof/>
                <w:sz w:val="24"/>
                <w:szCs w:val="24"/>
              </w:rPr>
              <w:t>RESULTS AND DISCUSSION</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_Toc151404539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6</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40" w:history="1">
            <w:r w:rsidR="004E35C4" w:rsidRPr="004E35C4">
              <w:rPr>
                <w:rStyle w:val="Hyperlink"/>
                <w:b w:val="0"/>
                <w:noProof/>
                <w:sz w:val="24"/>
                <w:szCs w:val="24"/>
              </w:rPr>
              <w:t xml:space="preserve">4.1.1 Types </w:t>
            </w:r>
            <w:r w:rsidR="004E35C4" w:rsidRPr="004E35C4">
              <w:rPr>
                <w:rStyle w:val="Hyperlink"/>
                <w:b w:val="0"/>
                <w:noProof/>
                <w:spacing w:val="-1"/>
                <w:sz w:val="24"/>
                <w:szCs w:val="24"/>
              </w:rPr>
              <w:t>of</w:t>
            </w:r>
            <w:r w:rsidR="004E35C4" w:rsidRPr="004E35C4">
              <w:rPr>
                <w:rStyle w:val="Hyperlink"/>
                <w:b w:val="0"/>
                <w:noProof/>
                <w:sz w:val="24"/>
                <w:szCs w:val="24"/>
              </w:rPr>
              <w:t xml:space="preserve"> </w:t>
            </w:r>
            <w:r w:rsidR="004E35C4" w:rsidRPr="004E35C4">
              <w:rPr>
                <w:rStyle w:val="Hyperlink"/>
                <w:b w:val="0"/>
                <w:noProof/>
                <w:spacing w:val="-1"/>
                <w:sz w:val="24"/>
                <w:szCs w:val="24"/>
              </w:rPr>
              <w:t>Physical</w:t>
            </w:r>
            <w:r w:rsidR="004E35C4" w:rsidRPr="004E35C4">
              <w:rPr>
                <w:rStyle w:val="Hyperlink"/>
                <w:b w:val="0"/>
                <w:noProof/>
                <w:spacing w:val="-13"/>
                <w:sz w:val="24"/>
                <w:szCs w:val="24"/>
              </w:rPr>
              <w:t xml:space="preserve"> </w:t>
            </w:r>
            <w:r w:rsidR="004E35C4" w:rsidRPr="004E35C4">
              <w:rPr>
                <w:rStyle w:val="Hyperlink"/>
                <w:b w:val="0"/>
                <w:noProof/>
                <w:spacing w:val="-1"/>
                <w:sz w:val="24"/>
                <w:szCs w:val="24"/>
              </w:rPr>
              <w:t>Abuse: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_Toc151404540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6</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41" w:history="1">
            <w:r w:rsidR="004E35C4" w:rsidRPr="004E35C4">
              <w:rPr>
                <w:rStyle w:val="Hyperlink"/>
                <w:b w:val="0"/>
                <w:noProof/>
                <w:sz w:val="24"/>
                <w:szCs w:val="24"/>
              </w:rPr>
              <w:t>4.1.1.2 Sexual</w:t>
            </w:r>
            <w:r w:rsidR="004E35C4" w:rsidRPr="004E35C4">
              <w:rPr>
                <w:rStyle w:val="Hyperlink"/>
                <w:b w:val="0"/>
                <w:noProof/>
                <w:spacing w:val="-8"/>
                <w:sz w:val="24"/>
                <w:szCs w:val="24"/>
              </w:rPr>
              <w:t xml:space="preserve"> </w:t>
            </w:r>
            <w:r w:rsidR="004E35C4" w:rsidRPr="004E35C4">
              <w:rPr>
                <w:rStyle w:val="Hyperlink"/>
                <w:b w:val="0"/>
                <w:noProof/>
                <w:sz w:val="24"/>
                <w:szCs w:val="24"/>
              </w:rPr>
              <w:t>abuse: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_Toc151404541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7</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42" w:history="1">
            <w:r w:rsidR="004E35C4" w:rsidRPr="004E35C4">
              <w:rPr>
                <w:rStyle w:val="Hyperlink"/>
                <w:b w:val="0"/>
                <w:noProof/>
                <w:spacing w:val="-2"/>
                <w:sz w:val="24"/>
                <w:szCs w:val="24"/>
              </w:rPr>
              <w:t>4.1.1.3 Types</w:t>
            </w:r>
            <w:r w:rsidR="004E35C4" w:rsidRPr="004E35C4">
              <w:rPr>
                <w:rStyle w:val="Hyperlink"/>
                <w:b w:val="0"/>
                <w:noProof/>
                <w:sz w:val="24"/>
                <w:szCs w:val="24"/>
              </w:rPr>
              <w:t xml:space="preserve"> </w:t>
            </w:r>
            <w:r w:rsidR="004E35C4" w:rsidRPr="004E35C4">
              <w:rPr>
                <w:rStyle w:val="Hyperlink"/>
                <w:b w:val="0"/>
                <w:noProof/>
                <w:spacing w:val="-2"/>
                <w:sz w:val="24"/>
                <w:szCs w:val="24"/>
              </w:rPr>
              <w:t>of</w:t>
            </w:r>
            <w:r w:rsidR="004E35C4" w:rsidRPr="004E35C4">
              <w:rPr>
                <w:rStyle w:val="Hyperlink"/>
                <w:b w:val="0"/>
                <w:noProof/>
                <w:sz w:val="24"/>
                <w:szCs w:val="24"/>
              </w:rPr>
              <w:t xml:space="preserve"> Sexual</w:t>
            </w:r>
            <w:r w:rsidR="004E35C4" w:rsidRPr="004E35C4">
              <w:rPr>
                <w:rStyle w:val="Hyperlink"/>
                <w:b w:val="0"/>
                <w:noProof/>
                <w:spacing w:val="-16"/>
                <w:sz w:val="24"/>
                <w:szCs w:val="24"/>
              </w:rPr>
              <w:t xml:space="preserve"> </w:t>
            </w:r>
            <w:r w:rsidR="004E35C4" w:rsidRPr="004E35C4">
              <w:rPr>
                <w:rStyle w:val="Hyperlink"/>
                <w:b w:val="0"/>
                <w:noProof/>
                <w:sz w:val="24"/>
                <w:szCs w:val="24"/>
              </w:rPr>
              <w:t>Assault</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_Toc151404542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8</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43" w:history="1">
            <w:r w:rsidR="004E35C4" w:rsidRPr="004E35C4">
              <w:rPr>
                <w:rStyle w:val="Hyperlink"/>
                <w:b w:val="0"/>
                <w:noProof/>
                <w:sz w:val="24"/>
                <w:szCs w:val="24"/>
              </w:rPr>
              <w:t>4.1.1.4 Impacts</w:t>
            </w:r>
            <w:r w:rsidR="004E35C4" w:rsidRPr="004E35C4">
              <w:rPr>
                <w:rStyle w:val="Hyperlink"/>
                <w:b w:val="0"/>
                <w:noProof/>
                <w:spacing w:val="-4"/>
                <w:sz w:val="24"/>
                <w:szCs w:val="24"/>
              </w:rPr>
              <w:t xml:space="preserve"> </w:t>
            </w:r>
            <w:r w:rsidR="004E35C4" w:rsidRPr="004E35C4">
              <w:rPr>
                <w:rStyle w:val="Hyperlink"/>
                <w:b w:val="0"/>
                <w:noProof/>
                <w:sz w:val="24"/>
                <w:szCs w:val="24"/>
              </w:rPr>
              <w:t>of</w:t>
            </w:r>
            <w:r w:rsidR="004E35C4" w:rsidRPr="004E35C4">
              <w:rPr>
                <w:rStyle w:val="Hyperlink"/>
                <w:b w:val="0"/>
                <w:noProof/>
                <w:spacing w:val="-3"/>
                <w:sz w:val="24"/>
                <w:szCs w:val="24"/>
              </w:rPr>
              <w:t xml:space="preserve"> </w:t>
            </w:r>
            <w:r w:rsidR="004E35C4" w:rsidRPr="004E35C4">
              <w:rPr>
                <w:rStyle w:val="Hyperlink"/>
                <w:b w:val="0"/>
                <w:noProof/>
                <w:sz w:val="24"/>
                <w:szCs w:val="24"/>
              </w:rPr>
              <w:t>sexual</w:t>
            </w:r>
            <w:r w:rsidR="004E35C4" w:rsidRPr="004E35C4">
              <w:rPr>
                <w:rStyle w:val="Hyperlink"/>
                <w:b w:val="0"/>
                <w:noProof/>
                <w:spacing w:val="-3"/>
                <w:sz w:val="24"/>
                <w:szCs w:val="24"/>
              </w:rPr>
              <w:t xml:space="preserve"> </w:t>
            </w:r>
            <w:r w:rsidR="004E35C4" w:rsidRPr="004E35C4">
              <w:rPr>
                <w:rStyle w:val="Hyperlink"/>
                <w:b w:val="0"/>
                <w:noProof/>
                <w:sz w:val="24"/>
                <w:szCs w:val="24"/>
              </w:rPr>
              <w:t>abuse: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_Toc151404543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8</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44" w:history="1">
            <w:r w:rsidR="004E35C4" w:rsidRPr="004E35C4">
              <w:rPr>
                <w:rStyle w:val="Hyperlink"/>
                <w:b w:val="0"/>
                <w:noProof/>
                <w:sz w:val="24"/>
                <w:szCs w:val="24"/>
              </w:rPr>
              <w:t>4.2 Effects:</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_Toc151404544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8</w:t>
            </w:r>
            <w:r w:rsidR="004E35C4" w:rsidRPr="004E35C4">
              <w:rPr>
                <w:b w:val="0"/>
                <w:noProof/>
                <w:webHidden/>
                <w:sz w:val="24"/>
                <w:szCs w:val="24"/>
              </w:rPr>
              <w:fldChar w:fldCharType="end"/>
            </w:r>
          </w:hyperlink>
        </w:p>
        <w:p w:rsidR="004E35C4" w:rsidRPr="004E35C4" w:rsidRDefault="0019665D" w:rsidP="004E35C4">
          <w:pPr>
            <w:pStyle w:val="TOC3"/>
            <w:tabs>
              <w:tab w:val="right" w:leader="dot" w:pos="9350"/>
            </w:tabs>
            <w:spacing w:line="276" w:lineRule="auto"/>
            <w:rPr>
              <w:rFonts w:ascii="Times New Roman" w:hAnsi="Times New Roman"/>
              <w:noProof/>
              <w:sz w:val="24"/>
              <w:szCs w:val="24"/>
              <w14:ligatures w14:val="none"/>
            </w:rPr>
          </w:pPr>
          <w:hyperlink w:anchor="_Toc151404545" w:history="1">
            <w:r w:rsidR="004E35C4" w:rsidRPr="004E35C4">
              <w:rPr>
                <w:rStyle w:val="Hyperlink"/>
                <w:rFonts w:ascii="Times New Roman" w:hAnsi="Times New Roman"/>
                <w:noProof/>
                <w:sz w:val="24"/>
                <w:szCs w:val="24"/>
              </w:rPr>
              <w:t>4.2.1 Traumatic</w:t>
            </w:r>
            <w:r w:rsidR="004E35C4" w:rsidRPr="004E35C4">
              <w:rPr>
                <w:rStyle w:val="Hyperlink"/>
                <w:rFonts w:ascii="Times New Roman" w:hAnsi="Times New Roman"/>
                <w:noProof/>
                <w:spacing w:val="-12"/>
                <w:sz w:val="24"/>
                <w:szCs w:val="24"/>
              </w:rPr>
              <w:t xml:space="preserve"> </w:t>
            </w:r>
            <w:r w:rsidR="004E35C4" w:rsidRPr="004E35C4">
              <w:rPr>
                <w:rStyle w:val="Hyperlink"/>
                <w:rFonts w:ascii="Times New Roman" w:hAnsi="Times New Roman"/>
                <w:noProof/>
                <w:sz w:val="24"/>
                <w:szCs w:val="24"/>
              </w:rPr>
              <w:t>grief:</w:t>
            </w:r>
            <w:r w:rsidR="004E35C4" w:rsidRPr="004E35C4">
              <w:rPr>
                <w:rFonts w:ascii="Times New Roman" w:hAnsi="Times New Roman"/>
                <w:noProof/>
                <w:webHidden/>
                <w:sz w:val="24"/>
                <w:szCs w:val="24"/>
              </w:rPr>
              <w:tab/>
            </w:r>
            <w:r w:rsidR="004E35C4" w:rsidRPr="004E35C4">
              <w:rPr>
                <w:rFonts w:ascii="Times New Roman" w:hAnsi="Times New Roman"/>
                <w:noProof/>
                <w:webHidden/>
                <w:sz w:val="24"/>
                <w:szCs w:val="24"/>
              </w:rPr>
              <w:fldChar w:fldCharType="begin"/>
            </w:r>
            <w:r w:rsidR="004E35C4" w:rsidRPr="004E35C4">
              <w:rPr>
                <w:rFonts w:ascii="Times New Roman" w:hAnsi="Times New Roman"/>
                <w:noProof/>
                <w:webHidden/>
                <w:sz w:val="24"/>
                <w:szCs w:val="24"/>
              </w:rPr>
              <w:instrText xml:space="preserve"> PAGEREF _Toc151404545 \h </w:instrText>
            </w:r>
            <w:r w:rsidR="004E35C4" w:rsidRPr="004E35C4">
              <w:rPr>
                <w:rFonts w:ascii="Times New Roman" w:hAnsi="Times New Roman"/>
                <w:noProof/>
                <w:webHidden/>
                <w:sz w:val="24"/>
                <w:szCs w:val="24"/>
              </w:rPr>
            </w:r>
            <w:r w:rsidR="004E35C4" w:rsidRPr="004E35C4">
              <w:rPr>
                <w:rFonts w:ascii="Times New Roman" w:hAnsi="Times New Roman"/>
                <w:noProof/>
                <w:webHidden/>
                <w:sz w:val="24"/>
                <w:szCs w:val="24"/>
              </w:rPr>
              <w:fldChar w:fldCharType="separate"/>
            </w:r>
            <w:r>
              <w:rPr>
                <w:rFonts w:ascii="Times New Roman" w:hAnsi="Times New Roman"/>
                <w:noProof/>
                <w:webHidden/>
                <w:sz w:val="24"/>
                <w:szCs w:val="24"/>
              </w:rPr>
              <w:t>8</w:t>
            </w:r>
            <w:r w:rsidR="004E35C4" w:rsidRPr="004E35C4">
              <w:rPr>
                <w:rFonts w:ascii="Times New Roman" w:hAnsi="Times New Roman"/>
                <w:noProof/>
                <w:webHidden/>
                <w:sz w:val="24"/>
                <w:szCs w:val="24"/>
              </w:rPr>
              <w:fldChar w:fldCharType="end"/>
            </w:r>
          </w:hyperlink>
        </w:p>
        <w:p w:rsidR="004E35C4" w:rsidRPr="004E35C4" w:rsidRDefault="0019665D" w:rsidP="004E35C4">
          <w:pPr>
            <w:pStyle w:val="TOC3"/>
            <w:tabs>
              <w:tab w:val="right" w:leader="dot" w:pos="9350"/>
            </w:tabs>
            <w:spacing w:line="276" w:lineRule="auto"/>
            <w:rPr>
              <w:rFonts w:ascii="Times New Roman" w:hAnsi="Times New Roman"/>
              <w:noProof/>
              <w:sz w:val="24"/>
              <w:szCs w:val="24"/>
              <w14:ligatures w14:val="none"/>
            </w:rPr>
          </w:pPr>
          <w:hyperlink w:anchor="_Toc151404546" w:history="1">
            <w:r w:rsidR="004E35C4" w:rsidRPr="004E35C4">
              <w:rPr>
                <w:rStyle w:val="Hyperlink"/>
                <w:rFonts w:ascii="Times New Roman" w:hAnsi="Times New Roman"/>
                <w:noProof/>
                <w:sz w:val="24"/>
                <w:szCs w:val="24"/>
              </w:rPr>
              <w:t>4.2.2 Traumatic</w:t>
            </w:r>
            <w:r w:rsidR="004E35C4" w:rsidRPr="004E35C4">
              <w:rPr>
                <w:rStyle w:val="Hyperlink"/>
                <w:rFonts w:ascii="Times New Roman" w:hAnsi="Times New Roman"/>
                <w:noProof/>
                <w:spacing w:val="-17"/>
                <w:sz w:val="24"/>
                <w:szCs w:val="24"/>
              </w:rPr>
              <w:t xml:space="preserve"> </w:t>
            </w:r>
            <w:r w:rsidR="004E35C4" w:rsidRPr="004E35C4">
              <w:rPr>
                <w:rStyle w:val="Hyperlink"/>
                <w:rFonts w:ascii="Times New Roman" w:hAnsi="Times New Roman"/>
                <w:noProof/>
                <w:sz w:val="24"/>
                <w:szCs w:val="24"/>
              </w:rPr>
              <w:t>grief</w:t>
            </w:r>
            <w:r w:rsidR="004E35C4" w:rsidRPr="004E35C4">
              <w:rPr>
                <w:rStyle w:val="Hyperlink"/>
                <w:rFonts w:ascii="Times New Roman" w:hAnsi="Times New Roman"/>
                <w:noProof/>
                <w:spacing w:val="-15"/>
                <w:sz w:val="24"/>
                <w:szCs w:val="24"/>
              </w:rPr>
              <w:t xml:space="preserve"> </w:t>
            </w:r>
            <w:r w:rsidR="004E35C4" w:rsidRPr="004E35C4">
              <w:rPr>
                <w:rStyle w:val="Hyperlink"/>
                <w:rFonts w:ascii="Times New Roman" w:hAnsi="Times New Roman"/>
                <w:noProof/>
                <w:sz w:val="24"/>
                <w:szCs w:val="24"/>
              </w:rPr>
              <w:t>therapy:</w:t>
            </w:r>
            <w:r w:rsidR="004E35C4" w:rsidRPr="004E35C4">
              <w:rPr>
                <w:rFonts w:ascii="Times New Roman" w:hAnsi="Times New Roman"/>
                <w:noProof/>
                <w:webHidden/>
                <w:sz w:val="24"/>
                <w:szCs w:val="24"/>
              </w:rPr>
              <w:tab/>
            </w:r>
            <w:r w:rsidR="004E35C4" w:rsidRPr="004E35C4">
              <w:rPr>
                <w:rFonts w:ascii="Times New Roman" w:hAnsi="Times New Roman"/>
                <w:noProof/>
                <w:webHidden/>
                <w:sz w:val="24"/>
                <w:szCs w:val="24"/>
              </w:rPr>
              <w:fldChar w:fldCharType="begin"/>
            </w:r>
            <w:r w:rsidR="004E35C4" w:rsidRPr="004E35C4">
              <w:rPr>
                <w:rFonts w:ascii="Times New Roman" w:hAnsi="Times New Roman"/>
                <w:noProof/>
                <w:webHidden/>
                <w:sz w:val="24"/>
                <w:szCs w:val="24"/>
              </w:rPr>
              <w:instrText xml:space="preserve"> PAGEREF _Toc151404546 \h </w:instrText>
            </w:r>
            <w:r w:rsidR="004E35C4" w:rsidRPr="004E35C4">
              <w:rPr>
                <w:rFonts w:ascii="Times New Roman" w:hAnsi="Times New Roman"/>
                <w:noProof/>
                <w:webHidden/>
                <w:sz w:val="24"/>
                <w:szCs w:val="24"/>
              </w:rPr>
            </w:r>
            <w:r w:rsidR="004E35C4" w:rsidRPr="004E35C4">
              <w:rPr>
                <w:rFonts w:ascii="Times New Roman" w:hAnsi="Times New Roman"/>
                <w:noProof/>
                <w:webHidden/>
                <w:sz w:val="24"/>
                <w:szCs w:val="24"/>
              </w:rPr>
              <w:fldChar w:fldCharType="separate"/>
            </w:r>
            <w:r>
              <w:rPr>
                <w:rFonts w:ascii="Times New Roman" w:hAnsi="Times New Roman"/>
                <w:noProof/>
                <w:webHidden/>
                <w:sz w:val="24"/>
                <w:szCs w:val="24"/>
              </w:rPr>
              <w:t>9</w:t>
            </w:r>
            <w:r w:rsidR="004E35C4" w:rsidRPr="004E35C4">
              <w:rPr>
                <w:rFonts w:ascii="Times New Roman" w:hAnsi="Times New Roman"/>
                <w:noProof/>
                <w:webHidden/>
                <w:sz w:val="24"/>
                <w:szCs w:val="24"/>
              </w:rPr>
              <w:fldChar w:fldCharType="end"/>
            </w:r>
          </w:hyperlink>
        </w:p>
        <w:p w:rsidR="004E35C4" w:rsidRPr="004E35C4" w:rsidRDefault="0019665D" w:rsidP="004E35C4">
          <w:pPr>
            <w:pStyle w:val="TOC3"/>
            <w:tabs>
              <w:tab w:val="right" w:leader="dot" w:pos="9350"/>
            </w:tabs>
            <w:spacing w:line="276" w:lineRule="auto"/>
            <w:rPr>
              <w:rFonts w:ascii="Times New Roman" w:hAnsi="Times New Roman"/>
              <w:noProof/>
              <w:sz w:val="24"/>
              <w:szCs w:val="24"/>
              <w14:ligatures w14:val="none"/>
            </w:rPr>
          </w:pPr>
          <w:hyperlink w:anchor="_Toc151404547" w:history="1">
            <w:r w:rsidR="004E35C4" w:rsidRPr="004E35C4">
              <w:rPr>
                <w:rStyle w:val="Hyperlink"/>
                <w:rFonts w:ascii="Times New Roman" w:hAnsi="Times New Roman"/>
                <w:noProof/>
                <w:sz w:val="24"/>
                <w:szCs w:val="24"/>
              </w:rPr>
              <w:t>4.2.3 What</w:t>
            </w:r>
            <w:r w:rsidR="004E35C4" w:rsidRPr="004E35C4">
              <w:rPr>
                <w:rStyle w:val="Hyperlink"/>
                <w:rFonts w:ascii="Times New Roman" w:hAnsi="Times New Roman"/>
                <w:noProof/>
                <w:spacing w:val="-12"/>
                <w:sz w:val="24"/>
                <w:szCs w:val="24"/>
              </w:rPr>
              <w:t xml:space="preserve"> </w:t>
            </w:r>
            <w:r w:rsidR="004E35C4" w:rsidRPr="004E35C4">
              <w:rPr>
                <w:rStyle w:val="Hyperlink"/>
                <w:rFonts w:ascii="Times New Roman" w:hAnsi="Times New Roman"/>
                <w:noProof/>
                <w:sz w:val="24"/>
                <w:szCs w:val="24"/>
              </w:rPr>
              <w:t>Traumatic</w:t>
            </w:r>
            <w:r w:rsidR="004E35C4" w:rsidRPr="004E35C4">
              <w:rPr>
                <w:rStyle w:val="Hyperlink"/>
                <w:rFonts w:ascii="Times New Roman" w:hAnsi="Times New Roman"/>
                <w:noProof/>
                <w:spacing w:val="-8"/>
                <w:sz w:val="24"/>
                <w:szCs w:val="24"/>
              </w:rPr>
              <w:t xml:space="preserve"> </w:t>
            </w:r>
            <w:r w:rsidR="004E35C4" w:rsidRPr="004E35C4">
              <w:rPr>
                <w:rStyle w:val="Hyperlink"/>
                <w:rFonts w:ascii="Times New Roman" w:hAnsi="Times New Roman"/>
                <w:noProof/>
                <w:sz w:val="24"/>
                <w:szCs w:val="24"/>
              </w:rPr>
              <w:t>Grief</w:t>
            </w:r>
            <w:r w:rsidR="004E35C4" w:rsidRPr="004E35C4">
              <w:rPr>
                <w:rStyle w:val="Hyperlink"/>
                <w:rFonts w:ascii="Times New Roman" w:hAnsi="Times New Roman"/>
                <w:noProof/>
                <w:spacing w:val="-10"/>
                <w:sz w:val="24"/>
                <w:szCs w:val="24"/>
              </w:rPr>
              <w:t xml:space="preserve"> </w:t>
            </w:r>
            <w:r w:rsidR="004E35C4" w:rsidRPr="004E35C4">
              <w:rPr>
                <w:rStyle w:val="Hyperlink"/>
                <w:rFonts w:ascii="Times New Roman" w:hAnsi="Times New Roman"/>
                <w:noProof/>
                <w:sz w:val="24"/>
                <w:szCs w:val="24"/>
              </w:rPr>
              <w:t>Therapy</w:t>
            </w:r>
            <w:r w:rsidR="004E35C4" w:rsidRPr="004E35C4">
              <w:rPr>
                <w:rStyle w:val="Hyperlink"/>
                <w:rFonts w:ascii="Times New Roman" w:hAnsi="Times New Roman"/>
                <w:noProof/>
                <w:spacing w:val="-6"/>
                <w:sz w:val="24"/>
                <w:szCs w:val="24"/>
              </w:rPr>
              <w:t xml:space="preserve"> </w:t>
            </w:r>
            <w:r w:rsidR="004E35C4" w:rsidRPr="004E35C4">
              <w:rPr>
                <w:rStyle w:val="Hyperlink"/>
                <w:rFonts w:ascii="Times New Roman" w:hAnsi="Times New Roman"/>
                <w:noProof/>
                <w:sz w:val="24"/>
                <w:szCs w:val="24"/>
              </w:rPr>
              <w:t>Can</w:t>
            </w:r>
            <w:r w:rsidR="004E35C4" w:rsidRPr="004E35C4">
              <w:rPr>
                <w:rStyle w:val="Hyperlink"/>
                <w:rFonts w:ascii="Times New Roman" w:hAnsi="Times New Roman"/>
                <w:noProof/>
                <w:spacing w:val="-6"/>
                <w:sz w:val="24"/>
                <w:szCs w:val="24"/>
              </w:rPr>
              <w:t xml:space="preserve"> </w:t>
            </w:r>
            <w:r w:rsidR="004E35C4" w:rsidRPr="004E35C4">
              <w:rPr>
                <w:rStyle w:val="Hyperlink"/>
                <w:rFonts w:ascii="Times New Roman" w:hAnsi="Times New Roman"/>
                <w:noProof/>
                <w:sz w:val="24"/>
                <w:szCs w:val="24"/>
              </w:rPr>
              <w:t>Help</w:t>
            </w:r>
            <w:r w:rsidR="004E35C4" w:rsidRPr="004E35C4">
              <w:rPr>
                <w:rStyle w:val="Hyperlink"/>
                <w:rFonts w:ascii="Times New Roman" w:hAnsi="Times New Roman"/>
                <w:noProof/>
                <w:spacing w:val="-7"/>
                <w:sz w:val="24"/>
                <w:szCs w:val="24"/>
              </w:rPr>
              <w:t xml:space="preserve"> </w:t>
            </w:r>
            <w:r w:rsidR="004E35C4" w:rsidRPr="004E35C4">
              <w:rPr>
                <w:rStyle w:val="Hyperlink"/>
                <w:rFonts w:ascii="Times New Roman" w:hAnsi="Times New Roman"/>
                <w:noProof/>
                <w:sz w:val="24"/>
                <w:szCs w:val="24"/>
              </w:rPr>
              <w:t>with?</w:t>
            </w:r>
            <w:r w:rsidR="004E35C4" w:rsidRPr="004E35C4">
              <w:rPr>
                <w:rFonts w:ascii="Times New Roman" w:hAnsi="Times New Roman"/>
                <w:noProof/>
                <w:webHidden/>
                <w:sz w:val="24"/>
                <w:szCs w:val="24"/>
              </w:rPr>
              <w:tab/>
            </w:r>
            <w:r w:rsidR="004E35C4" w:rsidRPr="004E35C4">
              <w:rPr>
                <w:rFonts w:ascii="Times New Roman" w:hAnsi="Times New Roman"/>
                <w:noProof/>
                <w:webHidden/>
                <w:sz w:val="24"/>
                <w:szCs w:val="24"/>
              </w:rPr>
              <w:fldChar w:fldCharType="begin"/>
            </w:r>
            <w:r w:rsidR="004E35C4" w:rsidRPr="004E35C4">
              <w:rPr>
                <w:rFonts w:ascii="Times New Roman" w:hAnsi="Times New Roman"/>
                <w:noProof/>
                <w:webHidden/>
                <w:sz w:val="24"/>
                <w:szCs w:val="24"/>
              </w:rPr>
              <w:instrText xml:space="preserve"> PAGEREF _Toc151404547 \h </w:instrText>
            </w:r>
            <w:r w:rsidR="004E35C4" w:rsidRPr="004E35C4">
              <w:rPr>
                <w:rFonts w:ascii="Times New Roman" w:hAnsi="Times New Roman"/>
                <w:noProof/>
                <w:webHidden/>
                <w:sz w:val="24"/>
                <w:szCs w:val="24"/>
              </w:rPr>
            </w:r>
            <w:r w:rsidR="004E35C4" w:rsidRPr="004E35C4">
              <w:rPr>
                <w:rFonts w:ascii="Times New Roman" w:hAnsi="Times New Roman"/>
                <w:noProof/>
                <w:webHidden/>
                <w:sz w:val="24"/>
                <w:szCs w:val="24"/>
              </w:rPr>
              <w:fldChar w:fldCharType="separate"/>
            </w:r>
            <w:r>
              <w:rPr>
                <w:rFonts w:ascii="Times New Roman" w:hAnsi="Times New Roman"/>
                <w:noProof/>
                <w:webHidden/>
                <w:sz w:val="24"/>
                <w:szCs w:val="24"/>
              </w:rPr>
              <w:t>9</w:t>
            </w:r>
            <w:r w:rsidR="004E35C4" w:rsidRPr="004E35C4">
              <w:rPr>
                <w:rFonts w:ascii="Times New Roman" w:hAnsi="Times New Roman"/>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48" w:history="1">
            <w:r w:rsidR="004E35C4" w:rsidRPr="004E35C4">
              <w:rPr>
                <w:rStyle w:val="Hyperlink"/>
                <w:b w:val="0"/>
                <w:noProof/>
                <w:sz w:val="24"/>
                <w:szCs w:val="24"/>
              </w:rPr>
              <w:t>CONCLUSION</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_Toc151404548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10</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49" w:history="1">
            <w:r w:rsidR="004E35C4" w:rsidRPr="004E35C4">
              <w:rPr>
                <w:rStyle w:val="Hyperlink"/>
                <w:b w:val="0"/>
                <w:noProof/>
                <w:sz w:val="24"/>
                <w:szCs w:val="24"/>
              </w:rPr>
              <w:t>RECOMMENDATIONS</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_Toc151404549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10</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50" w:history="1">
            <w:r w:rsidR="004E35C4" w:rsidRPr="004E35C4">
              <w:rPr>
                <w:rStyle w:val="Hyperlink"/>
                <w:b w:val="0"/>
                <w:noProof/>
                <w:sz w:val="24"/>
                <w:szCs w:val="24"/>
              </w:rPr>
              <w:t>REFERENCES:</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_Toc151404550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12</w:t>
            </w:r>
            <w:r w:rsidR="004E35C4" w:rsidRPr="004E35C4">
              <w:rPr>
                <w:b w:val="0"/>
                <w:noProof/>
                <w:webHidden/>
                <w:sz w:val="24"/>
                <w:szCs w:val="24"/>
              </w:rPr>
              <w:fldChar w:fldCharType="end"/>
            </w:r>
          </w:hyperlink>
        </w:p>
        <w:p w:rsidR="004E35C4" w:rsidRPr="004E35C4" w:rsidRDefault="0019665D" w:rsidP="004E35C4">
          <w:pPr>
            <w:pStyle w:val="TOC1"/>
            <w:tabs>
              <w:tab w:val="right" w:leader="dot" w:pos="9350"/>
            </w:tabs>
            <w:spacing w:line="276" w:lineRule="auto"/>
            <w:rPr>
              <w:rFonts w:eastAsiaTheme="minorEastAsia"/>
              <w:b w:val="0"/>
              <w:bCs w:val="0"/>
              <w:noProof/>
              <w:sz w:val="24"/>
              <w:szCs w:val="24"/>
              <w14:ligatures w14:val="none"/>
            </w:rPr>
          </w:pPr>
          <w:hyperlink w:anchor="_Toc151404551" w:history="1">
            <w:r w:rsidR="004E35C4" w:rsidRPr="004E35C4">
              <w:rPr>
                <w:rStyle w:val="Hyperlink"/>
                <w:b w:val="0"/>
                <w:noProof/>
                <w:sz w:val="24"/>
                <w:szCs w:val="24"/>
              </w:rPr>
              <w:t>APPENDICES</w:t>
            </w:r>
            <w:r w:rsidR="004E35C4" w:rsidRPr="004E35C4">
              <w:rPr>
                <w:rStyle w:val="Hyperlink"/>
                <w:rFonts w:eastAsiaTheme="minorHAnsi"/>
                <w:b w:val="0"/>
                <w:noProof/>
                <w:sz w:val="24"/>
                <w:szCs w:val="24"/>
                <w:lang w:val="en"/>
              </w:rPr>
              <w:t>:</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_Toc151404551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13</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52" w:history="1">
            <w:r w:rsidR="004E35C4" w:rsidRPr="004E35C4">
              <w:rPr>
                <w:rStyle w:val="Hyperlink"/>
                <w:rFonts w:eastAsiaTheme="minorHAnsi"/>
                <w:b w:val="0"/>
                <w:noProof/>
                <w:sz w:val="24"/>
                <w:szCs w:val="24"/>
                <w:lang w:val="en"/>
              </w:rPr>
              <w:t>Appendix A: Result of Questionnaire</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_Toc151404552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13</w:t>
            </w:r>
            <w:r w:rsidR="004E35C4" w:rsidRPr="004E35C4">
              <w:rPr>
                <w:b w:val="0"/>
                <w:noProof/>
                <w:webHidden/>
                <w:sz w:val="24"/>
                <w:szCs w:val="24"/>
              </w:rPr>
              <w:fldChar w:fldCharType="end"/>
            </w:r>
          </w:hyperlink>
        </w:p>
        <w:p w:rsidR="004E35C4" w:rsidRPr="004E35C4" w:rsidRDefault="0019665D" w:rsidP="004E35C4">
          <w:pPr>
            <w:pStyle w:val="TOC2"/>
            <w:tabs>
              <w:tab w:val="right" w:leader="dot" w:pos="9350"/>
            </w:tabs>
            <w:spacing w:line="276" w:lineRule="auto"/>
            <w:rPr>
              <w:rFonts w:eastAsiaTheme="minorEastAsia"/>
              <w:b w:val="0"/>
              <w:bCs w:val="0"/>
              <w:noProof/>
              <w:sz w:val="24"/>
              <w:szCs w:val="24"/>
              <w14:ligatures w14:val="none"/>
            </w:rPr>
          </w:pPr>
          <w:hyperlink w:anchor="_Toc151404553" w:history="1">
            <w:r w:rsidR="004E35C4" w:rsidRPr="004E35C4">
              <w:rPr>
                <w:rStyle w:val="Hyperlink"/>
                <w:rFonts w:eastAsiaTheme="minorHAnsi"/>
                <w:b w:val="0"/>
                <w:noProof/>
                <w:sz w:val="24"/>
                <w:szCs w:val="24"/>
                <w:lang w:val="en"/>
              </w:rPr>
              <w:t>Appendix B: Table of Figures</w:t>
            </w:r>
            <w:r w:rsidR="004E35C4" w:rsidRPr="004E35C4">
              <w:rPr>
                <w:b w:val="0"/>
                <w:noProof/>
                <w:webHidden/>
                <w:sz w:val="24"/>
                <w:szCs w:val="24"/>
              </w:rPr>
              <w:tab/>
            </w:r>
            <w:r w:rsidR="004E35C4" w:rsidRPr="004E35C4">
              <w:rPr>
                <w:b w:val="0"/>
                <w:noProof/>
                <w:webHidden/>
                <w:sz w:val="24"/>
                <w:szCs w:val="24"/>
              </w:rPr>
              <w:fldChar w:fldCharType="begin"/>
            </w:r>
            <w:r w:rsidR="004E35C4" w:rsidRPr="004E35C4">
              <w:rPr>
                <w:b w:val="0"/>
                <w:noProof/>
                <w:webHidden/>
                <w:sz w:val="24"/>
                <w:szCs w:val="24"/>
              </w:rPr>
              <w:instrText xml:space="preserve"> PAGEREF _Toc151404553 \h </w:instrText>
            </w:r>
            <w:r w:rsidR="004E35C4" w:rsidRPr="004E35C4">
              <w:rPr>
                <w:b w:val="0"/>
                <w:noProof/>
                <w:webHidden/>
                <w:sz w:val="24"/>
                <w:szCs w:val="24"/>
              </w:rPr>
            </w:r>
            <w:r w:rsidR="004E35C4" w:rsidRPr="004E35C4">
              <w:rPr>
                <w:b w:val="0"/>
                <w:noProof/>
                <w:webHidden/>
                <w:sz w:val="24"/>
                <w:szCs w:val="24"/>
              </w:rPr>
              <w:fldChar w:fldCharType="separate"/>
            </w:r>
            <w:r>
              <w:rPr>
                <w:b w:val="0"/>
                <w:noProof/>
                <w:webHidden/>
                <w:sz w:val="24"/>
                <w:szCs w:val="24"/>
              </w:rPr>
              <w:t>13</w:t>
            </w:r>
            <w:r w:rsidR="004E35C4" w:rsidRPr="004E35C4">
              <w:rPr>
                <w:b w:val="0"/>
                <w:noProof/>
                <w:webHidden/>
                <w:sz w:val="24"/>
                <w:szCs w:val="24"/>
              </w:rPr>
              <w:fldChar w:fldCharType="end"/>
            </w:r>
          </w:hyperlink>
        </w:p>
        <w:p w:rsidR="005138DB" w:rsidRPr="00C30DF5" w:rsidRDefault="005138DB" w:rsidP="004E35C4">
          <w:pPr>
            <w:pStyle w:val="TOC2"/>
            <w:tabs>
              <w:tab w:val="right" w:leader="dot" w:pos="9350"/>
            </w:tabs>
            <w:spacing w:line="276" w:lineRule="auto"/>
            <w:rPr>
              <w:rFonts w:eastAsiaTheme="minorEastAsia"/>
              <w:b w:val="0"/>
              <w:bCs w:val="0"/>
              <w:noProof/>
              <w:sz w:val="24"/>
              <w:szCs w:val="24"/>
              <w14:ligatures w14:val="none"/>
            </w:rPr>
          </w:pPr>
          <w:r w:rsidRPr="004E35C4">
            <w:rPr>
              <w:b w:val="0"/>
              <w:noProof/>
              <w:sz w:val="24"/>
              <w:szCs w:val="24"/>
            </w:rPr>
            <w:fldChar w:fldCharType="end"/>
          </w:r>
        </w:p>
      </w:sdtContent>
    </w:sdt>
    <w:p w:rsidR="004C0F01" w:rsidRDefault="004C0F01" w:rsidP="005138DB">
      <w:pPr>
        <w:jc w:val="center"/>
        <w:rPr>
          <w:rFonts w:ascii="Times New Roman" w:hAnsi="Times New Roman" w:cs="Times New Roman"/>
          <w:b/>
          <w:bCs/>
          <w:sz w:val="28"/>
          <w:szCs w:val="24"/>
        </w:rPr>
      </w:pPr>
    </w:p>
    <w:p w:rsidR="004C0F01" w:rsidRDefault="004C0F01" w:rsidP="005138DB">
      <w:pPr>
        <w:jc w:val="center"/>
        <w:rPr>
          <w:rFonts w:ascii="Times New Roman" w:hAnsi="Times New Roman" w:cs="Times New Roman"/>
          <w:b/>
          <w:bCs/>
          <w:sz w:val="28"/>
          <w:szCs w:val="24"/>
        </w:rPr>
      </w:pPr>
    </w:p>
    <w:p w:rsidR="009434C7" w:rsidRDefault="009434C7" w:rsidP="005138DB">
      <w:pPr>
        <w:jc w:val="center"/>
        <w:rPr>
          <w:rFonts w:ascii="Times New Roman" w:hAnsi="Times New Roman" w:cs="Times New Roman"/>
          <w:b/>
          <w:bCs/>
          <w:sz w:val="28"/>
          <w:szCs w:val="24"/>
        </w:rPr>
      </w:pPr>
    </w:p>
    <w:p w:rsidR="009434C7" w:rsidRDefault="009434C7" w:rsidP="005138DB">
      <w:pPr>
        <w:jc w:val="center"/>
        <w:rPr>
          <w:rFonts w:ascii="Times New Roman" w:hAnsi="Times New Roman" w:cs="Times New Roman"/>
          <w:b/>
          <w:bCs/>
          <w:sz w:val="28"/>
          <w:szCs w:val="24"/>
        </w:rPr>
      </w:pPr>
    </w:p>
    <w:p w:rsidR="005138DB" w:rsidRPr="00E53EFB" w:rsidRDefault="005138DB" w:rsidP="005138DB">
      <w:pPr>
        <w:jc w:val="center"/>
        <w:rPr>
          <w:rFonts w:ascii="Times New Roman" w:hAnsi="Times New Roman" w:cs="Times New Roman"/>
          <w:sz w:val="24"/>
        </w:rPr>
      </w:pPr>
      <w:r w:rsidRPr="00E53EFB">
        <w:rPr>
          <w:rFonts w:ascii="Times New Roman" w:hAnsi="Times New Roman" w:cs="Times New Roman"/>
          <w:b/>
          <w:bCs/>
          <w:sz w:val="32"/>
          <w:szCs w:val="24"/>
        </w:rPr>
        <w:lastRenderedPageBreak/>
        <w:t>Executive Summary</w:t>
      </w:r>
    </w:p>
    <w:p w:rsidR="005138DB" w:rsidRPr="00013746" w:rsidRDefault="005138DB" w:rsidP="00013746">
      <w:pPr>
        <w:autoSpaceDE w:val="0"/>
        <w:autoSpaceDN w:val="0"/>
        <w:adjustRightInd w:val="0"/>
        <w:spacing w:line="360" w:lineRule="auto"/>
        <w:rPr>
          <w:rFonts w:ascii="Times New Roman" w:hAnsi="Times New Roman" w:cs="Times New Roman"/>
          <w:b/>
          <w:bCs/>
          <w:sz w:val="32"/>
          <w:szCs w:val="28"/>
          <w:lang w:val="pl-PL"/>
        </w:rPr>
      </w:pPr>
      <w:r w:rsidRPr="005138DB">
        <w:rPr>
          <w:rFonts w:ascii="Times New Roman" w:eastAsiaTheme="minorHAnsi" w:hAnsi="Times New Roman" w:cs="Times New Roman"/>
          <w:sz w:val="24"/>
          <w:szCs w:val="24"/>
          <w:lang w:val="en"/>
        </w:rPr>
        <w:t xml:space="preserve">This </w:t>
      </w:r>
      <w:r w:rsidRPr="005138DB">
        <w:rPr>
          <w:rFonts w:ascii="Times New Roman" w:eastAsiaTheme="minorHAnsi" w:hAnsi="Times New Roman" w:cs="Times New Roman"/>
          <w:b/>
          <w:sz w:val="24"/>
          <w:szCs w:val="24"/>
          <w:lang w:val="en"/>
        </w:rPr>
        <w:t>document</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b/>
          <w:bCs/>
          <w:sz w:val="24"/>
          <w:szCs w:val="24"/>
          <w:lang w:val="en"/>
        </w:rPr>
        <w:t xml:space="preserve">aims to </w:t>
      </w:r>
      <w:r w:rsidRPr="005138DB">
        <w:rPr>
          <w:rFonts w:ascii="Times New Roman" w:eastAsiaTheme="minorHAnsi" w:hAnsi="Times New Roman" w:cs="Times New Roman"/>
          <w:bCs/>
          <w:sz w:val="24"/>
          <w:szCs w:val="24"/>
          <w:lang w:val="en"/>
        </w:rPr>
        <w:t>comprehensively examine physical abuse</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bCs/>
          <w:sz w:val="24"/>
          <w:szCs w:val="24"/>
          <w:lang w:val="en"/>
        </w:rPr>
        <w:t>its types, consequences, and the ensuing physical and emotional trauma experienced by victims</w:t>
      </w:r>
      <w:r w:rsidRPr="005138DB">
        <w:rPr>
          <w:rFonts w:ascii="Times New Roman" w:eastAsiaTheme="minorHAnsi" w:hAnsi="Times New Roman" w:cs="Times New Roman"/>
          <w:b/>
          <w:bCs/>
          <w:sz w:val="24"/>
          <w:szCs w:val="24"/>
          <w:lang w:val="en"/>
        </w:rPr>
        <w:t>.</w:t>
      </w:r>
      <w:r w:rsidRPr="005138DB">
        <w:rPr>
          <w:rFonts w:ascii="Times New Roman" w:eastAsiaTheme="minorHAnsi" w:hAnsi="Times New Roman" w:cs="Times New Roman"/>
          <w:sz w:val="24"/>
          <w:szCs w:val="24"/>
          <w:lang w:val="en"/>
        </w:rPr>
        <w:t xml:space="preserve"> The study emphasizes the critical need for awareness, prevention, and robust support systems in addressing the multifaceted nature of physical abuse.</w:t>
      </w:r>
      <w:r w:rsidR="00013746">
        <w:rPr>
          <w:rFonts w:ascii="Times New Roman" w:hAnsi="Times New Roman" w:cs="Times New Roman"/>
          <w:b/>
          <w:bCs/>
          <w:sz w:val="32"/>
          <w:szCs w:val="28"/>
          <w:lang w:val="pl-PL"/>
        </w:rPr>
        <w:t xml:space="preserve"> </w:t>
      </w:r>
      <w:r w:rsidRPr="005138DB">
        <w:rPr>
          <w:rFonts w:ascii="Times New Roman" w:eastAsiaTheme="minorHAnsi" w:hAnsi="Times New Roman" w:cs="Times New Roman"/>
          <w:sz w:val="24"/>
          <w:szCs w:val="24"/>
          <w:lang w:val="en"/>
        </w:rPr>
        <w:t xml:space="preserve">The </w:t>
      </w:r>
      <w:r w:rsidRPr="005138DB">
        <w:rPr>
          <w:rFonts w:ascii="Times New Roman" w:eastAsiaTheme="minorHAnsi" w:hAnsi="Times New Roman" w:cs="Times New Roman"/>
          <w:b/>
          <w:bCs/>
          <w:sz w:val="24"/>
          <w:szCs w:val="24"/>
          <w:lang w:val="en"/>
        </w:rPr>
        <w:t>primary objective</w:t>
      </w:r>
      <w:r w:rsidRPr="005138DB">
        <w:rPr>
          <w:rFonts w:ascii="Times New Roman" w:eastAsiaTheme="minorHAnsi" w:hAnsi="Times New Roman" w:cs="Times New Roman"/>
          <w:sz w:val="24"/>
          <w:szCs w:val="24"/>
          <w:lang w:val="en"/>
        </w:rPr>
        <w:t xml:space="preserve"> of this report is to explore diverse forms of physical abuse and analyze their far-reaching consequences on victims. By doing so, the report contributes to a broader understanding of the dynamics of physical abuse, advocating for effective meas</w:t>
      </w:r>
      <w:r w:rsidR="00D94E3F">
        <w:rPr>
          <w:rFonts w:ascii="Times New Roman" w:eastAsiaTheme="minorHAnsi" w:hAnsi="Times New Roman" w:cs="Times New Roman"/>
          <w:sz w:val="24"/>
          <w:szCs w:val="24"/>
          <w:lang w:val="en"/>
        </w:rPr>
        <w:t xml:space="preserve">ures to prevent its occurrence. </w:t>
      </w:r>
      <w:r w:rsidR="00ED2F5C">
        <w:rPr>
          <w:rFonts w:ascii="Times New Roman" w:eastAsiaTheme="minorHAnsi" w:hAnsi="Times New Roman" w:cs="Times New Roman"/>
          <w:b/>
          <w:bCs/>
          <w:sz w:val="24"/>
          <w:szCs w:val="24"/>
          <w:lang w:val="en"/>
        </w:rPr>
        <w:t>R</w:t>
      </w:r>
      <w:r w:rsidR="00ED2F5C" w:rsidRPr="005138DB">
        <w:rPr>
          <w:rFonts w:ascii="Times New Roman" w:eastAsiaTheme="minorHAnsi" w:hAnsi="Times New Roman" w:cs="Times New Roman"/>
          <w:b/>
          <w:bCs/>
          <w:sz w:val="24"/>
          <w:szCs w:val="24"/>
          <w:lang w:val="en"/>
        </w:rPr>
        <w:t>eferences</w:t>
      </w:r>
      <w:r w:rsidR="00ED2F5C">
        <w:rPr>
          <w:rFonts w:ascii="Times New Roman" w:eastAsiaTheme="minorHAnsi" w:hAnsi="Times New Roman" w:cs="Times New Roman"/>
          <w:b/>
          <w:bCs/>
          <w:sz w:val="24"/>
          <w:szCs w:val="24"/>
          <w:lang w:val="en"/>
        </w:rPr>
        <w:t xml:space="preserve"> and limitation of study</w:t>
      </w:r>
      <w:r w:rsidR="00ED2F5C">
        <w:rPr>
          <w:rFonts w:ascii="Times New Roman" w:eastAsiaTheme="minorHAnsi" w:hAnsi="Times New Roman" w:cs="Times New Roman"/>
          <w:sz w:val="24"/>
          <w:szCs w:val="24"/>
          <w:lang w:val="en"/>
        </w:rPr>
        <w:t xml:space="preserve"> encompasses secondary data and hence, the conclusions are based on findings and data collected from various sources</w:t>
      </w:r>
      <w:r w:rsidR="00ED2F5C" w:rsidRPr="005138DB">
        <w:rPr>
          <w:rFonts w:ascii="Times New Roman" w:eastAsiaTheme="minorHAnsi" w:hAnsi="Times New Roman" w:cs="Times New Roman"/>
          <w:sz w:val="24"/>
          <w:szCs w:val="24"/>
          <w:lang w:val="en"/>
        </w:rPr>
        <w:t xml:space="preserve"> including blogs, videos, and books, have been consulted to provide a comprehensive and explanatory account of physical abuse for the reader's in-depth understanding. The findings of this report uncover a spectrum of physical abuse, </w:t>
      </w:r>
      <w:r w:rsidR="00ED2F5C" w:rsidRPr="005138DB">
        <w:rPr>
          <w:rFonts w:ascii="Times New Roman" w:eastAsiaTheme="minorHAnsi" w:hAnsi="Times New Roman" w:cs="Times New Roman"/>
          <w:i/>
          <w:iCs/>
          <w:sz w:val="24"/>
          <w:szCs w:val="24"/>
          <w:lang w:val="en"/>
        </w:rPr>
        <w:t>encompassing domestic violence, child abuse, elder abuse, and bullying</w:t>
      </w:r>
      <w:r w:rsidR="00ED2F5C" w:rsidRPr="005138DB">
        <w:rPr>
          <w:rFonts w:ascii="Times New Roman" w:eastAsiaTheme="minorHAnsi" w:hAnsi="Times New Roman" w:cs="Times New Roman"/>
          <w:sz w:val="24"/>
          <w:szCs w:val="24"/>
          <w:lang w:val="en"/>
        </w:rPr>
        <w:t>. These manifestations occur in various settings, leading to consequences beyond physical harm, such as psychological trauma, long-term health effects, and the perpetuation of the cycle of abu</w:t>
      </w:r>
      <w:r w:rsidR="00ED2F5C">
        <w:rPr>
          <w:rFonts w:ascii="Times New Roman" w:eastAsiaTheme="minorHAnsi" w:hAnsi="Times New Roman" w:cs="Times New Roman"/>
          <w:sz w:val="24"/>
          <w:szCs w:val="24"/>
          <w:lang w:val="en"/>
        </w:rPr>
        <w:t>se</w:t>
      </w:r>
      <w:r w:rsidR="00ED2F5C" w:rsidRPr="005138DB">
        <w:rPr>
          <w:rFonts w:ascii="Times New Roman" w:eastAsiaTheme="minorHAnsi" w:hAnsi="Times New Roman" w:cs="Times New Roman"/>
          <w:sz w:val="24"/>
          <w:szCs w:val="24"/>
          <w:lang w:val="en"/>
        </w:rPr>
        <w:t>. The urgency of addressing this pervasive issue comprehensively is underscored by these findings</w:t>
      </w:r>
      <w:r w:rsidR="00ED2F5C">
        <w:rPr>
          <w:rFonts w:ascii="Times New Roman" w:eastAsiaTheme="minorHAnsi" w:hAnsi="Times New Roman" w:cs="Times New Roman"/>
          <w:sz w:val="24"/>
          <w:szCs w:val="24"/>
          <w:lang w:val="en"/>
        </w:rPr>
        <w:t>. T</w:t>
      </w:r>
      <w:r w:rsidR="00ED2F5C" w:rsidRPr="005138DB">
        <w:rPr>
          <w:rFonts w:ascii="Times New Roman" w:eastAsiaTheme="minorHAnsi" w:hAnsi="Times New Roman" w:cs="Times New Roman"/>
          <w:sz w:val="24"/>
          <w:szCs w:val="24"/>
          <w:lang w:val="en"/>
        </w:rPr>
        <w:t>he</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b/>
          <w:sz w:val="24"/>
          <w:szCs w:val="24"/>
          <w:lang w:val="en"/>
        </w:rPr>
        <w:t>document</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b/>
          <w:bCs/>
          <w:sz w:val="24"/>
          <w:szCs w:val="24"/>
          <w:lang w:val="en"/>
        </w:rPr>
        <w:t xml:space="preserve">concludes </w:t>
      </w:r>
      <w:r w:rsidRPr="005138DB">
        <w:rPr>
          <w:rFonts w:ascii="Times New Roman" w:eastAsiaTheme="minorHAnsi" w:hAnsi="Times New Roman" w:cs="Times New Roman"/>
          <w:bCs/>
          <w:sz w:val="24"/>
          <w:szCs w:val="24"/>
          <w:lang w:val="en"/>
        </w:rPr>
        <w:t>that physical abuse is ethically and legally wrong</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bCs/>
          <w:sz w:val="24"/>
          <w:szCs w:val="24"/>
          <w:lang w:val="en"/>
        </w:rPr>
        <w:t>with severe consequences for both physical and mental well-being</w:t>
      </w:r>
      <w:r w:rsidRPr="005138DB">
        <w:rPr>
          <w:rFonts w:ascii="Times New Roman" w:eastAsiaTheme="minorHAnsi" w:hAnsi="Times New Roman" w:cs="Times New Roman"/>
          <w:sz w:val="24"/>
          <w:szCs w:val="24"/>
          <w:lang w:val="en"/>
        </w:rPr>
        <w:t xml:space="preserve">. It strongly advocates refraining </w:t>
      </w:r>
      <w:r w:rsidR="00D94E3F">
        <w:rPr>
          <w:rFonts w:ascii="Times New Roman" w:eastAsiaTheme="minorHAnsi" w:hAnsi="Times New Roman" w:cs="Times New Roman"/>
          <w:sz w:val="24"/>
          <w:szCs w:val="24"/>
          <w:lang w:val="en"/>
        </w:rPr>
        <w:t xml:space="preserve">from engaging in such behavior. </w:t>
      </w:r>
      <w:r w:rsidRPr="005138DB">
        <w:rPr>
          <w:rFonts w:ascii="Times New Roman" w:eastAsiaTheme="minorHAnsi" w:hAnsi="Times New Roman" w:cs="Times New Roman"/>
          <w:b/>
          <w:bCs/>
          <w:sz w:val="24"/>
          <w:szCs w:val="24"/>
          <w:lang w:val="en"/>
        </w:rPr>
        <w:t>Recommendations include</w:t>
      </w:r>
      <w:r w:rsidRPr="005138DB">
        <w:rPr>
          <w:rFonts w:ascii="Times New Roman" w:eastAsiaTheme="minorHAnsi" w:hAnsi="Times New Roman" w:cs="Times New Roman"/>
          <w:sz w:val="24"/>
          <w:szCs w:val="24"/>
          <w:lang w:val="en"/>
        </w:rPr>
        <w:t xml:space="preserve"> </w:t>
      </w:r>
      <w:r w:rsidRPr="005138DB">
        <w:rPr>
          <w:rFonts w:ascii="Times New Roman" w:eastAsiaTheme="minorHAnsi" w:hAnsi="Times New Roman" w:cs="Times New Roman"/>
          <w:i/>
          <w:iCs/>
          <w:sz w:val="24"/>
          <w:szCs w:val="24"/>
          <w:lang w:val="en"/>
        </w:rPr>
        <w:t>immediate cessation of physical abuse, reporting witnessed cases</w:t>
      </w:r>
      <w:r w:rsidRPr="005138DB">
        <w:rPr>
          <w:rFonts w:ascii="Times New Roman" w:eastAsiaTheme="minorHAnsi" w:hAnsi="Times New Roman" w:cs="Times New Roman"/>
          <w:sz w:val="24"/>
          <w:szCs w:val="24"/>
          <w:lang w:val="en"/>
        </w:rPr>
        <w:t xml:space="preserve"> to authorities promptly, and, for victims, informing authorities about the perpetrator and seeking therapy to address psychological trauma and restore well-being. This multifaceted approach aims to contribute to the prevention and resolution of instances of physical abuse.</w:t>
      </w:r>
    </w:p>
    <w:p w:rsidR="005138DB" w:rsidRPr="005138DB" w:rsidRDefault="005138DB" w:rsidP="005138DB">
      <w:pPr>
        <w:autoSpaceDE w:val="0"/>
        <w:autoSpaceDN w:val="0"/>
        <w:adjustRightInd w:val="0"/>
        <w:spacing w:before="240"/>
        <w:rPr>
          <w:rFonts w:ascii="Times New Roman" w:eastAsiaTheme="minorHAnsi" w:hAnsi="Times New Roman" w:cs="Times New Roman"/>
          <w:sz w:val="24"/>
          <w:szCs w:val="24"/>
          <w:lang w:val="en"/>
        </w:rPr>
      </w:pPr>
    </w:p>
    <w:p w:rsidR="005138DB" w:rsidRPr="005138DB" w:rsidRDefault="005138DB" w:rsidP="005138DB">
      <w:pPr>
        <w:autoSpaceDE w:val="0"/>
        <w:autoSpaceDN w:val="0"/>
        <w:adjustRightInd w:val="0"/>
        <w:spacing w:before="240"/>
        <w:rPr>
          <w:rFonts w:ascii="Times New Roman" w:eastAsiaTheme="minorHAnsi" w:hAnsi="Times New Roman" w:cs="Times New Roman"/>
          <w:sz w:val="24"/>
          <w:szCs w:val="24"/>
          <w:lang w:val="en"/>
        </w:rPr>
      </w:pPr>
    </w:p>
    <w:p w:rsidR="005138DB" w:rsidRDefault="005138DB" w:rsidP="005138DB">
      <w:pPr>
        <w:pStyle w:val="Heading1"/>
        <w:ind w:left="0"/>
        <w:rPr>
          <w:b/>
        </w:rPr>
      </w:pPr>
      <w:bookmarkStart w:id="0" w:name="_Toc151215647"/>
    </w:p>
    <w:p w:rsidR="000614AE" w:rsidRDefault="000614AE" w:rsidP="005138DB">
      <w:pPr>
        <w:pStyle w:val="Heading1"/>
        <w:ind w:left="0"/>
        <w:rPr>
          <w:b/>
        </w:rPr>
      </w:pPr>
    </w:p>
    <w:p w:rsidR="000614AE" w:rsidRDefault="000614AE" w:rsidP="005138DB">
      <w:pPr>
        <w:pStyle w:val="Heading1"/>
        <w:ind w:left="0"/>
        <w:rPr>
          <w:b/>
        </w:rPr>
      </w:pPr>
    </w:p>
    <w:p w:rsidR="000614AE" w:rsidRDefault="000614AE" w:rsidP="005138DB">
      <w:pPr>
        <w:pStyle w:val="Heading1"/>
        <w:ind w:left="0"/>
        <w:rPr>
          <w:b/>
        </w:rPr>
      </w:pPr>
    </w:p>
    <w:p w:rsidR="000614AE" w:rsidRDefault="000614AE" w:rsidP="005138DB">
      <w:pPr>
        <w:pStyle w:val="Heading1"/>
        <w:ind w:left="0"/>
        <w:rPr>
          <w:b/>
        </w:rPr>
      </w:pPr>
    </w:p>
    <w:p w:rsidR="005138DB" w:rsidRPr="005138DB" w:rsidRDefault="005138DB" w:rsidP="00FB1DB9"/>
    <w:p w:rsidR="005138DB" w:rsidRPr="005138DB" w:rsidRDefault="005138DB" w:rsidP="000614AE">
      <w:pPr>
        <w:pStyle w:val="Heading1"/>
        <w:ind w:left="0"/>
        <w:jc w:val="center"/>
        <w:rPr>
          <w:b/>
        </w:rPr>
      </w:pPr>
      <w:bookmarkStart w:id="1" w:name="_Toc151397248"/>
      <w:bookmarkStart w:id="2" w:name="_Toc151404531"/>
      <w:r w:rsidRPr="005138DB">
        <w:rPr>
          <w:b/>
        </w:rPr>
        <w:lastRenderedPageBreak/>
        <w:t>INTRODUCTION</w:t>
      </w:r>
      <w:bookmarkStart w:id="3" w:name="1.1_Background_Information:"/>
      <w:bookmarkEnd w:id="0"/>
      <w:bookmarkEnd w:id="1"/>
      <w:bookmarkEnd w:id="2"/>
      <w:bookmarkEnd w:id="3"/>
    </w:p>
    <w:p w:rsidR="005138DB" w:rsidRPr="005138DB" w:rsidRDefault="005138DB" w:rsidP="005138DB">
      <w:pPr>
        <w:pStyle w:val="Heading2"/>
        <w:spacing w:before="240" w:line="276" w:lineRule="auto"/>
        <w:rPr>
          <w:rFonts w:ascii="Times New Roman" w:hAnsi="Times New Roman" w:cs="Times New Roman"/>
        </w:rPr>
      </w:pPr>
      <w:r w:rsidRPr="005138DB">
        <w:rPr>
          <w:rFonts w:ascii="Times New Roman" w:hAnsi="Times New Roman" w:cs="Times New Roman"/>
        </w:rPr>
        <w:t xml:space="preserve"> </w:t>
      </w:r>
      <w:bookmarkStart w:id="4" w:name="_Toc151215648"/>
      <w:bookmarkStart w:id="5" w:name="_Toc151397249"/>
      <w:bookmarkStart w:id="6" w:name="_Toc151404532"/>
      <w:r w:rsidRPr="005138DB">
        <w:rPr>
          <w:rFonts w:ascii="Times New Roman" w:hAnsi="Times New Roman" w:cs="Times New Roman"/>
        </w:rPr>
        <w:t>1.1 Background Information:</w:t>
      </w:r>
      <w:bookmarkEnd w:id="4"/>
      <w:bookmarkEnd w:id="5"/>
      <w:bookmarkEnd w:id="6"/>
    </w:p>
    <w:p w:rsidR="005138DB" w:rsidRPr="005138DB" w:rsidRDefault="005138DB" w:rsidP="005138DB">
      <w:pPr>
        <w:pStyle w:val="BodyText"/>
        <w:spacing w:before="240" w:line="360" w:lineRule="auto"/>
        <w:ind w:right="533"/>
        <w:rPr>
          <w:color w:val="000000" w:themeColor="text1"/>
        </w:rPr>
      </w:pPr>
      <w:r w:rsidRPr="005138DB">
        <w:rPr>
          <w:color w:val="000000" w:themeColor="text1"/>
        </w:rPr>
        <w:t>An abused individual may be struck, shaken, choked, bit, kicked, punched, burnt, poisoned,</w:t>
      </w:r>
      <w:r w:rsidRPr="005138DB">
        <w:rPr>
          <w:color w:val="000000" w:themeColor="text1"/>
          <w:spacing w:val="1"/>
        </w:rPr>
        <w:t xml:space="preserve"> </w:t>
      </w:r>
      <w:r w:rsidRPr="005138DB">
        <w:rPr>
          <w:color w:val="000000" w:themeColor="text1"/>
        </w:rPr>
        <w:t>smothered, or held underwater. Bruises, cuts, welts, burns, fractures, internal injuries, and, in the</w:t>
      </w:r>
      <w:r w:rsidRPr="005138DB">
        <w:rPr>
          <w:color w:val="000000" w:themeColor="text1"/>
          <w:spacing w:val="-57"/>
        </w:rPr>
        <w:t xml:space="preserve"> </w:t>
      </w:r>
      <w:r w:rsidRPr="005138DB">
        <w:rPr>
          <w:color w:val="000000" w:themeColor="text1"/>
        </w:rPr>
        <w:t>worst-case scenario, death can all result from physical abuse. Bodily violence is defined as an act</w:t>
      </w:r>
      <w:r w:rsidRPr="005138DB">
        <w:rPr>
          <w:color w:val="000000" w:themeColor="text1"/>
          <w:spacing w:val="-57"/>
        </w:rPr>
        <w:t xml:space="preserve"> </w:t>
      </w:r>
      <w:r w:rsidRPr="005138DB">
        <w:rPr>
          <w:color w:val="000000" w:themeColor="text1"/>
        </w:rPr>
        <w:t>that is intended to cause or results in pain or physical injury. As with other forms of violence, the</w:t>
      </w:r>
      <w:r w:rsidRPr="005138DB">
        <w:rPr>
          <w:color w:val="000000" w:themeColor="text1"/>
          <w:spacing w:val="-57"/>
        </w:rPr>
        <w:t xml:space="preserve"> </w:t>
      </w:r>
      <w:r w:rsidRPr="005138DB">
        <w:rPr>
          <w:color w:val="000000" w:themeColor="text1"/>
        </w:rPr>
        <w:t>perpetrator's primary goal is to limit the other's ability to self-determine, which may or may not</w:t>
      </w:r>
      <w:r w:rsidRPr="005138DB">
        <w:rPr>
          <w:color w:val="000000" w:themeColor="text1"/>
          <w:spacing w:val="1"/>
        </w:rPr>
        <w:t xml:space="preserve"> </w:t>
      </w:r>
      <w:r w:rsidRPr="005138DB">
        <w:rPr>
          <w:color w:val="000000" w:themeColor="text1"/>
        </w:rPr>
        <w:t>always</w:t>
      </w:r>
      <w:r w:rsidRPr="005138DB">
        <w:rPr>
          <w:color w:val="000000" w:themeColor="text1"/>
          <w:spacing w:val="-1"/>
        </w:rPr>
        <w:t xml:space="preserve"> </w:t>
      </w:r>
      <w:r w:rsidRPr="005138DB">
        <w:rPr>
          <w:color w:val="000000" w:themeColor="text1"/>
        </w:rPr>
        <w:t>include</w:t>
      </w:r>
      <w:r w:rsidRPr="005138DB">
        <w:rPr>
          <w:color w:val="000000" w:themeColor="text1"/>
          <w:spacing w:val="-1"/>
        </w:rPr>
        <w:t xml:space="preserve"> </w:t>
      </w:r>
      <w:r w:rsidRPr="005138DB">
        <w:rPr>
          <w:color w:val="000000" w:themeColor="text1"/>
        </w:rPr>
        <w:t>physical</w:t>
      </w:r>
      <w:r w:rsidRPr="005138DB">
        <w:rPr>
          <w:color w:val="000000" w:themeColor="text1"/>
          <w:spacing w:val="1"/>
        </w:rPr>
        <w:t xml:space="preserve"> </w:t>
      </w:r>
      <w:r w:rsidRPr="005138DB">
        <w:rPr>
          <w:color w:val="000000" w:themeColor="text1"/>
        </w:rPr>
        <w:t>suffering.</w:t>
      </w:r>
    </w:p>
    <w:p w:rsidR="005138DB" w:rsidRPr="005138DB" w:rsidRDefault="005138DB" w:rsidP="005138DB">
      <w:pPr>
        <w:pStyle w:val="Heading2"/>
        <w:spacing w:before="240" w:line="360" w:lineRule="auto"/>
        <w:rPr>
          <w:rFonts w:ascii="Times New Roman" w:hAnsi="Times New Roman" w:cs="Times New Roman"/>
        </w:rPr>
      </w:pPr>
      <w:bookmarkStart w:id="7" w:name="1.2_Statement_of_the_problem/Purpose:"/>
      <w:bookmarkStart w:id="8" w:name="_Toc151215649"/>
      <w:bookmarkStart w:id="9" w:name="_Toc151397250"/>
      <w:bookmarkStart w:id="10" w:name="_Toc151404533"/>
      <w:bookmarkEnd w:id="7"/>
      <w:r w:rsidRPr="005138DB">
        <w:rPr>
          <w:rFonts w:ascii="Times New Roman" w:hAnsi="Times New Roman" w:cs="Times New Roman"/>
        </w:rPr>
        <w:t>1.2 Statement of the problem/Purpose:</w:t>
      </w:r>
      <w:bookmarkEnd w:id="8"/>
      <w:bookmarkEnd w:id="9"/>
      <w:bookmarkEnd w:id="10"/>
    </w:p>
    <w:p w:rsidR="005138DB" w:rsidRPr="005138DB" w:rsidRDefault="005138DB" w:rsidP="005138DB">
      <w:pPr>
        <w:pStyle w:val="BodyText"/>
        <w:spacing w:before="240" w:line="360" w:lineRule="auto"/>
        <w:ind w:right="537"/>
        <w:rPr>
          <w:color w:val="000000" w:themeColor="text1"/>
        </w:rPr>
      </w:pPr>
      <w:r w:rsidRPr="005138DB">
        <w:rPr>
          <w:color w:val="000000" w:themeColor="text1"/>
        </w:rPr>
        <w:t>The perpetrator's use of physical violence sends a clear message to the victim: "I can do things to</w:t>
      </w:r>
      <w:r w:rsidRPr="005138DB">
        <w:rPr>
          <w:color w:val="000000" w:themeColor="text1"/>
          <w:spacing w:val="-57"/>
        </w:rPr>
        <w:t xml:space="preserve"> </w:t>
      </w:r>
      <w:r w:rsidRPr="005138DB">
        <w:rPr>
          <w:color w:val="000000" w:themeColor="text1"/>
        </w:rPr>
        <w:t>you that you don't want to happen." Such violence may be used to illustrate societal power</w:t>
      </w:r>
      <w:r w:rsidRPr="005138DB">
        <w:rPr>
          <w:color w:val="000000" w:themeColor="text1"/>
          <w:spacing w:val="1"/>
        </w:rPr>
        <w:t xml:space="preserve"> </w:t>
      </w:r>
      <w:r w:rsidRPr="005138DB">
        <w:rPr>
          <w:color w:val="000000" w:themeColor="text1"/>
        </w:rPr>
        <w:t>imbalances or to advocate certain demands, sometimes regularly, through compulsion. Domestic</w:t>
      </w:r>
      <w:r w:rsidRPr="005138DB">
        <w:rPr>
          <w:color w:val="000000" w:themeColor="text1"/>
          <w:spacing w:val="-57"/>
        </w:rPr>
        <w:t xml:space="preserve"> </w:t>
      </w:r>
      <w:r w:rsidRPr="005138DB">
        <w:rPr>
          <w:color w:val="000000" w:themeColor="text1"/>
        </w:rPr>
        <w:t>violence, or physical violence in personal relationships, continues to be a pervasive problem in</w:t>
      </w:r>
      <w:r w:rsidRPr="005138DB">
        <w:rPr>
          <w:color w:val="000000" w:themeColor="text1"/>
          <w:spacing w:val="1"/>
        </w:rPr>
        <w:t xml:space="preserve"> </w:t>
      </w:r>
      <w:r w:rsidRPr="005138DB">
        <w:rPr>
          <w:color w:val="000000" w:themeColor="text1"/>
        </w:rPr>
        <w:t>every country.</w:t>
      </w:r>
    </w:p>
    <w:p w:rsidR="005138DB" w:rsidRPr="005138DB" w:rsidRDefault="005138DB" w:rsidP="005138DB">
      <w:pPr>
        <w:pStyle w:val="Heading2"/>
        <w:spacing w:before="240" w:line="360" w:lineRule="auto"/>
        <w:rPr>
          <w:rFonts w:ascii="Times New Roman" w:hAnsi="Times New Roman" w:cs="Times New Roman"/>
        </w:rPr>
      </w:pPr>
      <w:bookmarkStart w:id="11" w:name="1.3_Significance_Of_The_Study:"/>
      <w:bookmarkStart w:id="12" w:name="_Toc151215650"/>
      <w:bookmarkStart w:id="13" w:name="_Toc151397251"/>
      <w:bookmarkStart w:id="14" w:name="_Toc151404534"/>
      <w:bookmarkEnd w:id="11"/>
      <w:r w:rsidRPr="005138DB">
        <w:rPr>
          <w:rFonts w:ascii="Times New Roman" w:hAnsi="Times New Roman" w:cs="Times New Roman"/>
        </w:rPr>
        <w:t>1.3 Significance of the Study:</w:t>
      </w:r>
      <w:bookmarkEnd w:id="12"/>
      <w:bookmarkEnd w:id="13"/>
      <w:bookmarkEnd w:id="14"/>
    </w:p>
    <w:p w:rsidR="005138DB" w:rsidRPr="005138DB" w:rsidRDefault="0019665D" w:rsidP="005138DB">
      <w:pPr>
        <w:tabs>
          <w:tab w:val="left" w:pos="672"/>
        </w:tabs>
        <w:spacing w:line="360" w:lineRule="auto"/>
        <w:rPr>
          <w:rFonts w:ascii="Times New Roman" w:hAnsi="Times New Roman" w:cs="Times New Roman"/>
          <w:b/>
          <w:bCs/>
          <w:i/>
          <w:iCs/>
          <w:color w:val="000000" w:themeColor="text1"/>
          <w:sz w:val="24"/>
          <w:szCs w:val="24"/>
        </w:rPr>
      </w:pPr>
      <w:hyperlink r:id="rId7">
        <w:r w:rsidR="005138DB" w:rsidRPr="005138DB">
          <w:rPr>
            <w:rFonts w:ascii="Times New Roman" w:hAnsi="Times New Roman" w:cs="Times New Roman"/>
            <w:b/>
            <w:bCs/>
            <w:i/>
            <w:iCs/>
            <w:color w:val="000000" w:themeColor="text1"/>
            <w:sz w:val="24"/>
            <w:szCs w:val="24"/>
          </w:rPr>
          <w:t>Ope</w:t>
        </w:r>
      </w:hyperlink>
      <w:r w:rsidR="005138DB" w:rsidRPr="005138DB">
        <w:rPr>
          <w:rFonts w:ascii="Times New Roman" w:hAnsi="Times New Roman" w:cs="Times New Roman"/>
          <w:b/>
          <w:bCs/>
          <w:i/>
          <w:iCs/>
          <w:color w:val="000000" w:themeColor="text1"/>
          <w:sz w:val="24"/>
          <w:szCs w:val="24"/>
        </w:rPr>
        <w:t>n</w:t>
      </w:r>
      <w:r w:rsidR="005138DB" w:rsidRPr="005138DB">
        <w:rPr>
          <w:rFonts w:ascii="Times New Roman" w:hAnsi="Times New Roman" w:cs="Times New Roman"/>
          <w:b/>
          <w:bCs/>
          <w:i/>
          <w:iCs/>
          <w:color w:val="000000" w:themeColor="text1"/>
          <w:spacing w:val="-4"/>
          <w:sz w:val="24"/>
          <w:szCs w:val="24"/>
        </w:rPr>
        <w:t xml:space="preserve"> </w:t>
      </w:r>
      <w:hyperlink r:id="rId8">
        <w:r w:rsidR="005138DB" w:rsidRPr="005138DB">
          <w:rPr>
            <w:rFonts w:ascii="Times New Roman" w:hAnsi="Times New Roman" w:cs="Times New Roman"/>
            <w:b/>
            <w:bCs/>
            <w:i/>
            <w:iCs/>
            <w:color w:val="000000" w:themeColor="text1"/>
            <w:sz w:val="24"/>
            <w:szCs w:val="24"/>
          </w:rPr>
          <w:t>Up</w:t>
        </w:r>
      </w:hyperlink>
      <w:r w:rsidR="005138DB" w:rsidRPr="005138DB">
        <w:rPr>
          <w:rFonts w:ascii="Times New Roman" w:hAnsi="Times New Roman" w:cs="Times New Roman"/>
          <w:b/>
          <w:bCs/>
          <w:i/>
          <w:iCs/>
          <w:color w:val="000000" w:themeColor="text1"/>
          <w:sz w:val="24"/>
          <w:szCs w:val="24"/>
        </w:rPr>
        <w:t>!</w:t>
      </w:r>
      <w:r w:rsidR="005138DB" w:rsidRPr="005138DB">
        <w:rPr>
          <w:rFonts w:ascii="Times New Roman" w:hAnsi="Times New Roman" w:cs="Times New Roman"/>
          <w:b/>
          <w:bCs/>
          <w:i/>
          <w:iCs/>
          <w:color w:val="000000" w:themeColor="text1"/>
          <w:spacing w:val="-4"/>
          <w:sz w:val="24"/>
          <w:szCs w:val="24"/>
        </w:rPr>
        <w:t xml:space="preserve"> </w:t>
      </w:r>
      <w:hyperlink r:id="rId9">
        <w:r w:rsidR="005138DB" w:rsidRPr="005138DB">
          <w:rPr>
            <w:rFonts w:ascii="Times New Roman" w:hAnsi="Times New Roman" w:cs="Times New Roman"/>
            <w:b/>
            <w:bCs/>
            <w:i/>
            <w:iCs/>
            <w:color w:val="000000" w:themeColor="text1"/>
            <w:sz w:val="24"/>
            <w:szCs w:val="24"/>
          </w:rPr>
          <w:t>Writin</w:t>
        </w:r>
      </w:hyperlink>
      <w:r w:rsidR="005138DB" w:rsidRPr="005138DB">
        <w:rPr>
          <w:rFonts w:ascii="Times New Roman" w:hAnsi="Times New Roman" w:cs="Times New Roman"/>
          <w:b/>
          <w:bCs/>
          <w:i/>
          <w:iCs/>
          <w:color w:val="000000" w:themeColor="text1"/>
          <w:sz w:val="24"/>
          <w:szCs w:val="24"/>
        </w:rPr>
        <w:t>g</w:t>
      </w:r>
      <w:r w:rsidR="005138DB" w:rsidRPr="005138DB">
        <w:rPr>
          <w:rFonts w:ascii="Times New Roman" w:hAnsi="Times New Roman" w:cs="Times New Roman"/>
          <w:b/>
          <w:bCs/>
          <w:i/>
          <w:iCs/>
          <w:color w:val="000000" w:themeColor="text1"/>
          <w:spacing w:val="-3"/>
          <w:sz w:val="24"/>
          <w:szCs w:val="24"/>
        </w:rPr>
        <w:t xml:space="preserve"> </w:t>
      </w:r>
      <w:hyperlink r:id="rId10">
        <w:r w:rsidR="005138DB" w:rsidRPr="005138DB">
          <w:rPr>
            <w:rFonts w:ascii="Times New Roman" w:hAnsi="Times New Roman" w:cs="Times New Roman"/>
            <w:b/>
            <w:bCs/>
            <w:i/>
            <w:iCs/>
            <w:color w:val="000000" w:themeColor="text1"/>
            <w:sz w:val="24"/>
            <w:szCs w:val="24"/>
          </w:rPr>
          <w:t>Abou</w:t>
        </w:r>
      </w:hyperlink>
      <w:r w:rsidR="005138DB" w:rsidRPr="005138DB">
        <w:rPr>
          <w:rFonts w:ascii="Times New Roman" w:hAnsi="Times New Roman" w:cs="Times New Roman"/>
          <w:b/>
          <w:bCs/>
          <w:i/>
          <w:iCs/>
          <w:color w:val="000000" w:themeColor="text1"/>
          <w:sz w:val="24"/>
          <w:szCs w:val="24"/>
        </w:rPr>
        <w:t>t</w:t>
      </w:r>
      <w:r w:rsidR="005138DB" w:rsidRPr="005138DB">
        <w:rPr>
          <w:rFonts w:ascii="Times New Roman" w:hAnsi="Times New Roman" w:cs="Times New Roman"/>
          <w:b/>
          <w:bCs/>
          <w:i/>
          <w:iCs/>
          <w:color w:val="000000" w:themeColor="text1"/>
          <w:spacing w:val="-5"/>
          <w:sz w:val="24"/>
          <w:szCs w:val="24"/>
        </w:rPr>
        <w:t xml:space="preserve"> </w:t>
      </w:r>
      <w:hyperlink r:id="rId11">
        <w:r w:rsidR="005138DB" w:rsidRPr="005138DB">
          <w:rPr>
            <w:rFonts w:ascii="Times New Roman" w:hAnsi="Times New Roman" w:cs="Times New Roman"/>
            <w:b/>
            <w:bCs/>
            <w:i/>
            <w:iCs/>
            <w:color w:val="000000" w:themeColor="text1"/>
            <w:sz w:val="24"/>
            <w:szCs w:val="24"/>
          </w:rPr>
          <w:t>Traum</w:t>
        </w:r>
      </w:hyperlink>
      <w:r w:rsidR="005138DB" w:rsidRPr="005138DB">
        <w:rPr>
          <w:rFonts w:ascii="Times New Roman" w:hAnsi="Times New Roman" w:cs="Times New Roman"/>
          <w:b/>
          <w:bCs/>
          <w:i/>
          <w:iCs/>
          <w:color w:val="000000" w:themeColor="text1"/>
          <w:sz w:val="24"/>
          <w:szCs w:val="24"/>
        </w:rPr>
        <w:t>a</w:t>
      </w:r>
      <w:r w:rsidR="005138DB" w:rsidRPr="005138DB">
        <w:rPr>
          <w:rFonts w:ascii="Times New Roman" w:hAnsi="Times New Roman" w:cs="Times New Roman"/>
          <w:b/>
          <w:bCs/>
          <w:i/>
          <w:iCs/>
          <w:color w:val="000000" w:themeColor="text1"/>
          <w:spacing w:val="-4"/>
          <w:sz w:val="24"/>
          <w:szCs w:val="24"/>
        </w:rPr>
        <w:t xml:space="preserve"> </w:t>
      </w:r>
      <w:hyperlink r:id="rId12">
        <w:r w:rsidR="005138DB" w:rsidRPr="005138DB">
          <w:rPr>
            <w:rFonts w:ascii="Times New Roman" w:hAnsi="Times New Roman" w:cs="Times New Roman"/>
            <w:b/>
            <w:bCs/>
            <w:i/>
            <w:iCs/>
            <w:color w:val="000000" w:themeColor="text1"/>
            <w:sz w:val="24"/>
            <w:szCs w:val="24"/>
          </w:rPr>
          <w:t>Reduce</w:t>
        </w:r>
      </w:hyperlink>
      <w:r w:rsidR="005138DB" w:rsidRPr="005138DB">
        <w:rPr>
          <w:rFonts w:ascii="Times New Roman" w:hAnsi="Times New Roman" w:cs="Times New Roman"/>
          <w:b/>
          <w:bCs/>
          <w:i/>
          <w:iCs/>
          <w:color w:val="000000" w:themeColor="text1"/>
          <w:sz w:val="24"/>
          <w:szCs w:val="24"/>
        </w:rPr>
        <w:t>s</w:t>
      </w:r>
      <w:r w:rsidR="005138DB" w:rsidRPr="005138DB">
        <w:rPr>
          <w:rFonts w:ascii="Times New Roman" w:hAnsi="Times New Roman" w:cs="Times New Roman"/>
          <w:b/>
          <w:bCs/>
          <w:i/>
          <w:iCs/>
          <w:color w:val="000000" w:themeColor="text1"/>
          <w:spacing w:val="-4"/>
          <w:sz w:val="24"/>
          <w:szCs w:val="24"/>
        </w:rPr>
        <w:t xml:space="preserve"> </w:t>
      </w:r>
      <w:hyperlink r:id="rId13">
        <w:r w:rsidR="005138DB" w:rsidRPr="005138DB">
          <w:rPr>
            <w:rFonts w:ascii="Times New Roman" w:hAnsi="Times New Roman" w:cs="Times New Roman"/>
            <w:b/>
            <w:bCs/>
            <w:i/>
            <w:iCs/>
            <w:color w:val="000000" w:themeColor="text1"/>
            <w:sz w:val="24"/>
            <w:szCs w:val="24"/>
          </w:rPr>
          <w:t>Stress</w:t>
        </w:r>
      </w:hyperlink>
      <w:r w:rsidR="005138DB" w:rsidRPr="005138DB">
        <w:rPr>
          <w:rFonts w:ascii="Times New Roman" w:hAnsi="Times New Roman" w:cs="Times New Roman"/>
          <w:b/>
          <w:bCs/>
          <w:i/>
          <w:iCs/>
          <w:color w:val="000000" w:themeColor="text1"/>
          <w:sz w:val="24"/>
          <w:szCs w:val="24"/>
        </w:rPr>
        <w:t>,</w:t>
      </w:r>
      <w:r w:rsidR="005138DB" w:rsidRPr="005138DB">
        <w:rPr>
          <w:rFonts w:ascii="Times New Roman" w:hAnsi="Times New Roman" w:cs="Times New Roman"/>
          <w:b/>
          <w:bCs/>
          <w:i/>
          <w:iCs/>
          <w:color w:val="000000" w:themeColor="text1"/>
          <w:spacing w:val="-3"/>
          <w:sz w:val="24"/>
          <w:szCs w:val="24"/>
        </w:rPr>
        <w:t xml:space="preserve"> </w:t>
      </w:r>
      <w:hyperlink r:id="rId14">
        <w:r w:rsidR="005138DB" w:rsidRPr="005138DB">
          <w:rPr>
            <w:rFonts w:ascii="Times New Roman" w:hAnsi="Times New Roman" w:cs="Times New Roman"/>
            <w:b/>
            <w:bCs/>
            <w:i/>
            <w:iCs/>
            <w:color w:val="000000" w:themeColor="text1"/>
            <w:sz w:val="24"/>
            <w:szCs w:val="24"/>
          </w:rPr>
          <w:t>Aid</w:t>
        </w:r>
      </w:hyperlink>
      <w:r w:rsidR="005138DB" w:rsidRPr="005138DB">
        <w:rPr>
          <w:rFonts w:ascii="Times New Roman" w:hAnsi="Times New Roman" w:cs="Times New Roman"/>
          <w:b/>
          <w:bCs/>
          <w:i/>
          <w:iCs/>
          <w:color w:val="000000" w:themeColor="text1"/>
          <w:sz w:val="24"/>
          <w:szCs w:val="24"/>
        </w:rPr>
        <w:t>s</w:t>
      </w:r>
      <w:r w:rsidR="005138DB" w:rsidRPr="005138DB">
        <w:rPr>
          <w:rFonts w:ascii="Times New Roman" w:hAnsi="Times New Roman" w:cs="Times New Roman"/>
          <w:b/>
          <w:bCs/>
          <w:i/>
          <w:iCs/>
          <w:color w:val="000000" w:themeColor="text1"/>
          <w:spacing w:val="-4"/>
          <w:sz w:val="24"/>
          <w:szCs w:val="24"/>
        </w:rPr>
        <w:t xml:space="preserve"> </w:t>
      </w:r>
      <w:hyperlink r:id="rId15">
        <w:r w:rsidR="005138DB" w:rsidRPr="005138DB">
          <w:rPr>
            <w:rFonts w:ascii="Times New Roman" w:hAnsi="Times New Roman" w:cs="Times New Roman"/>
            <w:b/>
            <w:bCs/>
            <w:i/>
            <w:iCs/>
            <w:color w:val="000000" w:themeColor="text1"/>
            <w:sz w:val="24"/>
            <w:szCs w:val="24"/>
          </w:rPr>
          <w:t>Immunity</w:t>
        </w:r>
      </w:hyperlink>
    </w:p>
    <w:p w:rsidR="005138DB" w:rsidRPr="005138DB" w:rsidRDefault="005138DB" w:rsidP="005138DB">
      <w:pPr>
        <w:pStyle w:val="BodyText"/>
        <w:spacing w:line="360" w:lineRule="auto"/>
        <w:ind w:right="537"/>
        <w:rPr>
          <w:color w:val="000000" w:themeColor="text1"/>
          <w:spacing w:val="1"/>
        </w:rPr>
      </w:pPr>
      <w:r w:rsidRPr="005138DB">
        <w:rPr>
          <w:color w:val="000000" w:themeColor="text1"/>
        </w:rPr>
        <w:t>Writing about difficult, even traumatic, experiences appear to be good for health on several</w:t>
      </w:r>
      <w:r w:rsidRPr="005138DB">
        <w:rPr>
          <w:color w:val="000000" w:themeColor="text1"/>
          <w:spacing w:val="1"/>
        </w:rPr>
        <w:t xml:space="preserve"> </w:t>
      </w:r>
      <w:r w:rsidRPr="005138DB">
        <w:rPr>
          <w:color w:val="000000" w:themeColor="text1"/>
        </w:rPr>
        <w:t>levels</w:t>
      </w:r>
      <w:r w:rsidRPr="005138DB">
        <w:rPr>
          <w:color w:val="000000" w:themeColor="text1"/>
          <w:spacing w:val="1"/>
        </w:rPr>
        <w:t xml:space="preserve"> </w:t>
      </w:r>
      <w:r w:rsidRPr="005138DB">
        <w:rPr>
          <w:color w:val="000000" w:themeColor="text1"/>
        </w:rPr>
        <w:t>-</w:t>
      </w:r>
      <w:r w:rsidRPr="005138DB">
        <w:rPr>
          <w:color w:val="000000" w:themeColor="text1"/>
          <w:spacing w:val="1"/>
        </w:rPr>
        <w:t xml:space="preserve"> </w:t>
      </w:r>
      <w:r w:rsidRPr="005138DB">
        <w:rPr>
          <w:color w:val="000000" w:themeColor="text1"/>
        </w:rPr>
        <w:t>raising</w:t>
      </w:r>
      <w:r w:rsidRPr="005138DB">
        <w:rPr>
          <w:color w:val="000000" w:themeColor="text1"/>
          <w:spacing w:val="1"/>
        </w:rPr>
        <w:t xml:space="preserve"> </w:t>
      </w:r>
      <w:r w:rsidRPr="005138DB">
        <w:rPr>
          <w:color w:val="000000" w:themeColor="text1"/>
        </w:rPr>
        <w:t>immunity</w:t>
      </w:r>
      <w:r w:rsidRPr="005138DB">
        <w:rPr>
          <w:color w:val="000000" w:themeColor="text1"/>
          <w:spacing w:val="1"/>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other</w:t>
      </w:r>
      <w:r w:rsidRPr="005138DB">
        <w:rPr>
          <w:color w:val="000000" w:themeColor="text1"/>
          <w:spacing w:val="1"/>
        </w:rPr>
        <w:t xml:space="preserve"> </w:t>
      </w:r>
      <w:r w:rsidRPr="005138DB">
        <w:rPr>
          <w:color w:val="000000" w:themeColor="text1"/>
        </w:rPr>
        <w:t>health</w:t>
      </w:r>
      <w:r w:rsidRPr="005138DB">
        <w:rPr>
          <w:color w:val="000000" w:themeColor="text1"/>
          <w:spacing w:val="1"/>
        </w:rPr>
        <w:t xml:space="preserve"> </w:t>
      </w:r>
      <w:r w:rsidRPr="005138DB">
        <w:rPr>
          <w:color w:val="000000" w:themeColor="text1"/>
        </w:rPr>
        <w:t>measures</w:t>
      </w:r>
      <w:r w:rsidRPr="005138DB">
        <w:rPr>
          <w:color w:val="000000" w:themeColor="text1"/>
          <w:spacing w:val="1"/>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improving</w:t>
      </w:r>
      <w:r w:rsidRPr="005138DB">
        <w:rPr>
          <w:color w:val="000000" w:themeColor="text1"/>
          <w:spacing w:val="1"/>
        </w:rPr>
        <w:t xml:space="preserve"> </w:t>
      </w:r>
      <w:r w:rsidRPr="005138DB">
        <w:rPr>
          <w:color w:val="000000" w:themeColor="text1"/>
        </w:rPr>
        <w:t>life</w:t>
      </w:r>
      <w:r w:rsidRPr="005138DB">
        <w:rPr>
          <w:color w:val="000000" w:themeColor="text1"/>
          <w:spacing w:val="1"/>
        </w:rPr>
        <w:t xml:space="preserve"> </w:t>
      </w:r>
      <w:r w:rsidRPr="005138DB">
        <w:rPr>
          <w:color w:val="000000" w:themeColor="text1"/>
        </w:rPr>
        <w:t>functioning.</w:t>
      </w:r>
      <w:r w:rsidRPr="005138DB">
        <w:rPr>
          <w:color w:val="000000" w:themeColor="text1"/>
          <w:spacing w:val="1"/>
        </w:rPr>
        <w:t xml:space="preserve"> </w:t>
      </w:r>
    </w:p>
    <w:p w:rsidR="005138DB" w:rsidRPr="005138DB" w:rsidRDefault="0019665D" w:rsidP="005138DB">
      <w:pPr>
        <w:pStyle w:val="BodyText"/>
        <w:spacing w:line="360" w:lineRule="auto"/>
        <w:ind w:right="537"/>
        <w:rPr>
          <w:b/>
          <w:bCs/>
          <w:i/>
          <w:iCs/>
          <w:color w:val="000000" w:themeColor="text1"/>
        </w:rPr>
      </w:pPr>
      <w:hyperlink r:id="rId16">
        <w:r w:rsidR="005138DB" w:rsidRPr="005138DB">
          <w:rPr>
            <w:b/>
            <w:bCs/>
            <w:i/>
            <w:iCs/>
            <w:color w:val="000000" w:themeColor="text1"/>
          </w:rPr>
          <w:t>Recoverin</w:t>
        </w:r>
      </w:hyperlink>
      <w:r w:rsidR="005138DB" w:rsidRPr="005138DB">
        <w:rPr>
          <w:b/>
          <w:bCs/>
          <w:i/>
          <w:iCs/>
          <w:color w:val="000000" w:themeColor="text1"/>
        </w:rPr>
        <w:t>g</w:t>
      </w:r>
      <w:r w:rsidR="005138DB" w:rsidRPr="005138DB">
        <w:rPr>
          <w:b/>
          <w:bCs/>
          <w:i/>
          <w:iCs/>
          <w:color w:val="000000" w:themeColor="text1"/>
          <w:spacing w:val="1"/>
        </w:rPr>
        <w:t xml:space="preserve"> </w:t>
      </w:r>
      <w:hyperlink r:id="rId17">
        <w:r w:rsidR="005138DB" w:rsidRPr="005138DB">
          <w:rPr>
            <w:b/>
            <w:bCs/>
            <w:i/>
            <w:iCs/>
            <w:color w:val="000000" w:themeColor="text1"/>
          </w:rPr>
          <w:t>emotionall</w:t>
        </w:r>
      </w:hyperlink>
      <w:r w:rsidR="005138DB" w:rsidRPr="005138DB">
        <w:rPr>
          <w:b/>
          <w:bCs/>
          <w:i/>
          <w:iCs/>
          <w:color w:val="000000" w:themeColor="text1"/>
        </w:rPr>
        <w:t>y</w:t>
      </w:r>
      <w:r w:rsidR="005138DB" w:rsidRPr="005138DB">
        <w:rPr>
          <w:b/>
          <w:bCs/>
          <w:i/>
          <w:iCs/>
          <w:color w:val="000000" w:themeColor="text1"/>
          <w:spacing w:val="2"/>
        </w:rPr>
        <w:t xml:space="preserve"> </w:t>
      </w:r>
      <w:hyperlink r:id="rId18">
        <w:r w:rsidR="005138DB" w:rsidRPr="005138DB">
          <w:rPr>
            <w:b/>
            <w:bCs/>
            <w:i/>
            <w:iCs/>
            <w:color w:val="000000" w:themeColor="text1"/>
          </w:rPr>
          <w:t>from</w:t>
        </w:r>
        <w:r w:rsidR="005138DB" w:rsidRPr="005138DB">
          <w:rPr>
            <w:b/>
            <w:bCs/>
            <w:i/>
            <w:iCs/>
            <w:color w:val="000000" w:themeColor="text1"/>
            <w:spacing w:val="-1"/>
          </w:rPr>
          <w:t xml:space="preserve"> </w:t>
        </w:r>
      </w:hyperlink>
      <w:hyperlink r:id="rId19">
        <w:r w:rsidR="005138DB" w:rsidRPr="005138DB">
          <w:rPr>
            <w:b/>
            <w:bCs/>
            <w:i/>
            <w:iCs/>
            <w:color w:val="000000" w:themeColor="text1"/>
          </w:rPr>
          <w:t>disaster</w:t>
        </w:r>
      </w:hyperlink>
    </w:p>
    <w:p w:rsidR="005138DB" w:rsidRPr="005138DB" w:rsidRDefault="005138DB" w:rsidP="005138DB">
      <w:pPr>
        <w:pStyle w:val="BodyText"/>
        <w:spacing w:line="360" w:lineRule="auto"/>
        <w:ind w:right="540"/>
        <w:rPr>
          <w:color w:val="000000" w:themeColor="text1"/>
        </w:rPr>
      </w:pPr>
      <w:r w:rsidRPr="005138DB">
        <w:rPr>
          <w:color w:val="000000" w:themeColor="text1"/>
        </w:rPr>
        <w:t>Understanding</w:t>
      </w:r>
      <w:r w:rsidRPr="005138DB">
        <w:rPr>
          <w:color w:val="000000" w:themeColor="text1"/>
          <w:spacing w:val="1"/>
        </w:rPr>
        <w:t xml:space="preserve"> </w:t>
      </w:r>
      <w:r w:rsidRPr="005138DB">
        <w:rPr>
          <w:color w:val="000000" w:themeColor="text1"/>
        </w:rPr>
        <w:t>the</w:t>
      </w:r>
      <w:r w:rsidRPr="005138DB">
        <w:rPr>
          <w:color w:val="000000" w:themeColor="text1"/>
          <w:spacing w:val="1"/>
        </w:rPr>
        <w:t xml:space="preserve"> </w:t>
      </w:r>
      <w:r w:rsidRPr="005138DB">
        <w:rPr>
          <w:color w:val="000000" w:themeColor="text1"/>
        </w:rPr>
        <w:t>emotions</w:t>
      </w:r>
      <w:r w:rsidRPr="005138DB">
        <w:rPr>
          <w:color w:val="000000" w:themeColor="text1"/>
          <w:spacing w:val="1"/>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normal</w:t>
      </w:r>
      <w:r w:rsidRPr="005138DB">
        <w:rPr>
          <w:color w:val="000000" w:themeColor="text1"/>
          <w:spacing w:val="1"/>
        </w:rPr>
        <w:t xml:space="preserve"> </w:t>
      </w:r>
      <w:r w:rsidRPr="005138DB">
        <w:rPr>
          <w:color w:val="000000" w:themeColor="text1"/>
        </w:rPr>
        <w:t>responses</w:t>
      </w:r>
      <w:r w:rsidRPr="005138DB">
        <w:rPr>
          <w:color w:val="000000" w:themeColor="text1"/>
          <w:spacing w:val="1"/>
        </w:rPr>
        <w:t xml:space="preserve"> </w:t>
      </w:r>
      <w:r w:rsidRPr="005138DB">
        <w:rPr>
          <w:color w:val="000000" w:themeColor="text1"/>
        </w:rPr>
        <w:t>that</w:t>
      </w:r>
      <w:r w:rsidRPr="005138DB">
        <w:rPr>
          <w:color w:val="000000" w:themeColor="text1"/>
          <w:spacing w:val="1"/>
        </w:rPr>
        <w:t xml:space="preserve"> </w:t>
      </w:r>
      <w:r w:rsidRPr="005138DB">
        <w:rPr>
          <w:color w:val="000000" w:themeColor="text1"/>
        </w:rPr>
        <w:t>follow</w:t>
      </w:r>
      <w:r w:rsidRPr="005138DB">
        <w:rPr>
          <w:color w:val="000000" w:themeColor="text1"/>
          <w:spacing w:val="1"/>
        </w:rPr>
        <w:t xml:space="preserve"> </w:t>
      </w:r>
      <w:r w:rsidRPr="005138DB">
        <w:rPr>
          <w:color w:val="000000" w:themeColor="text1"/>
        </w:rPr>
        <w:t>a</w:t>
      </w:r>
      <w:r w:rsidRPr="005138DB">
        <w:rPr>
          <w:color w:val="000000" w:themeColor="text1"/>
          <w:spacing w:val="1"/>
        </w:rPr>
        <w:t xml:space="preserve"> </w:t>
      </w:r>
      <w:r w:rsidRPr="005138DB">
        <w:rPr>
          <w:color w:val="000000" w:themeColor="text1"/>
        </w:rPr>
        <w:t>disaster</w:t>
      </w:r>
      <w:r w:rsidRPr="005138DB">
        <w:rPr>
          <w:color w:val="000000" w:themeColor="text1"/>
          <w:spacing w:val="1"/>
        </w:rPr>
        <w:t xml:space="preserve"> </w:t>
      </w:r>
      <w:r w:rsidRPr="005138DB">
        <w:rPr>
          <w:color w:val="000000" w:themeColor="text1"/>
        </w:rPr>
        <w:t>or</w:t>
      </w:r>
      <w:r w:rsidRPr="005138DB">
        <w:rPr>
          <w:color w:val="000000" w:themeColor="text1"/>
          <w:spacing w:val="60"/>
        </w:rPr>
        <w:t xml:space="preserve"> </w:t>
      </w:r>
      <w:r w:rsidRPr="005138DB">
        <w:rPr>
          <w:color w:val="000000" w:themeColor="text1"/>
        </w:rPr>
        <w:t>other</w:t>
      </w:r>
      <w:r w:rsidRPr="005138DB">
        <w:rPr>
          <w:color w:val="000000" w:themeColor="text1"/>
          <w:spacing w:val="1"/>
        </w:rPr>
        <w:t xml:space="preserve"> </w:t>
      </w:r>
      <w:r w:rsidRPr="005138DB">
        <w:rPr>
          <w:color w:val="000000" w:themeColor="text1"/>
        </w:rPr>
        <w:t>traumatic event</w:t>
      </w:r>
      <w:r w:rsidRPr="005138DB">
        <w:rPr>
          <w:color w:val="000000" w:themeColor="text1"/>
          <w:spacing w:val="-1"/>
        </w:rPr>
        <w:t xml:space="preserve"> </w:t>
      </w:r>
      <w:r w:rsidRPr="005138DB">
        <w:rPr>
          <w:color w:val="000000" w:themeColor="text1"/>
        </w:rPr>
        <w:t>can</w:t>
      </w:r>
      <w:r w:rsidRPr="005138DB">
        <w:rPr>
          <w:color w:val="000000" w:themeColor="text1"/>
          <w:spacing w:val="-1"/>
        </w:rPr>
        <w:t xml:space="preserve"> </w:t>
      </w:r>
      <w:r w:rsidRPr="005138DB">
        <w:rPr>
          <w:color w:val="000000" w:themeColor="text1"/>
        </w:rPr>
        <w:t>help you cope</w:t>
      </w:r>
      <w:r w:rsidRPr="005138DB">
        <w:rPr>
          <w:color w:val="000000" w:themeColor="text1"/>
          <w:spacing w:val="-2"/>
        </w:rPr>
        <w:t xml:space="preserve"> </w:t>
      </w:r>
      <w:r w:rsidRPr="005138DB">
        <w:rPr>
          <w:color w:val="000000" w:themeColor="text1"/>
        </w:rPr>
        <w:t>with your</w:t>
      </w:r>
      <w:r w:rsidRPr="005138DB">
        <w:rPr>
          <w:color w:val="000000" w:themeColor="text1"/>
          <w:spacing w:val="-1"/>
        </w:rPr>
        <w:t xml:space="preserve"> </w:t>
      </w:r>
      <w:r w:rsidRPr="005138DB">
        <w:rPr>
          <w:color w:val="000000" w:themeColor="text1"/>
        </w:rPr>
        <w:t>feelings, thoughts,</w:t>
      </w:r>
      <w:r w:rsidRPr="005138DB">
        <w:rPr>
          <w:color w:val="000000" w:themeColor="text1"/>
          <w:spacing w:val="-1"/>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behaviors.</w:t>
      </w:r>
    </w:p>
    <w:p w:rsidR="005138DB" w:rsidRPr="005138DB" w:rsidRDefault="005138DB" w:rsidP="005138DB">
      <w:pPr>
        <w:pStyle w:val="Heading2"/>
        <w:spacing w:before="240" w:line="276" w:lineRule="auto"/>
        <w:rPr>
          <w:rFonts w:ascii="Times New Roman" w:hAnsi="Times New Roman" w:cs="Times New Roman"/>
        </w:rPr>
      </w:pPr>
      <w:bookmarkStart w:id="15" w:name="1.4_Scope_Of_The_Study:"/>
      <w:bookmarkStart w:id="16" w:name="_Toc151215651"/>
      <w:bookmarkStart w:id="17" w:name="_Toc151397252"/>
      <w:bookmarkStart w:id="18" w:name="_Toc151404535"/>
      <w:bookmarkEnd w:id="15"/>
      <w:r w:rsidRPr="005138DB">
        <w:rPr>
          <w:rFonts w:ascii="Times New Roman" w:hAnsi="Times New Roman" w:cs="Times New Roman"/>
        </w:rPr>
        <w:t>1.4 Scope of the Study:</w:t>
      </w:r>
      <w:bookmarkEnd w:id="16"/>
      <w:bookmarkEnd w:id="17"/>
      <w:bookmarkEnd w:id="18"/>
    </w:p>
    <w:p w:rsidR="005138DB" w:rsidRPr="005138DB" w:rsidRDefault="005138DB" w:rsidP="005138DB">
      <w:pPr>
        <w:pStyle w:val="BodyText"/>
        <w:spacing w:before="240" w:line="360" w:lineRule="auto"/>
        <w:ind w:right="539"/>
        <w:rPr>
          <w:color w:val="000000" w:themeColor="text1"/>
        </w:rPr>
      </w:pPr>
      <w:r w:rsidRPr="005138DB">
        <w:rPr>
          <w:color w:val="000000" w:themeColor="text1"/>
        </w:rPr>
        <w:t>Since</w:t>
      </w:r>
      <w:r w:rsidRPr="005138DB">
        <w:rPr>
          <w:color w:val="000000" w:themeColor="text1"/>
          <w:spacing w:val="50"/>
        </w:rPr>
        <w:t xml:space="preserve"> </w:t>
      </w:r>
      <w:r w:rsidRPr="005138DB">
        <w:rPr>
          <w:color w:val="000000" w:themeColor="text1"/>
        </w:rPr>
        <w:t>the</w:t>
      </w:r>
      <w:r w:rsidRPr="005138DB">
        <w:rPr>
          <w:color w:val="000000" w:themeColor="text1"/>
          <w:spacing w:val="50"/>
        </w:rPr>
        <w:t xml:space="preserve"> </w:t>
      </w:r>
      <w:r w:rsidRPr="005138DB">
        <w:rPr>
          <w:color w:val="000000" w:themeColor="text1"/>
        </w:rPr>
        <w:t>context</w:t>
      </w:r>
      <w:r w:rsidRPr="005138DB">
        <w:rPr>
          <w:color w:val="000000" w:themeColor="text1"/>
          <w:spacing w:val="51"/>
        </w:rPr>
        <w:t xml:space="preserve"> </w:t>
      </w:r>
      <w:r w:rsidRPr="005138DB">
        <w:rPr>
          <w:color w:val="000000" w:themeColor="text1"/>
        </w:rPr>
        <w:t>we</w:t>
      </w:r>
      <w:r w:rsidRPr="005138DB">
        <w:rPr>
          <w:color w:val="000000" w:themeColor="text1"/>
          <w:spacing w:val="51"/>
        </w:rPr>
        <w:t xml:space="preserve"> </w:t>
      </w:r>
      <w:r w:rsidRPr="005138DB">
        <w:rPr>
          <w:color w:val="000000" w:themeColor="text1"/>
        </w:rPr>
        <w:t>examined</w:t>
      </w:r>
      <w:r w:rsidRPr="005138DB">
        <w:rPr>
          <w:color w:val="000000" w:themeColor="text1"/>
          <w:spacing w:val="52"/>
        </w:rPr>
        <w:t xml:space="preserve"> </w:t>
      </w:r>
      <w:r w:rsidRPr="005138DB">
        <w:rPr>
          <w:color w:val="000000" w:themeColor="text1"/>
        </w:rPr>
        <w:t>is</w:t>
      </w:r>
      <w:r w:rsidRPr="005138DB">
        <w:rPr>
          <w:color w:val="000000" w:themeColor="text1"/>
          <w:spacing w:val="52"/>
        </w:rPr>
        <w:t xml:space="preserve"> </w:t>
      </w:r>
      <w:r w:rsidRPr="005138DB">
        <w:rPr>
          <w:color w:val="000000" w:themeColor="text1"/>
        </w:rPr>
        <w:t>where</w:t>
      </w:r>
      <w:r w:rsidRPr="005138DB">
        <w:rPr>
          <w:color w:val="000000" w:themeColor="text1"/>
          <w:spacing w:val="51"/>
        </w:rPr>
        <w:t xml:space="preserve"> </w:t>
      </w:r>
      <w:r w:rsidRPr="005138DB">
        <w:rPr>
          <w:color w:val="000000" w:themeColor="text1"/>
        </w:rPr>
        <w:t>one</w:t>
      </w:r>
      <w:r w:rsidRPr="005138DB">
        <w:rPr>
          <w:color w:val="000000" w:themeColor="text1"/>
          <w:spacing w:val="49"/>
        </w:rPr>
        <w:t xml:space="preserve"> </w:t>
      </w:r>
      <w:r w:rsidRPr="005138DB">
        <w:rPr>
          <w:color w:val="000000" w:themeColor="text1"/>
        </w:rPr>
        <w:t>party</w:t>
      </w:r>
      <w:r w:rsidRPr="005138DB">
        <w:rPr>
          <w:color w:val="000000" w:themeColor="text1"/>
          <w:spacing w:val="51"/>
        </w:rPr>
        <w:t xml:space="preserve"> </w:t>
      </w:r>
      <w:r w:rsidRPr="005138DB">
        <w:rPr>
          <w:color w:val="000000" w:themeColor="text1"/>
        </w:rPr>
        <w:t>has</w:t>
      </w:r>
      <w:r w:rsidRPr="005138DB">
        <w:rPr>
          <w:color w:val="000000" w:themeColor="text1"/>
          <w:spacing w:val="53"/>
        </w:rPr>
        <w:t xml:space="preserve"> </w:t>
      </w:r>
      <w:r w:rsidRPr="005138DB">
        <w:rPr>
          <w:color w:val="000000" w:themeColor="text1"/>
        </w:rPr>
        <w:t>power</w:t>
      </w:r>
      <w:r w:rsidRPr="005138DB">
        <w:rPr>
          <w:color w:val="000000" w:themeColor="text1"/>
          <w:spacing w:val="49"/>
        </w:rPr>
        <w:t xml:space="preserve"> </w:t>
      </w:r>
      <w:r w:rsidRPr="005138DB">
        <w:rPr>
          <w:color w:val="000000" w:themeColor="text1"/>
        </w:rPr>
        <w:t>over</w:t>
      </w:r>
      <w:r w:rsidRPr="005138DB">
        <w:rPr>
          <w:color w:val="000000" w:themeColor="text1"/>
          <w:spacing w:val="52"/>
        </w:rPr>
        <w:t xml:space="preserve"> </w:t>
      </w:r>
      <w:r w:rsidRPr="005138DB">
        <w:rPr>
          <w:color w:val="000000" w:themeColor="text1"/>
        </w:rPr>
        <w:t>another</w:t>
      </w:r>
      <w:r w:rsidRPr="005138DB">
        <w:rPr>
          <w:color w:val="000000" w:themeColor="text1"/>
          <w:spacing w:val="52"/>
        </w:rPr>
        <w:t xml:space="preserve"> </w:t>
      </w:r>
      <w:r w:rsidRPr="005138DB">
        <w:rPr>
          <w:color w:val="000000" w:themeColor="text1"/>
        </w:rPr>
        <w:t>and</w:t>
      </w:r>
      <w:r w:rsidRPr="005138DB">
        <w:rPr>
          <w:color w:val="000000" w:themeColor="text1"/>
          <w:spacing w:val="51"/>
        </w:rPr>
        <w:t xml:space="preserve"> </w:t>
      </w:r>
      <w:r w:rsidRPr="005138DB">
        <w:rPr>
          <w:color w:val="000000" w:themeColor="text1"/>
        </w:rPr>
        <w:t>the</w:t>
      </w:r>
      <w:r w:rsidRPr="005138DB">
        <w:rPr>
          <w:color w:val="000000" w:themeColor="text1"/>
          <w:spacing w:val="51"/>
        </w:rPr>
        <w:t xml:space="preserve"> </w:t>
      </w:r>
      <w:r w:rsidRPr="005138DB">
        <w:rPr>
          <w:color w:val="000000" w:themeColor="text1"/>
        </w:rPr>
        <w:t>victim</w:t>
      </w:r>
      <w:r w:rsidRPr="005138DB">
        <w:rPr>
          <w:color w:val="000000" w:themeColor="text1"/>
          <w:spacing w:val="-58"/>
        </w:rPr>
        <w:t xml:space="preserve"> </w:t>
      </w:r>
      <w:r w:rsidRPr="005138DB">
        <w:rPr>
          <w:color w:val="000000" w:themeColor="text1"/>
        </w:rPr>
        <w:t>is a youth who may not fully understand what a sexual relationship means, we have the term</w:t>
      </w:r>
      <w:r w:rsidRPr="005138DB">
        <w:rPr>
          <w:color w:val="000000" w:themeColor="text1"/>
          <w:spacing w:val="1"/>
        </w:rPr>
        <w:t xml:space="preserve"> </w:t>
      </w:r>
      <w:r w:rsidRPr="005138DB">
        <w:rPr>
          <w:color w:val="000000" w:themeColor="text1"/>
        </w:rPr>
        <w:t>“bullying” as relevant but too weak viewed. “Abuse” is the legal term used to describe children</w:t>
      </w:r>
      <w:r w:rsidRPr="005138DB">
        <w:rPr>
          <w:color w:val="000000" w:themeColor="text1"/>
          <w:spacing w:val="1"/>
        </w:rPr>
        <w:t xml:space="preserve"> </w:t>
      </w:r>
      <w:r w:rsidRPr="005138DB">
        <w:rPr>
          <w:color w:val="000000" w:themeColor="text1"/>
        </w:rPr>
        <w:t>(including adolescents) who are exploited by an adult (and sometimes another child) because of</w:t>
      </w:r>
      <w:r w:rsidRPr="005138DB">
        <w:rPr>
          <w:color w:val="000000" w:themeColor="text1"/>
          <w:spacing w:val="1"/>
        </w:rPr>
        <w:t xml:space="preserve"> </w:t>
      </w:r>
      <w:r w:rsidRPr="005138DB">
        <w:rPr>
          <w:color w:val="000000" w:themeColor="text1"/>
        </w:rPr>
        <w:t>their</w:t>
      </w:r>
      <w:r w:rsidRPr="005138DB">
        <w:rPr>
          <w:color w:val="000000" w:themeColor="text1"/>
          <w:spacing w:val="-2"/>
        </w:rPr>
        <w:t xml:space="preserve"> </w:t>
      </w:r>
      <w:r w:rsidRPr="005138DB">
        <w:rPr>
          <w:color w:val="000000" w:themeColor="text1"/>
        </w:rPr>
        <w:t>greater</w:t>
      </w:r>
      <w:r w:rsidRPr="005138DB">
        <w:rPr>
          <w:color w:val="000000" w:themeColor="text1"/>
          <w:spacing w:val="-1"/>
        </w:rPr>
        <w:t xml:space="preserve"> </w:t>
      </w:r>
      <w:r w:rsidRPr="005138DB">
        <w:rPr>
          <w:color w:val="000000" w:themeColor="text1"/>
        </w:rPr>
        <w:t>power</w:t>
      </w:r>
      <w:r w:rsidRPr="005138DB">
        <w:rPr>
          <w:color w:val="000000" w:themeColor="text1"/>
          <w:spacing w:val="-2"/>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for</w:t>
      </w:r>
      <w:r w:rsidRPr="005138DB">
        <w:rPr>
          <w:color w:val="000000" w:themeColor="text1"/>
          <w:spacing w:val="-1"/>
        </w:rPr>
        <w:t xml:space="preserve"> </w:t>
      </w:r>
      <w:r w:rsidRPr="005138DB">
        <w:rPr>
          <w:color w:val="000000" w:themeColor="text1"/>
        </w:rPr>
        <w:t>their</w:t>
      </w:r>
      <w:r w:rsidRPr="005138DB">
        <w:rPr>
          <w:color w:val="000000" w:themeColor="text1"/>
          <w:spacing w:val="-2"/>
        </w:rPr>
        <w:t xml:space="preserve"> </w:t>
      </w:r>
      <w:r w:rsidRPr="005138DB">
        <w:rPr>
          <w:color w:val="000000" w:themeColor="text1"/>
        </w:rPr>
        <w:t>own</w:t>
      </w:r>
      <w:r w:rsidRPr="005138DB">
        <w:rPr>
          <w:color w:val="000000" w:themeColor="text1"/>
          <w:spacing w:val="-1"/>
        </w:rPr>
        <w:t xml:space="preserve"> </w:t>
      </w:r>
      <w:r w:rsidRPr="005138DB">
        <w:rPr>
          <w:color w:val="000000" w:themeColor="text1"/>
        </w:rPr>
        <w:t>benefit</w:t>
      </w:r>
      <w:r w:rsidRPr="005138DB">
        <w:rPr>
          <w:color w:val="000000" w:themeColor="text1"/>
          <w:spacing w:val="-2"/>
        </w:rPr>
        <w:t xml:space="preserve"> </w:t>
      </w:r>
      <w:r w:rsidRPr="005138DB">
        <w:rPr>
          <w:color w:val="000000" w:themeColor="text1"/>
        </w:rPr>
        <w:t>or</w:t>
      </w:r>
      <w:r w:rsidRPr="005138DB">
        <w:rPr>
          <w:color w:val="000000" w:themeColor="text1"/>
          <w:spacing w:val="-2"/>
        </w:rPr>
        <w:t xml:space="preserve"> </w:t>
      </w:r>
      <w:r w:rsidRPr="005138DB">
        <w:rPr>
          <w:color w:val="000000" w:themeColor="text1"/>
        </w:rPr>
        <w:t>satisfaction. uses</w:t>
      </w:r>
      <w:r w:rsidRPr="005138DB">
        <w:rPr>
          <w:color w:val="000000" w:themeColor="text1"/>
          <w:spacing w:val="-2"/>
        </w:rPr>
        <w:t xml:space="preserve"> </w:t>
      </w:r>
      <w:r w:rsidRPr="005138DB">
        <w:rPr>
          <w:color w:val="000000" w:themeColor="text1"/>
        </w:rPr>
        <w:lastRenderedPageBreak/>
        <w:t>the term</w:t>
      </w:r>
      <w:r w:rsidRPr="005138DB">
        <w:rPr>
          <w:color w:val="000000" w:themeColor="text1"/>
          <w:spacing w:val="-1"/>
        </w:rPr>
        <w:t xml:space="preserve"> </w:t>
      </w:r>
      <w:r w:rsidRPr="005138DB">
        <w:rPr>
          <w:color w:val="000000" w:themeColor="text1"/>
        </w:rPr>
        <w:t>“abuse”</w:t>
      </w:r>
      <w:r w:rsidRPr="005138DB">
        <w:rPr>
          <w:color w:val="000000" w:themeColor="text1"/>
          <w:spacing w:val="-3"/>
        </w:rPr>
        <w:t xml:space="preserve"> </w:t>
      </w:r>
      <w:r w:rsidRPr="005138DB">
        <w:rPr>
          <w:color w:val="000000" w:themeColor="text1"/>
        </w:rPr>
        <w:t>to generally describe the behavior documented in this study, while the term “bullying” is narrowed down to a</w:t>
      </w:r>
      <w:r w:rsidRPr="005138DB">
        <w:rPr>
          <w:color w:val="000000" w:themeColor="text1"/>
          <w:spacing w:val="-57"/>
        </w:rPr>
        <w:t xml:space="preserve"> </w:t>
      </w:r>
      <w:r w:rsidRPr="005138DB">
        <w:rPr>
          <w:color w:val="000000" w:themeColor="text1"/>
        </w:rPr>
        <w:t>“milder”</w:t>
      </w:r>
      <w:r w:rsidRPr="005138DB">
        <w:rPr>
          <w:color w:val="000000" w:themeColor="text1"/>
          <w:spacing w:val="-2"/>
        </w:rPr>
        <w:t xml:space="preserve"> </w:t>
      </w:r>
      <w:r w:rsidRPr="005138DB">
        <w:rPr>
          <w:color w:val="000000" w:themeColor="text1"/>
        </w:rPr>
        <w:t>but</w:t>
      </w:r>
      <w:r w:rsidRPr="005138DB">
        <w:rPr>
          <w:color w:val="000000" w:themeColor="text1"/>
          <w:spacing w:val="-1"/>
        </w:rPr>
        <w:t xml:space="preserve"> </w:t>
      </w:r>
      <w:r w:rsidRPr="005138DB">
        <w:rPr>
          <w:color w:val="000000" w:themeColor="text1"/>
        </w:rPr>
        <w:t>widespread</w:t>
      </w:r>
      <w:r w:rsidRPr="005138DB">
        <w:rPr>
          <w:color w:val="000000" w:themeColor="text1"/>
          <w:spacing w:val="1"/>
        </w:rPr>
        <w:t xml:space="preserve"> </w:t>
      </w:r>
      <w:r w:rsidRPr="005138DB">
        <w:rPr>
          <w:color w:val="000000" w:themeColor="text1"/>
        </w:rPr>
        <w:t>form</w:t>
      </w:r>
      <w:r w:rsidRPr="005138DB">
        <w:rPr>
          <w:color w:val="000000" w:themeColor="text1"/>
          <w:spacing w:val="-2"/>
        </w:rPr>
        <w:t xml:space="preserve"> </w:t>
      </w:r>
      <w:r w:rsidRPr="005138DB">
        <w:rPr>
          <w:color w:val="000000" w:themeColor="text1"/>
        </w:rPr>
        <w:t>of abusive</w:t>
      </w:r>
      <w:r w:rsidRPr="005138DB">
        <w:rPr>
          <w:color w:val="000000" w:themeColor="text1"/>
          <w:spacing w:val="1"/>
        </w:rPr>
        <w:t xml:space="preserve"> </w:t>
      </w:r>
      <w:r w:rsidRPr="005138DB">
        <w:rPr>
          <w:color w:val="000000" w:themeColor="text1"/>
        </w:rPr>
        <w:t>behavior.</w:t>
      </w:r>
    </w:p>
    <w:p w:rsidR="005138DB" w:rsidRPr="005138DB" w:rsidRDefault="005138DB" w:rsidP="005138DB">
      <w:pPr>
        <w:pStyle w:val="BodyText"/>
        <w:spacing w:before="240" w:line="360" w:lineRule="auto"/>
        <w:rPr>
          <w:color w:val="000000" w:themeColor="text1"/>
        </w:rPr>
      </w:pPr>
      <w:r w:rsidRPr="005138DB">
        <w:rPr>
          <w:color w:val="000000" w:themeColor="text1"/>
        </w:rPr>
        <w:t>We interpret sexual abuse as any type of abuse that has a sexual dimension such that it can</w:t>
      </w:r>
      <w:r w:rsidRPr="005138DB">
        <w:rPr>
          <w:color w:val="000000" w:themeColor="text1"/>
          <w:spacing w:val="1"/>
        </w:rPr>
        <w:t xml:space="preserve"> </w:t>
      </w:r>
      <w:r w:rsidRPr="005138DB">
        <w:rPr>
          <w:color w:val="000000" w:themeColor="text1"/>
        </w:rPr>
        <w:t>include physical,</w:t>
      </w:r>
      <w:r w:rsidRPr="005138DB">
        <w:rPr>
          <w:color w:val="000000" w:themeColor="text1"/>
          <w:spacing w:val="-2"/>
        </w:rPr>
        <w:t xml:space="preserve"> </w:t>
      </w:r>
      <w:r w:rsidRPr="005138DB">
        <w:rPr>
          <w:color w:val="000000" w:themeColor="text1"/>
        </w:rPr>
        <w:t>verbal,</w:t>
      </w:r>
      <w:r w:rsidRPr="005138DB">
        <w:rPr>
          <w:color w:val="000000" w:themeColor="text1"/>
          <w:spacing w:val="-1"/>
        </w:rPr>
        <w:t xml:space="preserve"> </w:t>
      </w:r>
      <w:r w:rsidRPr="005138DB">
        <w:rPr>
          <w:color w:val="000000" w:themeColor="text1"/>
        </w:rPr>
        <w:t>and</w:t>
      </w:r>
      <w:r w:rsidRPr="005138DB">
        <w:rPr>
          <w:color w:val="000000" w:themeColor="text1"/>
          <w:spacing w:val="-2"/>
        </w:rPr>
        <w:t xml:space="preserve"> </w:t>
      </w:r>
      <w:r w:rsidRPr="005138DB">
        <w:rPr>
          <w:b/>
          <w:color w:val="000000" w:themeColor="text1"/>
        </w:rPr>
        <w:t>often</w:t>
      </w:r>
      <w:r w:rsidRPr="005138DB">
        <w:rPr>
          <w:b/>
          <w:color w:val="000000" w:themeColor="text1"/>
          <w:spacing w:val="-2"/>
        </w:rPr>
        <w:t xml:space="preserve"> </w:t>
      </w:r>
      <w:r w:rsidRPr="005138DB">
        <w:rPr>
          <w:color w:val="000000" w:themeColor="text1"/>
        </w:rPr>
        <w:t>vaguely</w:t>
      </w:r>
      <w:r w:rsidRPr="005138DB">
        <w:rPr>
          <w:color w:val="000000" w:themeColor="text1"/>
          <w:spacing w:val="-2"/>
        </w:rPr>
        <w:t xml:space="preserve"> </w:t>
      </w:r>
      <w:r w:rsidRPr="005138DB">
        <w:rPr>
          <w:color w:val="000000" w:themeColor="text1"/>
        </w:rPr>
        <w:t>psychological or</w:t>
      </w:r>
      <w:r w:rsidRPr="005138DB">
        <w:rPr>
          <w:color w:val="000000" w:themeColor="text1"/>
          <w:spacing w:val="-2"/>
        </w:rPr>
        <w:t xml:space="preserve"> </w:t>
      </w:r>
      <w:r w:rsidRPr="005138DB">
        <w:rPr>
          <w:color w:val="000000" w:themeColor="text1"/>
        </w:rPr>
        <w:t>emotional</w:t>
      </w:r>
      <w:r w:rsidRPr="005138DB">
        <w:rPr>
          <w:color w:val="000000" w:themeColor="text1"/>
          <w:spacing w:val="-3"/>
        </w:rPr>
        <w:t xml:space="preserve"> </w:t>
      </w:r>
      <w:r w:rsidRPr="005138DB">
        <w:rPr>
          <w:color w:val="000000" w:themeColor="text1"/>
        </w:rPr>
        <w:t>abuse.</w:t>
      </w:r>
    </w:p>
    <w:p w:rsidR="005138DB" w:rsidRPr="005138DB" w:rsidRDefault="005138DB" w:rsidP="005138DB">
      <w:pPr>
        <w:pStyle w:val="Heading2"/>
        <w:spacing w:before="240" w:line="276" w:lineRule="auto"/>
        <w:rPr>
          <w:rFonts w:ascii="Times New Roman" w:hAnsi="Times New Roman" w:cs="Times New Roman"/>
        </w:rPr>
      </w:pPr>
      <w:bookmarkStart w:id="19" w:name="_Toc151215652"/>
      <w:bookmarkStart w:id="20" w:name="_Toc151397253"/>
      <w:bookmarkStart w:id="21" w:name="_Toc151404536"/>
      <w:r w:rsidRPr="005138DB">
        <w:rPr>
          <w:rFonts w:ascii="Times New Roman" w:hAnsi="Times New Roman" w:cs="Times New Roman"/>
        </w:rPr>
        <w:t>1.5 Limitations of the Study:</w:t>
      </w:r>
      <w:bookmarkEnd w:id="19"/>
      <w:bookmarkEnd w:id="20"/>
      <w:bookmarkEnd w:id="21"/>
    </w:p>
    <w:p w:rsidR="00F21EB2" w:rsidRPr="00F21EB2" w:rsidRDefault="00F21EB2" w:rsidP="00F21EB2">
      <w:pPr>
        <w:spacing w:line="360" w:lineRule="auto"/>
        <w:rPr>
          <w:rFonts w:ascii="Times New Roman" w:eastAsia="Times New Roman" w:hAnsi="Times New Roman" w:cs="Times New Roman"/>
          <w:sz w:val="24"/>
          <w:szCs w:val="24"/>
        </w:rPr>
      </w:pPr>
      <w:r w:rsidRPr="00F21EB2">
        <w:rPr>
          <w:rFonts w:ascii="Times New Roman" w:eastAsia="Times New Roman" w:hAnsi="Times New Roman" w:cs="Times New Roman"/>
          <w:sz w:val="24"/>
          <w:szCs w:val="24"/>
        </w:rPr>
        <w:t xml:space="preserve">Due to limited time frame for the semester project widespread data has not been used in the study to make this report most relevant and authentic. This study is of descriptive nature because all the information is taken from others research work. </w:t>
      </w:r>
    </w:p>
    <w:p w:rsidR="005138DB" w:rsidRPr="00F21EB2" w:rsidRDefault="005138DB" w:rsidP="00FB1DB9">
      <w:pPr>
        <w:pStyle w:val="BodyText"/>
        <w:spacing w:before="240" w:after="240" w:line="360" w:lineRule="auto"/>
        <w:ind w:right="539"/>
        <w:rPr>
          <w:color w:val="000000" w:themeColor="text1"/>
        </w:rPr>
      </w:pPr>
      <w:r w:rsidRPr="00F21EB2">
        <w:rPr>
          <w:color w:val="000000" w:themeColor="text1"/>
        </w:rPr>
        <w:t>Additional</w:t>
      </w:r>
      <w:r w:rsidRPr="00F21EB2">
        <w:rPr>
          <w:color w:val="000000" w:themeColor="text1"/>
          <w:spacing w:val="41"/>
        </w:rPr>
        <w:t xml:space="preserve"> </w:t>
      </w:r>
      <w:r w:rsidRPr="00F21EB2">
        <w:rPr>
          <w:color w:val="000000" w:themeColor="text1"/>
        </w:rPr>
        <w:t>research</w:t>
      </w:r>
      <w:r w:rsidRPr="00F21EB2">
        <w:rPr>
          <w:color w:val="000000" w:themeColor="text1"/>
          <w:spacing w:val="41"/>
        </w:rPr>
        <w:t xml:space="preserve"> </w:t>
      </w:r>
      <w:r w:rsidRPr="00F21EB2">
        <w:rPr>
          <w:color w:val="000000" w:themeColor="text1"/>
        </w:rPr>
        <w:t>is</w:t>
      </w:r>
      <w:r w:rsidRPr="00F21EB2">
        <w:rPr>
          <w:color w:val="000000" w:themeColor="text1"/>
          <w:spacing w:val="40"/>
        </w:rPr>
        <w:t xml:space="preserve"> </w:t>
      </w:r>
      <w:r w:rsidRPr="00F21EB2">
        <w:rPr>
          <w:color w:val="000000" w:themeColor="text1"/>
        </w:rPr>
        <w:t>needed</w:t>
      </w:r>
      <w:r w:rsidRPr="00F21EB2">
        <w:rPr>
          <w:color w:val="000000" w:themeColor="text1"/>
          <w:spacing w:val="41"/>
        </w:rPr>
        <w:t xml:space="preserve"> </w:t>
      </w:r>
      <w:r w:rsidRPr="00F21EB2">
        <w:rPr>
          <w:color w:val="000000" w:themeColor="text1"/>
        </w:rPr>
        <w:t>to</w:t>
      </w:r>
      <w:r w:rsidRPr="00F21EB2">
        <w:rPr>
          <w:color w:val="000000" w:themeColor="text1"/>
          <w:spacing w:val="-57"/>
        </w:rPr>
        <w:t xml:space="preserve"> </w:t>
      </w:r>
      <w:r w:rsidRPr="00F21EB2">
        <w:rPr>
          <w:color w:val="000000" w:themeColor="text1"/>
        </w:rPr>
        <w:t>assess the results of this look at with studies using different elder abuse reporting formats</w:t>
      </w:r>
      <w:r w:rsidRPr="00F21EB2">
        <w:rPr>
          <w:color w:val="000000" w:themeColor="text1"/>
          <w:spacing w:val="1"/>
        </w:rPr>
        <w:t xml:space="preserve"> </w:t>
      </w:r>
      <w:r w:rsidRPr="00F21EB2">
        <w:rPr>
          <w:color w:val="000000" w:themeColor="text1"/>
        </w:rPr>
        <w:t>(e.g.,</w:t>
      </w:r>
      <w:r w:rsidRPr="00F21EB2">
        <w:rPr>
          <w:color w:val="000000" w:themeColor="text1"/>
          <w:spacing w:val="-4"/>
        </w:rPr>
        <w:t xml:space="preserve"> </w:t>
      </w:r>
      <w:r w:rsidRPr="00F21EB2">
        <w:rPr>
          <w:color w:val="000000" w:themeColor="text1"/>
        </w:rPr>
        <w:t>institutional</w:t>
      </w:r>
      <w:r w:rsidRPr="00F21EB2">
        <w:rPr>
          <w:color w:val="000000" w:themeColor="text1"/>
          <w:spacing w:val="-4"/>
        </w:rPr>
        <w:t xml:space="preserve"> </w:t>
      </w:r>
      <w:r w:rsidRPr="00F21EB2">
        <w:rPr>
          <w:color w:val="000000" w:themeColor="text1"/>
        </w:rPr>
        <w:t>self-file,</w:t>
      </w:r>
      <w:r w:rsidRPr="00F21EB2">
        <w:rPr>
          <w:color w:val="000000" w:themeColor="text1"/>
          <w:spacing w:val="-3"/>
        </w:rPr>
        <w:t xml:space="preserve"> </w:t>
      </w:r>
      <w:r w:rsidRPr="00F21EB2">
        <w:rPr>
          <w:color w:val="000000" w:themeColor="text1"/>
        </w:rPr>
        <w:t>crook</w:t>
      </w:r>
      <w:r w:rsidRPr="00F21EB2">
        <w:rPr>
          <w:color w:val="000000" w:themeColor="text1"/>
          <w:spacing w:val="-2"/>
        </w:rPr>
        <w:t xml:space="preserve"> </w:t>
      </w:r>
      <w:r w:rsidRPr="00F21EB2">
        <w:rPr>
          <w:color w:val="000000" w:themeColor="text1"/>
        </w:rPr>
        <w:t>justice</w:t>
      </w:r>
      <w:r w:rsidRPr="00F21EB2">
        <w:rPr>
          <w:color w:val="000000" w:themeColor="text1"/>
          <w:spacing w:val="-2"/>
        </w:rPr>
        <w:t xml:space="preserve"> </w:t>
      </w:r>
      <w:r w:rsidRPr="00F21EB2">
        <w:rPr>
          <w:color w:val="000000" w:themeColor="text1"/>
        </w:rPr>
        <w:t>reports,</w:t>
      </w:r>
      <w:r w:rsidRPr="00F21EB2">
        <w:rPr>
          <w:color w:val="000000" w:themeColor="text1"/>
          <w:spacing w:val="-3"/>
        </w:rPr>
        <w:t xml:space="preserve"> </w:t>
      </w:r>
      <w:r w:rsidRPr="00F21EB2">
        <w:rPr>
          <w:color w:val="000000" w:themeColor="text1"/>
        </w:rPr>
        <w:t>and</w:t>
      </w:r>
      <w:r w:rsidRPr="00F21EB2">
        <w:rPr>
          <w:color w:val="000000" w:themeColor="text1"/>
          <w:spacing w:val="-3"/>
        </w:rPr>
        <w:t xml:space="preserve"> </w:t>
      </w:r>
      <w:r w:rsidRPr="00F21EB2">
        <w:rPr>
          <w:color w:val="000000" w:themeColor="text1"/>
        </w:rPr>
        <w:t>government/enterprise</w:t>
      </w:r>
      <w:r w:rsidRPr="00F21EB2">
        <w:rPr>
          <w:color w:val="000000" w:themeColor="text1"/>
          <w:spacing w:val="-4"/>
        </w:rPr>
        <w:t xml:space="preserve"> </w:t>
      </w:r>
      <w:r w:rsidRPr="00F21EB2">
        <w:rPr>
          <w:color w:val="000000" w:themeColor="text1"/>
        </w:rPr>
        <w:t>statistics</w:t>
      </w:r>
      <w:r w:rsidRPr="00F21EB2">
        <w:rPr>
          <w:color w:val="000000" w:themeColor="text1"/>
          <w:spacing w:val="-3"/>
        </w:rPr>
        <w:t xml:space="preserve"> </w:t>
      </w:r>
      <w:r w:rsidRPr="00F21EB2">
        <w:rPr>
          <w:color w:val="000000" w:themeColor="text1"/>
        </w:rPr>
        <w:t>series).</w:t>
      </w:r>
    </w:p>
    <w:p w:rsidR="005138DB" w:rsidRPr="005138DB" w:rsidRDefault="005138DB" w:rsidP="000614AE">
      <w:pPr>
        <w:pStyle w:val="Heading1"/>
        <w:ind w:left="0"/>
        <w:jc w:val="center"/>
        <w:rPr>
          <w:b/>
        </w:rPr>
      </w:pPr>
      <w:bookmarkStart w:id="22" w:name="_Toc151215653"/>
      <w:bookmarkStart w:id="23" w:name="_Toc151397254"/>
      <w:bookmarkStart w:id="24" w:name="_Toc151404537"/>
      <w:r w:rsidRPr="005138DB">
        <w:rPr>
          <w:b/>
        </w:rPr>
        <w:t>REVIEW OF RELATED LITERATURE</w:t>
      </w:r>
      <w:bookmarkEnd w:id="22"/>
      <w:bookmarkEnd w:id="23"/>
      <w:bookmarkEnd w:id="24"/>
    </w:p>
    <w:p w:rsidR="005138DB" w:rsidRPr="005138DB" w:rsidRDefault="005138DB" w:rsidP="005138DB">
      <w:pPr>
        <w:widowControl w:val="0"/>
        <w:tabs>
          <w:tab w:val="left" w:pos="980"/>
        </w:tabs>
        <w:spacing w:before="240" w:line="360" w:lineRule="auto"/>
        <w:ind w:right="544"/>
        <w:rPr>
          <w:rFonts w:ascii="Times New Roman" w:hAnsi="Times New Roman" w:cs="Times New Roman"/>
          <w:bCs/>
          <w:i/>
          <w:color w:val="000000"/>
          <w:sz w:val="24"/>
          <w:szCs w:val="24"/>
        </w:rPr>
      </w:pPr>
      <w:r w:rsidRPr="005138DB">
        <w:rPr>
          <w:rFonts w:ascii="Times New Roman" w:hAnsi="Times New Roman" w:cs="Times New Roman"/>
          <w:color w:val="000000"/>
          <w:sz w:val="24"/>
          <w:szCs w:val="24"/>
        </w:rPr>
        <w:t>Two-thirds of injuries that occur in elder abuse affect the upper extremity and maxillofacial</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region.</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The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social</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context</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in</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which</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injuries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occur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remains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crucial</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for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an</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accurate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identification of abuse. This includes a culture of violence within the family; a victim who is</w:t>
      </w:r>
      <w:r w:rsidRPr="005138DB">
        <w:rPr>
          <w:rFonts w:ascii="Times New Roman" w:hAnsi="Times New Roman" w:cs="Times New Roman"/>
          <w:color w:val="000000"/>
          <w:spacing w:val="-57"/>
          <w:sz w:val="24"/>
          <w:szCs w:val="24"/>
        </w:rPr>
        <w:t xml:space="preserve"> </w:t>
      </w:r>
      <w:r w:rsidRPr="005138DB">
        <w:rPr>
          <w:rFonts w:ascii="Times New Roman" w:hAnsi="Times New Roman" w:cs="Times New Roman"/>
          <w:color w:val="000000"/>
          <w:sz w:val="24"/>
          <w:szCs w:val="24"/>
        </w:rPr>
        <w:t>demented, weakened or depressed and socially isolated; and a profile of the perpetrator of a</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mental illness, alcohol or drug abuse, or emotional and / or financial dependence of the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victim.</w:t>
      </w:r>
      <w:r w:rsidRPr="005138DB">
        <w:rPr>
          <w:rFonts w:ascii="Times New Roman" w:hAnsi="Times New Roman" w:cs="Times New Roman"/>
          <w:color w:val="000000"/>
          <w:spacing w:val="8"/>
          <w:sz w:val="24"/>
          <w:szCs w:val="24"/>
        </w:rPr>
        <w:t xml:space="preserve"> </w:t>
      </w:r>
      <w:r w:rsidRPr="005138DB">
        <w:rPr>
          <w:rFonts w:ascii="Times New Roman" w:hAnsi="Times New Roman" w:cs="Times New Roman"/>
          <w:bCs/>
          <w:i/>
          <w:color w:val="000000"/>
          <w:sz w:val="24"/>
          <w:szCs w:val="24"/>
        </w:rPr>
        <w:t>(Murphy,</w:t>
      </w:r>
      <w:r w:rsidRPr="005138DB">
        <w:rPr>
          <w:rFonts w:ascii="Times New Roman" w:hAnsi="Times New Roman" w:cs="Times New Roman"/>
          <w:bCs/>
          <w:i/>
          <w:color w:val="000000"/>
          <w:spacing w:val="-5"/>
          <w:sz w:val="24"/>
          <w:szCs w:val="24"/>
        </w:rPr>
        <w:t xml:space="preserve"> </w:t>
      </w:r>
      <w:r w:rsidRPr="005138DB">
        <w:rPr>
          <w:rFonts w:ascii="Times New Roman" w:hAnsi="Times New Roman" w:cs="Times New Roman"/>
          <w:bCs/>
          <w:i/>
          <w:color w:val="000000"/>
          <w:sz w:val="24"/>
          <w:szCs w:val="24"/>
        </w:rPr>
        <w:t xml:space="preserve">Waa, 2013) </w:t>
      </w:r>
    </w:p>
    <w:p w:rsidR="005138DB" w:rsidRPr="005138DB" w:rsidRDefault="005138DB" w:rsidP="005138DB">
      <w:pPr>
        <w:widowControl w:val="0"/>
        <w:tabs>
          <w:tab w:val="left" w:pos="980"/>
        </w:tabs>
        <w:spacing w:before="240" w:line="360" w:lineRule="auto"/>
        <w:ind w:right="537"/>
        <w:rPr>
          <w:rFonts w:ascii="Times New Roman" w:hAnsi="Times New Roman" w:cs="Times New Roman"/>
          <w:bCs/>
          <w:i/>
          <w:color w:val="000000"/>
          <w:sz w:val="24"/>
          <w:szCs w:val="24"/>
        </w:rPr>
      </w:pPr>
      <w:r w:rsidRPr="005138DB">
        <w:rPr>
          <w:rFonts w:ascii="Times New Roman" w:hAnsi="Times New Roman" w:cs="Times New Roman"/>
          <w:color w:val="000000"/>
          <w:sz w:val="24"/>
          <w:szCs w:val="24"/>
        </w:rPr>
        <w:t>Because of their increased vulnerability, young victims of physical and sexual abuse need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better prevention, early intervention and treatment services related to drug use. Physical and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sexual abuse were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linked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to a higher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likelihood of consuming</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alcohol, marijuana,</w:t>
      </w:r>
      <w:r w:rsidRPr="005138DB">
        <w:rPr>
          <w:rFonts w:ascii="Times New Roman" w:hAnsi="Times New Roman" w:cs="Times New Roman"/>
          <w:color w:val="000000"/>
          <w:spacing w:val="60"/>
          <w:sz w:val="24"/>
          <w:szCs w:val="24"/>
        </w:rPr>
        <w:t xml:space="preserve"> </w:t>
      </w:r>
      <w:r w:rsidRPr="005138DB">
        <w:rPr>
          <w:rFonts w:ascii="Times New Roman" w:hAnsi="Times New Roman" w:cs="Times New Roman"/>
          <w:color w:val="000000"/>
          <w:sz w:val="24"/>
          <w:szCs w:val="24"/>
        </w:rPr>
        <w:t>and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almost everyone else. Medicines for both men and women in the three grades studied.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Colleagues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and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gave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other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reasons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for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using</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it,</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including</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using</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to</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cope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with</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painful</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emotions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and to</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escape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problems.</w:t>
      </w:r>
      <w:r w:rsidRPr="005138DB">
        <w:rPr>
          <w:rFonts w:ascii="Times New Roman" w:hAnsi="Times New Roman" w:cs="Times New Roman"/>
          <w:color w:val="000000"/>
          <w:spacing w:val="4"/>
          <w:sz w:val="24"/>
          <w:szCs w:val="24"/>
        </w:rPr>
        <w:t xml:space="preserve"> </w:t>
      </w:r>
      <w:r w:rsidRPr="005138DB">
        <w:rPr>
          <w:rFonts w:ascii="Times New Roman" w:hAnsi="Times New Roman" w:cs="Times New Roman"/>
          <w:bCs/>
          <w:i/>
          <w:color w:val="000000"/>
          <w:sz w:val="24"/>
          <w:szCs w:val="24"/>
        </w:rPr>
        <w:t>(Harrison,</w:t>
      </w:r>
      <w:r w:rsidRPr="005138DB">
        <w:rPr>
          <w:rFonts w:ascii="Times New Roman" w:hAnsi="Times New Roman" w:cs="Times New Roman"/>
          <w:bCs/>
          <w:i/>
          <w:color w:val="000000"/>
          <w:spacing w:val="-1"/>
          <w:sz w:val="24"/>
          <w:szCs w:val="24"/>
        </w:rPr>
        <w:t xml:space="preserve"> </w:t>
      </w:r>
      <w:r w:rsidRPr="005138DB">
        <w:rPr>
          <w:rFonts w:ascii="Times New Roman" w:hAnsi="Times New Roman" w:cs="Times New Roman"/>
          <w:bCs/>
          <w:i/>
          <w:color w:val="000000"/>
          <w:sz w:val="24"/>
          <w:szCs w:val="24"/>
        </w:rPr>
        <w:t>Fulkerson, 1997) Harrison,</w:t>
      </w:r>
      <w:r w:rsidRPr="005138DB">
        <w:rPr>
          <w:rFonts w:ascii="Times New Roman" w:hAnsi="Times New Roman" w:cs="Times New Roman"/>
          <w:bCs/>
          <w:i/>
          <w:color w:val="000000"/>
          <w:spacing w:val="29"/>
          <w:sz w:val="24"/>
          <w:szCs w:val="24"/>
        </w:rPr>
        <w:t xml:space="preserve"> </w:t>
      </w:r>
      <w:r w:rsidRPr="005138DB">
        <w:rPr>
          <w:rFonts w:ascii="Times New Roman" w:hAnsi="Times New Roman" w:cs="Times New Roman"/>
          <w:bCs/>
          <w:i/>
          <w:color w:val="000000"/>
          <w:sz w:val="24"/>
          <w:szCs w:val="24"/>
        </w:rPr>
        <w:t>Fulkerson,</w:t>
      </w:r>
      <w:r w:rsidRPr="005138DB">
        <w:rPr>
          <w:rFonts w:ascii="Times New Roman" w:hAnsi="Times New Roman" w:cs="Times New Roman"/>
          <w:bCs/>
          <w:i/>
          <w:color w:val="000000"/>
          <w:spacing w:val="31"/>
          <w:sz w:val="24"/>
          <w:szCs w:val="24"/>
        </w:rPr>
        <w:t xml:space="preserve"> </w:t>
      </w:r>
      <w:r w:rsidRPr="005138DB">
        <w:rPr>
          <w:rFonts w:ascii="Times New Roman" w:hAnsi="Times New Roman" w:cs="Times New Roman"/>
          <w:bCs/>
          <w:i/>
          <w:color w:val="000000"/>
          <w:sz w:val="24"/>
          <w:szCs w:val="24"/>
        </w:rPr>
        <w:t>P.</w:t>
      </w:r>
      <w:r w:rsidRPr="005138DB">
        <w:rPr>
          <w:rFonts w:ascii="Times New Roman" w:hAnsi="Times New Roman" w:cs="Times New Roman"/>
          <w:bCs/>
          <w:i/>
          <w:color w:val="000000"/>
          <w:spacing w:val="31"/>
          <w:sz w:val="24"/>
          <w:szCs w:val="24"/>
        </w:rPr>
        <w:t xml:space="preserve"> </w:t>
      </w:r>
      <w:r w:rsidRPr="005138DB">
        <w:rPr>
          <w:rFonts w:ascii="Times New Roman" w:hAnsi="Times New Roman" w:cs="Times New Roman"/>
          <w:bCs/>
          <w:i/>
          <w:color w:val="000000"/>
          <w:sz w:val="24"/>
          <w:szCs w:val="24"/>
        </w:rPr>
        <w:t>J.</w:t>
      </w:r>
      <w:r w:rsidRPr="005138DB">
        <w:rPr>
          <w:rFonts w:ascii="Times New Roman" w:hAnsi="Times New Roman" w:cs="Times New Roman"/>
          <w:bCs/>
          <w:i/>
          <w:color w:val="000000"/>
          <w:spacing w:val="29"/>
          <w:sz w:val="24"/>
          <w:szCs w:val="24"/>
        </w:rPr>
        <w:t xml:space="preserve"> </w:t>
      </w:r>
      <w:r w:rsidRPr="005138DB">
        <w:rPr>
          <w:rFonts w:ascii="Times New Roman" w:hAnsi="Times New Roman" w:cs="Times New Roman"/>
          <w:bCs/>
          <w:i/>
          <w:color w:val="000000"/>
          <w:sz w:val="24"/>
          <w:szCs w:val="24"/>
        </w:rPr>
        <w:t>(1997).</w:t>
      </w:r>
      <w:r w:rsidRPr="005138DB">
        <w:rPr>
          <w:rFonts w:ascii="Times New Roman" w:hAnsi="Times New Roman" w:cs="Times New Roman"/>
          <w:bCs/>
          <w:i/>
          <w:color w:val="000000"/>
          <w:spacing w:val="31"/>
          <w:sz w:val="24"/>
          <w:szCs w:val="24"/>
        </w:rPr>
        <w:t xml:space="preserve"> </w:t>
      </w:r>
    </w:p>
    <w:p w:rsidR="005138DB" w:rsidRPr="005138DB" w:rsidRDefault="005138DB" w:rsidP="005138DB">
      <w:pPr>
        <w:widowControl w:val="0"/>
        <w:tabs>
          <w:tab w:val="left" w:pos="980"/>
        </w:tabs>
        <w:spacing w:before="240" w:line="360" w:lineRule="auto"/>
        <w:ind w:right="532"/>
        <w:rPr>
          <w:rFonts w:ascii="Times New Roman" w:hAnsi="Times New Roman" w:cs="Times New Roman"/>
          <w:bCs/>
          <w:i/>
          <w:color w:val="000000"/>
          <w:sz w:val="24"/>
          <w:szCs w:val="24"/>
        </w:rPr>
      </w:pPr>
      <w:r w:rsidRPr="005138DB">
        <w:rPr>
          <w:rFonts w:ascii="Times New Roman" w:hAnsi="Times New Roman" w:cs="Times New Roman"/>
          <w:color w:val="000000"/>
          <w:sz w:val="24"/>
          <w:szCs w:val="24"/>
        </w:rPr>
        <w:t>Recognition of abuse via way of means of clinicians and reporting suspicion of abuse to the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proper government will enhance care of older adults and save you critical morbidity and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lastRenderedPageBreak/>
        <w:t>mortality. The geriatric populace is projected to growth dramatically over the subsequent 10</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years,</w:t>
      </w:r>
      <w:r w:rsidRPr="005138DB">
        <w:rPr>
          <w:rFonts w:ascii="Times New Roman" w:hAnsi="Times New Roman" w:cs="Times New Roman"/>
          <w:color w:val="000000"/>
          <w:spacing w:val="41"/>
          <w:sz w:val="24"/>
          <w:szCs w:val="24"/>
        </w:rPr>
        <w:t xml:space="preserve"> </w:t>
      </w:r>
      <w:r w:rsidRPr="005138DB">
        <w:rPr>
          <w:rFonts w:ascii="Times New Roman" w:hAnsi="Times New Roman" w:cs="Times New Roman"/>
          <w:color w:val="000000"/>
          <w:sz w:val="24"/>
          <w:szCs w:val="24"/>
        </w:rPr>
        <w:t>and</w:t>
      </w:r>
      <w:r w:rsidRPr="005138DB">
        <w:rPr>
          <w:rFonts w:ascii="Times New Roman" w:hAnsi="Times New Roman" w:cs="Times New Roman"/>
          <w:color w:val="000000"/>
          <w:spacing w:val="41"/>
          <w:sz w:val="24"/>
          <w:szCs w:val="24"/>
        </w:rPr>
        <w:t xml:space="preserve"> </w:t>
      </w:r>
      <w:r w:rsidRPr="005138DB">
        <w:rPr>
          <w:rFonts w:ascii="Times New Roman" w:hAnsi="Times New Roman" w:cs="Times New Roman"/>
          <w:color w:val="000000"/>
          <w:sz w:val="24"/>
          <w:szCs w:val="24"/>
        </w:rPr>
        <w:t>the</w:t>
      </w:r>
      <w:r w:rsidRPr="005138DB">
        <w:rPr>
          <w:rFonts w:ascii="Times New Roman" w:hAnsi="Times New Roman" w:cs="Times New Roman"/>
          <w:color w:val="000000"/>
          <w:spacing w:val="43"/>
          <w:sz w:val="24"/>
          <w:szCs w:val="24"/>
        </w:rPr>
        <w:t xml:space="preserve"> </w:t>
      </w:r>
      <w:r w:rsidRPr="005138DB">
        <w:rPr>
          <w:rFonts w:ascii="Times New Roman" w:hAnsi="Times New Roman" w:cs="Times New Roman"/>
          <w:color w:val="000000"/>
          <w:sz w:val="24"/>
          <w:szCs w:val="24"/>
        </w:rPr>
        <w:t>variety</w:t>
      </w:r>
      <w:r w:rsidRPr="005138DB">
        <w:rPr>
          <w:rFonts w:ascii="Times New Roman" w:hAnsi="Times New Roman" w:cs="Times New Roman"/>
          <w:color w:val="000000"/>
          <w:spacing w:val="43"/>
          <w:sz w:val="24"/>
          <w:szCs w:val="24"/>
        </w:rPr>
        <w:t xml:space="preserve"> </w:t>
      </w:r>
      <w:r w:rsidRPr="005138DB">
        <w:rPr>
          <w:rFonts w:ascii="Times New Roman" w:hAnsi="Times New Roman" w:cs="Times New Roman"/>
          <w:color w:val="000000"/>
          <w:sz w:val="24"/>
          <w:szCs w:val="24"/>
        </w:rPr>
        <w:t>of</w:t>
      </w:r>
      <w:r w:rsidRPr="005138DB">
        <w:rPr>
          <w:rFonts w:ascii="Times New Roman" w:hAnsi="Times New Roman" w:cs="Times New Roman"/>
          <w:color w:val="000000"/>
          <w:spacing w:val="41"/>
          <w:sz w:val="24"/>
          <w:szCs w:val="24"/>
        </w:rPr>
        <w:t xml:space="preserve"> </w:t>
      </w:r>
      <w:r w:rsidRPr="005138DB">
        <w:rPr>
          <w:rFonts w:ascii="Times New Roman" w:hAnsi="Times New Roman" w:cs="Times New Roman"/>
          <w:color w:val="000000"/>
          <w:sz w:val="24"/>
          <w:szCs w:val="24"/>
        </w:rPr>
        <w:t>abused</w:t>
      </w:r>
      <w:r w:rsidRPr="005138DB">
        <w:rPr>
          <w:rFonts w:ascii="Times New Roman" w:hAnsi="Times New Roman" w:cs="Times New Roman"/>
          <w:color w:val="000000"/>
          <w:spacing w:val="42"/>
          <w:sz w:val="24"/>
          <w:szCs w:val="24"/>
        </w:rPr>
        <w:t xml:space="preserve"> </w:t>
      </w:r>
      <w:r w:rsidRPr="005138DB">
        <w:rPr>
          <w:rFonts w:ascii="Times New Roman" w:hAnsi="Times New Roman" w:cs="Times New Roman"/>
          <w:color w:val="000000"/>
          <w:sz w:val="24"/>
          <w:szCs w:val="24"/>
        </w:rPr>
        <w:t>people</w:t>
      </w:r>
      <w:r w:rsidRPr="005138DB">
        <w:rPr>
          <w:rFonts w:ascii="Times New Roman" w:hAnsi="Times New Roman" w:cs="Times New Roman"/>
          <w:color w:val="000000"/>
          <w:spacing w:val="43"/>
          <w:sz w:val="24"/>
          <w:szCs w:val="24"/>
        </w:rPr>
        <w:t xml:space="preserve"> </w:t>
      </w:r>
      <w:r w:rsidRPr="005138DB">
        <w:rPr>
          <w:rFonts w:ascii="Times New Roman" w:hAnsi="Times New Roman" w:cs="Times New Roman"/>
          <w:color w:val="000000"/>
          <w:sz w:val="24"/>
          <w:szCs w:val="24"/>
        </w:rPr>
        <w:t>is</w:t>
      </w:r>
      <w:r w:rsidRPr="005138DB">
        <w:rPr>
          <w:rFonts w:ascii="Times New Roman" w:hAnsi="Times New Roman" w:cs="Times New Roman"/>
          <w:color w:val="000000"/>
          <w:spacing w:val="42"/>
          <w:sz w:val="24"/>
          <w:szCs w:val="24"/>
        </w:rPr>
        <w:t xml:space="preserve"> </w:t>
      </w:r>
      <w:r w:rsidRPr="005138DB">
        <w:rPr>
          <w:rFonts w:ascii="Times New Roman" w:hAnsi="Times New Roman" w:cs="Times New Roman"/>
          <w:color w:val="000000"/>
          <w:sz w:val="24"/>
          <w:szCs w:val="24"/>
        </w:rPr>
        <w:t>projected</w:t>
      </w:r>
      <w:r w:rsidRPr="005138DB">
        <w:rPr>
          <w:rFonts w:ascii="Times New Roman" w:hAnsi="Times New Roman" w:cs="Times New Roman"/>
          <w:color w:val="000000"/>
          <w:spacing w:val="41"/>
          <w:sz w:val="24"/>
          <w:szCs w:val="24"/>
        </w:rPr>
        <w:t xml:space="preserve"> </w:t>
      </w:r>
      <w:r w:rsidRPr="005138DB">
        <w:rPr>
          <w:rFonts w:ascii="Times New Roman" w:hAnsi="Times New Roman" w:cs="Times New Roman"/>
          <w:color w:val="000000"/>
          <w:sz w:val="24"/>
          <w:szCs w:val="24"/>
        </w:rPr>
        <w:t>to</w:t>
      </w:r>
      <w:r w:rsidRPr="005138DB">
        <w:rPr>
          <w:rFonts w:ascii="Times New Roman" w:hAnsi="Times New Roman" w:cs="Times New Roman"/>
          <w:color w:val="000000"/>
          <w:spacing w:val="43"/>
          <w:sz w:val="24"/>
          <w:szCs w:val="24"/>
        </w:rPr>
        <w:t xml:space="preserve"> </w:t>
      </w:r>
      <w:r w:rsidRPr="005138DB">
        <w:rPr>
          <w:rFonts w:ascii="Times New Roman" w:hAnsi="Times New Roman" w:cs="Times New Roman"/>
          <w:color w:val="000000"/>
          <w:sz w:val="24"/>
          <w:szCs w:val="24"/>
        </w:rPr>
        <w:t>growth</w:t>
      </w:r>
      <w:r w:rsidRPr="005138DB">
        <w:rPr>
          <w:rFonts w:ascii="Times New Roman" w:hAnsi="Times New Roman" w:cs="Times New Roman"/>
          <w:color w:val="000000"/>
          <w:spacing w:val="43"/>
          <w:sz w:val="24"/>
          <w:szCs w:val="24"/>
        </w:rPr>
        <w:t xml:space="preserve"> </w:t>
      </w:r>
      <w:r w:rsidRPr="005138DB">
        <w:rPr>
          <w:rFonts w:ascii="Times New Roman" w:hAnsi="Times New Roman" w:cs="Times New Roman"/>
          <w:color w:val="000000"/>
          <w:sz w:val="24"/>
          <w:szCs w:val="24"/>
        </w:rPr>
        <w:t>also.</w:t>
      </w:r>
      <w:r w:rsidRPr="005138DB">
        <w:rPr>
          <w:rFonts w:ascii="Times New Roman" w:hAnsi="Times New Roman" w:cs="Times New Roman"/>
          <w:color w:val="000000"/>
          <w:spacing w:val="42"/>
          <w:sz w:val="24"/>
          <w:szCs w:val="24"/>
        </w:rPr>
        <w:t xml:space="preserve"> </w:t>
      </w:r>
      <w:r w:rsidRPr="005138DB">
        <w:rPr>
          <w:rFonts w:ascii="Times New Roman" w:hAnsi="Times New Roman" w:cs="Times New Roman"/>
          <w:color w:val="000000"/>
          <w:sz w:val="24"/>
          <w:szCs w:val="24"/>
        </w:rPr>
        <w:t>It</w:t>
      </w:r>
      <w:r w:rsidRPr="005138DB">
        <w:rPr>
          <w:rFonts w:ascii="Times New Roman" w:hAnsi="Times New Roman" w:cs="Times New Roman"/>
          <w:color w:val="000000"/>
          <w:spacing w:val="40"/>
          <w:sz w:val="24"/>
          <w:szCs w:val="24"/>
        </w:rPr>
        <w:t xml:space="preserve"> </w:t>
      </w:r>
      <w:r w:rsidRPr="005138DB">
        <w:rPr>
          <w:rFonts w:ascii="Times New Roman" w:hAnsi="Times New Roman" w:cs="Times New Roman"/>
          <w:color w:val="000000"/>
          <w:sz w:val="24"/>
          <w:szCs w:val="24"/>
        </w:rPr>
        <w:t>is</w:t>
      </w:r>
      <w:r w:rsidRPr="005138DB">
        <w:rPr>
          <w:rFonts w:ascii="Times New Roman" w:hAnsi="Times New Roman" w:cs="Times New Roman"/>
          <w:color w:val="000000"/>
          <w:spacing w:val="42"/>
          <w:sz w:val="24"/>
          <w:szCs w:val="24"/>
        </w:rPr>
        <w:t xml:space="preserve"> </w:t>
      </w:r>
      <w:r w:rsidRPr="005138DB">
        <w:rPr>
          <w:rFonts w:ascii="Times New Roman" w:hAnsi="Times New Roman" w:cs="Times New Roman"/>
          <w:color w:val="000000"/>
          <w:sz w:val="24"/>
          <w:szCs w:val="24"/>
        </w:rPr>
        <w:t>important</w:t>
      </w:r>
      <w:r w:rsidRPr="005138DB">
        <w:rPr>
          <w:rFonts w:ascii="Times New Roman" w:hAnsi="Times New Roman" w:cs="Times New Roman"/>
          <w:color w:val="000000"/>
          <w:spacing w:val="42"/>
          <w:sz w:val="24"/>
          <w:szCs w:val="24"/>
        </w:rPr>
        <w:t xml:space="preserve"> </w:t>
      </w:r>
      <w:r w:rsidRPr="005138DB">
        <w:rPr>
          <w:rFonts w:ascii="Times New Roman" w:hAnsi="Times New Roman" w:cs="Times New Roman"/>
          <w:color w:val="000000"/>
          <w:sz w:val="24"/>
          <w:szCs w:val="24"/>
        </w:rPr>
        <w:t>that</w:t>
      </w:r>
      <w:r w:rsidRPr="005138DB">
        <w:rPr>
          <w:rFonts w:ascii="Times New Roman" w:hAnsi="Times New Roman" w:cs="Times New Roman"/>
          <w:color w:val="000000"/>
          <w:spacing w:val="-57"/>
          <w:sz w:val="24"/>
          <w:szCs w:val="24"/>
        </w:rPr>
        <w:t xml:space="preserve"> </w:t>
      </w:r>
      <w:r w:rsidRPr="005138DB">
        <w:rPr>
          <w:rFonts w:ascii="Times New Roman" w:hAnsi="Times New Roman" w:cs="Times New Roman"/>
          <w:color w:val="000000"/>
          <w:sz w:val="24"/>
          <w:szCs w:val="24"/>
        </w:rPr>
        <w:t>fitness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care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vendors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feel</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able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in</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addressing</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bodily</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elder</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abuse.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The</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instances</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offered</w:t>
      </w:r>
      <w:r w:rsidRPr="005138DB">
        <w:rPr>
          <w:rFonts w:ascii="Times New Roman" w:hAnsi="Times New Roman" w:cs="Times New Roman"/>
          <w:color w:val="000000"/>
          <w:spacing w:val="1"/>
          <w:sz w:val="24"/>
          <w:szCs w:val="24"/>
        </w:rPr>
        <w:t xml:space="preserve"> </w:t>
      </w:r>
      <w:r w:rsidRPr="005138DB">
        <w:rPr>
          <w:rFonts w:ascii="Times New Roman" w:hAnsi="Times New Roman" w:cs="Times New Roman"/>
          <w:color w:val="000000"/>
          <w:sz w:val="24"/>
          <w:szCs w:val="24"/>
        </w:rPr>
        <w:t xml:space="preserve">illustrate the type of providing signs that can be attributed to bodily elder abuse. </w:t>
      </w:r>
      <w:r w:rsidRPr="005138DB">
        <w:rPr>
          <w:rFonts w:ascii="Times New Roman" w:hAnsi="Times New Roman" w:cs="Times New Roman"/>
          <w:bCs/>
          <w:i/>
          <w:color w:val="000000"/>
          <w:sz w:val="24"/>
          <w:szCs w:val="24"/>
        </w:rPr>
        <w:t>(Young,</w:t>
      </w:r>
      <w:r w:rsidRPr="005138DB">
        <w:rPr>
          <w:rFonts w:ascii="Times New Roman" w:hAnsi="Times New Roman" w:cs="Times New Roman"/>
          <w:bCs/>
          <w:i/>
          <w:color w:val="000000"/>
          <w:spacing w:val="1"/>
          <w:sz w:val="24"/>
          <w:szCs w:val="24"/>
        </w:rPr>
        <w:t xml:space="preserve"> </w:t>
      </w:r>
      <w:r w:rsidRPr="005138DB">
        <w:rPr>
          <w:rFonts w:ascii="Times New Roman" w:hAnsi="Times New Roman" w:cs="Times New Roman"/>
          <w:bCs/>
          <w:i/>
          <w:color w:val="000000"/>
          <w:sz w:val="24"/>
          <w:szCs w:val="24"/>
        </w:rPr>
        <w:t xml:space="preserve">2014) </w:t>
      </w:r>
      <w:r w:rsidRPr="005138DB">
        <w:rPr>
          <w:rFonts w:ascii="Times New Roman" w:hAnsi="Times New Roman" w:cs="Times New Roman"/>
          <w:bCs/>
          <w:i/>
          <w:color w:val="000000" w:themeColor="text1"/>
          <w:spacing w:val="-1"/>
          <w:sz w:val="24"/>
          <w:szCs w:val="24"/>
        </w:rPr>
        <w:t xml:space="preserve">Young, L. (2014). </w:t>
      </w:r>
    </w:p>
    <w:p w:rsidR="005138DB" w:rsidRPr="005138DB" w:rsidRDefault="005138DB" w:rsidP="000614AE">
      <w:pPr>
        <w:pStyle w:val="Heading1"/>
        <w:ind w:left="0"/>
        <w:jc w:val="center"/>
        <w:rPr>
          <w:b/>
        </w:rPr>
      </w:pPr>
      <w:bookmarkStart w:id="25" w:name="_Toc151215654"/>
      <w:bookmarkStart w:id="26" w:name="_Toc151397255"/>
      <w:bookmarkStart w:id="27" w:name="_Toc151404538"/>
      <w:r w:rsidRPr="005138DB">
        <w:rPr>
          <w:b/>
        </w:rPr>
        <w:t>METHODS OF STUDY:</w:t>
      </w:r>
      <w:bookmarkEnd w:id="25"/>
      <w:bookmarkEnd w:id="26"/>
      <w:bookmarkEnd w:id="27"/>
    </w:p>
    <w:p w:rsidR="005138DB" w:rsidRPr="005138DB" w:rsidRDefault="005138DB" w:rsidP="005138DB">
      <w:pPr>
        <w:spacing w:before="240" w:line="360" w:lineRule="auto"/>
        <w:rPr>
          <w:rFonts w:ascii="Times New Roman" w:eastAsia="Times New Roman" w:hAnsi="Times New Roman" w:cs="Times New Roman"/>
          <w:b/>
          <w:i/>
          <w:sz w:val="24"/>
          <w:szCs w:val="24"/>
        </w:rPr>
      </w:pPr>
      <w:r w:rsidRPr="005138DB">
        <w:rPr>
          <w:rFonts w:ascii="Times New Roman" w:eastAsia="Times New Roman" w:hAnsi="Times New Roman" w:cs="Times New Roman"/>
          <w:sz w:val="24"/>
          <w:szCs w:val="24"/>
        </w:rPr>
        <w:t>The data used for the study is secondary data. The method used for analyzing the physical abuse involve the review of various literature on the topic. As there is no specific method of analyzing qualitative data, all the information, statistical values and graphs are taken from other researchers work, explanation and interpretation and situations is analyzed and has been put in to meaningful paragraphs.</w:t>
      </w:r>
    </w:p>
    <w:p w:rsidR="005138DB" w:rsidRPr="005138DB" w:rsidRDefault="005138DB" w:rsidP="005138DB">
      <w:pPr>
        <w:spacing w:before="240" w:line="360" w:lineRule="auto"/>
        <w:rPr>
          <w:rFonts w:ascii="Times New Roman" w:eastAsia="Times New Roman" w:hAnsi="Times New Roman" w:cs="Times New Roman"/>
          <w:sz w:val="24"/>
          <w:szCs w:val="24"/>
        </w:rPr>
      </w:pPr>
      <w:r w:rsidRPr="005138DB">
        <w:rPr>
          <w:rFonts w:ascii="Times New Roman" w:eastAsia="Times New Roman" w:hAnsi="Times New Roman" w:cs="Times New Roman"/>
          <w:sz w:val="24"/>
          <w:szCs w:val="24"/>
        </w:rPr>
        <w:t>And then based on the above process the data is used to explain the challenges and to suggest the solution for these presented challenges.</w:t>
      </w:r>
    </w:p>
    <w:p w:rsidR="005138DB" w:rsidRPr="005138DB" w:rsidRDefault="005138DB" w:rsidP="000614AE">
      <w:pPr>
        <w:pStyle w:val="Heading1"/>
        <w:jc w:val="center"/>
        <w:rPr>
          <w:b/>
        </w:rPr>
      </w:pPr>
      <w:bookmarkStart w:id="28" w:name="_Toc151215655"/>
      <w:bookmarkStart w:id="29" w:name="_Toc151397256"/>
      <w:bookmarkStart w:id="30" w:name="_Toc151404539"/>
      <w:r w:rsidRPr="005138DB">
        <w:rPr>
          <w:b/>
        </w:rPr>
        <w:t>RESULTS AND DISCUSSION</w:t>
      </w:r>
      <w:bookmarkEnd w:id="28"/>
      <w:bookmarkEnd w:id="29"/>
      <w:bookmarkEnd w:id="30"/>
    </w:p>
    <w:p w:rsidR="005138DB" w:rsidRPr="005138DB" w:rsidRDefault="005138DB" w:rsidP="005138DB">
      <w:pPr>
        <w:pStyle w:val="Heading2"/>
        <w:rPr>
          <w:rFonts w:ascii="Times New Roman" w:hAnsi="Times New Roman" w:cs="Times New Roman"/>
        </w:rPr>
      </w:pPr>
      <w:bookmarkStart w:id="31" w:name="4.1_Discussion:"/>
      <w:bookmarkStart w:id="32" w:name="_Toc151215656"/>
      <w:bookmarkEnd w:id="31"/>
      <w:r w:rsidRPr="005138DB">
        <w:rPr>
          <w:rFonts w:ascii="Times New Roman" w:hAnsi="Times New Roman" w:cs="Times New Roman"/>
        </w:rPr>
        <w:t xml:space="preserve"> </w:t>
      </w:r>
      <w:bookmarkStart w:id="33" w:name="4.1.1_Types_of_Physical_Abuse:"/>
      <w:bookmarkEnd w:id="32"/>
      <w:bookmarkEnd w:id="33"/>
    </w:p>
    <w:p w:rsidR="005138DB" w:rsidRPr="005138DB" w:rsidRDefault="005138DB" w:rsidP="005138DB">
      <w:pPr>
        <w:pStyle w:val="Heading2"/>
        <w:rPr>
          <w:rFonts w:ascii="Times New Roman" w:hAnsi="Times New Roman" w:cs="Times New Roman"/>
        </w:rPr>
      </w:pPr>
      <w:bookmarkStart w:id="34" w:name="_Toc151215657"/>
      <w:r w:rsidRPr="005138DB">
        <w:rPr>
          <w:rFonts w:ascii="Times New Roman" w:hAnsi="Times New Roman" w:cs="Times New Roman"/>
        </w:rPr>
        <w:t xml:space="preserve">      </w:t>
      </w:r>
      <w:bookmarkStart w:id="35" w:name="_Toc151397257"/>
      <w:bookmarkStart w:id="36" w:name="_Toc151404540"/>
      <w:r w:rsidRPr="005138DB">
        <w:rPr>
          <w:rFonts w:ascii="Times New Roman" w:hAnsi="Times New Roman" w:cs="Times New Roman"/>
        </w:rPr>
        <w:t xml:space="preserve">4.1.1 Types </w:t>
      </w:r>
      <w:r w:rsidRPr="005138DB">
        <w:rPr>
          <w:rFonts w:ascii="Times New Roman" w:hAnsi="Times New Roman" w:cs="Times New Roman"/>
          <w:spacing w:val="-1"/>
        </w:rPr>
        <w:t>of</w:t>
      </w:r>
      <w:r w:rsidRPr="005138DB">
        <w:rPr>
          <w:rFonts w:ascii="Times New Roman" w:hAnsi="Times New Roman" w:cs="Times New Roman"/>
        </w:rPr>
        <w:t xml:space="preserve"> </w:t>
      </w:r>
      <w:r w:rsidRPr="005138DB">
        <w:rPr>
          <w:rFonts w:ascii="Times New Roman" w:hAnsi="Times New Roman" w:cs="Times New Roman"/>
          <w:spacing w:val="-1"/>
        </w:rPr>
        <w:t>Physical</w:t>
      </w:r>
      <w:r w:rsidRPr="005138DB">
        <w:rPr>
          <w:rFonts w:ascii="Times New Roman" w:hAnsi="Times New Roman" w:cs="Times New Roman"/>
          <w:spacing w:val="-13"/>
        </w:rPr>
        <w:t xml:space="preserve"> </w:t>
      </w:r>
      <w:r w:rsidRPr="005138DB">
        <w:rPr>
          <w:rFonts w:ascii="Times New Roman" w:hAnsi="Times New Roman" w:cs="Times New Roman"/>
          <w:spacing w:val="-1"/>
        </w:rPr>
        <w:t>Abuse:</w:t>
      </w:r>
      <w:bookmarkEnd w:id="34"/>
      <w:bookmarkEnd w:id="35"/>
      <w:bookmarkEnd w:id="36"/>
    </w:p>
    <w:p w:rsidR="005138DB" w:rsidRPr="005138DB" w:rsidRDefault="005138DB" w:rsidP="005138DB">
      <w:pPr>
        <w:spacing w:before="240" w:line="360" w:lineRule="auto"/>
        <w:rPr>
          <w:rFonts w:ascii="Times New Roman" w:hAnsi="Times New Roman" w:cs="Times New Roman"/>
          <w:color w:val="000000" w:themeColor="text1"/>
          <w:sz w:val="24"/>
          <w:szCs w:val="24"/>
        </w:rPr>
      </w:pPr>
      <w:r w:rsidRPr="005138DB">
        <w:rPr>
          <w:rFonts w:ascii="Times New Roman" w:hAnsi="Times New Roman" w:cs="Times New Roman"/>
          <w:color w:val="000000" w:themeColor="text1"/>
          <w:sz w:val="24"/>
          <w:szCs w:val="24"/>
        </w:rPr>
        <w:t>Physical</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abuse</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can</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involve</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 Scratching</w:t>
      </w:r>
      <w:r w:rsidRPr="005138DB">
        <w:rPr>
          <w:rFonts w:ascii="Times New Roman" w:hAnsi="Times New Roman" w:cs="Times New Roman"/>
          <w:color w:val="000000" w:themeColor="text1"/>
          <w:spacing w:val="-3"/>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Biting, Pushing</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Shoving, Slapping, Kicking, Choking</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Strangling, Throwing</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things, Force-feeding</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denying</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you</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food, Using</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weapons</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objects</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that could</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hurt</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you, Physically</w:t>
      </w:r>
      <w:r w:rsidRPr="005138DB">
        <w:rPr>
          <w:rFonts w:ascii="Times New Roman" w:hAnsi="Times New Roman" w:cs="Times New Roman"/>
          <w:color w:val="000000" w:themeColor="text1"/>
          <w:spacing w:val="-3"/>
          <w:sz w:val="24"/>
          <w:szCs w:val="24"/>
        </w:rPr>
        <w:t xml:space="preserve"> </w:t>
      </w:r>
      <w:r w:rsidRPr="005138DB">
        <w:rPr>
          <w:rFonts w:ascii="Times New Roman" w:hAnsi="Times New Roman" w:cs="Times New Roman"/>
          <w:color w:val="000000" w:themeColor="text1"/>
          <w:sz w:val="24"/>
          <w:szCs w:val="24"/>
        </w:rPr>
        <w:t>restraining, Reckless</w:t>
      </w:r>
      <w:r w:rsidRPr="005138DB">
        <w:rPr>
          <w:rFonts w:ascii="Times New Roman" w:hAnsi="Times New Roman" w:cs="Times New Roman"/>
          <w:color w:val="000000" w:themeColor="text1"/>
          <w:spacing w:val="-3"/>
          <w:sz w:val="24"/>
          <w:szCs w:val="24"/>
        </w:rPr>
        <w:t xml:space="preserve"> </w:t>
      </w:r>
      <w:r w:rsidRPr="005138DB">
        <w:rPr>
          <w:rFonts w:ascii="Times New Roman" w:hAnsi="Times New Roman" w:cs="Times New Roman"/>
          <w:color w:val="000000" w:themeColor="text1"/>
          <w:sz w:val="24"/>
          <w:szCs w:val="24"/>
        </w:rPr>
        <w:t>driving, Other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acts</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that</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hurt</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threaten</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you.</w:t>
      </w:r>
    </w:p>
    <w:p w:rsidR="005138DB" w:rsidRPr="005138DB" w:rsidRDefault="005138DB" w:rsidP="005138DB">
      <w:pPr>
        <w:pStyle w:val="BodyText"/>
        <w:spacing w:before="240" w:line="276" w:lineRule="auto"/>
        <w:rPr>
          <w:color w:val="000000" w:themeColor="text1"/>
        </w:rPr>
      </w:pPr>
      <w:r w:rsidRPr="005138DB">
        <w:rPr>
          <w:color w:val="000000" w:themeColor="text1"/>
        </w:rPr>
        <w:t>It</w:t>
      </w:r>
      <w:r w:rsidRPr="005138DB">
        <w:rPr>
          <w:color w:val="000000" w:themeColor="text1"/>
          <w:spacing w:val="50"/>
        </w:rPr>
        <w:t xml:space="preserve"> </w:t>
      </w:r>
      <w:r w:rsidRPr="005138DB">
        <w:rPr>
          <w:color w:val="000000" w:themeColor="text1"/>
        </w:rPr>
        <w:t>has</w:t>
      </w:r>
      <w:r w:rsidRPr="005138DB">
        <w:rPr>
          <w:color w:val="000000" w:themeColor="text1"/>
          <w:spacing w:val="50"/>
        </w:rPr>
        <w:t xml:space="preserve"> </w:t>
      </w:r>
      <w:r w:rsidRPr="005138DB">
        <w:rPr>
          <w:color w:val="000000" w:themeColor="text1"/>
        </w:rPr>
        <w:t>many</w:t>
      </w:r>
      <w:r w:rsidRPr="005138DB">
        <w:rPr>
          <w:color w:val="000000" w:themeColor="text1"/>
          <w:spacing w:val="51"/>
        </w:rPr>
        <w:t xml:space="preserve"> </w:t>
      </w:r>
      <w:r w:rsidRPr="005138DB">
        <w:rPr>
          <w:color w:val="000000" w:themeColor="text1"/>
        </w:rPr>
        <w:t>short-term</w:t>
      </w:r>
      <w:r w:rsidRPr="005138DB">
        <w:rPr>
          <w:color w:val="000000" w:themeColor="text1"/>
          <w:spacing w:val="50"/>
        </w:rPr>
        <w:t xml:space="preserve"> </w:t>
      </w:r>
      <w:r w:rsidRPr="005138DB">
        <w:rPr>
          <w:color w:val="000000" w:themeColor="text1"/>
        </w:rPr>
        <w:t>as</w:t>
      </w:r>
      <w:r w:rsidRPr="005138DB">
        <w:rPr>
          <w:color w:val="000000" w:themeColor="text1"/>
          <w:spacing w:val="52"/>
        </w:rPr>
        <w:t xml:space="preserve"> </w:t>
      </w:r>
      <w:r w:rsidRPr="005138DB">
        <w:rPr>
          <w:color w:val="000000" w:themeColor="text1"/>
        </w:rPr>
        <w:t>well</w:t>
      </w:r>
      <w:r w:rsidRPr="005138DB">
        <w:rPr>
          <w:color w:val="000000" w:themeColor="text1"/>
          <w:spacing w:val="50"/>
        </w:rPr>
        <w:t xml:space="preserve"> </w:t>
      </w:r>
      <w:r w:rsidRPr="005138DB">
        <w:rPr>
          <w:color w:val="000000" w:themeColor="text1"/>
        </w:rPr>
        <w:t>as</w:t>
      </w:r>
      <w:r w:rsidRPr="005138DB">
        <w:rPr>
          <w:color w:val="000000" w:themeColor="text1"/>
          <w:spacing w:val="50"/>
        </w:rPr>
        <w:t xml:space="preserve"> </w:t>
      </w:r>
      <w:r w:rsidRPr="005138DB">
        <w:rPr>
          <w:color w:val="000000" w:themeColor="text1"/>
        </w:rPr>
        <w:t>long-term</w:t>
      </w:r>
      <w:r w:rsidRPr="005138DB">
        <w:rPr>
          <w:color w:val="000000" w:themeColor="text1"/>
          <w:spacing w:val="50"/>
        </w:rPr>
        <w:t xml:space="preserve"> </w:t>
      </w:r>
      <w:r w:rsidRPr="005138DB">
        <w:rPr>
          <w:color w:val="000000" w:themeColor="text1"/>
        </w:rPr>
        <w:t>effects</w:t>
      </w:r>
      <w:r w:rsidRPr="005138DB">
        <w:rPr>
          <w:color w:val="000000" w:themeColor="text1"/>
          <w:spacing w:val="50"/>
        </w:rPr>
        <w:t xml:space="preserve"> </w:t>
      </w:r>
      <w:r w:rsidRPr="005138DB">
        <w:rPr>
          <w:color w:val="000000" w:themeColor="text1"/>
        </w:rPr>
        <w:t>on</w:t>
      </w:r>
      <w:r w:rsidRPr="005138DB">
        <w:rPr>
          <w:color w:val="000000" w:themeColor="text1"/>
          <w:spacing w:val="51"/>
        </w:rPr>
        <w:t xml:space="preserve"> </w:t>
      </w:r>
      <w:r w:rsidRPr="005138DB">
        <w:rPr>
          <w:color w:val="000000" w:themeColor="text1"/>
        </w:rPr>
        <w:t>mental</w:t>
      </w:r>
      <w:r w:rsidRPr="005138DB">
        <w:rPr>
          <w:color w:val="000000" w:themeColor="text1"/>
          <w:spacing w:val="50"/>
        </w:rPr>
        <w:t xml:space="preserve"> </w:t>
      </w:r>
      <w:r w:rsidRPr="005138DB">
        <w:rPr>
          <w:color w:val="000000" w:themeColor="text1"/>
        </w:rPr>
        <w:t>and</w:t>
      </w:r>
      <w:r w:rsidRPr="005138DB">
        <w:rPr>
          <w:color w:val="000000" w:themeColor="text1"/>
          <w:spacing w:val="49"/>
        </w:rPr>
        <w:t xml:space="preserve"> </w:t>
      </w:r>
      <w:r w:rsidRPr="005138DB">
        <w:rPr>
          <w:color w:val="000000" w:themeColor="text1"/>
        </w:rPr>
        <w:t>physical</w:t>
      </w:r>
      <w:r w:rsidRPr="005138DB">
        <w:rPr>
          <w:color w:val="000000" w:themeColor="text1"/>
          <w:spacing w:val="50"/>
        </w:rPr>
        <w:t xml:space="preserve"> </w:t>
      </w:r>
      <w:r w:rsidRPr="005138DB">
        <w:rPr>
          <w:color w:val="000000" w:themeColor="text1"/>
        </w:rPr>
        <w:t>health.</w:t>
      </w:r>
    </w:p>
    <w:p w:rsidR="005138DB" w:rsidRPr="005138DB" w:rsidRDefault="005138DB" w:rsidP="005138DB">
      <w:pPr>
        <w:pStyle w:val="BodyText"/>
        <w:spacing w:before="240" w:line="276" w:lineRule="auto"/>
        <w:rPr>
          <w:color w:val="000000" w:themeColor="text1"/>
        </w:rPr>
      </w:pPr>
      <w:r w:rsidRPr="005138DB">
        <w:rPr>
          <w:color w:val="000000" w:themeColor="text1"/>
        </w:rPr>
        <w:t>Following</w:t>
      </w:r>
      <w:r w:rsidRPr="005138DB">
        <w:rPr>
          <w:color w:val="000000" w:themeColor="text1"/>
          <w:spacing w:val="-2"/>
        </w:rPr>
        <w:t xml:space="preserve"> </w:t>
      </w:r>
      <w:r w:rsidRPr="005138DB">
        <w:rPr>
          <w:color w:val="000000" w:themeColor="text1"/>
        </w:rPr>
        <w:t>are</w:t>
      </w:r>
      <w:r w:rsidRPr="005138DB">
        <w:rPr>
          <w:color w:val="000000" w:themeColor="text1"/>
          <w:spacing w:val="-1"/>
        </w:rPr>
        <w:t xml:space="preserve"> </w:t>
      </w:r>
      <w:r w:rsidRPr="005138DB">
        <w:rPr>
          <w:color w:val="000000" w:themeColor="text1"/>
        </w:rPr>
        <w:t>some</w:t>
      </w:r>
      <w:r w:rsidRPr="005138DB">
        <w:rPr>
          <w:color w:val="000000" w:themeColor="text1"/>
          <w:spacing w:val="-1"/>
        </w:rPr>
        <w:t xml:space="preserve"> </w:t>
      </w:r>
      <w:r w:rsidRPr="005138DB">
        <w:rPr>
          <w:color w:val="000000" w:themeColor="text1"/>
        </w:rPr>
        <w:t>of</w:t>
      </w:r>
      <w:r w:rsidRPr="005138DB">
        <w:rPr>
          <w:color w:val="000000" w:themeColor="text1"/>
          <w:spacing w:val="-2"/>
        </w:rPr>
        <w:t xml:space="preserve"> </w:t>
      </w:r>
      <w:r w:rsidRPr="005138DB">
        <w:rPr>
          <w:color w:val="000000" w:themeColor="text1"/>
        </w:rPr>
        <w:t>the</w:t>
      </w:r>
      <w:r w:rsidRPr="005138DB">
        <w:rPr>
          <w:color w:val="000000" w:themeColor="text1"/>
          <w:spacing w:val="-1"/>
        </w:rPr>
        <w:t xml:space="preserve"> </w:t>
      </w:r>
      <w:r w:rsidRPr="005138DB">
        <w:rPr>
          <w:color w:val="000000" w:themeColor="text1"/>
        </w:rPr>
        <w:t>mental</w:t>
      </w:r>
      <w:r w:rsidRPr="005138DB">
        <w:rPr>
          <w:color w:val="000000" w:themeColor="text1"/>
          <w:spacing w:val="-3"/>
        </w:rPr>
        <w:t xml:space="preserve"> </w:t>
      </w:r>
      <w:r w:rsidRPr="005138DB">
        <w:rPr>
          <w:color w:val="000000" w:themeColor="text1"/>
        </w:rPr>
        <w:t>health</w:t>
      </w:r>
      <w:r w:rsidRPr="005138DB">
        <w:rPr>
          <w:color w:val="000000" w:themeColor="text1"/>
          <w:spacing w:val="-1"/>
        </w:rPr>
        <w:t xml:space="preserve"> </w:t>
      </w:r>
      <w:r w:rsidRPr="005138DB">
        <w:rPr>
          <w:color w:val="000000" w:themeColor="text1"/>
        </w:rPr>
        <w:t>issues</w:t>
      </w:r>
      <w:r w:rsidRPr="005138DB">
        <w:rPr>
          <w:color w:val="000000" w:themeColor="text1"/>
          <w:spacing w:val="-2"/>
        </w:rPr>
        <w:t xml:space="preserve"> </w:t>
      </w:r>
      <w:r w:rsidRPr="005138DB">
        <w:rPr>
          <w:color w:val="000000" w:themeColor="text1"/>
        </w:rPr>
        <w:t>related</w:t>
      </w:r>
      <w:r w:rsidRPr="005138DB">
        <w:rPr>
          <w:color w:val="000000" w:themeColor="text1"/>
          <w:spacing w:val="-2"/>
        </w:rPr>
        <w:t xml:space="preserve"> </w:t>
      </w:r>
      <w:r w:rsidRPr="005138DB">
        <w:rPr>
          <w:color w:val="000000" w:themeColor="text1"/>
        </w:rPr>
        <w:t>to</w:t>
      </w:r>
      <w:r w:rsidRPr="005138DB">
        <w:rPr>
          <w:color w:val="000000" w:themeColor="text1"/>
          <w:spacing w:val="-1"/>
        </w:rPr>
        <w:t xml:space="preserve"> </w:t>
      </w:r>
      <w:r w:rsidRPr="005138DB">
        <w:rPr>
          <w:color w:val="000000" w:themeColor="text1"/>
        </w:rPr>
        <w:t>bullying.</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color w:val="000000" w:themeColor="text1"/>
          <w:sz w:val="24"/>
          <w:szCs w:val="24"/>
        </w:rPr>
        <w:t>The</w:t>
      </w:r>
      <w:r w:rsidRPr="005138DB">
        <w:rPr>
          <w:color w:val="000000" w:themeColor="text1"/>
          <w:spacing w:val="-3"/>
          <w:sz w:val="24"/>
          <w:szCs w:val="24"/>
        </w:rPr>
        <w:t xml:space="preserve"> </w:t>
      </w:r>
      <w:r w:rsidRPr="005138DB">
        <w:rPr>
          <w:color w:val="000000" w:themeColor="text1"/>
          <w:sz w:val="24"/>
          <w:szCs w:val="24"/>
        </w:rPr>
        <w:t>person</w:t>
      </w:r>
      <w:r w:rsidRPr="005138DB">
        <w:rPr>
          <w:color w:val="000000" w:themeColor="text1"/>
          <w:spacing w:val="-4"/>
          <w:sz w:val="24"/>
          <w:szCs w:val="24"/>
        </w:rPr>
        <w:t xml:space="preserve"> </w:t>
      </w:r>
      <w:r w:rsidRPr="005138DB">
        <w:rPr>
          <w:color w:val="000000" w:themeColor="text1"/>
          <w:sz w:val="24"/>
          <w:szCs w:val="24"/>
        </w:rPr>
        <w:t>suffers</w:t>
      </w:r>
      <w:r w:rsidRPr="005138DB">
        <w:rPr>
          <w:color w:val="000000" w:themeColor="text1"/>
          <w:spacing w:val="-4"/>
          <w:sz w:val="24"/>
          <w:szCs w:val="24"/>
        </w:rPr>
        <w:t xml:space="preserve"> </w:t>
      </w:r>
      <w:r w:rsidRPr="005138DB">
        <w:rPr>
          <w:color w:val="000000" w:themeColor="text1"/>
          <w:sz w:val="24"/>
          <w:szCs w:val="24"/>
        </w:rPr>
        <w:t>from</w:t>
      </w:r>
      <w:r w:rsidRPr="005138DB">
        <w:rPr>
          <w:color w:val="000000" w:themeColor="text1"/>
          <w:spacing w:val="-4"/>
          <w:sz w:val="24"/>
          <w:szCs w:val="24"/>
        </w:rPr>
        <w:t xml:space="preserve"> </w:t>
      </w:r>
      <w:r w:rsidRPr="005138DB">
        <w:rPr>
          <w:color w:val="000000" w:themeColor="text1"/>
          <w:sz w:val="24"/>
          <w:szCs w:val="24"/>
        </w:rPr>
        <w:t>depression</w:t>
      </w:r>
      <w:r w:rsidRPr="005138DB">
        <w:rPr>
          <w:color w:val="000000" w:themeColor="text1"/>
          <w:spacing w:val="-3"/>
          <w:sz w:val="24"/>
          <w:szCs w:val="24"/>
        </w:rPr>
        <w:t xml:space="preserve"> </w:t>
      </w:r>
      <w:r w:rsidRPr="005138DB">
        <w:rPr>
          <w:color w:val="000000" w:themeColor="text1"/>
          <w:sz w:val="24"/>
          <w:szCs w:val="24"/>
        </w:rPr>
        <w:t>and</w:t>
      </w:r>
      <w:r w:rsidRPr="005138DB">
        <w:rPr>
          <w:color w:val="000000" w:themeColor="text1"/>
          <w:spacing w:val="-4"/>
          <w:sz w:val="24"/>
          <w:szCs w:val="24"/>
        </w:rPr>
        <w:t xml:space="preserve"> </w:t>
      </w:r>
      <w:r w:rsidRPr="005138DB">
        <w:rPr>
          <w:color w:val="000000" w:themeColor="text1"/>
          <w:sz w:val="24"/>
          <w:szCs w:val="24"/>
        </w:rPr>
        <w:t>becomes</w:t>
      </w:r>
      <w:r w:rsidRPr="005138DB">
        <w:rPr>
          <w:color w:val="000000" w:themeColor="text1"/>
          <w:spacing w:val="-1"/>
          <w:sz w:val="24"/>
          <w:szCs w:val="24"/>
        </w:rPr>
        <w:t xml:space="preserve"> </w:t>
      </w:r>
      <w:r w:rsidRPr="005138DB">
        <w:rPr>
          <w:color w:val="000000" w:themeColor="text1"/>
          <w:sz w:val="24"/>
          <w:szCs w:val="24"/>
        </w:rPr>
        <w:t>prone</w:t>
      </w:r>
      <w:r w:rsidRPr="005138DB">
        <w:rPr>
          <w:color w:val="000000" w:themeColor="text1"/>
          <w:spacing w:val="-5"/>
          <w:sz w:val="24"/>
          <w:szCs w:val="24"/>
        </w:rPr>
        <w:t xml:space="preserve"> </w:t>
      </w:r>
      <w:r w:rsidRPr="005138DB">
        <w:rPr>
          <w:color w:val="000000" w:themeColor="text1"/>
          <w:sz w:val="24"/>
          <w:szCs w:val="24"/>
        </w:rPr>
        <w:t>to</w:t>
      </w:r>
      <w:r w:rsidRPr="005138DB">
        <w:rPr>
          <w:color w:val="000000" w:themeColor="text1"/>
          <w:spacing w:val="-4"/>
          <w:sz w:val="24"/>
          <w:szCs w:val="24"/>
        </w:rPr>
        <w:t xml:space="preserve"> </w:t>
      </w:r>
      <w:r w:rsidRPr="005138DB">
        <w:rPr>
          <w:color w:val="000000" w:themeColor="text1"/>
          <w:sz w:val="24"/>
          <w:szCs w:val="24"/>
        </w:rPr>
        <w:t>anxiety.</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color w:val="000000" w:themeColor="text1"/>
          <w:sz w:val="24"/>
          <w:szCs w:val="24"/>
        </w:rPr>
        <w:t>Feeling</w:t>
      </w:r>
      <w:r w:rsidRPr="005138DB">
        <w:rPr>
          <w:color w:val="000000" w:themeColor="text1"/>
          <w:spacing w:val="-6"/>
          <w:sz w:val="24"/>
          <w:szCs w:val="24"/>
        </w:rPr>
        <w:t xml:space="preserve"> </w:t>
      </w:r>
      <w:r w:rsidRPr="005138DB">
        <w:rPr>
          <w:color w:val="000000" w:themeColor="text1"/>
          <w:sz w:val="24"/>
          <w:szCs w:val="24"/>
        </w:rPr>
        <w:t>of</w:t>
      </w:r>
      <w:r w:rsidRPr="005138DB">
        <w:rPr>
          <w:color w:val="000000" w:themeColor="text1"/>
          <w:spacing w:val="-6"/>
          <w:sz w:val="24"/>
          <w:szCs w:val="24"/>
        </w:rPr>
        <w:t xml:space="preserve"> </w:t>
      </w:r>
      <w:r w:rsidRPr="005138DB">
        <w:rPr>
          <w:color w:val="000000" w:themeColor="text1"/>
          <w:sz w:val="24"/>
          <w:szCs w:val="24"/>
        </w:rPr>
        <w:t>inferiority.</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color w:val="000000" w:themeColor="text1"/>
          <w:sz w:val="24"/>
          <w:szCs w:val="24"/>
        </w:rPr>
        <w:t>Increased</w:t>
      </w:r>
      <w:r w:rsidRPr="005138DB">
        <w:rPr>
          <w:color w:val="000000" w:themeColor="text1"/>
          <w:spacing w:val="-3"/>
          <w:sz w:val="24"/>
          <w:szCs w:val="24"/>
        </w:rPr>
        <w:t xml:space="preserve"> </w:t>
      </w:r>
      <w:r w:rsidRPr="005138DB">
        <w:rPr>
          <w:color w:val="000000" w:themeColor="text1"/>
          <w:sz w:val="24"/>
          <w:szCs w:val="24"/>
        </w:rPr>
        <w:t>sadness,</w:t>
      </w:r>
      <w:r w:rsidRPr="005138DB">
        <w:rPr>
          <w:color w:val="000000" w:themeColor="text1"/>
          <w:spacing w:val="-3"/>
          <w:sz w:val="24"/>
          <w:szCs w:val="24"/>
        </w:rPr>
        <w:t xml:space="preserve"> </w:t>
      </w:r>
      <w:r w:rsidRPr="005138DB">
        <w:rPr>
          <w:color w:val="000000" w:themeColor="text1"/>
          <w:sz w:val="24"/>
          <w:szCs w:val="24"/>
        </w:rPr>
        <w:t>loss</w:t>
      </w:r>
      <w:r w:rsidRPr="005138DB">
        <w:rPr>
          <w:color w:val="000000" w:themeColor="text1"/>
          <w:spacing w:val="-2"/>
          <w:sz w:val="24"/>
          <w:szCs w:val="24"/>
        </w:rPr>
        <w:t xml:space="preserve"> </w:t>
      </w:r>
      <w:r w:rsidRPr="005138DB">
        <w:rPr>
          <w:color w:val="000000" w:themeColor="text1"/>
          <w:sz w:val="24"/>
          <w:szCs w:val="24"/>
        </w:rPr>
        <w:t>of</w:t>
      </w:r>
      <w:r w:rsidRPr="005138DB">
        <w:rPr>
          <w:color w:val="000000" w:themeColor="text1"/>
          <w:spacing w:val="-3"/>
          <w:sz w:val="24"/>
          <w:szCs w:val="24"/>
        </w:rPr>
        <w:t xml:space="preserve"> </w:t>
      </w:r>
      <w:r w:rsidRPr="005138DB">
        <w:rPr>
          <w:color w:val="000000" w:themeColor="text1"/>
          <w:sz w:val="24"/>
          <w:szCs w:val="24"/>
        </w:rPr>
        <w:t>hunger,</w:t>
      </w:r>
      <w:r w:rsidRPr="005138DB">
        <w:rPr>
          <w:color w:val="000000" w:themeColor="text1"/>
          <w:spacing w:val="-3"/>
          <w:sz w:val="24"/>
          <w:szCs w:val="24"/>
        </w:rPr>
        <w:t xml:space="preserve"> </w:t>
      </w:r>
      <w:r w:rsidRPr="005138DB">
        <w:rPr>
          <w:color w:val="000000" w:themeColor="text1"/>
          <w:sz w:val="24"/>
          <w:szCs w:val="24"/>
        </w:rPr>
        <w:t>lack</w:t>
      </w:r>
      <w:r w:rsidRPr="005138DB">
        <w:rPr>
          <w:color w:val="000000" w:themeColor="text1"/>
          <w:spacing w:val="-2"/>
          <w:sz w:val="24"/>
          <w:szCs w:val="24"/>
        </w:rPr>
        <w:t xml:space="preserve"> </w:t>
      </w:r>
      <w:r w:rsidRPr="005138DB">
        <w:rPr>
          <w:color w:val="000000" w:themeColor="text1"/>
          <w:sz w:val="24"/>
          <w:szCs w:val="24"/>
        </w:rPr>
        <w:t>of</w:t>
      </w:r>
      <w:r w:rsidRPr="005138DB">
        <w:rPr>
          <w:color w:val="000000" w:themeColor="text1"/>
          <w:spacing w:val="-3"/>
          <w:sz w:val="24"/>
          <w:szCs w:val="24"/>
        </w:rPr>
        <w:t xml:space="preserve"> </w:t>
      </w:r>
      <w:r w:rsidRPr="005138DB">
        <w:rPr>
          <w:color w:val="000000" w:themeColor="text1"/>
          <w:sz w:val="24"/>
          <w:szCs w:val="24"/>
        </w:rPr>
        <w:t>interest</w:t>
      </w:r>
      <w:r w:rsidRPr="005138DB">
        <w:rPr>
          <w:color w:val="000000" w:themeColor="text1"/>
          <w:spacing w:val="-2"/>
          <w:sz w:val="24"/>
          <w:szCs w:val="24"/>
        </w:rPr>
        <w:t xml:space="preserve"> </w:t>
      </w:r>
      <w:r w:rsidRPr="005138DB">
        <w:rPr>
          <w:color w:val="000000" w:themeColor="text1"/>
          <w:sz w:val="24"/>
          <w:szCs w:val="24"/>
        </w:rPr>
        <w:t>in</w:t>
      </w:r>
      <w:r w:rsidRPr="005138DB">
        <w:rPr>
          <w:color w:val="000000" w:themeColor="text1"/>
          <w:spacing w:val="-3"/>
          <w:sz w:val="24"/>
          <w:szCs w:val="24"/>
        </w:rPr>
        <w:t xml:space="preserve"> </w:t>
      </w:r>
      <w:r w:rsidRPr="005138DB">
        <w:rPr>
          <w:color w:val="000000" w:themeColor="text1"/>
          <w:sz w:val="24"/>
          <w:szCs w:val="24"/>
        </w:rPr>
        <w:t>almost</w:t>
      </w:r>
      <w:r w:rsidRPr="005138DB">
        <w:rPr>
          <w:color w:val="000000" w:themeColor="text1"/>
          <w:spacing w:val="-1"/>
          <w:sz w:val="24"/>
          <w:szCs w:val="24"/>
        </w:rPr>
        <w:t xml:space="preserve"> </w:t>
      </w:r>
      <w:r w:rsidRPr="005138DB">
        <w:rPr>
          <w:color w:val="000000" w:themeColor="text1"/>
          <w:sz w:val="24"/>
          <w:szCs w:val="24"/>
        </w:rPr>
        <w:t>all</w:t>
      </w:r>
      <w:r w:rsidRPr="005138DB">
        <w:rPr>
          <w:color w:val="000000" w:themeColor="text1"/>
          <w:spacing w:val="-2"/>
          <w:sz w:val="24"/>
          <w:szCs w:val="24"/>
        </w:rPr>
        <w:t xml:space="preserve"> </w:t>
      </w:r>
      <w:r w:rsidRPr="005138DB">
        <w:rPr>
          <w:color w:val="000000" w:themeColor="text1"/>
          <w:sz w:val="24"/>
          <w:szCs w:val="24"/>
        </w:rPr>
        <w:t>activities.</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color w:val="000000" w:themeColor="text1"/>
          <w:sz w:val="24"/>
          <w:szCs w:val="24"/>
        </w:rPr>
        <w:t>Unable</w:t>
      </w:r>
      <w:r w:rsidRPr="005138DB">
        <w:rPr>
          <w:color w:val="000000" w:themeColor="text1"/>
          <w:spacing w:val="-1"/>
          <w:sz w:val="24"/>
          <w:szCs w:val="24"/>
        </w:rPr>
        <w:t xml:space="preserve"> </w:t>
      </w:r>
      <w:r w:rsidRPr="005138DB">
        <w:rPr>
          <w:color w:val="000000" w:themeColor="text1"/>
          <w:sz w:val="24"/>
          <w:szCs w:val="24"/>
        </w:rPr>
        <w:t>to</w:t>
      </w:r>
      <w:r w:rsidRPr="005138DB">
        <w:rPr>
          <w:color w:val="000000" w:themeColor="text1"/>
          <w:spacing w:val="-2"/>
          <w:sz w:val="24"/>
          <w:szCs w:val="24"/>
        </w:rPr>
        <w:t xml:space="preserve"> </w:t>
      </w:r>
      <w:r w:rsidRPr="005138DB">
        <w:rPr>
          <w:color w:val="000000" w:themeColor="text1"/>
          <w:sz w:val="24"/>
          <w:szCs w:val="24"/>
        </w:rPr>
        <w:t>keep</w:t>
      </w:r>
      <w:r w:rsidRPr="005138DB">
        <w:rPr>
          <w:color w:val="000000" w:themeColor="text1"/>
          <w:spacing w:val="-1"/>
          <w:sz w:val="24"/>
          <w:szCs w:val="24"/>
        </w:rPr>
        <w:t xml:space="preserve"> </w:t>
      </w:r>
      <w:r w:rsidRPr="005138DB">
        <w:rPr>
          <w:color w:val="000000" w:themeColor="text1"/>
          <w:sz w:val="24"/>
          <w:szCs w:val="24"/>
        </w:rPr>
        <w:t>mental</w:t>
      </w:r>
      <w:r w:rsidRPr="005138DB">
        <w:rPr>
          <w:color w:val="000000" w:themeColor="text1"/>
          <w:spacing w:val="-2"/>
          <w:sz w:val="24"/>
          <w:szCs w:val="24"/>
        </w:rPr>
        <w:t xml:space="preserve"> </w:t>
      </w:r>
      <w:r w:rsidRPr="005138DB">
        <w:rPr>
          <w:color w:val="000000" w:themeColor="text1"/>
          <w:sz w:val="24"/>
          <w:szCs w:val="24"/>
        </w:rPr>
        <w:t>peace.</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color w:val="000000" w:themeColor="text1"/>
          <w:sz w:val="24"/>
          <w:szCs w:val="24"/>
        </w:rPr>
        <w:lastRenderedPageBreak/>
        <w:t>Unable</w:t>
      </w:r>
      <w:r w:rsidRPr="005138DB">
        <w:rPr>
          <w:color w:val="000000" w:themeColor="text1"/>
          <w:spacing w:val="-3"/>
          <w:sz w:val="24"/>
          <w:szCs w:val="24"/>
        </w:rPr>
        <w:t xml:space="preserve"> </w:t>
      </w:r>
      <w:r w:rsidRPr="005138DB">
        <w:rPr>
          <w:color w:val="000000" w:themeColor="text1"/>
          <w:sz w:val="24"/>
          <w:szCs w:val="24"/>
        </w:rPr>
        <w:t>to</w:t>
      </w:r>
      <w:r w:rsidRPr="005138DB">
        <w:rPr>
          <w:color w:val="000000" w:themeColor="text1"/>
          <w:spacing w:val="-3"/>
          <w:sz w:val="24"/>
          <w:szCs w:val="24"/>
        </w:rPr>
        <w:t xml:space="preserve"> </w:t>
      </w:r>
      <w:r w:rsidRPr="005138DB">
        <w:rPr>
          <w:color w:val="000000" w:themeColor="text1"/>
          <w:sz w:val="24"/>
          <w:szCs w:val="24"/>
        </w:rPr>
        <w:t>respond</w:t>
      </w:r>
      <w:r w:rsidRPr="005138DB">
        <w:rPr>
          <w:color w:val="000000" w:themeColor="text1"/>
          <w:spacing w:val="-2"/>
          <w:sz w:val="24"/>
          <w:szCs w:val="24"/>
        </w:rPr>
        <w:t xml:space="preserve"> </w:t>
      </w:r>
      <w:r w:rsidRPr="005138DB">
        <w:rPr>
          <w:color w:val="000000" w:themeColor="text1"/>
          <w:sz w:val="24"/>
          <w:szCs w:val="24"/>
        </w:rPr>
        <w:t>effectively</w:t>
      </w:r>
      <w:r w:rsidRPr="005138DB">
        <w:rPr>
          <w:color w:val="000000" w:themeColor="text1"/>
          <w:spacing w:val="-3"/>
          <w:sz w:val="24"/>
          <w:szCs w:val="24"/>
        </w:rPr>
        <w:t xml:space="preserve"> </w:t>
      </w:r>
      <w:r w:rsidRPr="005138DB">
        <w:rPr>
          <w:color w:val="000000" w:themeColor="text1"/>
          <w:sz w:val="24"/>
          <w:szCs w:val="24"/>
        </w:rPr>
        <w:t>in</w:t>
      </w:r>
      <w:r w:rsidRPr="005138DB">
        <w:rPr>
          <w:color w:val="000000" w:themeColor="text1"/>
          <w:spacing w:val="-3"/>
          <w:sz w:val="24"/>
          <w:szCs w:val="24"/>
        </w:rPr>
        <w:t xml:space="preserve"> </w:t>
      </w:r>
      <w:r w:rsidRPr="005138DB">
        <w:rPr>
          <w:color w:val="000000" w:themeColor="text1"/>
          <w:sz w:val="24"/>
          <w:szCs w:val="24"/>
        </w:rPr>
        <w:t>classroom</w:t>
      </w:r>
      <w:r w:rsidRPr="005138DB">
        <w:rPr>
          <w:color w:val="000000" w:themeColor="text1"/>
          <w:spacing w:val="-3"/>
          <w:sz w:val="24"/>
          <w:szCs w:val="24"/>
        </w:rPr>
        <w:t xml:space="preserve"> </w:t>
      </w:r>
      <w:r w:rsidRPr="005138DB">
        <w:rPr>
          <w:color w:val="000000" w:themeColor="text1"/>
          <w:sz w:val="24"/>
          <w:szCs w:val="24"/>
        </w:rPr>
        <w:t>activities.</w:t>
      </w:r>
    </w:p>
    <w:p w:rsidR="005138DB" w:rsidRPr="005138DB" w:rsidRDefault="005138DB" w:rsidP="005138DB">
      <w:pPr>
        <w:pStyle w:val="ListParagraph"/>
        <w:numPr>
          <w:ilvl w:val="3"/>
          <w:numId w:val="17"/>
        </w:numPr>
        <w:tabs>
          <w:tab w:val="left" w:pos="1621"/>
          <w:tab w:val="left" w:pos="1622"/>
        </w:tabs>
        <w:spacing w:before="240" w:line="276" w:lineRule="auto"/>
        <w:ind w:hanging="361"/>
        <w:rPr>
          <w:color w:val="000000" w:themeColor="text1"/>
          <w:sz w:val="24"/>
          <w:szCs w:val="24"/>
        </w:rPr>
      </w:pPr>
      <w:r w:rsidRPr="005138DB">
        <w:rPr>
          <w:noProof/>
          <w:color w:val="000000" w:themeColor="text1"/>
          <w:sz w:val="24"/>
          <w:szCs w:val="24"/>
        </w:rPr>
        <w:drawing>
          <wp:anchor distT="0" distB="0" distL="114300" distR="114300" simplePos="0" relativeHeight="251659264" behindDoc="1" locked="0" layoutInCell="1" allowOverlap="1" wp14:anchorId="0EFE5F64" wp14:editId="4F9E258A">
            <wp:simplePos x="0" y="0"/>
            <wp:positionH relativeFrom="column">
              <wp:posOffset>823865</wp:posOffset>
            </wp:positionH>
            <wp:positionV relativeFrom="paragraph">
              <wp:posOffset>486718</wp:posOffset>
            </wp:positionV>
            <wp:extent cx="4130040" cy="234315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30040" cy="2343150"/>
                    </a:xfrm>
                    <a:prstGeom prst="rect">
                      <a:avLst/>
                    </a:prstGeom>
                  </pic:spPr>
                </pic:pic>
              </a:graphicData>
            </a:graphic>
          </wp:anchor>
        </w:drawing>
      </w:r>
      <w:r w:rsidRPr="005138DB">
        <w:rPr>
          <w:color w:val="000000" w:themeColor="text1"/>
          <w:sz w:val="24"/>
          <w:szCs w:val="24"/>
        </w:rPr>
        <w:t>Physical</w:t>
      </w:r>
      <w:r w:rsidRPr="005138DB">
        <w:rPr>
          <w:color w:val="000000" w:themeColor="text1"/>
          <w:spacing w:val="-1"/>
          <w:sz w:val="24"/>
          <w:szCs w:val="24"/>
        </w:rPr>
        <w:t xml:space="preserve"> </w:t>
      </w:r>
      <w:r w:rsidRPr="005138DB">
        <w:rPr>
          <w:color w:val="000000" w:themeColor="text1"/>
          <w:sz w:val="24"/>
          <w:szCs w:val="24"/>
        </w:rPr>
        <w:t>pains</w:t>
      </w:r>
      <w:r w:rsidRPr="005138DB">
        <w:rPr>
          <w:color w:val="000000" w:themeColor="text1"/>
          <w:spacing w:val="-2"/>
          <w:sz w:val="24"/>
          <w:szCs w:val="24"/>
        </w:rPr>
        <w:t xml:space="preserve"> </w:t>
      </w:r>
      <w:r w:rsidRPr="005138DB">
        <w:rPr>
          <w:color w:val="000000" w:themeColor="text1"/>
          <w:sz w:val="24"/>
          <w:szCs w:val="24"/>
        </w:rPr>
        <w:t>as</w:t>
      </w:r>
      <w:r w:rsidRPr="005138DB">
        <w:rPr>
          <w:color w:val="000000" w:themeColor="text1"/>
          <w:spacing w:val="-1"/>
          <w:sz w:val="24"/>
          <w:szCs w:val="24"/>
        </w:rPr>
        <w:t xml:space="preserve"> </w:t>
      </w:r>
      <w:r w:rsidRPr="005138DB">
        <w:rPr>
          <w:color w:val="000000" w:themeColor="text1"/>
          <w:sz w:val="24"/>
          <w:szCs w:val="24"/>
        </w:rPr>
        <w:t>a</w:t>
      </w:r>
      <w:r w:rsidRPr="005138DB">
        <w:rPr>
          <w:color w:val="000000" w:themeColor="text1"/>
          <w:spacing w:val="-3"/>
          <w:sz w:val="24"/>
          <w:szCs w:val="24"/>
        </w:rPr>
        <w:t xml:space="preserve"> </w:t>
      </w:r>
      <w:r w:rsidRPr="005138DB">
        <w:rPr>
          <w:color w:val="000000" w:themeColor="text1"/>
          <w:sz w:val="24"/>
          <w:szCs w:val="24"/>
        </w:rPr>
        <w:t>result</w:t>
      </w:r>
      <w:r w:rsidRPr="005138DB">
        <w:rPr>
          <w:color w:val="000000" w:themeColor="text1"/>
          <w:spacing w:val="-1"/>
          <w:sz w:val="24"/>
          <w:szCs w:val="24"/>
        </w:rPr>
        <w:t xml:space="preserve"> </w:t>
      </w:r>
      <w:r w:rsidRPr="005138DB">
        <w:rPr>
          <w:color w:val="000000" w:themeColor="text1"/>
          <w:sz w:val="24"/>
          <w:szCs w:val="24"/>
        </w:rPr>
        <w:t>of</w:t>
      </w:r>
      <w:r w:rsidRPr="005138DB">
        <w:rPr>
          <w:color w:val="000000" w:themeColor="text1"/>
          <w:spacing w:val="-1"/>
          <w:sz w:val="24"/>
          <w:szCs w:val="24"/>
        </w:rPr>
        <w:t xml:space="preserve"> </w:t>
      </w:r>
      <w:r w:rsidRPr="005138DB">
        <w:rPr>
          <w:color w:val="000000" w:themeColor="text1"/>
          <w:sz w:val="24"/>
          <w:szCs w:val="24"/>
        </w:rPr>
        <w:t>aggressive</w:t>
      </w:r>
      <w:r w:rsidRPr="005138DB">
        <w:rPr>
          <w:color w:val="000000" w:themeColor="text1"/>
          <w:spacing w:val="-3"/>
          <w:sz w:val="24"/>
          <w:szCs w:val="24"/>
        </w:rPr>
        <w:t xml:space="preserve"> </w:t>
      </w:r>
      <w:r w:rsidRPr="005138DB">
        <w:rPr>
          <w:color w:val="000000" w:themeColor="text1"/>
          <w:sz w:val="24"/>
          <w:szCs w:val="24"/>
        </w:rPr>
        <w:t>bullying</w:t>
      </w:r>
      <w:r w:rsidRPr="005138DB">
        <w:rPr>
          <w:color w:val="000000" w:themeColor="text1"/>
          <w:spacing w:val="-2"/>
          <w:sz w:val="24"/>
          <w:szCs w:val="24"/>
        </w:rPr>
        <w:t xml:space="preserve"> </w:t>
      </w:r>
      <w:r w:rsidRPr="005138DB">
        <w:rPr>
          <w:color w:val="000000" w:themeColor="text1"/>
          <w:sz w:val="24"/>
          <w:szCs w:val="24"/>
        </w:rPr>
        <w:t>as</w:t>
      </w:r>
      <w:r w:rsidRPr="005138DB">
        <w:rPr>
          <w:color w:val="000000" w:themeColor="text1"/>
          <w:spacing w:val="-1"/>
          <w:sz w:val="24"/>
          <w:szCs w:val="24"/>
        </w:rPr>
        <w:t xml:space="preserve"> </w:t>
      </w:r>
      <w:r w:rsidRPr="005138DB">
        <w:rPr>
          <w:color w:val="000000" w:themeColor="text1"/>
          <w:sz w:val="24"/>
          <w:szCs w:val="24"/>
        </w:rPr>
        <w:t>well.</w:t>
      </w:r>
    </w:p>
    <w:p w:rsidR="005138DB" w:rsidRPr="005138DB" w:rsidRDefault="005138DB" w:rsidP="005138DB">
      <w:pPr>
        <w:spacing w:before="240"/>
        <w:jc w:val="center"/>
        <w:rPr>
          <w:rFonts w:ascii="Times New Roman" w:hAnsi="Times New Roman" w:cs="Times New Roman"/>
          <w:color w:val="000000" w:themeColor="text1"/>
          <w:sz w:val="24"/>
          <w:szCs w:val="24"/>
        </w:rPr>
      </w:pPr>
      <w:r w:rsidRPr="005138DB">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2523490</wp:posOffset>
                </wp:positionV>
                <wp:extent cx="4130040" cy="307975"/>
                <wp:effectExtent l="0" t="2540" r="3810" b="3810"/>
                <wp:wrapTight wrapText="bothSides">
                  <wp:wrapPolygon edited="0">
                    <wp:start x="-50" y="0"/>
                    <wp:lineTo x="-50" y="21155"/>
                    <wp:lineTo x="21600" y="21155"/>
                    <wp:lineTo x="21600" y="0"/>
                    <wp:lineTo x="-5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38DB" w:rsidRPr="0073752F" w:rsidRDefault="005138DB" w:rsidP="005138DB">
                            <w:pPr>
                              <w:pStyle w:val="Caption"/>
                              <w:spacing w:before="240"/>
                              <w:jc w:val="center"/>
                              <w:rPr>
                                <w:rFonts w:ascii="Times New Roman" w:hAnsi="Times New Roman" w:cs="Times New Roman"/>
                                <w:noProof/>
                                <w:color w:val="000000" w:themeColor="text1"/>
                                <w:sz w:val="20"/>
                                <w:szCs w:val="20"/>
                              </w:rPr>
                            </w:pPr>
                            <w:r w:rsidRPr="0073752F">
                              <w:rPr>
                                <w:rFonts w:ascii="Times New Roman" w:hAnsi="Times New Roman" w:cs="Times New Roman"/>
                                <w:sz w:val="20"/>
                                <w:szCs w:val="20"/>
                              </w:rPr>
                              <w:t xml:space="preserve">Figure </w:t>
                            </w:r>
                            <w:r w:rsidRPr="0073752F">
                              <w:rPr>
                                <w:rFonts w:ascii="Times New Roman" w:hAnsi="Times New Roman" w:cs="Times New Roman"/>
                                <w:sz w:val="20"/>
                                <w:szCs w:val="20"/>
                              </w:rPr>
                              <w:fldChar w:fldCharType="begin"/>
                            </w:r>
                            <w:r w:rsidRPr="0073752F">
                              <w:rPr>
                                <w:rFonts w:ascii="Times New Roman" w:hAnsi="Times New Roman" w:cs="Times New Roman"/>
                                <w:sz w:val="20"/>
                                <w:szCs w:val="20"/>
                              </w:rPr>
                              <w:instrText xml:space="preserve"> SEQ Figure \* ARABIC </w:instrText>
                            </w:r>
                            <w:r w:rsidRPr="0073752F">
                              <w:rPr>
                                <w:rFonts w:ascii="Times New Roman" w:hAnsi="Times New Roman" w:cs="Times New Roman"/>
                                <w:sz w:val="20"/>
                                <w:szCs w:val="20"/>
                              </w:rPr>
                              <w:fldChar w:fldCharType="separate"/>
                            </w:r>
                            <w:r w:rsidR="0019665D">
                              <w:rPr>
                                <w:rFonts w:ascii="Times New Roman" w:hAnsi="Times New Roman" w:cs="Times New Roman"/>
                                <w:noProof/>
                                <w:sz w:val="20"/>
                                <w:szCs w:val="20"/>
                              </w:rPr>
                              <w:t>1</w:t>
                            </w:r>
                            <w:r w:rsidRPr="0073752F">
                              <w:rPr>
                                <w:rFonts w:ascii="Times New Roman" w:hAnsi="Times New Roman" w:cs="Times New Roman"/>
                                <w:sz w:val="20"/>
                                <w:szCs w:val="20"/>
                              </w:rPr>
                              <w:fldChar w:fldCharType="end"/>
                            </w:r>
                            <w:r w:rsidRPr="0073752F">
                              <w:rPr>
                                <w:rFonts w:ascii="Times New Roman" w:hAnsi="Times New Roman" w:cs="Times New Roman"/>
                                <w:sz w:val="20"/>
                                <w:szCs w:val="20"/>
                              </w:rPr>
                              <w:t xml:space="preserve">  Abuse rate with respect to type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7.25pt;margin-top:198.7pt;width:325.2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xEegIAAP8E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" stroked="f">
                <v:textbox inset="0,0,0,0">
                  <w:txbxContent>
                    <w:p w:rsidR="005138DB" w:rsidRPr="0073752F" w:rsidRDefault="005138DB" w:rsidP="005138DB">
                      <w:pPr>
                        <w:pStyle w:val="Caption"/>
                        <w:spacing w:before="240"/>
                        <w:jc w:val="center"/>
                        <w:rPr>
                          <w:rFonts w:ascii="Times New Roman" w:hAnsi="Times New Roman" w:cs="Times New Roman"/>
                          <w:noProof/>
                          <w:color w:val="000000" w:themeColor="text1"/>
                          <w:sz w:val="20"/>
                          <w:szCs w:val="20"/>
                        </w:rPr>
                      </w:pPr>
                      <w:r w:rsidRPr="0073752F">
                        <w:rPr>
                          <w:rFonts w:ascii="Times New Roman" w:hAnsi="Times New Roman" w:cs="Times New Roman"/>
                          <w:sz w:val="20"/>
                          <w:szCs w:val="20"/>
                        </w:rPr>
                        <w:t xml:space="preserve">Figure </w:t>
                      </w:r>
                      <w:r w:rsidRPr="0073752F">
                        <w:rPr>
                          <w:rFonts w:ascii="Times New Roman" w:hAnsi="Times New Roman" w:cs="Times New Roman"/>
                          <w:sz w:val="20"/>
                          <w:szCs w:val="20"/>
                        </w:rPr>
                        <w:fldChar w:fldCharType="begin"/>
                      </w:r>
                      <w:r w:rsidRPr="0073752F">
                        <w:rPr>
                          <w:rFonts w:ascii="Times New Roman" w:hAnsi="Times New Roman" w:cs="Times New Roman"/>
                          <w:sz w:val="20"/>
                          <w:szCs w:val="20"/>
                        </w:rPr>
                        <w:instrText xml:space="preserve"> SEQ Figure \* ARABIC </w:instrText>
                      </w:r>
                      <w:r w:rsidRPr="0073752F">
                        <w:rPr>
                          <w:rFonts w:ascii="Times New Roman" w:hAnsi="Times New Roman" w:cs="Times New Roman"/>
                          <w:sz w:val="20"/>
                          <w:szCs w:val="20"/>
                        </w:rPr>
                        <w:fldChar w:fldCharType="separate"/>
                      </w:r>
                      <w:r w:rsidR="0019665D">
                        <w:rPr>
                          <w:rFonts w:ascii="Times New Roman" w:hAnsi="Times New Roman" w:cs="Times New Roman"/>
                          <w:noProof/>
                          <w:sz w:val="20"/>
                          <w:szCs w:val="20"/>
                        </w:rPr>
                        <w:t>1</w:t>
                      </w:r>
                      <w:r w:rsidRPr="0073752F">
                        <w:rPr>
                          <w:rFonts w:ascii="Times New Roman" w:hAnsi="Times New Roman" w:cs="Times New Roman"/>
                          <w:sz w:val="20"/>
                          <w:szCs w:val="20"/>
                        </w:rPr>
                        <w:fldChar w:fldCharType="end"/>
                      </w:r>
                      <w:r w:rsidRPr="0073752F">
                        <w:rPr>
                          <w:rFonts w:ascii="Times New Roman" w:hAnsi="Times New Roman" w:cs="Times New Roman"/>
                          <w:sz w:val="20"/>
                          <w:szCs w:val="20"/>
                        </w:rPr>
                        <w:t xml:space="preserve">  Abuse rate with respect to type</w:t>
                      </w:r>
                    </w:p>
                  </w:txbxContent>
                </v:textbox>
                <w10:wrap type="tight"/>
              </v:shape>
            </w:pict>
          </mc:Fallback>
        </mc:AlternateContent>
      </w:r>
    </w:p>
    <w:p w:rsidR="005138DB" w:rsidRPr="005138DB" w:rsidRDefault="005138DB" w:rsidP="005138DB">
      <w:pPr>
        <w:pStyle w:val="Heading2"/>
        <w:rPr>
          <w:rFonts w:ascii="Times New Roman" w:hAnsi="Times New Roman" w:cs="Times New Roman"/>
        </w:rPr>
      </w:pPr>
      <w:bookmarkStart w:id="37" w:name="4.1.1.1_Sexual_abuse:"/>
      <w:bookmarkStart w:id="38" w:name="_Toc151397258"/>
      <w:bookmarkStart w:id="39" w:name="_Toc151404541"/>
      <w:bookmarkEnd w:id="37"/>
      <w:r w:rsidRPr="005138DB">
        <w:rPr>
          <w:rFonts w:ascii="Times New Roman" w:hAnsi="Times New Roman" w:cs="Times New Roman"/>
        </w:rPr>
        <w:t>4.1.1.2 Sexual</w:t>
      </w:r>
      <w:r w:rsidRPr="005138DB">
        <w:rPr>
          <w:rFonts w:ascii="Times New Roman" w:hAnsi="Times New Roman" w:cs="Times New Roman"/>
          <w:spacing w:val="-8"/>
        </w:rPr>
        <w:t xml:space="preserve"> </w:t>
      </w:r>
      <w:r w:rsidRPr="005138DB">
        <w:rPr>
          <w:rFonts w:ascii="Times New Roman" w:hAnsi="Times New Roman" w:cs="Times New Roman"/>
        </w:rPr>
        <w:t>abuse:</w:t>
      </w:r>
      <w:bookmarkEnd w:id="38"/>
      <w:bookmarkEnd w:id="39"/>
    </w:p>
    <w:p w:rsidR="005138DB" w:rsidRPr="005138DB" w:rsidRDefault="005138DB" w:rsidP="005138DB">
      <w:pPr>
        <w:pStyle w:val="BodyText"/>
        <w:spacing w:before="240" w:line="360" w:lineRule="auto"/>
        <w:ind w:right="531"/>
        <w:jc w:val="both"/>
        <w:rPr>
          <w:color w:val="000000" w:themeColor="text1"/>
        </w:rPr>
      </w:pPr>
      <w:r w:rsidRPr="005138DB">
        <w:rPr>
          <w:color w:val="000000" w:themeColor="text1"/>
        </w:rPr>
        <w:t>Sexual abuse is when a woman, man, or kid is compelled to engage in sexual behavior or</w:t>
      </w:r>
      <w:r w:rsidRPr="005138DB">
        <w:rPr>
          <w:color w:val="000000" w:themeColor="text1"/>
          <w:spacing w:val="1"/>
        </w:rPr>
        <w:t xml:space="preserve"> </w:t>
      </w:r>
      <w:r w:rsidRPr="005138DB">
        <w:rPr>
          <w:color w:val="000000" w:themeColor="text1"/>
        </w:rPr>
        <w:t>perform act without their consent. Sexual assault occurs when perpetrators use force,</w:t>
      </w:r>
      <w:r w:rsidRPr="005138DB">
        <w:rPr>
          <w:color w:val="000000" w:themeColor="text1"/>
          <w:spacing w:val="1"/>
        </w:rPr>
        <w:t xml:space="preserve"> </w:t>
      </w:r>
      <w:r w:rsidRPr="005138DB">
        <w:rPr>
          <w:color w:val="000000" w:themeColor="text1"/>
        </w:rPr>
        <w:t>threaten</w:t>
      </w:r>
      <w:r w:rsidRPr="005138DB">
        <w:rPr>
          <w:color w:val="000000" w:themeColor="text1"/>
          <w:spacing w:val="-2"/>
        </w:rPr>
        <w:t xml:space="preserve"> </w:t>
      </w:r>
      <w:r w:rsidRPr="005138DB">
        <w:rPr>
          <w:color w:val="000000" w:themeColor="text1"/>
        </w:rPr>
        <w:t>victims,</w:t>
      </w:r>
      <w:r w:rsidRPr="005138DB">
        <w:rPr>
          <w:color w:val="000000" w:themeColor="text1"/>
          <w:spacing w:val="-2"/>
        </w:rPr>
        <w:t xml:space="preserve"> </w:t>
      </w:r>
      <w:r w:rsidRPr="005138DB">
        <w:rPr>
          <w:color w:val="000000" w:themeColor="text1"/>
        </w:rPr>
        <w:t>or</w:t>
      </w:r>
      <w:r w:rsidRPr="005138DB">
        <w:rPr>
          <w:color w:val="000000" w:themeColor="text1"/>
          <w:spacing w:val="-2"/>
        </w:rPr>
        <w:t xml:space="preserve"> </w:t>
      </w:r>
      <w:r w:rsidRPr="005138DB">
        <w:rPr>
          <w:color w:val="000000" w:themeColor="text1"/>
        </w:rPr>
        <w:t>take</w:t>
      </w:r>
      <w:r w:rsidRPr="005138DB">
        <w:rPr>
          <w:color w:val="000000" w:themeColor="text1"/>
          <w:spacing w:val="-2"/>
        </w:rPr>
        <w:t xml:space="preserve"> </w:t>
      </w:r>
      <w:r w:rsidRPr="005138DB">
        <w:rPr>
          <w:color w:val="000000" w:themeColor="text1"/>
        </w:rPr>
        <w:t>advantage</w:t>
      </w:r>
      <w:r w:rsidRPr="005138DB">
        <w:rPr>
          <w:color w:val="000000" w:themeColor="text1"/>
          <w:spacing w:val="-1"/>
        </w:rPr>
        <w:t xml:space="preserve"> </w:t>
      </w:r>
      <w:r w:rsidRPr="005138DB">
        <w:rPr>
          <w:color w:val="000000" w:themeColor="text1"/>
        </w:rPr>
        <w:t>of</w:t>
      </w:r>
      <w:r w:rsidRPr="005138DB">
        <w:rPr>
          <w:color w:val="000000" w:themeColor="text1"/>
          <w:spacing w:val="-2"/>
        </w:rPr>
        <w:t xml:space="preserve"> </w:t>
      </w:r>
      <w:r w:rsidRPr="005138DB">
        <w:rPr>
          <w:color w:val="000000" w:themeColor="text1"/>
        </w:rPr>
        <w:t>victims</w:t>
      </w:r>
      <w:r w:rsidRPr="005138DB">
        <w:rPr>
          <w:color w:val="000000" w:themeColor="text1"/>
          <w:spacing w:val="-1"/>
        </w:rPr>
        <w:t xml:space="preserve"> </w:t>
      </w:r>
      <w:r w:rsidRPr="005138DB">
        <w:rPr>
          <w:color w:val="000000" w:themeColor="text1"/>
        </w:rPr>
        <w:t>who</w:t>
      </w:r>
      <w:r w:rsidRPr="005138DB">
        <w:rPr>
          <w:color w:val="000000" w:themeColor="text1"/>
          <w:spacing w:val="-2"/>
        </w:rPr>
        <w:t xml:space="preserve"> </w:t>
      </w:r>
      <w:r w:rsidRPr="005138DB">
        <w:rPr>
          <w:color w:val="000000" w:themeColor="text1"/>
        </w:rPr>
        <w:t>are</w:t>
      </w:r>
      <w:r w:rsidRPr="005138DB">
        <w:rPr>
          <w:color w:val="000000" w:themeColor="text1"/>
          <w:spacing w:val="-3"/>
        </w:rPr>
        <w:t xml:space="preserve"> </w:t>
      </w:r>
      <w:r w:rsidRPr="005138DB">
        <w:rPr>
          <w:color w:val="000000" w:themeColor="text1"/>
        </w:rPr>
        <w:t>unable to</w:t>
      </w:r>
      <w:r w:rsidRPr="005138DB">
        <w:rPr>
          <w:color w:val="000000" w:themeColor="text1"/>
          <w:spacing w:val="-2"/>
        </w:rPr>
        <w:t xml:space="preserve"> </w:t>
      </w:r>
      <w:r w:rsidRPr="005138DB">
        <w:rPr>
          <w:color w:val="000000" w:themeColor="text1"/>
        </w:rPr>
        <w:t>give</w:t>
      </w:r>
      <w:r w:rsidRPr="005138DB">
        <w:rPr>
          <w:color w:val="000000" w:themeColor="text1"/>
          <w:spacing w:val="-1"/>
        </w:rPr>
        <w:t xml:space="preserve"> </w:t>
      </w:r>
      <w:r w:rsidRPr="005138DB">
        <w:rPr>
          <w:color w:val="000000" w:themeColor="text1"/>
        </w:rPr>
        <w:t>permission.</w:t>
      </w:r>
      <w:r w:rsidRPr="005138DB">
        <w:rPr>
          <w:color w:val="000000" w:themeColor="text1"/>
          <w:spacing w:val="-6"/>
        </w:rPr>
        <w:t xml:space="preserve"> </w:t>
      </w:r>
      <w:r w:rsidRPr="005138DB">
        <w:rPr>
          <w:color w:val="000000" w:themeColor="text1"/>
        </w:rPr>
        <w:t>The</w:t>
      </w:r>
      <w:r w:rsidRPr="005138DB">
        <w:rPr>
          <w:color w:val="000000" w:themeColor="text1"/>
          <w:spacing w:val="-1"/>
        </w:rPr>
        <w:t xml:space="preserve"> </w:t>
      </w:r>
      <w:r w:rsidRPr="005138DB">
        <w:rPr>
          <w:color w:val="000000" w:themeColor="text1"/>
        </w:rPr>
        <w:t>majority</w:t>
      </w:r>
      <w:r w:rsidRPr="005138DB">
        <w:rPr>
          <w:color w:val="000000" w:themeColor="text1"/>
          <w:spacing w:val="-2"/>
        </w:rPr>
        <w:t xml:space="preserve"> </w:t>
      </w:r>
      <w:r w:rsidRPr="005138DB">
        <w:rPr>
          <w:color w:val="000000" w:themeColor="text1"/>
        </w:rPr>
        <w:t>of</w:t>
      </w:r>
      <w:r w:rsidRPr="005138DB">
        <w:rPr>
          <w:color w:val="000000" w:themeColor="text1"/>
          <w:spacing w:val="-57"/>
        </w:rPr>
        <w:t xml:space="preserve"> </w:t>
      </w:r>
      <w:r w:rsidRPr="005138DB">
        <w:rPr>
          <w:color w:val="000000" w:themeColor="text1"/>
        </w:rPr>
        <w:t>victims and perpetrators are acquainted. Shock, anxiety, and denial are common first reactions to</w:t>
      </w:r>
      <w:r w:rsidRPr="005138DB">
        <w:rPr>
          <w:color w:val="000000" w:themeColor="text1"/>
          <w:spacing w:val="-57"/>
        </w:rPr>
        <w:t xml:space="preserve"> </w:t>
      </w:r>
      <w:r w:rsidRPr="005138DB">
        <w:rPr>
          <w:color w:val="000000" w:themeColor="text1"/>
        </w:rPr>
        <w:t>sexual</w:t>
      </w:r>
      <w:r w:rsidRPr="005138DB">
        <w:rPr>
          <w:color w:val="000000" w:themeColor="text1"/>
          <w:spacing w:val="1"/>
        </w:rPr>
        <w:t xml:space="preserve"> </w:t>
      </w:r>
      <w:r w:rsidRPr="005138DB">
        <w:rPr>
          <w:color w:val="000000" w:themeColor="text1"/>
        </w:rPr>
        <w:t>abuse.</w:t>
      </w:r>
      <w:r w:rsidRPr="005138DB">
        <w:rPr>
          <w:color w:val="000000" w:themeColor="text1"/>
          <w:spacing w:val="1"/>
        </w:rPr>
        <w:t xml:space="preserve"> </w:t>
      </w:r>
      <w:r w:rsidRPr="005138DB">
        <w:rPr>
          <w:color w:val="000000" w:themeColor="text1"/>
        </w:rPr>
        <w:t>Anxiety,</w:t>
      </w:r>
      <w:r w:rsidRPr="005138DB">
        <w:rPr>
          <w:color w:val="000000" w:themeColor="text1"/>
          <w:spacing w:val="1"/>
        </w:rPr>
        <w:t xml:space="preserve"> </w:t>
      </w:r>
      <w:r w:rsidRPr="005138DB">
        <w:rPr>
          <w:color w:val="000000" w:themeColor="text1"/>
        </w:rPr>
        <w:t>fear,</w:t>
      </w:r>
      <w:r w:rsidRPr="005138DB">
        <w:rPr>
          <w:color w:val="000000" w:themeColor="text1"/>
          <w:spacing w:val="1"/>
        </w:rPr>
        <w:t xml:space="preserve"> </w:t>
      </w:r>
      <w:r w:rsidRPr="005138DB">
        <w:rPr>
          <w:color w:val="000000" w:themeColor="text1"/>
        </w:rPr>
        <w:t>and</w:t>
      </w:r>
      <w:r w:rsidRPr="005138DB">
        <w:rPr>
          <w:color w:val="000000" w:themeColor="text1"/>
          <w:spacing w:val="1"/>
        </w:rPr>
        <w:t xml:space="preserve"> </w:t>
      </w:r>
      <w:r w:rsidRPr="005138DB">
        <w:rPr>
          <w:color w:val="000000" w:themeColor="text1"/>
        </w:rPr>
        <w:t>post-traumatic</w:t>
      </w:r>
      <w:r w:rsidRPr="005138DB">
        <w:rPr>
          <w:color w:val="000000" w:themeColor="text1"/>
          <w:spacing w:val="1"/>
        </w:rPr>
        <w:t xml:space="preserve"> </w:t>
      </w:r>
      <w:r w:rsidRPr="005138DB">
        <w:rPr>
          <w:color w:val="000000" w:themeColor="text1"/>
        </w:rPr>
        <w:t>stress</w:t>
      </w:r>
      <w:r w:rsidRPr="005138DB">
        <w:rPr>
          <w:color w:val="000000" w:themeColor="text1"/>
          <w:spacing w:val="1"/>
        </w:rPr>
        <w:t xml:space="preserve"> </w:t>
      </w:r>
      <w:r w:rsidRPr="005138DB">
        <w:rPr>
          <w:color w:val="000000" w:themeColor="text1"/>
        </w:rPr>
        <w:t>disorder</w:t>
      </w:r>
      <w:r w:rsidRPr="005138DB">
        <w:rPr>
          <w:color w:val="000000" w:themeColor="text1"/>
          <w:spacing w:val="1"/>
        </w:rPr>
        <w:t xml:space="preserve"> </w:t>
      </w:r>
      <w:r w:rsidRPr="005138DB">
        <w:rPr>
          <w:color w:val="000000" w:themeColor="text1"/>
        </w:rPr>
        <w:t>are</w:t>
      </w:r>
      <w:r w:rsidRPr="005138DB">
        <w:rPr>
          <w:color w:val="000000" w:themeColor="text1"/>
          <w:spacing w:val="1"/>
        </w:rPr>
        <w:t xml:space="preserve"> </w:t>
      </w:r>
      <w:r w:rsidRPr="005138DB">
        <w:rPr>
          <w:color w:val="000000" w:themeColor="text1"/>
        </w:rPr>
        <w:t>examples</w:t>
      </w:r>
      <w:r w:rsidRPr="005138DB">
        <w:rPr>
          <w:color w:val="000000" w:themeColor="text1"/>
          <w:spacing w:val="1"/>
        </w:rPr>
        <w:t xml:space="preserve"> </w:t>
      </w:r>
      <w:r w:rsidRPr="005138DB">
        <w:rPr>
          <w:color w:val="000000" w:themeColor="text1"/>
        </w:rPr>
        <w:t>of</w:t>
      </w:r>
      <w:r w:rsidRPr="005138DB">
        <w:rPr>
          <w:color w:val="000000" w:themeColor="text1"/>
          <w:spacing w:val="1"/>
        </w:rPr>
        <w:t xml:space="preserve"> </w:t>
      </w:r>
      <w:r w:rsidRPr="005138DB">
        <w:rPr>
          <w:color w:val="000000" w:themeColor="text1"/>
        </w:rPr>
        <w:t>long-term</w:t>
      </w:r>
      <w:r w:rsidRPr="005138DB">
        <w:rPr>
          <w:color w:val="000000" w:themeColor="text1"/>
          <w:spacing w:val="1"/>
        </w:rPr>
        <w:t xml:space="preserve"> </w:t>
      </w:r>
      <w:r w:rsidRPr="005138DB">
        <w:rPr>
          <w:color w:val="000000" w:themeColor="text1"/>
        </w:rPr>
        <w:t>symptoms.</w:t>
      </w:r>
    </w:p>
    <w:p w:rsidR="005138DB" w:rsidRPr="005138DB" w:rsidRDefault="005138DB" w:rsidP="005138DB">
      <w:pPr>
        <w:pStyle w:val="Caption"/>
        <w:spacing w:before="240"/>
        <w:jc w:val="center"/>
        <w:rPr>
          <w:rFonts w:ascii="Times New Roman" w:hAnsi="Times New Roman" w:cs="Times New Roman"/>
          <w:sz w:val="20"/>
          <w:szCs w:val="20"/>
        </w:rPr>
      </w:pPr>
      <w:r w:rsidRPr="005138DB">
        <w:rPr>
          <w:rFonts w:ascii="Times New Roman" w:hAnsi="Times New Roman" w:cs="Times New Roman"/>
          <w:noProof/>
          <w:color w:val="000000" w:themeColor="text1"/>
        </w:rPr>
        <w:drawing>
          <wp:inline distT="0" distB="0" distL="0" distR="0" wp14:anchorId="01131167" wp14:editId="538F4FF8">
            <wp:extent cx="4816444" cy="2278018"/>
            <wp:effectExtent l="0" t="0" r="0" b="0"/>
            <wp:docPr id="7" name="image5.jpeg"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A graph with blue and orange ba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18627" cy="2279051"/>
                    </a:xfrm>
                    <a:prstGeom prst="rect">
                      <a:avLst/>
                    </a:prstGeom>
                  </pic:spPr>
                </pic:pic>
              </a:graphicData>
            </a:graphic>
          </wp:inline>
        </w:drawing>
      </w:r>
    </w:p>
    <w:p w:rsidR="005138DB" w:rsidRPr="005138DB" w:rsidRDefault="005138DB" w:rsidP="005138DB">
      <w:pPr>
        <w:pStyle w:val="Caption"/>
        <w:spacing w:before="240"/>
        <w:jc w:val="center"/>
        <w:rPr>
          <w:rFonts w:ascii="Times New Roman" w:hAnsi="Times New Roman" w:cs="Times New Roman"/>
          <w:color w:val="000000" w:themeColor="text1"/>
          <w:sz w:val="20"/>
          <w:szCs w:val="20"/>
        </w:rPr>
      </w:pPr>
      <w:r w:rsidRPr="005138DB">
        <w:rPr>
          <w:rFonts w:ascii="Times New Roman" w:hAnsi="Times New Roman" w:cs="Times New Roman"/>
          <w:sz w:val="20"/>
          <w:szCs w:val="20"/>
        </w:rPr>
        <w:t xml:space="preserve">Figure </w:t>
      </w:r>
      <w:r w:rsidRPr="005138DB">
        <w:rPr>
          <w:rFonts w:ascii="Times New Roman" w:hAnsi="Times New Roman" w:cs="Times New Roman"/>
          <w:sz w:val="20"/>
          <w:szCs w:val="20"/>
        </w:rPr>
        <w:fldChar w:fldCharType="begin"/>
      </w:r>
      <w:r w:rsidRPr="005138DB">
        <w:rPr>
          <w:rFonts w:ascii="Times New Roman" w:hAnsi="Times New Roman" w:cs="Times New Roman"/>
          <w:sz w:val="20"/>
          <w:szCs w:val="20"/>
        </w:rPr>
        <w:instrText xml:space="preserve"> SEQ Figure \* ARABIC </w:instrText>
      </w:r>
      <w:r w:rsidRPr="005138DB">
        <w:rPr>
          <w:rFonts w:ascii="Times New Roman" w:hAnsi="Times New Roman" w:cs="Times New Roman"/>
          <w:sz w:val="20"/>
          <w:szCs w:val="20"/>
        </w:rPr>
        <w:fldChar w:fldCharType="separate"/>
      </w:r>
      <w:r w:rsidR="0019665D">
        <w:rPr>
          <w:rFonts w:ascii="Times New Roman" w:hAnsi="Times New Roman" w:cs="Times New Roman"/>
          <w:noProof/>
          <w:sz w:val="20"/>
          <w:szCs w:val="20"/>
        </w:rPr>
        <w:t>2</w:t>
      </w:r>
      <w:r w:rsidRPr="005138DB">
        <w:rPr>
          <w:rFonts w:ascii="Times New Roman" w:hAnsi="Times New Roman" w:cs="Times New Roman"/>
          <w:sz w:val="20"/>
          <w:szCs w:val="20"/>
        </w:rPr>
        <w:fldChar w:fldCharType="end"/>
      </w:r>
      <w:r w:rsidRPr="005138DB">
        <w:rPr>
          <w:rFonts w:ascii="Times New Roman" w:hAnsi="Times New Roman" w:cs="Times New Roman"/>
          <w:sz w:val="20"/>
          <w:szCs w:val="20"/>
        </w:rPr>
        <w:t xml:space="preserve"> Oppressed women rate accoss country</w:t>
      </w:r>
    </w:p>
    <w:p w:rsidR="005138DB" w:rsidRPr="005138DB" w:rsidRDefault="005138DB" w:rsidP="005138DB">
      <w:pPr>
        <w:pStyle w:val="BodyText"/>
        <w:spacing w:before="240" w:line="360" w:lineRule="auto"/>
        <w:ind w:right="534"/>
        <w:jc w:val="both"/>
        <w:rPr>
          <w:color w:val="000000" w:themeColor="text1"/>
        </w:rPr>
      </w:pPr>
      <w:r w:rsidRPr="005138DB">
        <w:rPr>
          <w:color w:val="000000" w:themeColor="text1"/>
        </w:rPr>
        <w:lastRenderedPageBreak/>
        <w:t>Sexual abuse is a form of violence perpetrated by an assailant against someone they</w:t>
      </w:r>
      <w:r w:rsidRPr="005138DB">
        <w:rPr>
          <w:color w:val="000000" w:themeColor="text1"/>
          <w:spacing w:val="1"/>
        </w:rPr>
        <w:t xml:space="preserve"> </w:t>
      </w:r>
      <w:r w:rsidRPr="005138DB">
        <w:rPr>
          <w:color w:val="000000" w:themeColor="text1"/>
        </w:rPr>
        <w:t>perceive to be weaker than themselves. It is not the result of an overwhelming sex drive, but</w:t>
      </w:r>
      <w:r w:rsidRPr="005138DB">
        <w:rPr>
          <w:color w:val="000000" w:themeColor="text1"/>
          <w:spacing w:val="1"/>
        </w:rPr>
        <w:t xml:space="preserve"> </w:t>
      </w:r>
      <w:r w:rsidRPr="005138DB">
        <w:rPr>
          <w:color w:val="000000" w:themeColor="text1"/>
        </w:rPr>
        <w:t>rather</w:t>
      </w:r>
      <w:r w:rsidRPr="005138DB">
        <w:rPr>
          <w:color w:val="000000" w:themeColor="text1"/>
          <w:spacing w:val="-1"/>
        </w:rPr>
        <w:t xml:space="preserve"> </w:t>
      </w:r>
      <w:r w:rsidRPr="005138DB">
        <w:rPr>
          <w:color w:val="000000" w:themeColor="text1"/>
        </w:rPr>
        <w:t>of</w:t>
      </w:r>
      <w:r w:rsidRPr="005138DB">
        <w:rPr>
          <w:color w:val="000000" w:themeColor="text1"/>
          <w:spacing w:val="-1"/>
        </w:rPr>
        <w:t xml:space="preserve"> </w:t>
      </w:r>
      <w:r w:rsidRPr="005138DB">
        <w:rPr>
          <w:color w:val="000000" w:themeColor="text1"/>
        </w:rPr>
        <w:t>a crime</w:t>
      </w:r>
      <w:r w:rsidRPr="005138DB">
        <w:rPr>
          <w:color w:val="000000" w:themeColor="text1"/>
          <w:spacing w:val="-2"/>
        </w:rPr>
        <w:t xml:space="preserve"> </w:t>
      </w:r>
      <w:r w:rsidRPr="005138DB">
        <w:rPr>
          <w:color w:val="000000" w:themeColor="text1"/>
        </w:rPr>
        <w:t>committed</w:t>
      </w:r>
      <w:r w:rsidRPr="005138DB">
        <w:rPr>
          <w:color w:val="000000" w:themeColor="text1"/>
          <w:spacing w:val="-1"/>
        </w:rPr>
        <w:t xml:space="preserve"> </w:t>
      </w:r>
      <w:r w:rsidRPr="005138DB">
        <w:rPr>
          <w:color w:val="000000" w:themeColor="text1"/>
        </w:rPr>
        <w:t>with the</w:t>
      </w:r>
      <w:r w:rsidRPr="005138DB">
        <w:rPr>
          <w:color w:val="000000" w:themeColor="text1"/>
          <w:spacing w:val="-2"/>
        </w:rPr>
        <w:t xml:space="preserve"> </w:t>
      </w:r>
      <w:r w:rsidRPr="005138DB">
        <w:rPr>
          <w:color w:val="000000" w:themeColor="text1"/>
        </w:rPr>
        <w:t>intention</w:t>
      </w:r>
      <w:r w:rsidRPr="005138DB">
        <w:rPr>
          <w:color w:val="000000" w:themeColor="text1"/>
          <w:spacing w:val="-1"/>
        </w:rPr>
        <w:t xml:space="preserve"> </w:t>
      </w:r>
      <w:r w:rsidRPr="005138DB">
        <w:rPr>
          <w:color w:val="000000" w:themeColor="text1"/>
        </w:rPr>
        <w:t>of</w:t>
      </w:r>
      <w:r w:rsidRPr="005138DB">
        <w:rPr>
          <w:color w:val="000000" w:themeColor="text1"/>
          <w:spacing w:val="-1"/>
        </w:rPr>
        <w:t xml:space="preserve"> </w:t>
      </w:r>
      <w:r w:rsidRPr="005138DB">
        <w:rPr>
          <w:color w:val="000000" w:themeColor="text1"/>
        </w:rPr>
        <w:t>manipulating and</w:t>
      </w:r>
      <w:r w:rsidRPr="005138DB">
        <w:rPr>
          <w:color w:val="000000" w:themeColor="text1"/>
          <w:spacing w:val="-1"/>
        </w:rPr>
        <w:t xml:space="preserve"> </w:t>
      </w:r>
      <w:r w:rsidRPr="005138DB">
        <w:rPr>
          <w:color w:val="000000" w:themeColor="text1"/>
        </w:rPr>
        <w:t>humiliating</w:t>
      </w:r>
      <w:r w:rsidRPr="005138DB">
        <w:rPr>
          <w:color w:val="000000" w:themeColor="text1"/>
          <w:spacing w:val="-1"/>
        </w:rPr>
        <w:t xml:space="preserve"> </w:t>
      </w:r>
      <w:r w:rsidRPr="005138DB">
        <w:rPr>
          <w:color w:val="000000" w:themeColor="text1"/>
        </w:rPr>
        <w:t>the victim.</w:t>
      </w:r>
    </w:p>
    <w:p w:rsidR="005138DB" w:rsidRPr="005138DB" w:rsidRDefault="005138DB" w:rsidP="005138DB">
      <w:pPr>
        <w:pStyle w:val="Heading2"/>
        <w:rPr>
          <w:rFonts w:ascii="Times New Roman" w:hAnsi="Times New Roman" w:cs="Times New Roman"/>
        </w:rPr>
      </w:pPr>
      <w:bookmarkStart w:id="40" w:name="4.1.1.2_Types_of_Sexual_Assault"/>
      <w:bookmarkStart w:id="41" w:name="_Toc151215658"/>
      <w:bookmarkStart w:id="42" w:name="_Toc151397259"/>
      <w:bookmarkStart w:id="43" w:name="_Toc151404542"/>
      <w:bookmarkEnd w:id="40"/>
      <w:r w:rsidRPr="005138DB">
        <w:rPr>
          <w:rFonts w:ascii="Times New Roman" w:hAnsi="Times New Roman" w:cs="Times New Roman"/>
          <w:spacing w:val="-2"/>
        </w:rPr>
        <w:t>4.1.1.3 Types</w:t>
      </w:r>
      <w:r w:rsidRPr="005138DB">
        <w:rPr>
          <w:rFonts w:ascii="Times New Roman" w:hAnsi="Times New Roman" w:cs="Times New Roman"/>
        </w:rPr>
        <w:t xml:space="preserve"> </w:t>
      </w:r>
      <w:r w:rsidRPr="005138DB">
        <w:rPr>
          <w:rFonts w:ascii="Times New Roman" w:hAnsi="Times New Roman" w:cs="Times New Roman"/>
          <w:spacing w:val="-2"/>
        </w:rPr>
        <w:t>of</w:t>
      </w:r>
      <w:r w:rsidRPr="005138DB">
        <w:rPr>
          <w:rFonts w:ascii="Times New Roman" w:hAnsi="Times New Roman" w:cs="Times New Roman"/>
        </w:rPr>
        <w:t xml:space="preserve"> Sexual</w:t>
      </w:r>
      <w:r w:rsidRPr="005138DB">
        <w:rPr>
          <w:rFonts w:ascii="Times New Roman" w:hAnsi="Times New Roman" w:cs="Times New Roman"/>
          <w:spacing w:val="-16"/>
        </w:rPr>
        <w:t xml:space="preserve"> </w:t>
      </w:r>
      <w:r w:rsidRPr="005138DB">
        <w:rPr>
          <w:rFonts w:ascii="Times New Roman" w:hAnsi="Times New Roman" w:cs="Times New Roman"/>
        </w:rPr>
        <w:t>Assault</w:t>
      </w:r>
      <w:bookmarkEnd w:id="41"/>
      <w:bookmarkEnd w:id="42"/>
      <w:bookmarkEnd w:id="43"/>
    </w:p>
    <w:p w:rsidR="005138DB" w:rsidRPr="005138DB" w:rsidRDefault="005138DB" w:rsidP="005138DB">
      <w:pPr>
        <w:tabs>
          <w:tab w:val="left" w:pos="1607"/>
          <w:tab w:val="left" w:pos="1608"/>
        </w:tabs>
        <w:spacing w:before="240" w:line="360" w:lineRule="auto"/>
        <w:ind w:right="547"/>
        <w:rPr>
          <w:rFonts w:ascii="Times New Roman" w:hAnsi="Times New Roman" w:cs="Times New Roman"/>
          <w:color w:val="000000" w:themeColor="text1"/>
          <w:sz w:val="24"/>
          <w:szCs w:val="24"/>
        </w:rPr>
      </w:pPr>
      <w:r w:rsidRPr="005138DB">
        <w:rPr>
          <w:rFonts w:ascii="Times New Roman" w:hAnsi="Times New Roman" w:cs="Times New Roman"/>
          <w:color w:val="000000" w:themeColor="text1"/>
          <w:sz w:val="24"/>
          <w:szCs w:val="24"/>
        </w:rPr>
        <w:t>Sexual</w:t>
      </w:r>
      <w:r w:rsidRPr="005138DB">
        <w:rPr>
          <w:rFonts w:ascii="Times New Roman" w:hAnsi="Times New Roman" w:cs="Times New Roman"/>
          <w:color w:val="000000" w:themeColor="text1"/>
          <w:spacing w:val="5"/>
          <w:sz w:val="24"/>
          <w:szCs w:val="24"/>
        </w:rPr>
        <w:t xml:space="preserve"> </w:t>
      </w:r>
      <w:r w:rsidRPr="005138DB">
        <w:rPr>
          <w:rFonts w:ascii="Times New Roman" w:hAnsi="Times New Roman" w:cs="Times New Roman"/>
          <w:color w:val="000000" w:themeColor="text1"/>
          <w:sz w:val="24"/>
          <w:szCs w:val="24"/>
        </w:rPr>
        <w:t>assault</w:t>
      </w:r>
      <w:r w:rsidRPr="005138DB">
        <w:rPr>
          <w:rFonts w:ascii="Times New Roman" w:hAnsi="Times New Roman" w:cs="Times New Roman"/>
          <w:color w:val="000000" w:themeColor="text1"/>
          <w:spacing w:val="8"/>
          <w:sz w:val="24"/>
          <w:szCs w:val="24"/>
        </w:rPr>
        <w:t xml:space="preserve"> </w:t>
      </w:r>
      <w:r w:rsidRPr="005138DB">
        <w:rPr>
          <w:rFonts w:ascii="Times New Roman" w:hAnsi="Times New Roman" w:cs="Times New Roman"/>
          <w:color w:val="000000" w:themeColor="text1"/>
          <w:sz w:val="24"/>
          <w:szCs w:val="24"/>
        </w:rPr>
        <w:t>is</w:t>
      </w:r>
      <w:r w:rsidRPr="005138DB">
        <w:rPr>
          <w:rFonts w:ascii="Times New Roman" w:hAnsi="Times New Roman" w:cs="Times New Roman"/>
          <w:color w:val="000000" w:themeColor="text1"/>
          <w:spacing w:val="8"/>
          <w:sz w:val="24"/>
          <w:szCs w:val="24"/>
        </w:rPr>
        <w:t xml:space="preserve"> </w:t>
      </w:r>
      <w:r w:rsidRPr="005138DB">
        <w:rPr>
          <w:rFonts w:ascii="Times New Roman" w:hAnsi="Times New Roman" w:cs="Times New Roman"/>
          <w:color w:val="000000" w:themeColor="text1"/>
          <w:sz w:val="24"/>
          <w:szCs w:val="24"/>
        </w:rPr>
        <w:t>a</w:t>
      </w:r>
      <w:r w:rsidRPr="005138DB">
        <w:rPr>
          <w:rFonts w:ascii="Times New Roman" w:hAnsi="Times New Roman" w:cs="Times New Roman"/>
          <w:color w:val="000000" w:themeColor="text1"/>
          <w:spacing w:val="7"/>
          <w:sz w:val="24"/>
          <w:szCs w:val="24"/>
        </w:rPr>
        <w:t xml:space="preserve"> </w:t>
      </w:r>
      <w:r w:rsidRPr="005138DB">
        <w:rPr>
          <w:rFonts w:ascii="Times New Roman" w:hAnsi="Times New Roman" w:cs="Times New Roman"/>
          <w:color w:val="000000" w:themeColor="text1"/>
          <w:sz w:val="24"/>
          <w:szCs w:val="24"/>
        </w:rPr>
        <w:t>broad</w:t>
      </w:r>
      <w:r w:rsidRPr="005138DB">
        <w:rPr>
          <w:rFonts w:ascii="Times New Roman" w:hAnsi="Times New Roman" w:cs="Times New Roman"/>
          <w:color w:val="000000" w:themeColor="text1"/>
          <w:spacing w:val="7"/>
          <w:sz w:val="24"/>
          <w:szCs w:val="24"/>
        </w:rPr>
        <w:t xml:space="preserve"> </w:t>
      </w:r>
      <w:r w:rsidRPr="005138DB">
        <w:rPr>
          <w:rFonts w:ascii="Times New Roman" w:hAnsi="Times New Roman" w:cs="Times New Roman"/>
          <w:color w:val="000000" w:themeColor="text1"/>
          <w:sz w:val="24"/>
          <w:szCs w:val="24"/>
        </w:rPr>
        <w:t>phrase</w:t>
      </w:r>
      <w:r w:rsidRPr="005138DB">
        <w:rPr>
          <w:rFonts w:ascii="Times New Roman" w:hAnsi="Times New Roman" w:cs="Times New Roman"/>
          <w:color w:val="000000" w:themeColor="text1"/>
          <w:spacing w:val="9"/>
          <w:sz w:val="24"/>
          <w:szCs w:val="24"/>
        </w:rPr>
        <w:t xml:space="preserve"> </w:t>
      </w:r>
      <w:r w:rsidRPr="005138DB">
        <w:rPr>
          <w:rFonts w:ascii="Times New Roman" w:hAnsi="Times New Roman" w:cs="Times New Roman"/>
          <w:color w:val="000000" w:themeColor="text1"/>
          <w:sz w:val="24"/>
          <w:szCs w:val="24"/>
        </w:rPr>
        <w:t>that</w:t>
      </w:r>
      <w:r w:rsidRPr="005138DB">
        <w:rPr>
          <w:rFonts w:ascii="Times New Roman" w:hAnsi="Times New Roman" w:cs="Times New Roman"/>
          <w:color w:val="000000" w:themeColor="text1"/>
          <w:spacing w:val="6"/>
          <w:sz w:val="24"/>
          <w:szCs w:val="24"/>
        </w:rPr>
        <w:t xml:space="preserve"> </w:t>
      </w:r>
      <w:r w:rsidRPr="005138DB">
        <w:rPr>
          <w:rFonts w:ascii="Times New Roman" w:hAnsi="Times New Roman" w:cs="Times New Roman"/>
          <w:color w:val="000000" w:themeColor="text1"/>
          <w:sz w:val="24"/>
          <w:szCs w:val="24"/>
        </w:rPr>
        <w:t>encompasses</w:t>
      </w:r>
      <w:r w:rsidRPr="005138DB">
        <w:rPr>
          <w:rFonts w:ascii="Times New Roman" w:hAnsi="Times New Roman" w:cs="Times New Roman"/>
          <w:color w:val="000000" w:themeColor="text1"/>
          <w:spacing w:val="8"/>
          <w:sz w:val="24"/>
          <w:szCs w:val="24"/>
        </w:rPr>
        <w:t xml:space="preserve"> </w:t>
      </w:r>
      <w:r w:rsidRPr="005138DB">
        <w:rPr>
          <w:rFonts w:ascii="Times New Roman" w:hAnsi="Times New Roman" w:cs="Times New Roman"/>
          <w:color w:val="000000" w:themeColor="text1"/>
          <w:sz w:val="24"/>
          <w:szCs w:val="24"/>
        </w:rPr>
        <w:t>all</w:t>
      </w:r>
      <w:r w:rsidRPr="005138DB">
        <w:rPr>
          <w:rFonts w:ascii="Times New Roman" w:hAnsi="Times New Roman" w:cs="Times New Roman"/>
          <w:color w:val="000000" w:themeColor="text1"/>
          <w:spacing w:val="7"/>
          <w:sz w:val="24"/>
          <w:szCs w:val="24"/>
        </w:rPr>
        <w:t xml:space="preserve"> </w:t>
      </w:r>
      <w:r w:rsidRPr="005138DB">
        <w:rPr>
          <w:rFonts w:ascii="Times New Roman" w:hAnsi="Times New Roman" w:cs="Times New Roman"/>
          <w:color w:val="000000" w:themeColor="text1"/>
          <w:sz w:val="24"/>
          <w:szCs w:val="24"/>
        </w:rPr>
        <w:t>sexual</w:t>
      </w:r>
      <w:r w:rsidRPr="005138DB">
        <w:rPr>
          <w:rFonts w:ascii="Times New Roman" w:hAnsi="Times New Roman" w:cs="Times New Roman"/>
          <w:color w:val="000000" w:themeColor="text1"/>
          <w:spacing w:val="6"/>
          <w:sz w:val="24"/>
          <w:szCs w:val="24"/>
        </w:rPr>
        <w:t xml:space="preserve"> </w:t>
      </w:r>
      <w:r w:rsidRPr="005138DB">
        <w:rPr>
          <w:rFonts w:ascii="Times New Roman" w:hAnsi="Times New Roman" w:cs="Times New Roman"/>
          <w:color w:val="000000" w:themeColor="text1"/>
          <w:sz w:val="24"/>
          <w:szCs w:val="24"/>
        </w:rPr>
        <w:t>offenses.</w:t>
      </w:r>
      <w:r w:rsidRPr="005138DB">
        <w:rPr>
          <w:rFonts w:ascii="Times New Roman" w:hAnsi="Times New Roman" w:cs="Times New Roman"/>
          <w:color w:val="000000" w:themeColor="text1"/>
          <w:spacing w:val="-6"/>
          <w:sz w:val="24"/>
          <w:szCs w:val="24"/>
        </w:rPr>
        <w:t xml:space="preserve"> </w:t>
      </w:r>
      <w:r w:rsidRPr="005138DB">
        <w:rPr>
          <w:rFonts w:ascii="Times New Roman" w:hAnsi="Times New Roman" w:cs="Times New Roman"/>
          <w:color w:val="000000" w:themeColor="text1"/>
          <w:sz w:val="24"/>
          <w:szCs w:val="24"/>
        </w:rPr>
        <w:t>Any</w:t>
      </w:r>
      <w:r w:rsidRPr="005138DB">
        <w:rPr>
          <w:rFonts w:ascii="Times New Roman" w:hAnsi="Times New Roman" w:cs="Times New Roman"/>
          <w:color w:val="000000" w:themeColor="text1"/>
          <w:spacing w:val="8"/>
          <w:sz w:val="24"/>
          <w:szCs w:val="24"/>
        </w:rPr>
        <w:t xml:space="preserve"> </w:t>
      </w:r>
      <w:r w:rsidRPr="005138DB">
        <w:rPr>
          <w:rFonts w:ascii="Times New Roman" w:hAnsi="Times New Roman" w:cs="Times New Roman"/>
          <w:color w:val="000000" w:themeColor="text1"/>
          <w:sz w:val="24"/>
          <w:szCs w:val="24"/>
        </w:rPr>
        <w:t>sexual</w:t>
      </w:r>
      <w:r w:rsidRPr="005138DB">
        <w:rPr>
          <w:rFonts w:ascii="Times New Roman" w:hAnsi="Times New Roman" w:cs="Times New Roman"/>
          <w:color w:val="000000" w:themeColor="text1"/>
          <w:spacing w:val="6"/>
          <w:sz w:val="24"/>
          <w:szCs w:val="24"/>
        </w:rPr>
        <w:t xml:space="preserve"> </w:t>
      </w:r>
      <w:r w:rsidRPr="005138DB">
        <w:rPr>
          <w:rFonts w:ascii="Times New Roman" w:hAnsi="Times New Roman" w:cs="Times New Roman"/>
          <w:color w:val="000000" w:themeColor="text1"/>
          <w:sz w:val="24"/>
          <w:szCs w:val="24"/>
        </w:rPr>
        <w:t>act</w:t>
      </w:r>
      <w:r w:rsidRPr="005138DB">
        <w:rPr>
          <w:rFonts w:ascii="Times New Roman" w:hAnsi="Times New Roman" w:cs="Times New Roman"/>
          <w:color w:val="000000" w:themeColor="text1"/>
          <w:spacing w:val="-57"/>
          <w:sz w:val="24"/>
          <w:szCs w:val="24"/>
        </w:rPr>
        <w:t xml:space="preserve"> </w:t>
      </w:r>
      <w:r w:rsidRPr="005138DB">
        <w:rPr>
          <w:rFonts w:ascii="Times New Roman" w:hAnsi="Times New Roman" w:cs="Times New Roman"/>
          <w:color w:val="000000" w:themeColor="text1"/>
          <w:sz w:val="24"/>
          <w:szCs w:val="24"/>
        </w:rPr>
        <w:t>or</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statement carried</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out</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without the</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consent</w:t>
      </w:r>
      <w:r w:rsidRPr="005138DB">
        <w:rPr>
          <w:rFonts w:ascii="Times New Roman" w:hAnsi="Times New Roman" w:cs="Times New Roman"/>
          <w:color w:val="000000" w:themeColor="text1"/>
          <w:spacing w:val="-1"/>
          <w:sz w:val="24"/>
          <w:szCs w:val="24"/>
        </w:rPr>
        <w:t xml:space="preserve"> </w:t>
      </w:r>
      <w:r w:rsidRPr="005138DB">
        <w:rPr>
          <w:rFonts w:ascii="Times New Roman" w:hAnsi="Times New Roman" w:cs="Times New Roman"/>
          <w:color w:val="000000" w:themeColor="text1"/>
          <w:sz w:val="24"/>
          <w:szCs w:val="24"/>
        </w:rPr>
        <w:t>of both parties.</w:t>
      </w:r>
    </w:p>
    <w:p w:rsidR="005138DB" w:rsidRPr="005138DB" w:rsidRDefault="005138DB" w:rsidP="005138DB">
      <w:pPr>
        <w:tabs>
          <w:tab w:val="left" w:pos="1607"/>
          <w:tab w:val="left" w:pos="1608"/>
        </w:tabs>
        <w:spacing w:before="240" w:line="360" w:lineRule="auto"/>
        <w:ind w:right="547"/>
        <w:rPr>
          <w:rFonts w:ascii="Times New Roman" w:hAnsi="Times New Roman" w:cs="Times New Roman"/>
          <w:color w:val="000000" w:themeColor="text1"/>
          <w:sz w:val="24"/>
          <w:szCs w:val="24"/>
        </w:rPr>
      </w:pPr>
      <w:r w:rsidRPr="005138DB">
        <w:rPr>
          <w:rFonts w:ascii="Times New Roman" w:hAnsi="Times New Roman" w:cs="Times New Roman"/>
          <w:color w:val="000000" w:themeColor="text1"/>
          <w:sz w:val="24"/>
          <w:szCs w:val="24"/>
        </w:rPr>
        <w:t>Its Different types include: Rape, Sodomy</w:t>
      </w:r>
      <w:r w:rsidRPr="005138DB">
        <w:rPr>
          <w:rFonts w:ascii="Times New Roman" w:hAnsi="Times New Roman" w:cs="Times New Roman"/>
          <w:color w:val="000000" w:themeColor="text1"/>
          <w:spacing w:val="27"/>
          <w:sz w:val="24"/>
          <w:szCs w:val="24"/>
        </w:rPr>
        <w:t xml:space="preserve">, </w:t>
      </w:r>
      <w:r w:rsidRPr="005138DB">
        <w:rPr>
          <w:rFonts w:ascii="Times New Roman" w:hAnsi="Times New Roman" w:cs="Times New Roman"/>
          <w:color w:val="000000" w:themeColor="text1"/>
          <w:sz w:val="24"/>
          <w:szCs w:val="24"/>
        </w:rPr>
        <w:t>Attempted</w:t>
      </w:r>
      <w:r w:rsidRPr="005138DB">
        <w:rPr>
          <w:rFonts w:ascii="Times New Roman" w:hAnsi="Times New Roman" w:cs="Times New Roman"/>
          <w:color w:val="000000" w:themeColor="text1"/>
          <w:spacing w:val="9"/>
          <w:sz w:val="24"/>
          <w:szCs w:val="24"/>
        </w:rPr>
        <w:t xml:space="preserve"> </w:t>
      </w:r>
      <w:r w:rsidRPr="005138DB">
        <w:rPr>
          <w:rFonts w:ascii="Times New Roman" w:hAnsi="Times New Roman" w:cs="Times New Roman"/>
          <w:color w:val="000000" w:themeColor="text1"/>
          <w:sz w:val="24"/>
          <w:szCs w:val="24"/>
        </w:rPr>
        <w:t>rape</w:t>
      </w:r>
      <w:r w:rsidRPr="005138DB">
        <w:rPr>
          <w:rFonts w:ascii="Times New Roman" w:hAnsi="Times New Roman" w:cs="Times New Roman"/>
          <w:color w:val="000000" w:themeColor="text1"/>
          <w:spacing w:val="10"/>
          <w:sz w:val="24"/>
          <w:szCs w:val="24"/>
        </w:rPr>
        <w:t xml:space="preserve">, </w:t>
      </w:r>
      <w:r w:rsidRPr="005138DB">
        <w:rPr>
          <w:rFonts w:ascii="Times New Roman" w:hAnsi="Times New Roman" w:cs="Times New Roman"/>
          <w:color w:val="000000" w:themeColor="text1"/>
          <w:sz w:val="24"/>
          <w:szCs w:val="24"/>
        </w:rPr>
        <w:t>Gang</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rape</w:t>
      </w:r>
      <w:r w:rsidRPr="005138DB">
        <w:rPr>
          <w:rFonts w:ascii="Times New Roman" w:hAnsi="Times New Roman" w:cs="Times New Roman"/>
          <w:color w:val="000000" w:themeColor="text1"/>
          <w:spacing w:val="-3"/>
          <w:sz w:val="24"/>
          <w:szCs w:val="24"/>
        </w:rPr>
        <w:t xml:space="preserve">, </w:t>
      </w:r>
      <w:r w:rsidRPr="005138DB">
        <w:rPr>
          <w:rFonts w:ascii="Times New Roman" w:hAnsi="Times New Roman" w:cs="Times New Roman"/>
          <w:color w:val="000000" w:themeColor="text1"/>
          <w:sz w:val="24"/>
          <w:szCs w:val="24"/>
        </w:rPr>
        <w:t>Serial</w:t>
      </w:r>
      <w:r w:rsidRPr="005138DB">
        <w:rPr>
          <w:rFonts w:ascii="Times New Roman" w:hAnsi="Times New Roman" w:cs="Times New Roman"/>
          <w:color w:val="000000" w:themeColor="text1"/>
          <w:spacing w:val="2"/>
          <w:sz w:val="24"/>
          <w:szCs w:val="24"/>
        </w:rPr>
        <w:t xml:space="preserve"> </w:t>
      </w:r>
      <w:r w:rsidRPr="005138DB">
        <w:rPr>
          <w:rFonts w:ascii="Times New Roman" w:hAnsi="Times New Roman" w:cs="Times New Roman"/>
          <w:color w:val="000000" w:themeColor="text1"/>
          <w:sz w:val="24"/>
          <w:szCs w:val="24"/>
        </w:rPr>
        <w:t>rape, Incest</w:t>
      </w:r>
      <w:r w:rsidRPr="005138DB">
        <w:rPr>
          <w:rFonts w:ascii="Times New Roman" w:hAnsi="Times New Roman" w:cs="Times New Roman"/>
          <w:color w:val="000000" w:themeColor="text1"/>
          <w:spacing w:val="-3"/>
          <w:sz w:val="24"/>
          <w:szCs w:val="24"/>
        </w:rPr>
        <w:t xml:space="preserve"> </w:t>
      </w:r>
    </w:p>
    <w:p w:rsidR="005138DB" w:rsidRPr="005138DB" w:rsidRDefault="005138DB" w:rsidP="005138DB">
      <w:pPr>
        <w:tabs>
          <w:tab w:val="left" w:pos="1368"/>
        </w:tabs>
        <w:spacing w:before="240" w:line="360" w:lineRule="auto"/>
        <w:rPr>
          <w:rFonts w:ascii="Times New Roman" w:hAnsi="Times New Roman" w:cs="Times New Roman"/>
          <w:b/>
          <w:color w:val="000000" w:themeColor="text1"/>
          <w:sz w:val="24"/>
          <w:szCs w:val="24"/>
        </w:rPr>
      </w:pPr>
      <w:r w:rsidRPr="005138DB">
        <w:rPr>
          <w:rFonts w:ascii="Times New Roman" w:hAnsi="Times New Roman" w:cs="Times New Roman"/>
          <w:b/>
          <w:color w:val="000000" w:themeColor="text1"/>
          <w:sz w:val="24"/>
          <w:szCs w:val="24"/>
        </w:rPr>
        <w:t>Sexual</w:t>
      </w:r>
      <w:r w:rsidRPr="005138DB">
        <w:rPr>
          <w:rFonts w:ascii="Times New Roman" w:hAnsi="Times New Roman" w:cs="Times New Roman"/>
          <w:b/>
          <w:color w:val="000000" w:themeColor="text1"/>
          <w:spacing w:val="-5"/>
          <w:sz w:val="24"/>
          <w:szCs w:val="24"/>
        </w:rPr>
        <w:t xml:space="preserve"> </w:t>
      </w:r>
      <w:r w:rsidRPr="005138DB">
        <w:rPr>
          <w:rFonts w:ascii="Times New Roman" w:hAnsi="Times New Roman" w:cs="Times New Roman"/>
          <w:b/>
          <w:color w:val="000000" w:themeColor="text1"/>
          <w:sz w:val="24"/>
          <w:szCs w:val="24"/>
        </w:rPr>
        <w:t>Harassment</w:t>
      </w:r>
      <w:r w:rsidRPr="005138DB">
        <w:rPr>
          <w:rFonts w:ascii="Times New Roman" w:hAnsi="Times New Roman" w:cs="Times New Roman"/>
          <w:b/>
          <w:color w:val="000000" w:themeColor="text1"/>
          <w:spacing w:val="-5"/>
          <w:sz w:val="24"/>
          <w:szCs w:val="24"/>
        </w:rPr>
        <w:t xml:space="preserve"> </w:t>
      </w:r>
      <w:r w:rsidRPr="005138DB">
        <w:rPr>
          <w:rFonts w:ascii="Times New Roman" w:hAnsi="Times New Roman" w:cs="Times New Roman"/>
          <w:b/>
          <w:color w:val="000000" w:themeColor="text1"/>
          <w:sz w:val="24"/>
          <w:szCs w:val="24"/>
        </w:rPr>
        <w:t>in</w:t>
      </w:r>
      <w:r w:rsidRPr="005138DB">
        <w:rPr>
          <w:rFonts w:ascii="Times New Roman" w:hAnsi="Times New Roman" w:cs="Times New Roman"/>
          <w:b/>
          <w:color w:val="000000" w:themeColor="text1"/>
          <w:spacing w:val="-5"/>
          <w:sz w:val="24"/>
          <w:szCs w:val="24"/>
        </w:rPr>
        <w:t xml:space="preserve"> </w:t>
      </w:r>
      <w:r w:rsidRPr="005138DB">
        <w:rPr>
          <w:rFonts w:ascii="Times New Roman" w:hAnsi="Times New Roman" w:cs="Times New Roman"/>
          <w:b/>
          <w:color w:val="000000" w:themeColor="text1"/>
          <w:sz w:val="24"/>
          <w:szCs w:val="24"/>
        </w:rPr>
        <w:t>Different</w:t>
      </w:r>
      <w:r w:rsidRPr="005138DB">
        <w:rPr>
          <w:rFonts w:ascii="Times New Roman" w:hAnsi="Times New Roman" w:cs="Times New Roman"/>
          <w:b/>
          <w:color w:val="000000" w:themeColor="text1"/>
          <w:spacing w:val="-4"/>
          <w:sz w:val="24"/>
          <w:szCs w:val="24"/>
        </w:rPr>
        <w:t xml:space="preserve"> </w:t>
      </w:r>
      <w:r w:rsidRPr="005138DB">
        <w:rPr>
          <w:rFonts w:ascii="Times New Roman" w:hAnsi="Times New Roman" w:cs="Times New Roman"/>
          <w:b/>
          <w:color w:val="000000" w:themeColor="text1"/>
          <w:sz w:val="24"/>
          <w:szCs w:val="24"/>
        </w:rPr>
        <w:t>Forms</w:t>
      </w:r>
    </w:p>
    <w:p w:rsidR="005138DB" w:rsidRPr="005138DB" w:rsidRDefault="005138DB" w:rsidP="005138DB">
      <w:pPr>
        <w:pStyle w:val="ListParagraph"/>
        <w:numPr>
          <w:ilvl w:val="0"/>
          <w:numId w:val="25"/>
        </w:numPr>
        <w:tabs>
          <w:tab w:val="left" w:pos="1607"/>
          <w:tab w:val="left" w:pos="1608"/>
        </w:tabs>
        <w:spacing w:before="240" w:line="360" w:lineRule="auto"/>
        <w:rPr>
          <w:color w:val="000000" w:themeColor="text1"/>
          <w:sz w:val="24"/>
          <w:szCs w:val="24"/>
        </w:rPr>
      </w:pPr>
      <w:r w:rsidRPr="005138DB">
        <w:rPr>
          <w:color w:val="000000" w:themeColor="text1"/>
          <w:sz w:val="24"/>
          <w:szCs w:val="24"/>
        </w:rPr>
        <w:t>Extortion</w:t>
      </w:r>
      <w:r w:rsidRPr="005138DB">
        <w:rPr>
          <w:color w:val="000000" w:themeColor="text1"/>
          <w:spacing w:val="-2"/>
          <w:sz w:val="24"/>
          <w:szCs w:val="24"/>
        </w:rPr>
        <w:t xml:space="preserve"> </w:t>
      </w:r>
      <w:r w:rsidRPr="005138DB">
        <w:rPr>
          <w:color w:val="000000" w:themeColor="text1"/>
          <w:sz w:val="24"/>
          <w:szCs w:val="24"/>
        </w:rPr>
        <w:t>occurs</w:t>
      </w:r>
      <w:r w:rsidRPr="005138DB">
        <w:rPr>
          <w:color w:val="000000" w:themeColor="text1"/>
          <w:spacing w:val="-2"/>
          <w:sz w:val="24"/>
          <w:szCs w:val="24"/>
        </w:rPr>
        <w:t xml:space="preserve"> </w:t>
      </w:r>
      <w:r w:rsidRPr="005138DB">
        <w:rPr>
          <w:color w:val="000000" w:themeColor="text1"/>
          <w:sz w:val="24"/>
          <w:szCs w:val="24"/>
        </w:rPr>
        <w:t>when</w:t>
      </w:r>
      <w:r w:rsidRPr="005138DB">
        <w:rPr>
          <w:color w:val="000000" w:themeColor="text1"/>
          <w:spacing w:val="-1"/>
          <w:sz w:val="24"/>
          <w:szCs w:val="24"/>
        </w:rPr>
        <w:t xml:space="preserve"> </w:t>
      </w:r>
      <w:r w:rsidRPr="005138DB">
        <w:rPr>
          <w:color w:val="000000" w:themeColor="text1"/>
          <w:sz w:val="24"/>
          <w:szCs w:val="24"/>
        </w:rPr>
        <w:t>the</w:t>
      </w:r>
      <w:r w:rsidRPr="005138DB">
        <w:rPr>
          <w:color w:val="000000" w:themeColor="text1"/>
          <w:spacing w:val="-1"/>
          <w:sz w:val="24"/>
          <w:szCs w:val="24"/>
        </w:rPr>
        <w:t xml:space="preserve"> </w:t>
      </w:r>
      <w:r w:rsidRPr="005138DB">
        <w:rPr>
          <w:color w:val="000000" w:themeColor="text1"/>
          <w:sz w:val="24"/>
          <w:szCs w:val="24"/>
        </w:rPr>
        <w:t>person</w:t>
      </w:r>
      <w:r w:rsidRPr="005138DB">
        <w:rPr>
          <w:color w:val="000000" w:themeColor="text1"/>
          <w:spacing w:val="-2"/>
          <w:sz w:val="24"/>
          <w:szCs w:val="24"/>
        </w:rPr>
        <w:t xml:space="preserve"> </w:t>
      </w:r>
      <w:r w:rsidRPr="005138DB">
        <w:rPr>
          <w:color w:val="000000" w:themeColor="text1"/>
          <w:sz w:val="24"/>
          <w:szCs w:val="24"/>
        </w:rPr>
        <w:t>being</w:t>
      </w:r>
      <w:r w:rsidRPr="005138DB">
        <w:rPr>
          <w:color w:val="000000" w:themeColor="text1"/>
          <w:spacing w:val="-1"/>
          <w:sz w:val="24"/>
          <w:szCs w:val="24"/>
        </w:rPr>
        <w:t xml:space="preserve"> </w:t>
      </w:r>
      <w:r w:rsidRPr="005138DB">
        <w:rPr>
          <w:color w:val="000000" w:themeColor="text1"/>
          <w:sz w:val="24"/>
          <w:szCs w:val="24"/>
        </w:rPr>
        <w:t>forced</w:t>
      </w:r>
      <w:r w:rsidRPr="005138DB">
        <w:rPr>
          <w:color w:val="000000" w:themeColor="text1"/>
          <w:spacing w:val="-1"/>
          <w:sz w:val="24"/>
          <w:szCs w:val="24"/>
        </w:rPr>
        <w:t xml:space="preserve"> </w:t>
      </w:r>
      <w:r w:rsidRPr="005138DB">
        <w:rPr>
          <w:color w:val="000000" w:themeColor="text1"/>
          <w:sz w:val="24"/>
          <w:szCs w:val="24"/>
        </w:rPr>
        <w:t>to</w:t>
      </w:r>
      <w:r w:rsidRPr="005138DB">
        <w:rPr>
          <w:color w:val="000000" w:themeColor="text1"/>
          <w:spacing w:val="-1"/>
          <w:sz w:val="24"/>
          <w:szCs w:val="24"/>
        </w:rPr>
        <w:t xml:space="preserve"> </w:t>
      </w:r>
      <w:r w:rsidRPr="005138DB">
        <w:rPr>
          <w:color w:val="000000" w:themeColor="text1"/>
          <w:sz w:val="24"/>
          <w:szCs w:val="24"/>
        </w:rPr>
        <w:t>undertake</w:t>
      </w:r>
      <w:r w:rsidRPr="005138DB">
        <w:rPr>
          <w:color w:val="000000" w:themeColor="text1"/>
          <w:spacing w:val="-3"/>
          <w:sz w:val="24"/>
          <w:szCs w:val="24"/>
        </w:rPr>
        <w:t xml:space="preserve"> </w:t>
      </w:r>
      <w:r w:rsidRPr="005138DB">
        <w:rPr>
          <w:color w:val="000000" w:themeColor="text1"/>
          <w:sz w:val="24"/>
          <w:szCs w:val="24"/>
        </w:rPr>
        <w:t>a</w:t>
      </w:r>
      <w:r w:rsidRPr="005138DB">
        <w:rPr>
          <w:color w:val="000000" w:themeColor="text1"/>
          <w:spacing w:val="-3"/>
          <w:sz w:val="24"/>
          <w:szCs w:val="24"/>
        </w:rPr>
        <w:t xml:space="preserve"> </w:t>
      </w:r>
      <w:r w:rsidRPr="005138DB">
        <w:rPr>
          <w:color w:val="000000" w:themeColor="text1"/>
          <w:sz w:val="24"/>
          <w:szCs w:val="24"/>
        </w:rPr>
        <w:t>sexual act.</w:t>
      </w:r>
    </w:p>
    <w:p w:rsidR="005138DB" w:rsidRPr="005138DB" w:rsidRDefault="005138DB" w:rsidP="005138DB">
      <w:pPr>
        <w:pStyle w:val="ListParagraph"/>
        <w:numPr>
          <w:ilvl w:val="0"/>
          <w:numId w:val="25"/>
        </w:numPr>
        <w:tabs>
          <w:tab w:val="left" w:pos="1607"/>
          <w:tab w:val="left" w:pos="1608"/>
        </w:tabs>
        <w:spacing w:before="240" w:line="360" w:lineRule="auto"/>
        <w:rPr>
          <w:color w:val="000000" w:themeColor="text1"/>
          <w:sz w:val="24"/>
          <w:szCs w:val="24"/>
        </w:rPr>
      </w:pPr>
      <w:r w:rsidRPr="005138DB">
        <w:rPr>
          <w:color w:val="000000" w:themeColor="text1"/>
          <w:sz w:val="24"/>
          <w:szCs w:val="24"/>
        </w:rPr>
        <w:t>An</w:t>
      </w:r>
      <w:r w:rsidRPr="005138DB">
        <w:rPr>
          <w:color w:val="000000" w:themeColor="text1"/>
          <w:spacing w:val="-2"/>
          <w:sz w:val="24"/>
          <w:szCs w:val="24"/>
        </w:rPr>
        <w:t xml:space="preserve"> </w:t>
      </w:r>
      <w:r w:rsidRPr="005138DB">
        <w:rPr>
          <w:color w:val="000000" w:themeColor="text1"/>
          <w:sz w:val="24"/>
          <w:szCs w:val="24"/>
        </w:rPr>
        <w:t>indecent</w:t>
      </w:r>
      <w:r w:rsidRPr="005138DB">
        <w:rPr>
          <w:color w:val="000000" w:themeColor="text1"/>
          <w:spacing w:val="-2"/>
          <w:sz w:val="24"/>
          <w:szCs w:val="24"/>
        </w:rPr>
        <w:t xml:space="preserve"> </w:t>
      </w:r>
      <w:r w:rsidRPr="005138DB">
        <w:rPr>
          <w:color w:val="000000" w:themeColor="text1"/>
          <w:sz w:val="24"/>
          <w:szCs w:val="24"/>
        </w:rPr>
        <w:t>act</w:t>
      </w:r>
      <w:r w:rsidRPr="005138DB">
        <w:rPr>
          <w:color w:val="000000" w:themeColor="text1"/>
          <w:spacing w:val="-1"/>
          <w:sz w:val="24"/>
          <w:szCs w:val="24"/>
        </w:rPr>
        <w:t xml:space="preserve"> </w:t>
      </w:r>
      <w:r w:rsidRPr="005138DB">
        <w:rPr>
          <w:color w:val="000000" w:themeColor="text1"/>
          <w:sz w:val="24"/>
          <w:szCs w:val="24"/>
        </w:rPr>
        <w:t>is</w:t>
      </w:r>
      <w:r w:rsidRPr="005138DB">
        <w:rPr>
          <w:color w:val="000000" w:themeColor="text1"/>
          <w:spacing w:val="-2"/>
          <w:sz w:val="24"/>
          <w:szCs w:val="24"/>
        </w:rPr>
        <w:t xml:space="preserve"> </w:t>
      </w:r>
      <w:r w:rsidRPr="005138DB">
        <w:rPr>
          <w:color w:val="000000" w:themeColor="text1"/>
          <w:sz w:val="24"/>
          <w:szCs w:val="24"/>
        </w:rPr>
        <w:t>done</w:t>
      </w:r>
      <w:r w:rsidRPr="005138DB">
        <w:rPr>
          <w:color w:val="000000" w:themeColor="text1"/>
          <w:spacing w:val="-3"/>
          <w:sz w:val="24"/>
          <w:szCs w:val="24"/>
        </w:rPr>
        <w:t xml:space="preserve"> </w:t>
      </w:r>
      <w:r w:rsidRPr="005138DB">
        <w:rPr>
          <w:color w:val="000000" w:themeColor="text1"/>
          <w:sz w:val="24"/>
          <w:szCs w:val="24"/>
        </w:rPr>
        <w:t>to</w:t>
      </w:r>
      <w:r w:rsidRPr="005138DB">
        <w:rPr>
          <w:color w:val="000000" w:themeColor="text1"/>
          <w:spacing w:val="-2"/>
          <w:sz w:val="24"/>
          <w:szCs w:val="24"/>
        </w:rPr>
        <w:t xml:space="preserve"> </w:t>
      </w:r>
      <w:r w:rsidRPr="005138DB">
        <w:rPr>
          <w:color w:val="000000" w:themeColor="text1"/>
          <w:sz w:val="24"/>
          <w:szCs w:val="24"/>
        </w:rPr>
        <w:t>humiliate,</w:t>
      </w:r>
      <w:r w:rsidRPr="005138DB">
        <w:rPr>
          <w:color w:val="000000" w:themeColor="text1"/>
          <w:spacing w:val="-2"/>
          <w:sz w:val="24"/>
          <w:szCs w:val="24"/>
        </w:rPr>
        <w:t xml:space="preserve"> </w:t>
      </w:r>
      <w:r w:rsidRPr="005138DB">
        <w:rPr>
          <w:color w:val="000000" w:themeColor="text1"/>
          <w:sz w:val="24"/>
          <w:szCs w:val="24"/>
        </w:rPr>
        <w:t>stimulate,</w:t>
      </w:r>
      <w:r w:rsidRPr="005138DB">
        <w:rPr>
          <w:color w:val="000000" w:themeColor="text1"/>
          <w:spacing w:val="-1"/>
          <w:sz w:val="24"/>
          <w:szCs w:val="24"/>
        </w:rPr>
        <w:t xml:space="preserve"> </w:t>
      </w:r>
      <w:r w:rsidRPr="005138DB">
        <w:rPr>
          <w:color w:val="000000" w:themeColor="text1"/>
          <w:sz w:val="24"/>
          <w:szCs w:val="24"/>
        </w:rPr>
        <w:t>or</w:t>
      </w:r>
      <w:r w:rsidRPr="005138DB">
        <w:rPr>
          <w:color w:val="000000" w:themeColor="text1"/>
          <w:spacing w:val="-2"/>
          <w:sz w:val="24"/>
          <w:szCs w:val="24"/>
        </w:rPr>
        <w:t xml:space="preserve"> </w:t>
      </w:r>
      <w:r w:rsidRPr="005138DB">
        <w:rPr>
          <w:color w:val="000000" w:themeColor="text1"/>
          <w:sz w:val="24"/>
          <w:szCs w:val="24"/>
        </w:rPr>
        <w:t>satisfy</w:t>
      </w:r>
      <w:r w:rsidRPr="005138DB">
        <w:rPr>
          <w:color w:val="000000" w:themeColor="text1"/>
          <w:spacing w:val="-1"/>
          <w:sz w:val="24"/>
          <w:szCs w:val="24"/>
        </w:rPr>
        <w:t xml:space="preserve"> </w:t>
      </w:r>
      <w:r w:rsidRPr="005138DB">
        <w:rPr>
          <w:color w:val="000000" w:themeColor="text1"/>
          <w:sz w:val="24"/>
          <w:szCs w:val="24"/>
        </w:rPr>
        <w:t>sexual</w:t>
      </w:r>
      <w:r w:rsidRPr="005138DB">
        <w:rPr>
          <w:color w:val="000000" w:themeColor="text1"/>
          <w:spacing w:val="-3"/>
          <w:sz w:val="24"/>
          <w:szCs w:val="24"/>
        </w:rPr>
        <w:t xml:space="preserve"> </w:t>
      </w:r>
      <w:r w:rsidRPr="005138DB">
        <w:rPr>
          <w:color w:val="000000" w:themeColor="text1"/>
          <w:sz w:val="24"/>
          <w:szCs w:val="24"/>
        </w:rPr>
        <w:t>desires.</w:t>
      </w:r>
    </w:p>
    <w:p w:rsidR="005138DB" w:rsidRPr="005138DB" w:rsidRDefault="005138DB" w:rsidP="005138DB">
      <w:pPr>
        <w:pStyle w:val="ListParagraph"/>
        <w:numPr>
          <w:ilvl w:val="0"/>
          <w:numId w:val="25"/>
        </w:numPr>
        <w:tabs>
          <w:tab w:val="left" w:pos="1607"/>
          <w:tab w:val="left" w:pos="1608"/>
        </w:tabs>
        <w:spacing w:before="240" w:line="360" w:lineRule="auto"/>
        <w:ind w:right="545"/>
        <w:rPr>
          <w:color w:val="000000" w:themeColor="text1"/>
          <w:sz w:val="24"/>
          <w:szCs w:val="24"/>
        </w:rPr>
      </w:pPr>
      <w:r w:rsidRPr="005138DB">
        <w:rPr>
          <w:color w:val="000000" w:themeColor="text1"/>
          <w:sz w:val="24"/>
          <w:szCs w:val="24"/>
        </w:rPr>
        <w:t>Repeated</w:t>
      </w:r>
      <w:r w:rsidRPr="005138DB">
        <w:rPr>
          <w:color w:val="000000" w:themeColor="text1"/>
          <w:spacing w:val="3"/>
          <w:sz w:val="24"/>
          <w:szCs w:val="24"/>
        </w:rPr>
        <w:t xml:space="preserve"> </w:t>
      </w:r>
      <w:r w:rsidRPr="005138DB">
        <w:rPr>
          <w:color w:val="000000" w:themeColor="text1"/>
          <w:sz w:val="24"/>
          <w:szCs w:val="24"/>
        </w:rPr>
        <w:t>sexual</w:t>
      </w:r>
      <w:r w:rsidRPr="005138DB">
        <w:rPr>
          <w:color w:val="000000" w:themeColor="text1"/>
          <w:spacing w:val="2"/>
          <w:sz w:val="24"/>
          <w:szCs w:val="24"/>
        </w:rPr>
        <w:t xml:space="preserve"> </w:t>
      </w:r>
      <w:r w:rsidRPr="005138DB">
        <w:rPr>
          <w:color w:val="000000" w:themeColor="text1"/>
          <w:sz w:val="24"/>
          <w:szCs w:val="24"/>
        </w:rPr>
        <w:t>propositions</w:t>
      </w:r>
      <w:r w:rsidRPr="005138DB">
        <w:rPr>
          <w:color w:val="000000" w:themeColor="text1"/>
          <w:spacing w:val="2"/>
          <w:sz w:val="24"/>
          <w:szCs w:val="24"/>
        </w:rPr>
        <w:t xml:space="preserve"> </w:t>
      </w:r>
      <w:r w:rsidRPr="005138DB">
        <w:rPr>
          <w:color w:val="000000" w:themeColor="text1"/>
          <w:sz w:val="24"/>
          <w:szCs w:val="24"/>
        </w:rPr>
        <w:t>are</w:t>
      </w:r>
      <w:r w:rsidRPr="005138DB">
        <w:rPr>
          <w:color w:val="000000" w:themeColor="text1"/>
          <w:spacing w:val="2"/>
          <w:sz w:val="24"/>
          <w:szCs w:val="24"/>
        </w:rPr>
        <w:t xml:space="preserve"> </w:t>
      </w:r>
      <w:r w:rsidRPr="005138DB">
        <w:rPr>
          <w:color w:val="000000" w:themeColor="text1"/>
          <w:sz w:val="24"/>
          <w:szCs w:val="24"/>
        </w:rPr>
        <w:t>directed</w:t>
      </w:r>
      <w:r w:rsidRPr="005138DB">
        <w:rPr>
          <w:color w:val="000000" w:themeColor="text1"/>
          <w:spacing w:val="3"/>
          <w:sz w:val="24"/>
          <w:szCs w:val="24"/>
        </w:rPr>
        <w:t xml:space="preserve"> </w:t>
      </w:r>
      <w:r w:rsidRPr="005138DB">
        <w:rPr>
          <w:color w:val="000000" w:themeColor="text1"/>
          <w:sz w:val="24"/>
          <w:szCs w:val="24"/>
        </w:rPr>
        <w:t>against</w:t>
      </w:r>
      <w:r w:rsidRPr="005138DB">
        <w:rPr>
          <w:color w:val="000000" w:themeColor="text1"/>
          <w:spacing w:val="2"/>
          <w:sz w:val="24"/>
          <w:szCs w:val="24"/>
        </w:rPr>
        <w:t xml:space="preserve"> </w:t>
      </w:r>
      <w:r w:rsidRPr="005138DB">
        <w:rPr>
          <w:color w:val="000000" w:themeColor="text1"/>
          <w:sz w:val="24"/>
          <w:szCs w:val="24"/>
        </w:rPr>
        <w:t>a</w:t>
      </w:r>
      <w:r w:rsidRPr="005138DB">
        <w:rPr>
          <w:color w:val="000000" w:themeColor="text1"/>
          <w:spacing w:val="1"/>
          <w:sz w:val="24"/>
          <w:szCs w:val="24"/>
        </w:rPr>
        <w:t xml:space="preserve"> </w:t>
      </w:r>
      <w:r w:rsidRPr="005138DB">
        <w:rPr>
          <w:color w:val="000000" w:themeColor="text1"/>
          <w:sz w:val="24"/>
          <w:szCs w:val="24"/>
        </w:rPr>
        <w:t>person</w:t>
      </w:r>
      <w:r w:rsidRPr="005138DB">
        <w:rPr>
          <w:color w:val="000000" w:themeColor="text1"/>
          <w:spacing w:val="3"/>
          <w:sz w:val="24"/>
          <w:szCs w:val="24"/>
        </w:rPr>
        <w:t xml:space="preserve"> </w:t>
      </w:r>
      <w:r w:rsidRPr="005138DB">
        <w:rPr>
          <w:color w:val="000000" w:themeColor="text1"/>
          <w:sz w:val="24"/>
          <w:szCs w:val="24"/>
        </w:rPr>
        <w:t>who</w:t>
      </w:r>
      <w:r w:rsidRPr="005138DB">
        <w:rPr>
          <w:color w:val="000000" w:themeColor="text1"/>
          <w:spacing w:val="1"/>
          <w:sz w:val="24"/>
          <w:szCs w:val="24"/>
        </w:rPr>
        <w:t xml:space="preserve"> </w:t>
      </w:r>
      <w:r w:rsidRPr="005138DB">
        <w:rPr>
          <w:color w:val="000000" w:themeColor="text1"/>
          <w:sz w:val="24"/>
          <w:szCs w:val="24"/>
        </w:rPr>
        <w:t>has</w:t>
      </w:r>
      <w:r w:rsidRPr="005138DB">
        <w:rPr>
          <w:color w:val="000000" w:themeColor="text1"/>
          <w:spacing w:val="2"/>
          <w:sz w:val="24"/>
          <w:szCs w:val="24"/>
        </w:rPr>
        <w:t xml:space="preserve"> </w:t>
      </w:r>
      <w:r w:rsidRPr="005138DB">
        <w:rPr>
          <w:color w:val="000000" w:themeColor="text1"/>
          <w:sz w:val="24"/>
          <w:szCs w:val="24"/>
        </w:rPr>
        <w:t>previously</w:t>
      </w:r>
      <w:r w:rsidRPr="005138DB">
        <w:rPr>
          <w:color w:val="000000" w:themeColor="text1"/>
          <w:spacing w:val="3"/>
          <w:sz w:val="24"/>
          <w:szCs w:val="24"/>
        </w:rPr>
        <w:t xml:space="preserve"> </w:t>
      </w:r>
      <w:r w:rsidRPr="005138DB">
        <w:rPr>
          <w:color w:val="000000" w:themeColor="text1"/>
          <w:sz w:val="24"/>
          <w:szCs w:val="24"/>
        </w:rPr>
        <w:t>shown</w:t>
      </w:r>
      <w:r w:rsidRPr="005138DB">
        <w:rPr>
          <w:color w:val="000000" w:themeColor="text1"/>
          <w:spacing w:val="-57"/>
          <w:sz w:val="24"/>
          <w:szCs w:val="24"/>
        </w:rPr>
        <w:t xml:space="preserve"> </w:t>
      </w:r>
      <w:r w:rsidRPr="005138DB">
        <w:rPr>
          <w:color w:val="000000" w:themeColor="text1"/>
          <w:sz w:val="24"/>
          <w:szCs w:val="24"/>
        </w:rPr>
        <w:t>to</w:t>
      </w:r>
      <w:r w:rsidRPr="005138DB">
        <w:rPr>
          <w:color w:val="000000" w:themeColor="text1"/>
          <w:spacing w:val="-1"/>
          <w:sz w:val="24"/>
          <w:szCs w:val="24"/>
        </w:rPr>
        <w:t xml:space="preserve"> </w:t>
      </w:r>
      <w:r w:rsidRPr="005138DB">
        <w:rPr>
          <w:color w:val="000000" w:themeColor="text1"/>
          <w:sz w:val="24"/>
          <w:szCs w:val="24"/>
        </w:rPr>
        <w:t>the</w:t>
      </w:r>
      <w:r w:rsidRPr="005138DB">
        <w:rPr>
          <w:color w:val="000000" w:themeColor="text1"/>
          <w:spacing w:val="1"/>
          <w:sz w:val="24"/>
          <w:szCs w:val="24"/>
        </w:rPr>
        <w:t xml:space="preserve"> </w:t>
      </w:r>
      <w:r w:rsidRPr="005138DB">
        <w:rPr>
          <w:color w:val="000000" w:themeColor="text1"/>
          <w:sz w:val="24"/>
          <w:szCs w:val="24"/>
        </w:rPr>
        <w:t>harasser</w:t>
      </w:r>
      <w:r w:rsidRPr="005138DB">
        <w:rPr>
          <w:color w:val="000000" w:themeColor="text1"/>
          <w:spacing w:val="-1"/>
          <w:sz w:val="24"/>
          <w:szCs w:val="24"/>
        </w:rPr>
        <w:t xml:space="preserve"> </w:t>
      </w:r>
      <w:r w:rsidRPr="005138DB">
        <w:rPr>
          <w:color w:val="000000" w:themeColor="text1"/>
          <w:sz w:val="24"/>
          <w:szCs w:val="24"/>
        </w:rPr>
        <w:t>that</w:t>
      </w:r>
      <w:r w:rsidRPr="005138DB">
        <w:rPr>
          <w:color w:val="000000" w:themeColor="text1"/>
          <w:spacing w:val="1"/>
          <w:sz w:val="24"/>
          <w:szCs w:val="24"/>
        </w:rPr>
        <w:t xml:space="preserve"> </w:t>
      </w:r>
      <w:r w:rsidRPr="005138DB">
        <w:rPr>
          <w:color w:val="000000" w:themeColor="text1"/>
          <w:sz w:val="24"/>
          <w:szCs w:val="24"/>
        </w:rPr>
        <w:t>they are not</w:t>
      </w:r>
      <w:r w:rsidRPr="005138DB">
        <w:rPr>
          <w:color w:val="000000" w:themeColor="text1"/>
          <w:spacing w:val="-1"/>
          <w:sz w:val="24"/>
          <w:szCs w:val="24"/>
        </w:rPr>
        <w:t xml:space="preserve"> </w:t>
      </w:r>
      <w:r w:rsidRPr="005138DB">
        <w:rPr>
          <w:color w:val="000000" w:themeColor="text1"/>
          <w:sz w:val="24"/>
          <w:szCs w:val="24"/>
        </w:rPr>
        <w:t>interested</w:t>
      </w:r>
      <w:r w:rsidRPr="005138DB">
        <w:rPr>
          <w:color w:val="000000" w:themeColor="text1"/>
          <w:spacing w:val="1"/>
          <w:sz w:val="24"/>
          <w:szCs w:val="24"/>
        </w:rPr>
        <w:t xml:space="preserve"> </w:t>
      </w:r>
      <w:r w:rsidRPr="005138DB">
        <w:rPr>
          <w:color w:val="000000" w:themeColor="text1"/>
          <w:sz w:val="24"/>
          <w:szCs w:val="24"/>
        </w:rPr>
        <w:t>in</w:t>
      </w:r>
      <w:r w:rsidRPr="005138DB">
        <w:rPr>
          <w:color w:val="000000" w:themeColor="text1"/>
          <w:spacing w:val="-1"/>
          <w:sz w:val="24"/>
          <w:szCs w:val="24"/>
        </w:rPr>
        <w:t xml:space="preserve"> </w:t>
      </w:r>
      <w:r w:rsidRPr="005138DB">
        <w:rPr>
          <w:color w:val="000000" w:themeColor="text1"/>
          <w:sz w:val="24"/>
          <w:szCs w:val="24"/>
        </w:rPr>
        <w:t>the</w:t>
      </w:r>
      <w:r w:rsidRPr="005138DB">
        <w:rPr>
          <w:color w:val="000000" w:themeColor="text1"/>
          <w:spacing w:val="-1"/>
          <w:sz w:val="24"/>
          <w:szCs w:val="24"/>
        </w:rPr>
        <w:t xml:space="preserve"> </w:t>
      </w:r>
      <w:r w:rsidRPr="005138DB">
        <w:rPr>
          <w:color w:val="000000" w:themeColor="text1"/>
          <w:sz w:val="24"/>
          <w:szCs w:val="24"/>
        </w:rPr>
        <w:t>advances.</w:t>
      </w:r>
    </w:p>
    <w:p w:rsidR="005138DB" w:rsidRPr="005138DB" w:rsidRDefault="005138DB" w:rsidP="005138DB">
      <w:pPr>
        <w:pStyle w:val="ListParagraph"/>
        <w:numPr>
          <w:ilvl w:val="0"/>
          <w:numId w:val="25"/>
        </w:numPr>
        <w:tabs>
          <w:tab w:val="left" w:pos="1607"/>
          <w:tab w:val="left" w:pos="1608"/>
        </w:tabs>
        <w:spacing w:before="240" w:line="360" w:lineRule="auto"/>
        <w:ind w:right="545"/>
        <w:rPr>
          <w:color w:val="000000" w:themeColor="text1"/>
          <w:sz w:val="24"/>
          <w:szCs w:val="24"/>
        </w:rPr>
      </w:pPr>
      <w:r w:rsidRPr="005138DB">
        <w:rPr>
          <w:color w:val="000000" w:themeColor="text1"/>
          <w:sz w:val="24"/>
          <w:szCs w:val="24"/>
        </w:rPr>
        <w:t>Repetitive</w:t>
      </w:r>
      <w:r w:rsidRPr="005138DB">
        <w:rPr>
          <w:color w:val="000000" w:themeColor="text1"/>
          <w:spacing w:val="47"/>
          <w:sz w:val="24"/>
          <w:szCs w:val="24"/>
        </w:rPr>
        <w:t xml:space="preserve"> </w:t>
      </w:r>
      <w:r w:rsidRPr="005138DB">
        <w:rPr>
          <w:color w:val="000000" w:themeColor="text1"/>
          <w:sz w:val="24"/>
          <w:szCs w:val="24"/>
        </w:rPr>
        <w:t>comments</w:t>
      </w:r>
      <w:r w:rsidRPr="005138DB">
        <w:rPr>
          <w:color w:val="000000" w:themeColor="text1"/>
          <w:spacing w:val="47"/>
          <w:sz w:val="24"/>
          <w:szCs w:val="24"/>
        </w:rPr>
        <w:t xml:space="preserve"> </w:t>
      </w:r>
      <w:r w:rsidRPr="005138DB">
        <w:rPr>
          <w:color w:val="000000" w:themeColor="text1"/>
          <w:sz w:val="24"/>
          <w:szCs w:val="24"/>
        </w:rPr>
        <w:t>about</w:t>
      </w:r>
      <w:r w:rsidRPr="005138DB">
        <w:rPr>
          <w:color w:val="000000" w:themeColor="text1"/>
          <w:spacing w:val="48"/>
          <w:sz w:val="24"/>
          <w:szCs w:val="24"/>
        </w:rPr>
        <w:t xml:space="preserve"> </w:t>
      </w:r>
      <w:r w:rsidRPr="005138DB">
        <w:rPr>
          <w:color w:val="000000" w:themeColor="text1"/>
          <w:sz w:val="24"/>
          <w:szCs w:val="24"/>
        </w:rPr>
        <w:t>the</w:t>
      </w:r>
      <w:r w:rsidRPr="005138DB">
        <w:rPr>
          <w:color w:val="000000" w:themeColor="text1"/>
          <w:spacing w:val="45"/>
          <w:sz w:val="24"/>
          <w:szCs w:val="24"/>
        </w:rPr>
        <w:t xml:space="preserve"> </w:t>
      </w:r>
      <w:r w:rsidRPr="005138DB">
        <w:rPr>
          <w:color w:val="000000" w:themeColor="text1"/>
          <w:sz w:val="24"/>
          <w:szCs w:val="24"/>
        </w:rPr>
        <w:t>individual's</w:t>
      </w:r>
      <w:r w:rsidRPr="005138DB">
        <w:rPr>
          <w:color w:val="000000" w:themeColor="text1"/>
          <w:spacing w:val="48"/>
          <w:sz w:val="24"/>
          <w:szCs w:val="24"/>
        </w:rPr>
        <w:t xml:space="preserve"> </w:t>
      </w:r>
      <w:r w:rsidRPr="005138DB">
        <w:rPr>
          <w:color w:val="000000" w:themeColor="text1"/>
          <w:sz w:val="24"/>
          <w:szCs w:val="24"/>
        </w:rPr>
        <w:t>sexuality</w:t>
      </w:r>
      <w:r w:rsidRPr="005138DB">
        <w:rPr>
          <w:color w:val="000000" w:themeColor="text1"/>
          <w:spacing w:val="46"/>
          <w:sz w:val="24"/>
          <w:szCs w:val="24"/>
        </w:rPr>
        <w:t xml:space="preserve"> </w:t>
      </w:r>
      <w:r w:rsidRPr="005138DB">
        <w:rPr>
          <w:color w:val="000000" w:themeColor="text1"/>
          <w:sz w:val="24"/>
          <w:szCs w:val="24"/>
        </w:rPr>
        <w:t>after</w:t>
      </w:r>
      <w:r w:rsidRPr="005138DB">
        <w:rPr>
          <w:color w:val="000000" w:themeColor="text1"/>
          <w:spacing w:val="47"/>
          <w:sz w:val="24"/>
          <w:szCs w:val="24"/>
        </w:rPr>
        <w:t xml:space="preserve"> </w:t>
      </w:r>
      <w:r w:rsidRPr="005138DB">
        <w:rPr>
          <w:color w:val="000000" w:themeColor="text1"/>
          <w:sz w:val="24"/>
          <w:szCs w:val="24"/>
        </w:rPr>
        <w:t>the</w:t>
      </w:r>
      <w:r w:rsidRPr="005138DB">
        <w:rPr>
          <w:color w:val="000000" w:themeColor="text1"/>
          <w:spacing w:val="47"/>
          <w:sz w:val="24"/>
          <w:szCs w:val="24"/>
        </w:rPr>
        <w:t xml:space="preserve"> </w:t>
      </w:r>
      <w:r w:rsidRPr="005138DB">
        <w:rPr>
          <w:color w:val="000000" w:themeColor="text1"/>
          <w:sz w:val="24"/>
          <w:szCs w:val="24"/>
        </w:rPr>
        <w:t>person</w:t>
      </w:r>
      <w:r w:rsidRPr="005138DB">
        <w:rPr>
          <w:color w:val="000000" w:themeColor="text1"/>
          <w:spacing w:val="47"/>
          <w:sz w:val="24"/>
          <w:szCs w:val="24"/>
        </w:rPr>
        <w:t xml:space="preserve"> </w:t>
      </w:r>
      <w:r w:rsidRPr="005138DB">
        <w:rPr>
          <w:color w:val="000000" w:themeColor="text1"/>
          <w:sz w:val="24"/>
          <w:szCs w:val="24"/>
        </w:rPr>
        <w:t>has</w:t>
      </w:r>
      <w:r w:rsidRPr="005138DB">
        <w:rPr>
          <w:color w:val="000000" w:themeColor="text1"/>
          <w:spacing w:val="47"/>
          <w:sz w:val="24"/>
          <w:szCs w:val="24"/>
        </w:rPr>
        <w:t xml:space="preserve"> </w:t>
      </w:r>
      <w:r w:rsidRPr="005138DB">
        <w:rPr>
          <w:color w:val="000000" w:themeColor="text1"/>
          <w:sz w:val="24"/>
          <w:szCs w:val="24"/>
        </w:rPr>
        <w:t>already</w:t>
      </w:r>
      <w:r w:rsidRPr="005138DB">
        <w:rPr>
          <w:color w:val="000000" w:themeColor="text1"/>
          <w:spacing w:val="-57"/>
          <w:sz w:val="24"/>
          <w:szCs w:val="24"/>
        </w:rPr>
        <w:t xml:space="preserve"> </w:t>
      </w:r>
      <w:r w:rsidRPr="005138DB">
        <w:rPr>
          <w:color w:val="000000" w:themeColor="text1"/>
          <w:sz w:val="24"/>
          <w:szCs w:val="24"/>
        </w:rPr>
        <w:t>demonstrated</w:t>
      </w:r>
      <w:r w:rsidRPr="005138DB">
        <w:rPr>
          <w:color w:val="000000" w:themeColor="text1"/>
          <w:spacing w:val="-1"/>
          <w:sz w:val="24"/>
          <w:szCs w:val="24"/>
        </w:rPr>
        <w:t xml:space="preserve"> </w:t>
      </w:r>
      <w:r w:rsidRPr="005138DB">
        <w:rPr>
          <w:color w:val="000000" w:themeColor="text1"/>
          <w:sz w:val="24"/>
          <w:szCs w:val="24"/>
        </w:rPr>
        <w:t>to the</w:t>
      </w:r>
      <w:r w:rsidRPr="005138DB">
        <w:rPr>
          <w:color w:val="000000" w:themeColor="text1"/>
          <w:spacing w:val="-1"/>
          <w:sz w:val="24"/>
          <w:szCs w:val="24"/>
        </w:rPr>
        <w:t xml:space="preserve"> </w:t>
      </w:r>
      <w:r w:rsidRPr="005138DB">
        <w:rPr>
          <w:color w:val="000000" w:themeColor="text1"/>
          <w:sz w:val="24"/>
          <w:szCs w:val="24"/>
        </w:rPr>
        <w:t>harasser</w:t>
      </w:r>
      <w:r w:rsidRPr="005138DB">
        <w:rPr>
          <w:color w:val="000000" w:themeColor="text1"/>
          <w:spacing w:val="-1"/>
          <w:sz w:val="24"/>
          <w:szCs w:val="24"/>
        </w:rPr>
        <w:t xml:space="preserve"> </w:t>
      </w:r>
      <w:r w:rsidRPr="005138DB">
        <w:rPr>
          <w:color w:val="000000" w:themeColor="text1"/>
          <w:sz w:val="24"/>
          <w:szCs w:val="24"/>
        </w:rPr>
        <w:t>that</w:t>
      </w:r>
      <w:r w:rsidRPr="005138DB">
        <w:rPr>
          <w:color w:val="000000" w:themeColor="text1"/>
          <w:spacing w:val="-2"/>
          <w:sz w:val="24"/>
          <w:szCs w:val="24"/>
        </w:rPr>
        <w:t xml:space="preserve"> </w:t>
      </w:r>
      <w:r w:rsidRPr="005138DB">
        <w:rPr>
          <w:color w:val="000000" w:themeColor="text1"/>
          <w:sz w:val="24"/>
          <w:szCs w:val="24"/>
        </w:rPr>
        <w:t>they</w:t>
      </w:r>
      <w:r w:rsidRPr="005138DB">
        <w:rPr>
          <w:color w:val="000000" w:themeColor="text1"/>
          <w:spacing w:val="1"/>
          <w:sz w:val="24"/>
          <w:szCs w:val="24"/>
        </w:rPr>
        <w:t xml:space="preserve"> </w:t>
      </w:r>
      <w:r w:rsidRPr="005138DB">
        <w:rPr>
          <w:color w:val="000000" w:themeColor="text1"/>
          <w:sz w:val="24"/>
          <w:szCs w:val="24"/>
        </w:rPr>
        <w:t>are</w:t>
      </w:r>
      <w:r w:rsidRPr="005138DB">
        <w:rPr>
          <w:color w:val="000000" w:themeColor="text1"/>
          <w:spacing w:val="-2"/>
          <w:sz w:val="24"/>
          <w:szCs w:val="24"/>
        </w:rPr>
        <w:t xml:space="preserve"> </w:t>
      </w:r>
      <w:r w:rsidRPr="005138DB">
        <w:rPr>
          <w:color w:val="000000" w:themeColor="text1"/>
          <w:sz w:val="24"/>
          <w:szCs w:val="24"/>
        </w:rPr>
        <w:t>uninterested</w:t>
      </w:r>
      <w:r w:rsidRPr="005138DB">
        <w:rPr>
          <w:color w:val="000000" w:themeColor="text1"/>
          <w:spacing w:val="1"/>
          <w:sz w:val="24"/>
          <w:szCs w:val="24"/>
        </w:rPr>
        <w:t xml:space="preserve"> </w:t>
      </w:r>
      <w:r w:rsidRPr="005138DB">
        <w:rPr>
          <w:color w:val="000000" w:themeColor="text1"/>
          <w:sz w:val="24"/>
          <w:szCs w:val="24"/>
        </w:rPr>
        <w:t>in</w:t>
      </w:r>
      <w:r w:rsidRPr="005138DB">
        <w:rPr>
          <w:color w:val="000000" w:themeColor="text1"/>
          <w:spacing w:val="-1"/>
          <w:sz w:val="24"/>
          <w:szCs w:val="24"/>
        </w:rPr>
        <w:t xml:space="preserve"> </w:t>
      </w:r>
      <w:r w:rsidRPr="005138DB">
        <w:rPr>
          <w:color w:val="000000" w:themeColor="text1"/>
          <w:sz w:val="24"/>
          <w:szCs w:val="24"/>
        </w:rPr>
        <w:t>the remarks.</w:t>
      </w:r>
    </w:p>
    <w:p w:rsidR="005138DB" w:rsidRPr="005138DB" w:rsidRDefault="005138DB" w:rsidP="005138DB">
      <w:pPr>
        <w:pStyle w:val="ListParagraph"/>
        <w:numPr>
          <w:ilvl w:val="0"/>
          <w:numId w:val="25"/>
        </w:numPr>
        <w:adjustRightInd w:val="0"/>
        <w:spacing w:before="240" w:line="360" w:lineRule="auto"/>
        <w:ind w:right="534"/>
        <w:rPr>
          <w:rFonts w:eastAsiaTheme="minorHAnsi"/>
          <w:color w:val="000000"/>
          <w:sz w:val="24"/>
          <w:szCs w:val="24"/>
        </w:rPr>
      </w:pPr>
      <w:r w:rsidRPr="005138DB">
        <w:rPr>
          <w:rFonts w:eastAsiaTheme="minorHAnsi"/>
          <w:color w:val="000000"/>
          <w:sz w:val="24"/>
          <w:szCs w:val="24"/>
        </w:rPr>
        <w:t>Without</w:t>
      </w:r>
      <w:r w:rsidRPr="005138DB">
        <w:rPr>
          <w:rFonts w:eastAsiaTheme="minorHAnsi"/>
          <w:color w:val="000000"/>
          <w:spacing w:val="11"/>
          <w:sz w:val="24"/>
          <w:szCs w:val="24"/>
        </w:rPr>
        <w:t xml:space="preserve"> </w:t>
      </w:r>
      <w:r w:rsidRPr="005138DB">
        <w:rPr>
          <w:rFonts w:eastAsiaTheme="minorHAnsi"/>
          <w:color w:val="000000"/>
          <w:sz w:val="24"/>
          <w:szCs w:val="24"/>
        </w:rPr>
        <w:t>the</w:t>
      </w:r>
      <w:r w:rsidRPr="005138DB">
        <w:rPr>
          <w:rFonts w:eastAsiaTheme="minorHAnsi"/>
          <w:color w:val="000000"/>
          <w:spacing w:val="13"/>
          <w:sz w:val="24"/>
          <w:szCs w:val="24"/>
        </w:rPr>
        <w:t xml:space="preserve"> </w:t>
      </w:r>
      <w:r w:rsidRPr="005138DB">
        <w:rPr>
          <w:rFonts w:eastAsiaTheme="minorHAnsi"/>
          <w:color w:val="000000"/>
          <w:sz w:val="24"/>
          <w:szCs w:val="24"/>
        </w:rPr>
        <w:t>person's</w:t>
      </w:r>
      <w:r w:rsidRPr="005138DB">
        <w:rPr>
          <w:rFonts w:eastAsiaTheme="minorHAnsi"/>
          <w:color w:val="000000"/>
          <w:spacing w:val="14"/>
          <w:sz w:val="24"/>
          <w:szCs w:val="24"/>
        </w:rPr>
        <w:t xml:space="preserve"> </w:t>
      </w:r>
      <w:r w:rsidRPr="005138DB">
        <w:rPr>
          <w:rFonts w:eastAsiaTheme="minorHAnsi"/>
          <w:color w:val="000000"/>
          <w:sz w:val="24"/>
          <w:szCs w:val="24"/>
        </w:rPr>
        <w:t>agreement,</w:t>
      </w:r>
      <w:r w:rsidRPr="005138DB">
        <w:rPr>
          <w:rFonts w:eastAsiaTheme="minorHAnsi"/>
          <w:color w:val="000000"/>
          <w:spacing w:val="14"/>
          <w:sz w:val="24"/>
          <w:szCs w:val="24"/>
        </w:rPr>
        <w:t xml:space="preserve"> </w:t>
      </w:r>
      <w:r w:rsidRPr="005138DB">
        <w:rPr>
          <w:rFonts w:eastAsiaTheme="minorHAnsi"/>
          <w:color w:val="000000"/>
          <w:sz w:val="24"/>
          <w:szCs w:val="24"/>
        </w:rPr>
        <w:t>publishing</w:t>
      </w:r>
      <w:r w:rsidRPr="005138DB">
        <w:rPr>
          <w:rFonts w:eastAsiaTheme="minorHAnsi"/>
          <w:color w:val="000000"/>
          <w:spacing w:val="12"/>
          <w:sz w:val="24"/>
          <w:szCs w:val="24"/>
        </w:rPr>
        <w:t xml:space="preserve"> </w:t>
      </w:r>
      <w:r w:rsidRPr="005138DB">
        <w:rPr>
          <w:rFonts w:eastAsiaTheme="minorHAnsi"/>
          <w:color w:val="000000"/>
          <w:sz w:val="24"/>
          <w:szCs w:val="24"/>
        </w:rPr>
        <w:t>a</w:t>
      </w:r>
      <w:r w:rsidRPr="005138DB">
        <w:rPr>
          <w:rFonts w:eastAsiaTheme="minorHAnsi"/>
          <w:color w:val="000000"/>
          <w:spacing w:val="13"/>
          <w:sz w:val="24"/>
          <w:szCs w:val="24"/>
        </w:rPr>
        <w:t xml:space="preserve"> </w:t>
      </w:r>
      <w:r w:rsidRPr="005138DB">
        <w:rPr>
          <w:rFonts w:eastAsiaTheme="minorHAnsi"/>
          <w:color w:val="000000"/>
          <w:sz w:val="24"/>
          <w:szCs w:val="24"/>
        </w:rPr>
        <w:t>photograph,</w:t>
      </w:r>
      <w:r w:rsidRPr="005138DB">
        <w:rPr>
          <w:rFonts w:eastAsiaTheme="minorHAnsi"/>
          <w:color w:val="000000"/>
          <w:spacing w:val="13"/>
          <w:sz w:val="24"/>
          <w:szCs w:val="24"/>
        </w:rPr>
        <w:t xml:space="preserve"> </w:t>
      </w:r>
      <w:r w:rsidRPr="005138DB">
        <w:rPr>
          <w:rFonts w:eastAsiaTheme="minorHAnsi"/>
          <w:color w:val="000000"/>
          <w:sz w:val="24"/>
          <w:szCs w:val="24"/>
        </w:rPr>
        <w:t>film,</w:t>
      </w:r>
      <w:r w:rsidRPr="005138DB">
        <w:rPr>
          <w:rFonts w:eastAsiaTheme="minorHAnsi"/>
          <w:color w:val="000000"/>
          <w:spacing w:val="12"/>
          <w:sz w:val="24"/>
          <w:szCs w:val="24"/>
        </w:rPr>
        <w:t xml:space="preserve"> </w:t>
      </w:r>
      <w:r w:rsidRPr="005138DB">
        <w:rPr>
          <w:rFonts w:eastAsiaTheme="minorHAnsi"/>
          <w:color w:val="000000"/>
          <w:sz w:val="24"/>
          <w:szCs w:val="24"/>
        </w:rPr>
        <w:t>or</w:t>
      </w:r>
      <w:r w:rsidRPr="005138DB">
        <w:rPr>
          <w:rFonts w:eastAsiaTheme="minorHAnsi"/>
          <w:color w:val="000000"/>
          <w:spacing w:val="13"/>
          <w:sz w:val="24"/>
          <w:szCs w:val="24"/>
        </w:rPr>
        <w:t xml:space="preserve"> </w:t>
      </w:r>
      <w:r w:rsidRPr="005138DB">
        <w:rPr>
          <w:rFonts w:eastAsiaTheme="minorHAnsi"/>
          <w:color w:val="000000"/>
          <w:sz w:val="24"/>
          <w:szCs w:val="24"/>
        </w:rPr>
        <w:t>recording</w:t>
      </w:r>
      <w:r w:rsidRPr="005138DB">
        <w:rPr>
          <w:rFonts w:eastAsiaTheme="minorHAnsi"/>
          <w:color w:val="000000"/>
          <w:spacing w:val="14"/>
          <w:sz w:val="24"/>
          <w:szCs w:val="24"/>
        </w:rPr>
        <w:t xml:space="preserve"> </w:t>
      </w:r>
      <w:r w:rsidRPr="005138DB">
        <w:rPr>
          <w:rFonts w:eastAsiaTheme="minorHAnsi"/>
          <w:color w:val="000000"/>
          <w:sz w:val="24"/>
          <w:szCs w:val="24"/>
        </w:rPr>
        <w:t>of</w:t>
      </w:r>
      <w:r w:rsidRPr="005138DB">
        <w:rPr>
          <w:rFonts w:eastAsiaTheme="minorHAnsi"/>
          <w:color w:val="000000"/>
          <w:spacing w:val="12"/>
          <w:sz w:val="24"/>
          <w:szCs w:val="24"/>
        </w:rPr>
        <w:t xml:space="preserve"> </w:t>
      </w:r>
      <w:r w:rsidRPr="005138DB">
        <w:rPr>
          <w:rFonts w:eastAsiaTheme="minorHAnsi"/>
          <w:color w:val="000000"/>
          <w:sz w:val="24"/>
          <w:szCs w:val="24"/>
        </w:rPr>
        <w:t>them</w:t>
      </w:r>
      <w:r w:rsidRPr="005138DB">
        <w:rPr>
          <w:rFonts w:eastAsiaTheme="minorHAnsi"/>
          <w:color w:val="000000"/>
          <w:spacing w:val="-57"/>
          <w:sz w:val="24"/>
          <w:szCs w:val="24"/>
        </w:rPr>
        <w:t xml:space="preserve"> </w:t>
      </w:r>
      <w:r w:rsidRPr="005138DB">
        <w:rPr>
          <w:rFonts w:eastAsiaTheme="minorHAnsi"/>
          <w:color w:val="000000"/>
          <w:sz w:val="24"/>
          <w:szCs w:val="24"/>
        </w:rPr>
        <w:t>focusing</w:t>
      </w:r>
      <w:r w:rsidRPr="005138DB">
        <w:rPr>
          <w:rFonts w:eastAsiaTheme="minorHAnsi"/>
          <w:color w:val="000000"/>
          <w:spacing w:val="-1"/>
          <w:sz w:val="24"/>
          <w:szCs w:val="24"/>
        </w:rPr>
        <w:t xml:space="preserve"> </w:t>
      </w:r>
      <w:r w:rsidRPr="005138DB">
        <w:rPr>
          <w:rFonts w:eastAsiaTheme="minorHAnsi"/>
          <w:color w:val="000000"/>
          <w:sz w:val="24"/>
          <w:szCs w:val="24"/>
        </w:rPr>
        <w:t>on</w:t>
      </w:r>
      <w:r w:rsidRPr="005138DB">
        <w:rPr>
          <w:rFonts w:eastAsiaTheme="minorHAnsi"/>
          <w:color w:val="000000"/>
          <w:spacing w:val="-1"/>
          <w:sz w:val="24"/>
          <w:szCs w:val="24"/>
        </w:rPr>
        <w:t xml:space="preserve"> </w:t>
      </w:r>
      <w:r w:rsidRPr="005138DB">
        <w:rPr>
          <w:rFonts w:eastAsiaTheme="minorHAnsi"/>
          <w:color w:val="000000"/>
          <w:sz w:val="24"/>
          <w:szCs w:val="24"/>
        </w:rPr>
        <w:t>humiliating or</w:t>
      </w:r>
      <w:r w:rsidRPr="005138DB">
        <w:rPr>
          <w:rFonts w:eastAsiaTheme="minorHAnsi"/>
          <w:color w:val="000000"/>
          <w:spacing w:val="-1"/>
          <w:sz w:val="24"/>
          <w:szCs w:val="24"/>
        </w:rPr>
        <w:t xml:space="preserve"> </w:t>
      </w:r>
      <w:r w:rsidRPr="005138DB">
        <w:rPr>
          <w:rFonts w:eastAsiaTheme="minorHAnsi"/>
          <w:color w:val="000000"/>
          <w:sz w:val="24"/>
          <w:szCs w:val="24"/>
        </w:rPr>
        <w:t>degrading</w:t>
      </w:r>
      <w:r w:rsidRPr="005138DB">
        <w:rPr>
          <w:rFonts w:eastAsiaTheme="minorHAnsi"/>
          <w:color w:val="000000"/>
          <w:spacing w:val="-1"/>
          <w:sz w:val="24"/>
          <w:szCs w:val="24"/>
        </w:rPr>
        <w:t xml:space="preserve"> </w:t>
      </w:r>
      <w:r w:rsidRPr="005138DB">
        <w:rPr>
          <w:rFonts w:eastAsiaTheme="minorHAnsi"/>
          <w:color w:val="000000"/>
          <w:sz w:val="24"/>
          <w:szCs w:val="24"/>
        </w:rPr>
        <w:t>them.</w:t>
      </w:r>
    </w:p>
    <w:p w:rsidR="005138DB" w:rsidRPr="005138DB" w:rsidRDefault="005138DB" w:rsidP="005138DB">
      <w:pPr>
        <w:pStyle w:val="Heading2"/>
        <w:rPr>
          <w:rFonts w:ascii="Times New Roman" w:hAnsi="Times New Roman" w:cs="Times New Roman"/>
        </w:rPr>
      </w:pPr>
      <w:bookmarkStart w:id="44" w:name="_TOC_250007"/>
      <w:bookmarkStart w:id="45" w:name="_Toc151397260"/>
      <w:bookmarkStart w:id="46" w:name="_Toc151404543"/>
      <w:bookmarkStart w:id="47" w:name="_Hlk151216257"/>
      <w:r w:rsidRPr="005138DB">
        <w:rPr>
          <w:rFonts w:ascii="Times New Roman" w:hAnsi="Times New Roman" w:cs="Times New Roman"/>
        </w:rPr>
        <w:t>4.1.1.4 Impacts</w:t>
      </w:r>
      <w:r w:rsidRPr="005138DB">
        <w:rPr>
          <w:rFonts w:ascii="Times New Roman" w:hAnsi="Times New Roman" w:cs="Times New Roman"/>
          <w:spacing w:val="-4"/>
        </w:rPr>
        <w:t xml:space="preserve"> </w:t>
      </w:r>
      <w:r w:rsidRPr="005138DB">
        <w:rPr>
          <w:rFonts w:ascii="Times New Roman" w:hAnsi="Times New Roman" w:cs="Times New Roman"/>
        </w:rPr>
        <w:t>of</w:t>
      </w:r>
      <w:r w:rsidRPr="005138DB">
        <w:rPr>
          <w:rFonts w:ascii="Times New Roman" w:hAnsi="Times New Roman" w:cs="Times New Roman"/>
          <w:spacing w:val="-3"/>
        </w:rPr>
        <w:t xml:space="preserve"> </w:t>
      </w:r>
      <w:r w:rsidRPr="005138DB">
        <w:rPr>
          <w:rFonts w:ascii="Times New Roman" w:hAnsi="Times New Roman" w:cs="Times New Roman"/>
        </w:rPr>
        <w:t>sexual</w:t>
      </w:r>
      <w:r w:rsidRPr="005138DB">
        <w:rPr>
          <w:rFonts w:ascii="Times New Roman" w:hAnsi="Times New Roman" w:cs="Times New Roman"/>
          <w:spacing w:val="-3"/>
        </w:rPr>
        <w:t xml:space="preserve"> </w:t>
      </w:r>
      <w:bookmarkEnd w:id="44"/>
      <w:r w:rsidRPr="005138DB">
        <w:rPr>
          <w:rFonts w:ascii="Times New Roman" w:hAnsi="Times New Roman" w:cs="Times New Roman"/>
        </w:rPr>
        <w:t>abuse:</w:t>
      </w:r>
      <w:bookmarkEnd w:id="45"/>
      <w:bookmarkEnd w:id="46"/>
    </w:p>
    <w:p w:rsidR="005138DB" w:rsidRPr="005138DB" w:rsidRDefault="005138DB" w:rsidP="005138DB">
      <w:pPr>
        <w:pStyle w:val="BodyText"/>
        <w:spacing w:before="240" w:line="360" w:lineRule="auto"/>
        <w:ind w:right="537"/>
      </w:pPr>
      <w:r w:rsidRPr="005138DB">
        <w:t>Regardless of the age at which the event happened, sexual abuse has been demonstrated to</w:t>
      </w:r>
      <w:r w:rsidRPr="005138DB">
        <w:rPr>
          <w:spacing w:val="1"/>
        </w:rPr>
        <w:t xml:space="preserve"> </w:t>
      </w:r>
      <w:r w:rsidRPr="005138DB">
        <w:t>have</w:t>
      </w:r>
      <w:r w:rsidRPr="005138DB">
        <w:rPr>
          <w:spacing w:val="1"/>
        </w:rPr>
        <w:t xml:space="preserve"> </w:t>
      </w:r>
      <w:r w:rsidRPr="005138DB">
        <w:t>long-term</w:t>
      </w:r>
      <w:r w:rsidRPr="005138DB">
        <w:rPr>
          <w:spacing w:val="1"/>
        </w:rPr>
        <w:t xml:space="preserve"> </w:t>
      </w:r>
      <w:r w:rsidRPr="005138DB">
        <w:t>emotional</w:t>
      </w:r>
      <w:r w:rsidRPr="005138DB">
        <w:rPr>
          <w:spacing w:val="1"/>
        </w:rPr>
        <w:t xml:space="preserve"> </w:t>
      </w:r>
      <w:r w:rsidRPr="005138DB">
        <w:t>and</w:t>
      </w:r>
      <w:r w:rsidRPr="005138DB">
        <w:rPr>
          <w:spacing w:val="1"/>
        </w:rPr>
        <w:t xml:space="preserve"> </w:t>
      </w:r>
      <w:r w:rsidRPr="005138DB">
        <w:t>physical</w:t>
      </w:r>
      <w:r w:rsidRPr="005138DB">
        <w:rPr>
          <w:spacing w:val="1"/>
        </w:rPr>
        <w:t xml:space="preserve"> </w:t>
      </w:r>
      <w:r w:rsidRPr="005138DB">
        <w:t>consequences</w:t>
      </w:r>
      <w:r w:rsidRPr="005138DB">
        <w:rPr>
          <w:spacing w:val="1"/>
        </w:rPr>
        <w:t xml:space="preserve"> </w:t>
      </w:r>
      <w:r w:rsidRPr="005138DB">
        <w:t>for</w:t>
      </w:r>
      <w:r w:rsidRPr="005138DB">
        <w:rPr>
          <w:spacing w:val="1"/>
        </w:rPr>
        <w:t xml:space="preserve"> </w:t>
      </w:r>
      <w:r w:rsidRPr="005138DB">
        <w:t>women.</w:t>
      </w:r>
      <w:r w:rsidRPr="005138DB">
        <w:rPr>
          <w:spacing w:val="1"/>
        </w:rPr>
        <w:t xml:space="preserve"> </w:t>
      </w:r>
      <w:r w:rsidRPr="005138DB">
        <w:t>Women</w:t>
      </w:r>
      <w:r w:rsidRPr="005138DB">
        <w:rPr>
          <w:spacing w:val="1"/>
        </w:rPr>
        <w:t xml:space="preserve"> </w:t>
      </w:r>
      <w:r w:rsidRPr="005138DB">
        <w:t>who</w:t>
      </w:r>
      <w:r w:rsidRPr="005138DB">
        <w:rPr>
          <w:spacing w:val="1"/>
        </w:rPr>
        <w:t xml:space="preserve"> </w:t>
      </w:r>
      <w:r w:rsidRPr="005138DB">
        <w:t>were</w:t>
      </w:r>
      <w:r w:rsidRPr="005138DB">
        <w:rPr>
          <w:spacing w:val="1"/>
        </w:rPr>
        <w:t xml:space="preserve"> </w:t>
      </w:r>
      <w:r w:rsidRPr="005138DB">
        <w:t>assaulted</w:t>
      </w:r>
      <w:r w:rsidRPr="005138DB">
        <w:rPr>
          <w:spacing w:val="47"/>
        </w:rPr>
        <w:t xml:space="preserve"> </w:t>
      </w:r>
      <w:r w:rsidRPr="005138DB">
        <w:t>before</w:t>
      </w:r>
      <w:r w:rsidRPr="005138DB">
        <w:rPr>
          <w:spacing w:val="46"/>
        </w:rPr>
        <w:t xml:space="preserve"> </w:t>
      </w:r>
      <w:r w:rsidRPr="005138DB">
        <w:t>the</w:t>
      </w:r>
      <w:r w:rsidRPr="005138DB">
        <w:rPr>
          <w:spacing w:val="46"/>
        </w:rPr>
        <w:t xml:space="preserve"> </w:t>
      </w:r>
      <w:r w:rsidRPr="005138DB">
        <w:t>age</w:t>
      </w:r>
      <w:r w:rsidRPr="005138DB">
        <w:rPr>
          <w:spacing w:val="47"/>
        </w:rPr>
        <w:t xml:space="preserve"> </w:t>
      </w:r>
      <w:r w:rsidRPr="005138DB">
        <w:t>of</w:t>
      </w:r>
      <w:r w:rsidRPr="005138DB">
        <w:rPr>
          <w:spacing w:val="47"/>
        </w:rPr>
        <w:t xml:space="preserve"> </w:t>
      </w:r>
      <w:r w:rsidRPr="005138DB">
        <w:t>12</w:t>
      </w:r>
      <w:r w:rsidRPr="005138DB">
        <w:rPr>
          <w:spacing w:val="45"/>
        </w:rPr>
        <w:t xml:space="preserve"> </w:t>
      </w:r>
      <w:r w:rsidRPr="005138DB">
        <w:t>were</w:t>
      </w:r>
      <w:r w:rsidRPr="005138DB">
        <w:rPr>
          <w:spacing w:val="46"/>
        </w:rPr>
        <w:t xml:space="preserve"> </w:t>
      </w:r>
      <w:r w:rsidRPr="005138DB">
        <w:t>more</w:t>
      </w:r>
      <w:r w:rsidRPr="005138DB">
        <w:rPr>
          <w:spacing w:val="47"/>
        </w:rPr>
        <w:t xml:space="preserve"> </w:t>
      </w:r>
      <w:r w:rsidRPr="005138DB">
        <w:t>likely</w:t>
      </w:r>
      <w:r w:rsidRPr="005138DB">
        <w:rPr>
          <w:spacing w:val="47"/>
        </w:rPr>
        <w:t xml:space="preserve"> </w:t>
      </w:r>
      <w:r w:rsidRPr="005138DB">
        <w:t>to</w:t>
      </w:r>
      <w:r w:rsidRPr="005138DB">
        <w:rPr>
          <w:spacing w:val="45"/>
        </w:rPr>
        <w:t xml:space="preserve"> </w:t>
      </w:r>
      <w:r w:rsidRPr="005138DB">
        <w:t>experience</w:t>
      </w:r>
      <w:r w:rsidRPr="005138DB">
        <w:rPr>
          <w:spacing w:val="47"/>
        </w:rPr>
        <w:t xml:space="preserve"> </w:t>
      </w:r>
      <w:r w:rsidRPr="005138DB">
        <w:t>body</w:t>
      </w:r>
      <w:r w:rsidRPr="005138DB">
        <w:rPr>
          <w:spacing w:val="46"/>
        </w:rPr>
        <w:t xml:space="preserve"> </w:t>
      </w:r>
      <w:r w:rsidRPr="005138DB">
        <w:t>dissatisfaction</w:t>
      </w:r>
      <w:r w:rsidRPr="005138DB">
        <w:rPr>
          <w:spacing w:val="47"/>
        </w:rPr>
        <w:t xml:space="preserve"> </w:t>
      </w:r>
      <w:r w:rsidRPr="005138DB">
        <w:t xml:space="preserve">and </w:t>
      </w:r>
      <w:r w:rsidRPr="005138DB">
        <w:rPr>
          <w:spacing w:val="-58"/>
        </w:rPr>
        <w:t xml:space="preserve">  </w:t>
      </w:r>
      <w:r w:rsidRPr="005138DB">
        <w:t>match eating disorder</w:t>
      </w:r>
      <w:r w:rsidRPr="005138DB">
        <w:rPr>
          <w:spacing w:val="-1"/>
        </w:rPr>
        <w:t xml:space="preserve"> </w:t>
      </w:r>
      <w:r w:rsidRPr="005138DB">
        <w:t>criteria, according</w:t>
      </w:r>
      <w:r w:rsidRPr="005138DB">
        <w:rPr>
          <w:spacing w:val="-1"/>
        </w:rPr>
        <w:t xml:space="preserve"> </w:t>
      </w:r>
      <w:r w:rsidRPr="005138DB">
        <w:t>to</w:t>
      </w:r>
      <w:r w:rsidRPr="005138DB">
        <w:rPr>
          <w:spacing w:val="1"/>
        </w:rPr>
        <w:t xml:space="preserve"> </w:t>
      </w:r>
      <w:r w:rsidRPr="005138DB">
        <w:t>one</w:t>
      </w:r>
      <w:r w:rsidRPr="005138DB">
        <w:rPr>
          <w:spacing w:val="-2"/>
        </w:rPr>
        <w:t xml:space="preserve"> </w:t>
      </w:r>
      <w:r w:rsidRPr="005138DB">
        <w:t>study.</w:t>
      </w:r>
      <w:bookmarkStart w:id="48" w:name="4.2_Effects:"/>
      <w:bookmarkStart w:id="49" w:name="_TOC_250006"/>
      <w:bookmarkEnd w:id="48"/>
    </w:p>
    <w:p w:rsidR="005138DB" w:rsidRPr="005138DB" w:rsidRDefault="005138DB" w:rsidP="005138DB">
      <w:pPr>
        <w:pStyle w:val="Heading2"/>
        <w:spacing w:line="360" w:lineRule="auto"/>
        <w:rPr>
          <w:rFonts w:ascii="Times New Roman" w:hAnsi="Times New Roman" w:cs="Times New Roman"/>
        </w:rPr>
      </w:pPr>
      <w:bookmarkStart w:id="50" w:name="_Toc151397261"/>
      <w:bookmarkStart w:id="51" w:name="_Toc151404544"/>
      <w:r w:rsidRPr="005138DB">
        <w:rPr>
          <w:rFonts w:ascii="Times New Roman" w:hAnsi="Times New Roman" w:cs="Times New Roman"/>
        </w:rPr>
        <w:t>4.2 E</w:t>
      </w:r>
      <w:bookmarkEnd w:id="49"/>
      <w:r w:rsidRPr="005138DB">
        <w:rPr>
          <w:rFonts w:ascii="Times New Roman" w:hAnsi="Times New Roman" w:cs="Times New Roman"/>
        </w:rPr>
        <w:t>ffects:</w:t>
      </w:r>
      <w:bookmarkEnd w:id="50"/>
      <w:bookmarkEnd w:id="51"/>
    </w:p>
    <w:p w:rsidR="005138DB" w:rsidRPr="005138DB" w:rsidRDefault="005138DB" w:rsidP="005138DB">
      <w:pPr>
        <w:pStyle w:val="Heading3"/>
        <w:spacing w:line="360" w:lineRule="auto"/>
        <w:rPr>
          <w:rFonts w:ascii="Times New Roman" w:hAnsi="Times New Roman" w:cs="Times New Roman"/>
        </w:rPr>
      </w:pPr>
      <w:bookmarkStart w:id="52" w:name="4.2.1_Traumatic_grief:"/>
      <w:bookmarkStart w:id="53" w:name="_TOC_250005"/>
      <w:bookmarkEnd w:id="52"/>
      <w:r w:rsidRPr="005138DB">
        <w:rPr>
          <w:rFonts w:ascii="Times New Roman" w:hAnsi="Times New Roman" w:cs="Times New Roman"/>
        </w:rPr>
        <w:t xml:space="preserve">   </w:t>
      </w:r>
      <w:bookmarkStart w:id="54" w:name="_Toc151397262"/>
      <w:bookmarkStart w:id="55" w:name="_Toc151404545"/>
      <w:r w:rsidRPr="005138DB">
        <w:rPr>
          <w:rFonts w:ascii="Times New Roman" w:hAnsi="Times New Roman" w:cs="Times New Roman"/>
        </w:rPr>
        <w:t>4.2.1 Traumatic</w:t>
      </w:r>
      <w:r w:rsidRPr="005138DB">
        <w:rPr>
          <w:rFonts w:ascii="Times New Roman" w:hAnsi="Times New Roman" w:cs="Times New Roman"/>
          <w:spacing w:val="-12"/>
        </w:rPr>
        <w:t xml:space="preserve"> </w:t>
      </w:r>
      <w:bookmarkEnd w:id="53"/>
      <w:r w:rsidRPr="005138DB">
        <w:rPr>
          <w:rFonts w:ascii="Times New Roman" w:hAnsi="Times New Roman" w:cs="Times New Roman"/>
        </w:rPr>
        <w:t>grief:</w:t>
      </w:r>
      <w:bookmarkEnd w:id="54"/>
      <w:bookmarkEnd w:id="55"/>
    </w:p>
    <w:p w:rsidR="005138DB" w:rsidRPr="005138DB" w:rsidRDefault="005138DB" w:rsidP="005138DB">
      <w:pPr>
        <w:pStyle w:val="BodyText"/>
        <w:spacing w:before="240" w:line="360" w:lineRule="auto"/>
        <w:ind w:right="535"/>
      </w:pPr>
      <w:r w:rsidRPr="005138DB">
        <w:t>Following the death of a loved one, grief will certainly impede mental functioning. While sorrow</w:t>
      </w:r>
      <w:r w:rsidRPr="005138DB">
        <w:rPr>
          <w:spacing w:val="-57"/>
        </w:rPr>
        <w:t xml:space="preserve"> </w:t>
      </w:r>
      <w:r w:rsidRPr="005138DB">
        <w:t xml:space="preserve">is a normal process of adapting emotionally and cognitively to the loss or absence of </w:t>
      </w:r>
      <w:r w:rsidRPr="005138DB">
        <w:lastRenderedPageBreak/>
        <w:t>a loved one,</w:t>
      </w:r>
      <w:r w:rsidRPr="005138DB">
        <w:rPr>
          <w:spacing w:val="-57"/>
        </w:rPr>
        <w:t xml:space="preserve"> </w:t>
      </w:r>
      <w:r w:rsidRPr="005138DB">
        <w:t>the depth of a person's</w:t>
      </w:r>
      <w:r w:rsidRPr="005138DB">
        <w:rPr>
          <w:spacing w:val="60"/>
        </w:rPr>
        <w:t xml:space="preserve"> </w:t>
      </w:r>
      <w:r w:rsidRPr="005138DB">
        <w:t>grief can occasionally be overwhelming or continue longer than is</w:t>
      </w:r>
      <w:r w:rsidRPr="005138DB">
        <w:rPr>
          <w:spacing w:val="1"/>
        </w:rPr>
        <w:t xml:space="preserve"> </w:t>
      </w:r>
      <w:r w:rsidRPr="005138DB">
        <w:t>healthy.</w:t>
      </w:r>
      <w:r w:rsidRPr="005138DB">
        <w:rPr>
          <w:spacing w:val="-6"/>
        </w:rPr>
        <w:t xml:space="preserve"> </w:t>
      </w:r>
      <w:r w:rsidRPr="005138DB">
        <w:t>This can</w:t>
      </w:r>
      <w:r w:rsidRPr="005138DB">
        <w:rPr>
          <w:spacing w:val="1"/>
        </w:rPr>
        <w:t xml:space="preserve"> </w:t>
      </w:r>
      <w:r w:rsidRPr="005138DB">
        <w:t>happen</w:t>
      </w:r>
      <w:r w:rsidRPr="005138DB">
        <w:rPr>
          <w:spacing w:val="-1"/>
        </w:rPr>
        <w:t xml:space="preserve"> </w:t>
      </w:r>
      <w:r w:rsidRPr="005138DB">
        <w:t>for several</w:t>
      </w:r>
      <w:r w:rsidRPr="005138DB">
        <w:rPr>
          <w:spacing w:val="-1"/>
        </w:rPr>
        <w:t xml:space="preserve"> </w:t>
      </w:r>
      <w:r w:rsidRPr="005138DB">
        <w:t>reasons.</w:t>
      </w:r>
    </w:p>
    <w:p w:rsidR="005138DB" w:rsidRPr="005138DB" w:rsidRDefault="005138DB" w:rsidP="005138DB">
      <w:pPr>
        <w:pStyle w:val="BodyText"/>
        <w:spacing w:before="240" w:line="360" w:lineRule="auto"/>
        <w:ind w:right="535"/>
      </w:pPr>
      <w:r w:rsidRPr="005138DB">
        <w:t>A diagnosis of Traumatic Mourning may be appropriate when grief lasts longer than is healthy or</w:t>
      </w:r>
      <w:r w:rsidRPr="005138DB">
        <w:rPr>
          <w:spacing w:val="-57"/>
        </w:rPr>
        <w:t xml:space="preserve"> </w:t>
      </w:r>
      <w:r w:rsidRPr="005138DB">
        <w:t>becomes overwhelming. It could be helpful to compare it to a medical ailment. A disease is a</w:t>
      </w:r>
      <w:r w:rsidRPr="005138DB">
        <w:rPr>
          <w:spacing w:val="1"/>
        </w:rPr>
        <w:t xml:space="preserve"> </w:t>
      </w:r>
      <w:r w:rsidRPr="005138DB">
        <w:t>state</w:t>
      </w:r>
      <w:r w:rsidRPr="005138DB">
        <w:rPr>
          <w:spacing w:val="30"/>
        </w:rPr>
        <w:t xml:space="preserve"> </w:t>
      </w:r>
      <w:r w:rsidRPr="005138DB">
        <w:t>that</w:t>
      </w:r>
      <w:r w:rsidRPr="005138DB">
        <w:rPr>
          <w:spacing w:val="30"/>
        </w:rPr>
        <w:t xml:space="preserve"> </w:t>
      </w:r>
      <w:r w:rsidRPr="005138DB">
        <w:t>a</w:t>
      </w:r>
      <w:r w:rsidRPr="005138DB">
        <w:rPr>
          <w:spacing w:val="28"/>
        </w:rPr>
        <w:t xml:space="preserve"> </w:t>
      </w:r>
      <w:r w:rsidRPr="005138DB">
        <w:t>person</w:t>
      </w:r>
      <w:r w:rsidRPr="005138DB">
        <w:rPr>
          <w:spacing w:val="29"/>
        </w:rPr>
        <w:t xml:space="preserve"> </w:t>
      </w:r>
      <w:r w:rsidRPr="005138DB">
        <w:t>is</w:t>
      </w:r>
      <w:r w:rsidRPr="005138DB">
        <w:rPr>
          <w:spacing w:val="29"/>
        </w:rPr>
        <w:t xml:space="preserve"> </w:t>
      </w:r>
      <w:r w:rsidRPr="005138DB">
        <w:t>in</w:t>
      </w:r>
      <w:r w:rsidRPr="005138DB">
        <w:rPr>
          <w:spacing w:val="29"/>
        </w:rPr>
        <w:t xml:space="preserve"> </w:t>
      </w:r>
      <w:r w:rsidRPr="005138DB">
        <w:t>at</w:t>
      </w:r>
      <w:r w:rsidRPr="005138DB">
        <w:rPr>
          <w:spacing w:val="30"/>
        </w:rPr>
        <w:t xml:space="preserve"> </w:t>
      </w:r>
      <w:r w:rsidRPr="005138DB">
        <w:t>a</w:t>
      </w:r>
      <w:r w:rsidRPr="005138DB">
        <w:rPr>
          <w:spacing w:val="28"/>
        </w:rPr>
        <w:t xml:space="preserve"> </w:t>
      </w:r>
      <w:r w:rsidRPr="005138DB">
        <w:t>specific</w:t>
      </w:r>
      <w:r w:rsidRPr="005138DB">
        <w:rPr>
          <w:spacing w:val="31"/>
        </w:rPr>
        <w:t xml:space="preserve"> </w:t>
      </w:r>
      <w:r w:rsidRPr="005138DB">
        <w:t>time,</w:t>
      </w:r>
      <w:r w:rsidRPr="005138DB">
        <w:rPr>
          <w:spacing w:val="28"/>
        </w:rPr>
        <w:t xml:space="preserve"> </w:t>
      </w:r>
      <w:r w:rsidRPr="005138DB">
        <w:t>not</w:t>
      </w:r>
      <w:r w:rsidRPr="005138DB">
        <w:rPr>
          <w:spacing w:val="30"/>
        </w:rPr>
        <w:t xml:space="preserve"> </w:t>
      </w:r>
      <w:r w:rsidRPr="005138DB">
        <w:t>a</w:t>
      </w:r>
      <w:r w:rsidRPr="005138DB">
        <w:rPr>
          <w:spacing w:val="29"/>
        </w:rPr>
        <w:t xml:space="preserve"> </w:t>
      </w:r>
      <w:r w:rsidRPr="005138DB">
        <w:t>personality</w:t>
      </w:r>
      <w:r w:rsidRPr="005138DB">
        <w:rPr>
          <w:spacing w:val="30"/>
        </w:rPr>
        <w:t xml:space="preserve"> </w:t>
      </w:r>
      <w:r w:rsidRPr="005138DB">
        <w:t>trait.</w:t>
      </w:r>
      <w:r w:rsidRPr="005138DB">
        <w:rPr>
          <w:spacing w:val="29"/>
        </w:rPr>
        <w:t xml:space="preserve"> </w:t>
      </w:r>
      <w:r w:rsidRPr="005138DB">
        <w:t>"Traumatic</w:t>
      </w:r>
      <w:r w:rsidRPr="005138DB">
        <w:rPr>
          <w:spacing w:val="30"/>
        </w:rPr>
        <w:t xml:space="preserve"> </w:t>
      </w:r>
      <w:r w:rsidRPr="005138DB">
        <w:t>sorrow</w:t>
      </w:r>
      <w:r w:rsidRPr="005138DB">
        <w:rPr>
          <w:spacing w:val="30"/>
        </w:rPr>
        <w:t xml:space="preserve"> </w:t>
      </w:r>
      <w:r w:rsidRPr="005138DB">
        <w:t>can</w:t>
      </w:r>
      <w:r w:rsidRPr="005138DB">
        <w:rPr>
          <w:spacing w:val="30"/>
        </w:rPr>
        <w:t xml:space="preserve"> </w:t>
      </w:r>
      <w:r w:rsidRPr="005138DB">
        <w:t>also</w:t>
      </w:r>
      <w:r w:rsidRPr="005138DB">
        <w:rPr>
          <w:spacing w:val="-57"/>
        </w:rPr>
        <w:t xml:space="preserve"> </w:t>
      </w:r>
      <w:r w:rsidRPr="005138DB">
        <w:t>occur when a survivor is involved in the incident that claimed the life of a loved one, witnessed</w:t>
      </w:r>
      <w:r w:rsidRPr="005138DB">
        <w:rPr>
          <w:spacing w:val="1"/>
        </w:rPr>
        <w:t xml:space="preserve"> </w:t>
      </w:r>
      <w:r w:rsidRPr="005138DB">
        <w:t>what</w:t>
      </w:r>
      <w:r w:rsidRPr="005138DB">
        <w:rPr>
          <w:spacing w:val="-2"/>
        </w:rPr>
        <w:t xml:space="preserve"> </w:t>
      </w:r>
      <w:r w:rsidRPr="005138DB">
        <w:t>happened,</w:t>
      </w:r>
      <w:r w:rsidRPr="005138DB">
        <w:rPr>
          <w:spacing w:val="1"/>
        </w:rPr>
        <w:t xml:space="preserve"> </w:t>
      </w:r>
      <w:r w:rsidRPr="005138DB">
        <w:t>or discovers</w:t>
      </w:r>
      <w:r w:rsidRPr="005138DB">
        <w:rPr>
          <w:spacing w:val="-1"/>
        </w:rPr>
        <w:t xml:space="preserve"> </w:t>
      </w:r>
      <w:r w:rsidRPr="005138DB">
        <w:t>a</w:t>
      </w:r>
      <w:r w:rsidRPr="005138DB">
        <w:rPr>
          <w:spacing w:val="-1"/>
        </w:rPr>
        <w:t xml:space="preserve"> </w:t>
      </w:r>
      <w:r w:rsidRPr="005138DB">
        <w:t>deceased loved one," Levin</w:t>
      </w:r>
      <w:r w:rsidRPr="005138DB">
        <w:rPr>
          <w:spacing w:val="1"/>
        </w:rPr>
        <w:t xml:space="preserve"> </w:t>
      </w:r>
      <w:r w:rsidRPr="005138DB">
        <w:t>explains.</w:t>
      </w:r>
    </w:p>
    <w:p w:rsidR="005138DB" w:rsidRPr="005138DB" w:rsidRDefault="0012619B" w:rsidP="005138DB">
      <w:pPr>
        <w:pStyle w:val="Heading3"/>
        <w:spacing w:line="360" w:lineRule="auto"/>
        <w:rPr>
          <w:rFonts w:ascii="Times New Roman" w:hAnsi="Times New Roman" w:cs="Times New Roman"/>
        </w:rPr>
      </w:pPr>
      <w:bookmarkStart w:id="56" w:name="_TOC_250004"/>
      <w:bookmarkStart w:id="57" w:name="_Toc151397264"/>
      <w:bookmarkStart w:id="58" w:name="_Toc151404546"/>
      <w:r>
        <w:rPr>
          <w:rFonts w:ascii="Times New Roman" w:hAnsi="Times New Roman" w:cs="Times New Roman"/>
        </w:rPr>
        <w:t>4.2.2</w:t>
      </w:r>
      <w:r w:rsidR="005138DB" w:rsidRPr="005138DB">
        <w:rPr>
          <w:rFonts w:ascii="Times New Roman" w:hAnsi="Times New Roman" w:cs="Times New Roman"/>
        </w:rPr>
        <w:t xml:space="preserve"> Traumatic</w:t>
      </w:r>
      <w:r w:rsidR="005138DB" w:rsidRPr="005138DB">
        <w:rPr>
          <w:rFonts w:ascii="Times New Roman" w:hAnsi="Times New Roman" w:cs="Times New Roman"/>
          <w:spacing w:val="-17"/>
        </w:rPr>
        <w:t xml:space="preserve"> </w:t>
      </w:r>
      <w:r w:rsidR="005138DB" w:rsidRPr="005138DB">
        <w:rPr>
          <w:rFonts w:ascii="Times New Roman" w:hAnsi="Times New Roman" w:cs="Times New Roman"/>
        </w:rPr>
        <w:t>grief</w:t>
      </w:r>
      <w:r w:rsidR="005138DB" w:rsidRPr="005138DB">
        <w:rPr>
          <w:rFonts w:ascii="Times New Roman" w:hAnsi="Times New Roman" w:cs="Times New Roman"/>
          <w:spacing w:val="-15"/>
        </w:rPr>
        <w:t xml:space="preserve"> </w:t>
      </w:r>
      <w:bookmarkEnd w:id="56"/>
      <w:r w:rsidR="005138DB" w:rsidRPr="005138DB">
        <w:rPr>
          <w:rFonts w:ascii="Times New Roman" w:hAnsi="Times New Roman" w:cs="Times New Roman"/>
        </w:rPr>
        <w:t>therapy:</w:t>
      </w:r>
      <w:bookmarkEnd w:id="57"/>
      <w:bookmarkEnd w:id="58"/>
    </w:p>
    <w:p w:rsidR="005138DB" w:rsidRPr="005138DB" w:rsidRDefault="005138DB" w:rsidP="005138DB">
      <w:pPr>
        <w:pStyle w:val="BodyText"/>
        <w:spacing w:before="240" w:line="360" w:lineRule="auto"/>
        <w:ind w:right="538"/>
      </w:pPr>
      <w:r w:rsidRPr="005138DB">
        <w:t>Traumatic</w:t>
      </w:r>
      <w:r w:rsidRPr="005138DB">
        <w:rPr>
          <w:spacing w:val="33"/>
        </w:rPr>
        <w:t xml:space="preserve"> </w:t>
      </w:r>
      <w:r w:rsidRPr="005138DB">
        <w:t>grief</w:t>
      </w:r>
      <w:r w:rsidRPr="005138DB">
        <w:rPr>
          <w:spacing w:val="31"/>
        </w:rPr>
        <w:t xml:space="preserve"> </w:t>
      </w:r>
      <w:r w:rsidRPr="005138DB">
        <w:t>therapy</w:t>
      </w:r>
      <w:r w:rsidRPr="005138DB">
        <w:rPr>
          <w:spacing w:val="33"/>
        </w:rPr>
        <w:t xml:space="preserve"> </w:t>
      </w:r>
      <w:r w:rsidRPr="005138DB">
        <w:t>is</w:t>
      </w:r>
      <w:r w:rsidRPr="005138DB">
        <w:rPr>
          <w:spacing w:val="32"/>
        </w:rPr>
        <w:t xml:space="preserve"> </w:t>
      </w:r>
      <w:r w:rsidRPr="005138DB">
        <w:t>a</w:t>
      </w:r>
      <w:r w:rsidRPr="005138DB">
        <w:rPr>
          <w:spacing w:val="31"/>
        </w:rPr>
        <w:t xml:space="preserve"> </w:t>
      </w:r>
      <w:r w:rsidRPr="005138DB">
        <w:t>sort</w:t>
      </w:r>
      <w:r w:rsidRPr="005138DB">
        <w:rPr>
          <w:spacing w:val="30"/>
        </w:rPr>
        <w:t xml:space="preserve"> </w:t>
      </w:r>
      <w:r w:rsidRPr="005138DB">
        <w:t>of</w:t>
      </w:r>
      <w:r w:rsidRPr="005138DB">
        <w:rPr>
          <w:spacing w:val="31"/>
        </w:rPr>
        <w:t xml:space="preserve"> </w:t>
      </w:r>
      <w:r w:rsidRPr="005138DB">
        <w:t>treatment</w:t>
      </w:r>
      <w:r w:rsidRPr="005138DB">
        <w:rPr>
          <w:spacing w:val="30"/>
        </w:rPr>
        <w:t xml:space="preserve"> </w:t>
      </w:r>
      <w:r w:rsidRPr="005138DB">
        <w:t>that</w:t>
      </w:r>
      <w:r w:rsidRPr="005138DB">
        <w:rPr>
          <w:spacing w:val="30"/>
        </w:rPr>
        <w:t xml:space="preserve"> </w:t>
      </w:r>
      <w:r w:rsidRPr="005138DB">
        <w:t>is</w:t>
      </w:r>
      <w:r w:rsidRPr="005138DB">
        <w:rPr>
          <w:spacing w:val="32"/>
        </w:rPr>
        <w:t xml:space="preserve"> </w:t>
      </w:r>
      <w:r w:rsidRPr="005138DB">
        <w:t>intended</w:t>
      </w:r>
      <w:r w:rsidRPr="005138DB">
        <w:rPr>
          <w:spacing w:val="32"/>
        </w:rPr>
        <w:t xml:space="preserve"> </w:t>
      </w:r>
      <w:r w:rsidRPr="005138DB">
        <w:t>to</w:t>
      </w:r>
      <w:r w:rsidRPr="005138DB">
        <w:rPr>
          <w:spacing w:val="33"/>
        </w:rPr>
        <w:t xml:space="preserve"> </w:t>
      </w:r>
      <w:r w:rsidRPr="005138DB">
        <w:t>assist</w:t>
      </w:r>
      <w:r w:rsidRPr="005138DB">
        <w:rPr>
          <w:spacing w:val="32"/>
        </w:rPr>
        <w:t xml:space="preserve"> </w:t>
      </w:r>
      <w:r w:rsidRPr="005138DB">
        <w:t>those</w:t>
      </w:r>
      <w:r w:rsidRPr="005138DB">
        <w:rPr>
          <w:spacing w:val="30"/>
        </w:rPr>
        <w:t xml:space="preserve"> </w:t>
      </w:r>
      <w:r w:rsidRPr="005138DB">
        <w:t>who</w:t>
      </w:r>
      <w:r w:rsidRPr="005138DB">
        <w:rPr>
          <w:spacing w:val="31"/>
        </w:rPr>
        <w:t xml:space="preserve"> </w:t>
      </w:r>
      <w:r w:rsidRPr="005138DB">
        <w:t>have</w:t>
      </w:r>
      <w:r w:rsidRPr="005138DB">
        <w:rPr>
          <w:spacing w:val="31"/>
        </w:rPr>
        <w:t xml:space="preserve"> </w:t>
      </w:r>
      <w:r w:rsidRPr="005138DB">
        <w:t>lost</w:t>
      </w:r>
      <w:r w:rsidRPr="005138DB">
        <w:rPr>
          <w:spacing w:val="30"/>
        </w:rPr>
        <w:t xml:space="preserve"> </w:t>
      </w:r>
      <w:r w:rsidRPr="005138DB">
        <w:t>a</w:t>
      </w:r>
      <w:r w:rsidRPr="005138DB">
        <w:rPr>
          <w:spacing w:val="-57"/>
        </w:rPr>
        <w:t xml:space="preserve"> </w:t>
      </w:r>
      <w:r w:rsidRPr="005138DB">
        <w:t>loved one suddenly. People who are left behind typically feel profound loss when a loved one</w:t>
      </w:r>
      <w:r w:rsidRPr="005138DB">
        <w:rPr>
          <w:spacing w:val="1"/>
        </w:rPr>
        <w:t xml:space="preserve"> </w:t>
      </w:r>
      <w:r w:rsidRPr="005138DB">
        <w:t>goes away unexpectedly. Therapy can be a helpful and healthy approach to process difficult</w:t>
      </w:r>
      <w:r w:rsidRPr="005138DB">
        <w:rPr>
          <w:spacing w:val="1"/>
        </w:rPr>
        <w:t xml:space="preserve"> </w:t>
      </w:r>
      <w:r w:rsidRPr="005138DB">
        <w:t>feelings</w:t>
      </w:r>
      <w:r w:rsidRPr="005138DB">
        <w:rPr>
          <w:spacing w:val="1"/>
        </w:rPr>
        <w:t xml:space="preserve"> </w:t>
      </w:r>
      <w:r w:rsidRPr="005138DB">
        <w:t>when</w:t>
      </w:r>
      <w:r w:rsidRPr="005138DB">
        <w:rPr>
          <w:spacing w:val="1"/>
        </w:rPr>
        <w:t xml:space="preserve"> </w:t>
      </w:r>
      <w:r w:rsidRPr="005138DB">
        <w:t>dealing with this type of sorrow.</w:t>
      </w:r>
    </w:p>
    <w:p w:rsidR="005138DB" w:rsidRPr="005138DB" w:rsidRDefault="0012619B" w:rsidP="005138DB">
      <w:pPr>
        <w:pStyle w:val="Heading3"/>
        <w:spacing w:line="360" w:lineRule="auto"/>
        <w:rPr>
          <w:rFonts w:ascii="Times New Roman" w:hAnsi="Times New Roman" w:cs="Times New Roman"/>
        </w:rPr>
      </w:pPr>
      <w:bookmarkStart w:id="59" w:name="_TOC_250003"/>
      <w:bookmarkStart w:id="60" w:name="_Toc151397265"/>
      <w:bookmarkStart w:id="61" w:name="_Toc151404547"/>
      <w:r>
        <w:rPr>
          <w:rFonts w:ascii="Times New Roman" w:hAnsi="Times New Roman" w:cs="Times New Roman"/>
        </w:rPr>
        <w:t>4.2.3</w:t>
      </w:r>
      <w:r w:rsidR="005138DB" w:rsidRPr="005138DB">
        <w:rPr>
          <w:rFonts w:ascii="Times New Roman" w:hAnsi="Times New Roman" w:cs="Times New Roman"/>
        </w:rPr>
        <w:t xml:space="preserve"> What</w:t>
      </w:r>
      <w:r w:rsidR="005138DB" w:rsidRPr="005138DB">
        <w:rPr>
          <w:rFonts w:ascii="Times New Roman" w:hAnsi="Times New Roman" w:cs="Times New Roman"/>
          <w:spacing w:val="-12"/>
        </w:rPr>
        <w:t xml:space="preserve"> </w:t>
      </w:r>
      <w:r w:rsidR="005138DB" w:rsidRPr="005138DB">
        <w:rPr>
          <w:rFonts w:ascii="Times New Roman" w:hAnsi="Times New Roman" w:cs="Times New Roman"/>
        </w:rPr>
        <w:t>Traumatic</w:t>
      </w:r>
      <w:r w:rsidR="005138DB" w:rsidRPr="005138DB">
        <w:rPr>
          <w:rFonts w:ascii="Times New Roman" w:hAnsi="Times New Roman" w:cs="Times New Roman"/>
          <w:spacing w:val="-8"/>
        </w:rPr>
        <w:t xml:space="preserve"> </w:t>
      </w:r>
      <w:r w:rsidR="005138DB" w:rsidRPr="005138DB">
        <w:rPr>
          <w:rFonts w:ascii="Times New Roman" w:hAnsi="Times New Roman" w:cs="Times New Roman"/>
        </w:rPr>
        <w:t>Grief</w:t>
      </w:r>
      <w:r w:rsidR="005138DB" w:rsidRPr="005138DB">
        <w:rPr>
          <w:rFonts w:ascii="Times New Roman" w:hAnsi="Times New Roman" w:cs="Times New Roman"/>
          <w:spacing w:val="-10"/>
        </w:rPr>
        <w:t xml:space="preserve"> </w:t>
      </w:r>
      <w:r w:rsidR="005138DB" w:rsidRPr="005138DB">
        <w:rPr>
          <w:rFonts w:ascii="Times New Roman" w:hAnsi="Times New Roman" w:cs="Times New Roman"/>
        </w:rPr>
        <w:t>Therapy</w:t>
      </w:r>
      <w:r w:rsidR="005138DB" w:rsidRPr="005138DB">
        <w:rPr>
          <w:rFonts w:ascii="Times New Roman" w:hAnsi="Times New Roman" w:cs="Times New Roman"/>
          <w:spacing w:val="-6"/>
        </w:rPr>
        <w:t xml:space="preserve"> </w:t>
      </w:r>
      <w:r w:rsidR="005138DB" w:rsidRPr="005138DB">
        <w:rPr>
          <w:rFonts w:ascii="Times New Roman" w:hAnsi="Times New Roman" w:cs="Times New Roman"/>
        </w:rPr>
        <w:t>Can</w:t>
      </w:r>
      <w:r w:rsidR="005138DB" w:rsidRPr="005138DB">
        <w:rPr>
          <w:rFonts w:ascii="Times New Roman" w:hAnsi="Times New Roman" w:cs="Times New Roman"/>
          <w:spacing w:val="-6"/>
        </w:rPr>
        <w:t xml:space="preserve"> </w:t>
      </w:r>
      <w:r w:rsidR="005138DB" w:rsidRPr="005138DB">
        <w:rPr>
          <w:rFonts w:ascii="Times New Roman" w:hAnsi="Times New Roman" w:cs="Times New Roman"/>
        </w:rPr>
        <w:t>Help</w:t>
      </w:r>
      <w:r w:rsidR="005138DB" w:rsidRPr="005138DB">
        <w:rPr>
          <w:rFonts w:ascii="Times New Roman" w:hAnsi="Times New Roman" w:cs="Times New Roman"/>
          <w:spacing w:val="-7"/>
        </w:rPr>
        <w:t xml:space="preserve"> </w:t>
      </w:r>
      <w:bookmarkEnd w:id="59"/>
      <w:r w:rsidR="005138DB" w:rsidRPr="005138DB">
        <w:rPr>
          <w:rFonts w:ascii="Times New Roman" w:hAnsi="Times New Roman" w:cs="Times New Roman"/>
        </w:rPr>
        <w:t>with?</w:t>
      </w:r>
      <w:bookmarkEnd w:id="60"/>
      <w:bookmarkEnd w:id="61"/>
    </w:p>
    <w:p w:rsidR="005138DB" w:rsidRPr="005138DB" w:rsidRDefault="005138DB" w:rsidP="005138DB">
      <w:pPr>
        <w:pStyle w:val="BodyText"/>
        <w:spacing w:before="240" w:line="360" w:lineRule="auto"/>
        <w:ind w:right="546"/>
        <w:rPr>
          <w:color w:val="000000" w:themeColor="text1"/>
        </w:rPr>
      </w:pPr>
      <w:r w:rsidRPr="005138DB">
        <w:rPr>
          <w:color w:val="000000" w:themeColor="text1"/>
        </w:rPr>
        <w:t>Traumatic grief therapy is a type of grief counseling that is specifically designed to assist people</w:t>
      </w:r>
      <w:r w:rsidRPr="005138DB">
        <w:rPr>
          <w:color w:val="000000" w:themeColor="text1"/>
          <w:spacing w:val="1"/>
        </w:rPr>
        <w:t xml:space="preserve"> </w:t>
      </w:r>
      <w:r w:rsidRPr="005138DB">
        <w:rPr>
          <w:color w:val="000000" w:themeColor="text1"/>
        </w:rPr>
        <w:t>cope with the trauma of a sudden loss. There are two telltale symptoms that you're suffering with</w:t>
      </w:r>
      <w:r w:rsidRPr="005138DB">
        <w:rPr>
          <w:color w:val="000000" w:themeColor="text1"/>
          <w:spacing w:val="-57"/>
        </w:rPr>
        <w:t xml:space="preserve"> </w:t>
      </w:r>
      <w:r w:rsidRPr="005138DB">
        <w:rPr>
          <w:color w:val="000000" w:themeColor="text1"/>
        </w:rPr>
        <w:t>traumatic grief:</w:t>
      </w:r>
    </w:p>
    <w:p w:rsidR="005138DB" w:rsidRPr="005138DB" w:rsidRDefault="005138DB" w:rsidP="005138DB">
      <w:pPr>
        <w:pStyle w:val="ListParagraph"/>
        <w:numPr>
          <w:ilvl w:val="0"/>
          <w:numId w:val="20"/>
        </w:numPr>
        <w:tabs>
          <w:tab w:val="left" w:pos="1394"/>
        </w:tabs>
        <w:spacing w:before="240" w:line="360" w:lineRule="auto"/>
        <w:rPr>
          <w:color w:val="000000" w:themeColor="text1"/>
          <w:sz w:val="24"/>
          <w:szCs w:val="24"/>
        </w:rPr>
      </w:pPr>
      <w:r w:rsidRPr="005138DB">
        <w:rPr>
          <w:color w:val="000000" w:themeColor="text1"/>
          <w:sz w:val="24"/>
          <w:szCs w:val="24"/>
        </w:rPr>
        <w:t>The</w:t>
      </w:r>
      <w:r w:rsidRPr="005138DB">
        <w:rPr>
          <w:color w:val="000000" w:themeColor="text1"/>
          <w:spacing w:val="-3"/>
          <w:sz w:val="24"/>
          <w:szCs w:val="24"/>
        </w:rPr>
        <w:t xml:space="preserve"> </w:t>
      </w:r>
      <w:r w:rsidRPr="005138DB">
        <w:rPr>
          <w:color w:val="000000" w:themeColor="text1"/>
          <w:sz w:val="24"/>
          <w:szCs w:val="24"/>
        </w:rPr>
        <w:t>shattered</w:t>
      </w:r>
      <w:r w:rsidRPr="005138DB">
        <w:rPr>
          <w:color w:val="000000" w:themeColor="text1"/>
          <w:spacing w:val="-2"/>
          <w:sz w:val="24"/>
          <w:szCs w:val="24"/>
        </w:rPr>
        <w:t xml:space="preserve"> </w:t>
      </w:r>
      <w:r w:rsidRPr="005138DB">
        <w:rPr>
          <w:color w:val="000000" w:themeColor="text1"/>
          <w:sz w:val="24"/>
          <w:szCs w:val="24"/>
        </w:rPr>
        <w:t>assumptive</w:t>
      </w:r>
      <w:r w:rsidRPr="005138DB">
        <w:rPr>
          <w:color w:val="000000" w:themeColor="text1"/>
          <w:spacing w:val="-3"/>
          <w:sz w:val="24"/>
          <w:szCs w:val="24"/>
        </w:rPr>
        <w:t xml:space="preserve"> </w:t>
      </w:r>
      <w:r w:rsidRPr="005138DB">
        <w:rPr>
          <w:color w:val="000000" w:themeColor="text1"/>
          <w:sz w:val="24"/>
          <w:szCs w:val="24"/>
        </w:rPr>
        <w:t>assumptions that</w:t>
      </w:r>
      <w:r w:rsidRPr="005138DB">
        <w:rPr>
          <w:color w:val="000000" w:themeColor="text1"/>
          <w:spacing w:val="-3"/>
          <w:sz w:val="24"/>
          <w:szCs w:val="24"/>
        </w:rPr>
        <w:t xml:space="preserve"> </w:t>
      </w:r>
      <w:r w:rsidRPr="005138DB">
        <w:rPr>
          <w:color w:val="000000" w:themeColor="text1"/>
          <w:sz w:val="24"/>
          <w:szCs w:val="24"/>
        </w:rPr>
        <w:t>govern</w:t>
      </w:r>
      <w:r w:rsidRPr="005138DB">
        <w:rPr>
          <w:color w:val="000000" w:themeColor="text1"/>
          <w:spacing w:val="-1"/>
          <w:sz w:val="24"/>
          <w:szCs w:val="24"/>
        </w:rPr>
        <w:t xml:space="preserve"> </w:t>
      </w:r>
      <w:r w:rsidRPr="005138DB">
        <w:rPr>
          <w:color w:val="000000" w:themeColor="text1"/>
          <w:sz w:val="24"/>
          <w:szCs w:val="24"/>
        </w:rPr>
        <w:t>you</w:t>
      </w:r>
      <w:r w:rsidRPr="005138DB">
        <w:rPr>
          <w:color w:val="000000" w:themeColor="text1"/>
          <w:spacing w:val="-1"/>
          <w:sz w:val="24"/>
          <w:szCs w:val="24"/>
        </w:rPr>
        <w:t xml:space="preserve"> </w:t>
      </w:r>
      <w:r w:rsidRPr="005138DB">
        <w:rPr>
          <w:color w:val="000000" w:themeColor="text1"/>
          <w:sz w:val="24"/>
          <w:szCs w:val="24"/>
        </w:rPr>
        <w:t>in</w:t>
      </w:r>
      <w:r w:rsidRPr="005138DB">
        <w:rPr>
          <w:color w:val="000000" w:themeColor="text1"/>
          <w:spacing w:val="-2"/>
          <w:sz w:val="24"/>
          <w:szCs w:val="24"/>
        </w:rPr>
        <w:t xml:space="preserve"> </w:t>
      </w:r>
      <w:r w:rsidRPr="005138DB">
        <w:rPr>
          <w:color w:val="000000" w:themeColor="text1"/>
          <w:sz w:val="24"/>
          <w:szCs w:val="24"/>
        </w:rPr>
        <w:t>the</w:t>
      </w:r>
      <w:r w:rsidRPr="005138DB">
        <w:rPr>
          <w:color w:val="000000" w:themeColor="text1"/>
          <w:spacing w:val="-1"/>
          <w:sz w:val="24"/>
          <w:szCs w:val="24"/>
        </w:rPr>
        <w:t xml:space="preserve"> </w:t>
      </w:r>
      <w:r w:rsidRPr="005138DB">
        <w:rPr>
          <w:color w:val="000000" w:themeColor="text1"/>
          <w:sz w:val="24"/>
          <w:szCs w:val="24"/>
        </w:rPr>
        <w:t>world</w:t>
      </w:r>
    </w:p>
    <w:p w:rsidR="00F4792B" w:rsidRPr="00F4792B" w:rsidRDefault="005138DB" w:rsidP="00F4792B">
      <w:pPr>
        <w:pStyle w:val="ListParagraph"/>
        <w:numPr>
          <w:ilvl w:val="0"/>
          <w:numId w:val="20"/>
        </w:numPr>
        <w:tabs>
          <w:tab w:val="left" w:pos="1394"/>
        </w:tabs>
        <w:spacing w:before="240" w:line="360" w:lineRule="auto"/>
      </w:pPr>
      <w:r w:rsidRPr="005138DB">
        <w:rPr>
          <w:color w:val="000000" w:themeColor="text1"/>
          <w:sz w:val="24"/>
          <w:szCs w:val="24"/>
        </w:rPr>
        <w:t>The</w:t>
      </w:r>
      <w:r w:rsidRPr="005138DB">
        <w:rPr>
          <w:color w:val="000000" w:themeColor="text1"/>
          <w:spacing w:val="-4"/>
          <w:sz w:val="24"/>
          <w:szCs w:val="24"/>
        </w:rPr>
        <w:t xml:space="preserve"> </w:t>
      </w:r>
      <w:r w:rsidRPr="005138DB">
        <w:rPr>
          <w:color w:val="000000" w:themeColor="text1"/>
          <w:sz w:val="24"/>
          <w:szCs w:val="24"/>
        </w:rPr>
        <w:t>trauma</w:t>
      </w:r>
      <w:r w:rsidRPr="005138DB">
        <w:rPr>
          <w:color w:val="000000" w:themeColor="text1"/>
          <w:spacing w:val="-1"/>
          <w:sz w:val="24"/>
          <w:szCs w:val="24"/>
        </w:rPr>
        <w:t xml:space="preserve"> </w:t>
      </w:r>
      <w:r w:rsidRPr="005138DB">
        <w:rPr>
          <w:color w:val="000000" w:themeColor="text1"/>
          <w:sz w:val="24"/>
          <w:szCs w:val="24"/>
        </w:rPr>
        <w:t>reaction</w:t>
      </w:r>
      <w:r w:rsidRPr="005138DB">
        <w:rPr>
          <w:color w:val="000000" w:themeColor="text1"/>
          <w:spacing w:val="-2"/>
          <w:sz w:val="24"/>
          <w:szCs w:val="24"/>
        </w:rPr>
        <w:t xml:space="preserve"> </w:t>
      </w:r>
      <w:r w:rsidRPr="005138DB">
        <w:rPr>
          <w:color w:val="000000" w:themeColor="text1"/>
          <w:sz w:val="24"/>
          <w:szCs w:val="24"/>
        </w:rPr>
        <w:t>that</w:t>
      </w:r>
      <w:r w:rsidRPr="005138DB">
        <w:rPr>
          <w:color w:val="000000" w:themeColor="text1"/>
          <w:spacing w:val="-1"/>
          <w:sz w:val="24"/>
          <w:szCs w:val="24"/>
        </w:rPr>
        <w:t xml:space="preserve"> </w:t>
      </w:r>
      <w:r w:rsidRPr="005138DB">
        <w:rPr>
          <w:color w:val="000000" w:themeColor="text1"/>
          <w:sz w:val="24"/>
          <w:szCs w:val="24"/>
        </w:rPr>
        <w:t>combines</w:t>
      </w:r>
      <w:r w:rsidRPr="005138DB">
        <w:rPr>
          <w:color w:val="000000" w:themeColor="text1"/>
          <w:spacing w:val="-3"/>
          <w:sz w:val="24"/>
          <w:szCs w:val="24"/>
        </w:rPr>
        <w:t xml:space="preserve"> </w:t>
      </w:r>
      <w:r w:rsidRPr="005138DB">
        <w:rPr>
          <w:color w:val="000000" w:themeColor="text1"/>
          <w:sz w:val="24"/>
          <w:szCs w:val="24"/>
        </w:rPr>
        <w:t>with</w:t>
      </w:r>
      <w:r w:rsidRPr="005138DB">
        <w:rPr>
          <w:color w:val="000000" w:themeColor="text1"/>
          <w:spacing w:val="-2"/>
          <w:sz w:val="24"/>
          <w:szCs w:val="24"/>
        </w:rPr>
        <w:t xml:space="preserve"> </w:t>
      </w:r>
      <w:r w:rsidRPr="005138DB">
        <w:rPr>
          <w:color w:val="000000" w:themeColor="text1"/>
          <w:sz w:val="24"/>
          <w:szCs w:val="24"/>
        </w:rPr>
        <w:t xml:space="preserve">grieving. </w:t>
      </w:r>
    </w:p>
    <w:p w:rsidR="00F4792B" w:rsidRPr="00C92993" w:rsidRDefault="00F4792B" w:rsidP="00F4792B">
      <w:pPr>
        <w:spacing w:before="240" w:line="360" w:lineRule="auto"/>
        <w:ind w:right="538"/>
        <w:rPr>
          <w:rFonts w:ascii="Times New Roman" w:hAnsi="Times New Roman" w:cs="Times New Roman"/>
          <w:color w:val="000000" w:themeColor="text1"/>
          <w:sz w:val="24"/>
          <w:szCs w:val="24"/>
        </w:rPr>
      </w:pPr>
      <w:r w:rsidRPr="00C92993">
        <w:rPr>
          <w:rFonts w:ascii="Times New Roman" w:eastAsia="Times New Roman" w:hAnsi="Times New Roman" w:cs="Times New Roman"/>
          <w:sz w:val="24"/>
          <w:szCs w:val="32"/>
        </w:rPr>
        <w:t xml:space="preserve">Given below </w:t>
      </w:r>
      <w:r w:rsidRPr="00C92993">
        <w:rPr>
          <w:rFonts w:ascii="Times New Roman" w:hAnsi="Times New Roman" w:cs="Times New Roman"/>
          <w:color w:val="000000" w:themeColor="text1"/>
          <w:sz w:val="24"/>
          <w:szCs w:val="24"/>
        </w:rPr>
        <w:t>statistical data shows the rate of physical violence over the year’s which can be in all its forms is a weed that grows slowly among its victims and spreads,</w:t>
      </w:r>
      <w:r w:rsidRPr="00C92993">
        <w:rPr>
          <w:rFonts w:ascii="Times New Roman" w:hAnsi="Times New Roman" w:cs="Times New Roman"/>
          <w:color w:val="000000" w:themeColor="text1"/>
          <w:spacing w:val="-57"/>
          <w:sz w:val="24"/>
          <w:szCs w:val="24"/>
        </w:rPr>
        <w:t xml:space="preserve"> </w:t>
      </w:r>
      <w:r w:rsidRPr="00C92993">
        <w:rPr>
          <w:rFonts w:ascii="Times New Roman" w:hAnsi="Times New Roman" w:cs="Times New Roman"/>
          <w:color w:val="000000" w:themeColor="text1"/>
          <w:sz w:val="24"/>
          <w:szCs w:val="24"/>
        </w:rPr>
        <w:t>making life hell. This evil disguise itself in many forms such as sexual abuse, domestic</w:t>
      </w:r>
      <w:r w:rsidRPr="00C92993">
        <w:rPr>
          <w:rFonts w:ascii="Times New Roman" w:hAnsi="Times New Roman" w:cs="Times New Roman"/>
          <w:color w:val="000000" w:themeColor="text1"/>
          <w:spacing w:val="1"/>
          <w:sz w:val="24"/>
          <w:szCs w:val="24"/>
        </w:rPr>
        <w:t xml:space="preserve"> </w:t>
      </w:r>
      <w:r w:rsidRPr="00C92993">
        <w:rPr>
          <w:rFonts w:ascii="Times New Roman" w:hAnsi="Times New Roman" w:cs="Times New Roman"/>
          <w:color w:val="000000" w:themeColor="text1"/>
          <w:sz w:val="24"/>
          <w:szCs w:val="24"/>
        </w:rPr>
        <w:t>violence and child abuse to name a few, and sadly most of them go unreported. Left</w:t>
      </w:r>
      <w:r w:rsidRPr="00C92993">
        <w:rPr>
          <w:rFonts w:ascii="Times New Roman" w:hAnsi="Times New Roman" w:cs="Times New Roman"/>
          <w:color w:val="000000" w:themeColor="text1"/>
          <w:spacing w:val="1"/>
          <w:sz w:val="24"/>
          <w:szCs w:val="24"/>
        </w:rPr>
        <w:t xml:space="preserve"> </w:t>
      </w:r>
      <w:r w:rsidRPr="00C92993">
        <w:rPr>
          <w:rFonts w:ascii="Times New Roman" w:hAnsi="Times New Roman" w:cs="Times New Roman"/>
          <w:color w:val="000000" w:themeColor="text1"/>
          <w:sz w:val="24"/>
          <w:szCs w:val="24"/>
        </w:rPr>
        <w:t>unattended, it can have harmful and lasting effects not only on the physical condition, but it</w:t>
      </w:r>
      <w:r w:rsidRPr="00C92993">
        <w:rPr>
          <w:rFonts w:ascii="Times New Roman" w:hAnsi="Times New Roman" w:cs="Times New Roman"/>
          <w:color w:val="000000" w:themeColor="text1"/>
          <w:spacing w:val="1"/>
          <w:sz w:val="24"/>
          <w:szCs w:val="24"/>
        </w:rPr>
        <w:t xml:space="preserve"> </w:t>
      </w:r>
      <w:r w:rsidRPr="00C92993">
        <w:rPr>
          <w:rFonts w:ascii="Times New Roman" w:hAnsi="Times New Roman" w:cs="Times New Roman"/>
          <w:color w:val="000000" w:themeColor="text1"/>
          <w:sz w:val="24"/>
          <w:szCs w:val="24"/>
        </w:rPr>
        <w:t>can also psychologically harm the victim forever!</w:t>
      </w:r>
      <w:r w:rsidRPr="00C92993">
        <w:rPr>
          <w:rFonts w:ascii="Times New Roman" w:hAnsi="Times New Roman" w:cs="Times New Roman"/>
          <w:color w:val="000000" w:themeColor="text1"/>
          <w:spacing w:val="60"/>
          <w:sz w:val="24"/>
          <w:szCs w:val="24"/>
        </w:rPr>
        <w:t xml:space="preserve"> </w:t>
      </w:r>
      <w:r w:rsidRPr="00C92993">
        <w:rPr>
          <w:rFonts w:ascii="Times New Roman" w:hAnsi="Times New Roman" w:cs="Times New Roman"/>
          <w:color w:val="000000" w:themeColor="text1"/>
          <w:sz w:val="24"/>
          <w:szCs w:val="24"/>
        </w:rPr>
        <w:t>It has many short- and long-term</w:t>
      </w:r>
      <w:r w:rsidRPr="00C92993">
        <w:rPr>
          <w:rFonts w:ascii="Times New Roman" w:hAnsi="Times New Roman" w:cs="Times New Roman"/>
          <w:color w:val="000000" w:themeColor="text1"/>
          <w:spacing w:val="1"/>
          <w:sz w:val="24"/>
          <w:szCs w:val="24"/>
        </w:rPr>
        <w:t xml:space="preserve"> </w:t>
      </w:r>
      <w:r w:rsidRPr="00C92993">
        <w:rPr>
          <w:rFonts w:ascii="Times New Roman" w:hAnsi="Times New Roman" w:cs="Times New Roman"/>
          <w:color w:val="000000" w:themeColor="text1"/>
          <w:sz w:val="24"/>
          <w:szCs w:val="24"/>
        </w:rPr>
        <w:t xml:space="preserve">effects on mental and physical health. </w:t>
      </w:r>
    </w:p>
    <w:p w:rsidR="005138DB" w:rsidRPr="005138DB" w:rsidRDefault="005138DB" w:rsidP="008C1E71">
      <w:pPr>
        <w:pStyle w:val="ListParagraph"/>
        <w:numPr>
          <w:ilvl w:val="0"/>
          <w:numId w:val="20"/>
        </w:numPr>
        <w:tabs>
          <w:tab w:val="left" w:pos="1394"/>
        </w:tabs>
        <w:spacing w:before="240" w:line="360" w:lineRule="auto"/>
        <w:jc w:val="center"/>
      </w:pPr>
      <w:r w:rsidRPr="005138DB">
        <w:rPr>
          <w:noProof/>
        </w:rPr>
        <w:lastRenderedPageBreak/>
        <w:drawing>
          <wp:inline distT="0" distB="0" distL="0" distR="0" wp14:anchorId="3BFBB5BC" wp14:editId="4277CE08">
            <wp:extent cx="3657600" cy="2942444"/>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2" cstate="print">
                      <a:extLst>
                        <a:ext uri="{BEBA8EAE-BF5A-486C-A8C5-ECC9F3942E4B}">
                          <a14:imgProps xmlns:a14="http://schemas.microsoft.com/office/drawing/2010/main">
                            <a14:imgLayer r:embed="rId23">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657600" cy="2942444"/>
                    </a:xfrm>
                    <a:prstGeom prst="rect">
                      <a:avLst/>
                    </a:prstGeom>
                  </pic:spPr>
                </pic:pic>
              </a:graphicData>
            </a:graphic>
          </wp:inline>
        </w:drawing>
      </w:r>
    </w:p>
    <w:p w:rsidR="005138DB" w:rsidRPr="005138DB" w:rsidRDefault="005138DB" w:rsidP="005138DB">
      <w:pPr>
        <w:pStyle w:val="Caption"/>
        <w:jc w:val="center"/>
        <w:rPr>
          <w:rFonts w:ascii="Times New Roman" w:hAnsi="Times New Roman" w:cs="Times New Roman"/>
          <w:color w:val="000000" w:themeColor="text1"/>
        </w:rPr>
      </w:pPr>
      <w:r w:rsidRPr="005138DB">
        <w:rPr>
          <w:rFonts w:ascii="Times New Roman" w:hAnsi="Times New Roman" w:cs="Times New Roman"/>
        </w:rPr>
        <w:t xml:space="preserve">Figure </w:t>
      </w:r>
      <w:r w:rsidRPr="005138DB">
        <w:rPr>
          <w:rFonts w:ascii="Times New Roman" w:hAnsi="Times New Roman" w:cs="Times New Roman"/>
        </w:rPr>
        <w:fldChar w:fldCharType="begin"/>
      </w:r>
      <w:r w:rsidRPr="005138DB">
        <w:rPr>
          <w:rFonts w:ascii="Times New Roman" w:hAnsi="Times New Roman" w:cs="Times New Roman"/>
        </w:rPr>
        <w:instrText xml:space="preserve"> SEQ Figure \* ARABIC </w:instrText>
      </w:r>
      <w:r w:rsidRPr="005138DB">
        <w:rPr>
          <w:rFonts w:ascii="Times New Roman" w:hAnsi="Times New Roman" w:cs="Times New Roman"/>
        </w:rPr>
        <w:fldChar w:fldCharType="separate"/>
      </w:r>
      <w:r w:rsidR="0019665D">
        <w:rPr>
          <w:rFonts w:ascii="Times New Roman" w:hAnsi="Times New Roman" w:cs="Times New Roman"/>
          <w:noProof/>
        </w:rPr>
        <w:t>3</w:t>
      </w:r>
      <w:r w:rsidRPr="005138DB">
        <w:rPr>
          <w:rFonts w:ascii="Times New Roman" w:hAnsi="Times New Roman" w:cs="Times New Roman"/>
        </w:rPr>
        <w:fldChar w:fldCharType="end"/>
      </w:r>
      <w:r w:rsidRPr="005138DB">
        <w:rPr>
          <w:rFonts w:ascii="Times New Roman" w:hAnsi="Times New Roman" w:cs="Times New Roman"/>
        </w:rPr>
        <w:t xml:space="preserve">  rate of physical violence</w:t>
      </w:r>
    </w:p>
    <w:p w:rsidR="005138DB" w:rsidRPr="005138DB" w:rsidRDefault="005138DB" w:rsidP="005138DB">
      <w:pPr>
        <w:pStyle w:val="Heading1"/>
        <w:ind w:left="0"/>
        <w:jc w:val="center"/>
        <w:rPr>
          <w:b/>
        </w:rPr>
      </w:pPr>
    </w:p>
    <w:p w:rsidR="005138DB" w:rsidRPr="005138DB" w:rsidRDefault="005138DB" w:rsidP="000614AE">
      <w:pPr>
        <w:pStyle w:val="Heading1"/>
        <w:ind w:left="0"/>
        <w:jc w:val="center"/>
        <w:rPr>
          <w:b/>
        </w:rPr>
      </w:pPr>
      <w:bookmarkStart w:id="62" w:name="4.3_Results:"/>
      <w:bookmarkStart w:id="63" w:name="_Toc151397266"/>
      <w:bookmarkStart w:id="64" w:name="_Toc151404548"/>
      <w:bookmarkEnd w:id="47"/>
      <w:bookmarkEnd w:id="62"/>
      <w:r w:rsidRPr="005138DB">
        <w:rPr>
          <w:b/>
        </w:rPr>
        <w:t>CONCLUSION</w:t>
      </w:r>
      <w:bookmarkEnd w:id="63"/>
      <w:bookmarkEnd w:id="64"/>
    </w:p>
    <w:p w:rsidR="00ED2F5C" w:rsidRPr="005138DB" w:rsidRDefault="00ED2F5C" w:rsidP="00ED2F5C">
      <w:pPr>
        <w:pStyle w:val="BodyText"/>
        <w:spacing w:before="240" w:line="360" w:lineRule="auto"/>
        <w:ind w:right="540"/>
        <w:jc w:val="both"/>
      </w:pPr>
      <w:r w:rsidRPr="005138DB">
        <w:t>Physical abuse in whatever form is a weed that grows slowly inside of its victims and</w:t>
      </w:r>
      <w:r w:rsidRPr="005138DB">
        <w:rPr>
          <w:spacing w:val="1"/>
        </w:rPr>
        <w:t xml:space="preserve"> </w:t>
      </w:r>
      <w:r w:rsidRPr="005138DB">
        <w:t xml:space="preserve">spreads, making life a living hell. </w:t>
      </w:r>
      <w:r>
        <w:t>It ranges from minor physical injuries to severe psychological disorders increasing excessive fear, anxiety, isolation and distrust in victims.</w:t>
      </w:r>
      <w:r w:rsidRPr="005138DB">
        <w:t xml:space="preserve"> This evil disguise itself in many forms such as Sexual</w:t>
      </w:r>
      <w:r w:rsidRPr="005138DB">
        <w:rPr>
          <w:spacing w:val="1"/>
        </w:rPr>
        <w:t xml:space="preserve"> </w:t>
      </w:r>
      <w:r>
        <w:t>Abuse, Domestic V</w:t>
      </w:r>
      <w:r w:rsidRPr="005138DB">
        <w:t xml:space="preserve">iolence and Child </w:t>
      </w:r>
      <w:r>
        <w:t>A</w:t>
      </w:r>
      <w:r w:rsidRPr="005138DB">
        <w:t>buse to name a few, and unfortunately most of them</w:t>
      </w:r>
      <w:r w:rsidRPr="005138DB">
        <w:rPr>
          <w:spacing w:val="1"/>
        </w:rPr>
        <w:t xml:space="preserve"> </w:t>
      </w:r>
      <w:r>
        <w:t xml:space="preserve">are not even reported, as in most of the cases, Victims fear to explain what they faced which pushes them towards more mental trauma. </w:t>
      </w:r>
      <w:r w:rsidRPr="005138DB">
        <w:t>Left unattended, it can have damaging and long-lasting effects on not</w:t>
      </w:r>
      <w:r w:rsidRPr="005138DB">
        <w:rPr>
          <w:spacing w:val="1"/>
        </w:rPr>
        <w:t xml:space="preserve"> </w:t>
      </w:r>
      <w:r w:rsidRPr="005138DB">
        <w:t>just</w:t>
      </w:r>
      <w:r w:rsidRPr="005138DB">
        <w:rPr>
          <w:spacing w:val="-2"/>
        </w:rPr>
        <w:t xml:space="preserve"> </w:t>
      </w:r>
      <w:r w:rsidRPr="005138DB">
        <w:t>the physical</w:t>
      </w:r>
      <w:r w:rsidRPr="005138DB">
        <w:rPr>
          <w:spacing w:val="1"/>
        </w:rPr>
        <w:t xml:space="preserve"> </w:t>
      </w:r>
      <w:r>
        <w:t>condition, b</w:t>
      </w:r>
      <w:r w:rsidRPr="005138DB">
        <w:t>ut</w:t>
      </w:r>
      <w:r w:rsidRPr="005138DB">
        <w:rPr>
          <w:spacing w:val="-2"/>
        </w:rPr>
        <w:t xml:space="preserve"> </w:t>
      </w:r>
      <w:r w:rsidRPr="005138DB">
        <w:t>can</w:t>
      </w:r>
      <w:r w:rsidRPr="005138DB">
        <w:rPr>
          <w:spacing w:val="1"/>
        </w:rPr>
        <w:t xml:space="preserve"> </w:t>
      </w:r>
      <w:r w:rsidRPr="005138DB">
        <w:t>psychologically</w:t>
      </w:r>
      <w:r w:rsidRPr="005138DB">
        <w:rPr>
          <w:spacing w:val="-1"/>
        </w:rPr>
        <w:t xml:space="preserve"> </w:t>
      </w:r>
      <w:r w:rsidRPr="005138DB">
        <w:t>damage</w:t>
      </w:r>
      <w:r w:rsidRPr="005138DB">
        <w:rPr>
          <w:spacing w:val="-2"/>
        </w:rPr>
        <w:t xml:space="preserve"> </w:t>
      </w:r>
      <w:r w:rsidRPr="005138DB">
        <w:t>the</w:t>
      </w:r>
      <w:r w:rsidRPr="005138DB">
        <w:rPr>
          <w:spacing w:val="-1"/>
        </w:rPr>
        <w:t xml:space="preserve"> </w:t>
      </w:r>
      <w:r w:rsidRPr="005138DB">
        <w:t>victim for</w:t>
      </w:r>
      <w:r w:rsidRPr="005138DB">
        <w:rPr>
          <w:spacing w:val="-1"/>
        </w:rPr>
        <w:t xml:space="preserve"> </w:t>
      </w:r>
      <w:r w:rsidRPr="005138DB">
        <w:t>good!</w:t>
      </w:r>
    </w:p>
    <w:p w:rsidR="005138DB" w:rsidRPr="005138DB" w:rsidRDefault="005138DB" w:rsidP="005138DB">
      <w:pPr>
        <w:pStyle w:val="BodyText"/>
        <w:spacing w:before="240" w:line="276" w:lineRule="auto"/>
      </w:pPr>
    </w:p>
    <w:p w:rsidR="005138DB" w:rsidRPr="005138DB" w:rsidRDefault="005138DB" w:rsidP="000614AE">
      <w:pPr>
        <w:pStyle w:val="Heading1"/>
        <w:ind w:left="0"/>
        <w:jc w:val="center"/>
        <w:rPr>
          <w:b/>
        </w:rPr>
      </w:pPr>
      <w:bookmarkStart w:id="65" w:name="6.0_RECOMMENDATIONS:"/>
      <w:bookmarkStart w:id="66" w:name="_TOC_250001"/>
      <w:bookmarkStart w:id="67" w:name="_Toc151397267"/>
      <w:bookmarkStart w:id="68" w:name="_Toc151404549"/>
      <w:bookmarkEnd w:id="65"/>
      <w:r w:rsidRPr="005138DB">
        <w:rPr>
          <w:b/>
        </w:rPr>
        <w:t>R</w:t>
      </w:r>
      <w:bookmarkEnd w:id="66"/>
      <w:r w:rsidRPr="005138DB">
        <w:rPr>
          <w:b/>
        </w:rPr>
        <w:t>ECOMMENDATIONS</w:t>
      </w:r>
      <w:bookmarkEnd w:id="67"/>
      <w:bookmarkEnd w:id="68"/>
    </w:p>
    <w:p w:rsidR="005138DB" w:rsidRPr="005138DB" w:rsidRDefault="005138DB" w:rsidP="005138DB">
      <w:pPr>
        <w:tabs>
          <w:tab w:val="left" w:pos="1088"/>
        </w:tabs>
        <w:spacing w:before="240" w:line="360" w:lineRule="auto"/>
        <w:rPr>
          <w:rFonts w:ascii="Times New Roman" w:hAnsi="Times New Roman" w:cs="Times New Roman"/>
          <w:sz w:val="24"/>
          <w:szCs w:val="24"/>
        </w:rPr>
      </w:pPr>
      <w:r w:rsidRPr="005138DB">
        <w:rPr>
          <w:rFonts w:ascii="Times New Roman" w:eastAsia="Times New Roman" w:hAnsi="Times New Roman" w:cs="Times New Roman"/>
          <w:sz w:val="24"/>
          <w:szCs w:val="24"/>
        </w:rPr>
        <w:t>Based on the review of the literature and personal observation following are some suggestions and solutions to physical abuse:</w:t>
      </w:r>
    </w:p>
    <w:p w:rsidR="005138DB" w:rsidRPr="005138DB" w:rsidRDefault="005138DB" w:rsidP="005138DB">
      <w:pPr>
        <w:pStyle w:val="BodyText"/>
        <w:numPr>
          <w:ilvl w:val="0"/>
          <w:numId w:val="42"/>
        </w:numPr>
        <w:spacing w:before="240" w:line="360" w:lineRule="auto"/>
        <w:ind w:right="542"/>
        <w:jc w:val="both"/>
      </w:pPr>
      <w:r w:rsidRPr="005138DB">
        <w:t>Reduces</w:t>
      </w:r>
      <w:r w:rsidRPr="005138DB">
        <w:rPr>
          <w:spacing w:val="1"/>
        </w:rPr>
        <w:t xml:space="preserve"> </w:t>
      </w:r>
      <w:r w:rsidRPr="005138DB">
        <w:t>Stress, Aids</w:t>
      </w:r>
      <w:r w:rsidRPr="005138DB">
        <w:rPr>
          <w:spacing w:val="1"/>
        </w:rPr>
        <w:t xml:space="preserve"> </w:t>
      </w:r>
      <w:r w:rsidRPr="005138DB">
        <w:t>Immunity Writing</w:t>
      </w:r>
      <w:r w:rsidRPr="005138DB">
        <w:rPr>
          <w:spacing w:val="1"/>
        </w:rPr>
        <w:t xml:space="preserve"> </w:t>
      </w:r>
      <w:r w:rsidRPr="005138DB">
        <w:t>approximately</w:t>
      </w:r>
      <w:r w:rsidRPr="005138DB">
        <w:rPr>
          <w:spacing w:val="1"/>
        </w:rPr>
        <w:t xml:space="preserve"> </w:t>
      </w:r>
      <w:r w:rsidRPr="005138DB">
        <w:t>difficult, even</w:t>
      </w:r>
      <w:r w:rsidRPr="005138DB">
        <w:rPr>
          <w:spacing w:val="1"/>
        </w:rPr>
        <w:t xml:space="preserve"> </w:t>
      </w:r>
      <w:r w:rsidRPr="005138DB">
        <w:t>demanding ,reviews seem to be correct for fitness on numerous levels - elevating immunity</w:t>
      </w:r>
      <w:r w:rsidRPr="005138DB">
        <w:rPr>
          <w:spacing w:val="1"/>
        </w:rPr>
        <w:t xml:space="preserve"> </w:t>
      </w:r>
      <w:r w:rsidRPr="005138DB">
        <w:t>and</w:t>
      </w:r>
      <w:r w:rsidRPr="005138DB">
        <w:rPr>
          <w:spacing w:val="-1"/>
        </w:rPr>
        <w:t xml:space="preserve"> </w:t>
      </w:r>
      <w:r w:rsidRPr="005138DB">
        <w:t>different</w:t>
      </w:r>
      <w:r w:rsidRPr="005138DB">
        <w:rPr>
          <w:spacing w:val="-1"/>
        </w:rPr>
        <w:t xml:space="preserve"> </w:t>
      </w:r>
      <w:r w:rsidRPr="005138DB">
        <w:t>fitness measures</w:t>
      </w:r>
      <w:r w:rsidRPr="005138DB">
        <w:rPr>
          <w:spacing w:val="-1"/>
        </w:rPr>
        <w:t xml:space="preserve"> </w:t>
      </w:r>
      <w:r w:rsidRPr="005138DB">
        <w:t>and enhancing existence</w:t>
      </w:r>
      <w:r w:rsidRPr="005138DB">
        <w:rPr>
          <w:spacing w:val="-1"/>
        </w:rPr>
        <w:t xml:space="preserve"> </w:t>
      </w:r>
      <w:r w:rsidRPr="005138DB">
        <w:t>functioning.</w:t>
      </w:r>
    </w:p>
    <w:p w:rsidR="005138DB" w:rsidRPr="005138DB" w:rsidRDefault="005138DB" w:rsidP="005138DB">
      <w:pPr>
        <w:pStyle w:val="ListParagraph"/>
        <w:numPr>
          <w:ilvl w:val="0"/>
          <w:numId w:val="42"/>
        </w:numPr>
        <w:spacing w:before="240" w:line="360" w:lineRule="auto"/>
        <w:rPr>
          <w:rFonts w:eastAsiaTheme="minorEastAsia"/>
          <w:sz w:val="24"/>
          <w:szCs w:val="24"/>
        </w:rPr>
      </w:pPr>
      <w:r w:rsidRPr="005138DB">
        <w:rPr>
          <w:sz w:val="24"/>
          <w:szCs w:val="24"/>
        </w:rPr>
        <w:lastRenderedPageBreak/>
        <w:t>Understanding</w:t>
      </w:r>
      <w:r w:rsidRPr="005138DB">
        <w:rPr>
          <w:spacing w:val="3"/>
          <w:sz w:val="24"/>
          <w:szCs w:val="24"/>
        </w:rPr>
        <w:t xml:space="preserve"> </w:t>
      </w:r>
      <w:r w:rsidRPr="005138DB">
        <w:rPr>
          <w:sz w:val="24"/>
          <w:szCs w:val="24"/>
        </w:rPr>
        <w:t>the feelings</w:t>
      </w:r>
      <w:r w:rsidRPr="005138DB">
        <w:rPr>
          <w:spacing w:val="2"/>
          <w:sz w:val="24"/>
          <w:szCs w:val="24"/>
        </w:rPr>
        <w:t xml:space="preserve"> </w:t>
      </w:r>
      <w:r w:rsidRPr="005138DB">
        <w:rPr>
          <w:sz w:val="24"/>
          <w:szCs w:val="24"/>
        </w:rPr>
        <w:t>and</w:t>
      </w:r>
      <w:r w:rsidRPr="005138DB">
        <w:rPr>
          <w:spacing w:val="1"/>
          <w:sz w:val="24"/>
          <w:szCs w:val="24"/>
        </w:rPr>
        <w:t xml:space="preserve"> </w:t>
      </w:r>
      <w:r w:rsidRPr="005138DB">
        <w:rPr>
          <w:sz w:val="24"/>
          <w:szCs w:val="24"/>
        </w:rPr>
        <w:t>regular</w:t>
      </w:r>
      <w:r w:rsidRPr="005138DB">
        <w:rPr>
          <w:spacing w:val="1"/>
          <w:sz w:val="24"/>
          <w:szCs w:val="24"/>
        </w:rPr>
        <w:t xml:space="preserve"> </w:t>
      </w:r>
      <w:r w:rsidRPr="005138DB">
        <w:rPr>
          <w:sz w:val="24"/>
          <w:szCs w:val="24"/>
        </w:rPr>
        <w:t>responses</w:t>
      </w:r>
      <w:r w:rsidRPr="005138DB">
        <w:rPr>
          <w:spacing w:val="2"/>
          <w:sz w:val="24"/>
          <w:szCs w:val="24"/>
        </w:rPr>
        <w:t xml:space="preserve"> </w:t>
      </w:r>
      <w:r w:rsidRPr="005138DB">
        <w:rPr>
          <w:sz w:val="24"/>
          <w:szCs w:val="24"/>
        </w:rPr>
        <w:t>that</w:t>
      </w:r>
      <w:r w:rsidRPr="005138DB">
        <w:rPr>
          <w:spacing w:val="2"/>
          <w:sz w:val="24"/>
          <w:szCs w:val="24"/>
        </w:rPr>
        <w:t xml:space="preserve"> </w:t>
      </w:r>
      <w:r w:rsidRPr="005138DB">
        <w:rPr>
          <w:sz w:val="24"/>
          <w:szCs w:val="24"/>
        </w:rPr>
        <w:t>comply</w:t>
      </w:r>
      <w:r w:rsidRPr="005138DB">
        <w:rPr>
          <w:spacing w:val="3"/>
          <w:sz w:val="24"/>
          <w:szCs w:val="24"/>
        </w:rPr>
        <w:t xml:space="preserve"> </w:t>
      </w:r>
      <w:r w:rsidRPr="005138DB">
        <w:rPr>
          <w:sz w:val="24"/>
          <w:szCs w:val="24"/>
        </w:rPr>
        <w:t>with</w:t>
      </w:r>
      <w:r w:rsidRPr="005138DB">
        <w:rPr>
          <w:spacing w:val="1"/>
          <w:sz w:val="24"/>
          <w:szCs w:val="24"/>
        </w:rPr>
        <w:t xml:space="preserve"> </w:t>
      </w:r>
      <w:r w:rsidRPr="005138DB">
        <w:rPr>
          <w:sz w:val="24"/>
          <w:szCs w:val="24"/>
        </w:rPr>
        <w:t>a catastrophe</w:t>
      </w:r>
      <w:r w:rsidRPr="005138DB">
        <w:rPr>
          <w:spacing w:val="2"/>
          <w:sz w:val="24"/>
          <w:szCs w:val="24"/>
        </w:rPr>
        <w:t xml:space="preserve"> </w:t>
      </w:r>
      <w:r w:rsidRPr="005138DB">
        <w:rPr>
          <w:sz w:val="24"/>
          <w:szCs w:val="24"/>
        </w:rPr>
        <w:t>or</w:t>
      </w:r>
      <w:r w:rsidRPr="005138DB">
        <w:rPr>
          <w:spacing w:val="-57"/>
          <w:sz w:val="24"/>
          <w:szCs w:val="24"/>
        </w:rPr>
        <w:t xml:space="preserve"> </w:t>
      </w:r>
      <w:r w:rsidRPr="005138DB">
        <w:rPr>
          <w:sz w:val="24"/>
          <w:szCs w:val="24"/>
        </w:rPr>
        <w:t>different</w:t>
      </w:r>
      <w:r w:rsidRPr="005138DB">
        <w:rPr>
          <w:spacing w:val="-3"/>
          <w:sz w:val="24"/>
          <w:szCs w:val="24"/>
        </w:rPr>
        <w:t xml:space="preserve"> </w:t>
      </w:r>
      <w:r w:rsidRPr="005138DB">
        <w:rPr>
          <w:sz w:val="24"/>
          <w:szCs w:val="24"/>
        </w:rPr>
        <w:t>demanding</w:t>
      </w:r>
      <w:r w:rsidRPr="005138DB">
        <w:rPr>
          <w:spacing w:val="-1"/>
          <w:sz w:val="24"/>
          <w:szCs w:val="24"/>
        </w:rPr>
        <w:t xml:space="preserve"> </w:t>
      </w:r>
      <w:r w:rsidRPr="005138DB">
        <w:rPr>
          <w:sz w:val="24"/>
          <w:szCs w:val="24"/>
        </w:rPr>
        <w:t>occasion</w:t>
      </w:r>
      <w:r w:rsidRPr="005138DB">
        <w:rPr>
          <w:spacing w:val="-1"/>
          <w:sz w:val="24"/>
          <w:szCs w:val="24"/>
        </w:rPr>
        <w:t xml:space="preserve"> </w:t>
      </w:r>
      <w:r w:rsidRPr="005138DB">
        <w:rPr>
          <w:sz w:val="24"/>
          <w:szCs w:val="24"/>
        </w:rPr>
        <w:t>will let you</w:t>
      </w:r>
      <w:r w:rsidRPr="005138DB">
        <w:rPr>
          <w:spacing w:val="-1"/>
          <w:sz w:val="24"/>
          <w:szCs w:val="24"/>
        </w:rPr>
        <w:t xml:space="preserve"> </w:t>
      </w:r>
      <w:r w:rsidRPr="005138DB">
        <w:rPr>
          <w:sz w:val="24"/>
          <w:szCs w:val="24"/>
        </w:rPr>
        <w:t>address</w:t>
      </w:r>
      <w:r w:rsidRPr="005138DB">
        <w:rPr>
          <w:spacing w:val="-1"/>
          <w:sz w:val="24"/>
          <w:szCs w:val="24"/>
        </w:rPr>
        <w:t xml:space="preserve"> </w:t>
      </w:r>
      <w:r w:rsidRPr="005138DB">
        <w:rPr>
          <w:sz w:val="24"/>
          <w:szCs w:val="24"/>
        </w:rPr>
        <w:t>your</w:t>
      </w:r>
      <w:r w:rsidRPr="005138DB">
        <w:rPr>
          <w:spacing w:val="-1"/>
          <w:sz w:val="24"/>
          <w:szCs w:val="24"/>
        </w:rPr>
        <w:t xml:space="preserve"> </w:t>
      </w:r>
      <w:r w:rsidRPr="005138DB">
        <w:rPr>
          <w:sz w:val="24"/>
          <w:szCs w:val="24"/>
        </w:rPr>
        <w:t>feelings,</w:t>
      </w:r>
      <w:r w:rsidRPr="005138DB">
        <w:rPr>
          <w:spacing w:val="-1"/>
          <w:sz w:val="24"/>
          <w:szCs w:val="24"/>
        </w:rPr>
        <w:t xml:space="preserve"> </w:t>
      </w:r>
      <w:r w:rsidRPr="005138DB">
        <w:rPr>
          <w:sz w:val="24"/>
          <w:szCs w:val="24"/>
        </w:rPr>
        <w:t>thoughts,</w:t>
      </w:r>
      <w:r w:rsidRPr="005138DB">
        <w:rPr>
          <w:spacing w:val="-1"/>
          <w:sz w:val="24"/>
          <w:szCs w:val="24"/>
        </w:rPr>
        <w:t xml:space="preserve"> </w:t>
      </w:r>
      <w:r w:rsidRPr="005138DB">
        <w:rPr>
          <w:sz w:val="24"/>
          <w:szCs w:val="24"/>
        </w:rPr>
        <w:t>and</w:t>
      </w:r>
      <w:r w:rsidRPr="005138DB">
        <w:rPr>
          <w:spacing w:val="-1"/>
          <w:sz w:val="24"/>
          <w:szCs w:val="24"/>
        </w:rPr>
        <w:t xml:space="preserve"> </w:t>
      </w:r>
      <w:r w:rsidRPr="005138DB">
        <w:rPr>
          <w:sz w:val="24"/>
          <w:szCs w:val="24"/>
        </w:rPr>
        <w:t>behaviors.</w:t>
      </w:r>
    </w:p>
    <w:p w:rsidR="005138DB" w:rsidRPr="005138DB" w:rsidRDefault="005138DB" w:rsidP="005138DB">
      <w:pPr>
        <w:pStyle w:val="ListParagraph"/>
        <w:numPr>
          <w:ilvl w:val="0"/>
          <w:numId w:val="42"/>
        </w:numPr>
        <w:adjustRightInd w:val="0"/>
        <w:spacing w:before="240" w:line="360" w:lineRule="auto"/>
        <w:rPr>
          <w:rFonts w:eastAsiaTheme="minorHAnsi"/>
          <w:sz w:val="24"/>
          <w:szCs w:val="24"/>
          <w:lang w:val="en"/>
        </w:rPr>
      </w:pPr>
      <w:r w:rsidRPr="005138DB">
        <w:rPr>
          <w:rFonts w:eastAsiaTheme="minorHAnsi"/>
          <w:sz w:val="24"/>
          <w:szCs w:val="24"/>
          <w:lang w:val="en"/>
        </w:rPr>
        <w:t>Advocate for the integration of educational programs in schools and communities aimed at preventing physical abuse. These programs can focus on fostering empathy, teaching conflict resolution skills, and promoting healthy relationships.</w:t>
      </w:r>
    </w:p>
    <w:p w:rsidR="005138DB" w:rsidRPr="005138DB" w:rsidRDefault="005138DB" w:rsidP="005138DB">
      <w:pPr>
        <w:pStyle w:val="ListParagraph"/>
        <w:numPr>
          <w:ilvl w:val="0"/>
          <w:numId w:val="42"/>
        </w:numPr>
        <w:adjustRightInd w:val="0"/>
        <w:spacing w:before="240" w:line="360" w:lineRule="auto"/>
        <w:rPr>
          <w:rFonts w:eastAsiaTheme="minorHAnsi"/>
          <w:sz w:val="24"/>
          <w:szCs w:val="24"/>
          <w:lang w:val="en"/>
        </w:rPr>
      </w:pPr>
      <w:r w:rsidRPr="005138DB">
        <w:rPr>
          <w:rFonts w:eastAsiaTheme="minorHAnsi"/>
          <w:sz w:val="24"/>
          <w:szCs w:val="24"/>
          <w:lang w:val="en"/>
        </w:rPr>
        <w:t>Promote awareness and intervention strategies within workplaces to identify and address potential cases of physical abuse among colleagues. This includes implementing clear reporting mechanisms and support systems.</w:t>
      </w:r>
    </w:p>
    <w:p w:rsidR="005138DB" w:rsidRPr="005138DB" w:rsidRDefault="005138DB" w:rsidP="005138DB">
      <w:pPr>
        <w:pStyle w:val="ListParagraph"/>
        <w:numPr>
          <w:ilvl w:val="0"/>
          <w:numId w:val="42"/>
        </w:numPr>
        <w:adjustRightInd w:val="0"/>
        <w:spacing w:before="240" w:line="360" w:lineRule="auto"/>
        <w:rPr>
          <w:rFonts w:eastAsiaTheme="minorHAnsi"/>
          <w:sz w:val="24"/>
          <w:szCs w:val="24"/>
          <w:lang w:val="en"/>
        </w:rPr>
      </w:pPr>
      <w:r w:rsidRPr="005138DB">
        <w:rPr>
          <w:rFonts w:eastAsiaTheme="minorHAnsi"/>
          <w:sz w:val="24"/>
          <w:szCs w:val="24"/>
          <w:lang w:val="en"/>
        </w:rPr>
        <w:t>Encourage the development of community support networks that provide resources and assistance to individuals and families affected by physical abuse. This may involve collaborating with local organizations and agencies to establish community-driven initiatives.</w:t>
      </w:r>
    </w:p>
    <w:p w:rsidR="005138DB" w:rsidRPr="005138DB" w:rsidRDefault="005138DB" w:rsidP="005138DB">
      <w:pPr>
        <w:pStyle w:val="ListParagraph"/>
        <w:numPr>
          <w:ilvl w:val="0"/>
          <w:numId w:val="42"/>
        </w:numPr>
        <w:adjustRightInd w:val="0"/>
        <w:spacing w:before="240" w:line="360" w:lineRule="auto"/>
        <w:rPr>
          <w:rFonts w:eastAsiaTheme="minorHAnsi"/>
          <w:sz w:val="24"/>
          <w:szCs w:val="24"/>
          <w:lang w:val="en"/>
        </w:rPr>
      </w:pPr>
      <w:r w:rsidRPr="005138DB">
        <w:rPr>
          <w:rFonts w:eastAsiaTheme="minorHAnsi"/>
          <w:sz w:val="24"/>
          <w:szCs w:val="24"/>
          <w:lang w:val="en"/>
        </w:rPr>
        <w:t>Advocate for reforms in legal frameworks to strengthen the consequences for perpetrators of physical abuse. This includes ensuring that legal measures are effectively enforced, providing justice for victims, and acting as a deterrent for potential abusers.</w:t>
      </w:r>
    </w:p>
    <w:p w:rsidR="005138DB" w:rsidRPr="005138DB" w:rsidRDefault="005138DB" w:rsidP="005138DB">
      <w:pPr>
        <w:pStyle w:val="ListParagraph"/>
        <w:numPr>
          <w:ilvl w:val="0"/>
          <w:numId w:val="42"/>
        </w:numPr>
        <w:adjustRightInd w:val="0"/>
        <w:spacing w:before="240" w:after="240" w:line="360" w:lineRule="auto"/>
        <w:rPr>
          <w:rFonts w:eastAsiaTheme="minorHAnsi"/>
          <w:sz w:val="24"/>
          <w:szCs w:val="24"/>
          <w:lang w:val="en"/>
        </w:rPr>
      </w:pPr>
      <w:r w:rsidRPr="005138DB">
        <w:rPr>
          <w:rFonts w:eastAsiaTheme="minorHAnsi"/>
          <w:sz w:val="24"/>
          <w:szCs w:val="24"/>
          <w:lang w:val="en"/>
        </w:rPr>
        <w:t>Promote the inclusion of mental health first aid training for community members, law enforcement, and healthcare professionals. This can enhance the ability to recognize signs of psychological trauma in victims and provide appropriate support.</w:t>
      </w:r>
      <w:bookmarkStart w:id="69" w:name="_TOC_250000"/>
    </w:p>
    <w:p w:rsidR="0040515B" w:rsidRDefault="0040515B" w:rsidP="005138DB">
      <w:pPr>
        <w:pStyle w:val="Heading1"/>
        <w:jc w:val="center"/>
        <w:rPr>
          <w:rFonts w:eastAsiaTheme="minorHAnsi"/>
          <w:b/>
          <w:lang w:val="en"/>
        </w:rPr>
      </w:pPr>
      <w:bookmarkStart w:id="70" w:name="_Toc151397268"/>
    </w:p>
    <w:p w:rsidR="0040515B" w:rsidRDefault="0040515B" w:rsidP="005138DB">
      <w:pPr>
        <w:pStyle w:val="Heading1"/>
        <w:jc w:val="center"/>
        <w:rPr>
          <w:rFonts w:eastAsiaTheme="minorHAnsi"/>
          <w:b/>
          <w:lang w:val="en"/>
        </w:rPr>
      </w:pPr>
    </w:p>
    <w:p w:rsidR="0040515B" w:rsidRDefault="0040515B" w:rsidP="005138DB">
      <w:pPr>
        <w:pStyle w:val="Heading1"/>
        <w:jc w:val="center"/>
        <w:rPr>
          <w:rFonts w:eastAsiaTheme="minorHAnsi"/>
          <w:b/>
          <w:lang w:val="en"/>
        </w:rPr>
      </w:pPr>
    </w:p>
    <w:p w:rsidR="0040515B" w:rsidRDefault="0040515B" w:rsidP="008C1E71">
      <w:pPr>
        <w:rPr>
          <w:rFonts w:eastAsiaTheme="minorHAnsi"/>
          <w:lang w:val="en"/>
        </w:rPr>
      </w:pPr>
    </w:p>
    <w:p w:rsidR="0040515B" w:rsidRDefault="0040515B" w:rsidP="005138DB">
      <w:pPr>
        <w:pStyle w:val="Heading1"/>
        <w:jc w:val="center"/>
        <w:rPr>
          <w:rFonts w:eastAsiaTheme="minorHAnsi"/>
          <w:b/>
          <w:lang w:val="en"/>
        </w:rPr>
      </w:pPr>
    </w:p>
    <w:p w:rsidR="0040515B" w:rsidRDefault="0040515B" w:rsidP="005138DB">
      <w:pPr>
        <w:pStyle w:val="Heading1"/>
        <w:jc w:val="center"/>
        <w:rPr>
          <w:rFonts w:eastAsiaTheme="minorHAnsi"/>
          <w:b/>
          <w:lang w:val="en"/>
        </w:rPr>
      </w:pPr>
    </w:p>
    <w:p w:rsidR="0040515B" w:rsidRDefault="0040515B" w:rsidP="005138DB">
      <w:pPr>
        <w:pStyle w:val="Heading1"/>
        <w:jc w:val="center"/>
        <w:rPr>
          <w:rFonts w:eastAsiaTheme="minorHAnsi"/>
          <w:b/>
          <w:lang w:val="en"/>
        </w:rPr>
      </w:pPr>
    </w:p>
    <w:p w:rsidR="0040515B" w:rsidRDefault="0040515B" w:rsidP="00DF6858">
      <w:pPr>
        <w:rPr>
          <w:rFonts w:eastAsiaTheme="minorHAnsi"/>
          <w:lang w:val="en"/>
        </w:rPr>
      </w:pPr>
    </w:p>
    <w:p w:rsidR="006D4709" w:rsidRDefault="006D4709" w:rsidP="00D91A2F">
      <w:pPr>
        <w:rPr>
          <w:rFonts w:eastAsiaTheme="minorHAnsi"/>
          <w:lang w:val="en"/>
        </w:rPr>
      </w:pPr>
      <w:bookmarkStart w:id="71" w:name="_GoBack"/>
      <w:bookmarkEnd w:id="71"/>
    </w:p>
    <w:p w:rsidR="0040515B" w:rsidRDefault="0040515B" w:rsidP="00DF6858">
      <w:pPr>
        <w:pStyle w:val="Heading1"/>
        <w:ind w:left="0"/>
        <w:rPr>
          <w:rFonts w:asciiTheme="minorHAnsi" w:eastAsiaTheme="minorHAnsi" w:hAnsiTheme="minorHAnsi" w:cstheme="minorBidi"/>
          <w:sz w:val="22"/>
          <w:szCs w:val="22"/>
          <w:lang w:val="en"/>
        </w:rPr>
      </w:pPr>
    </w:p>
    <w:p w:rsidR="00DF6858" w:rsidRDefault="00DF6858" w:rsidP="00DF6858">
      <w:pPr>
        <w:pStyle w:val="Heading1"/>
        <w:ind w:left="0"/>
        <w:rPr>
          <w:rFonts w:eastAsiaTheme="minorHAnsi"/>
          <w:b/>
          <w:lang w:val="en"/>
        </w:rPr>
      </w:pPr>
    </w:p>
    <w:p w:rsidR="005138DB" w:rsidRPr="005138DB" w:rsidRDefault="005138DB" w:rsidP="000614AE">
      <w:pPr>
        <w:pStyle w:val="Heading1"/>
        <w:ind w:left="0"/>
        <w:jc w:val="center"/>
        <w:rPr>
          <w:b/>
        </w:rPr>
      </w:pPr>
      <w:bookmarkStart w:id="72" w:name="_Toc151404550"/>
      <w:r w:rsidRPr="005138DB">
        <w:rPr>
          <w:b/>
        </w:rPr>
        <w:lastRenderedPageBreak/>
        <w:t>R</w:t>
      </w:r>
      <w:bookmarkEnd w:id="69"/>
      <w:r w:rsidRPr="005138DB">
        <w:rPr>
          <w:b/>
        </w:rPr>
        <w:t>EFERENCES:</w:t>
      </w:r>
      <w:bookmarkEnd w:id="70"/>
      <w:bookmarkEnd w:id="72"/>
    </w:p>
    <w:p w:rsidR="005138DB" w:rsidRPr="005138DB" w:rsidRDefault="005138DB" w:rsidP="005138DB">
      <w:pPr>
        <w:tabs>
          <w:tab w:val="left" w:pos="1981"/>
          <w:tab w:val="left" w:pos="1982"/>
        </w:tabs>
        <w:spacing w:before="240"/>
        <w:rPr>
          <w:rFonts w:ascii="Times New Roman" w:hAnsi="Times New Roman" w:cs="Times New Roman"/>
          <w:b/>
          <w:sz w:val="24"/>
          <w:szCs w:val="24"/>
        </w:rPr>
      </w:pPr>
      <w:r w:rsidRPr="005138DB">
        <w:rPr>
          <w:rFonts w:ascii="Times New Roman" w:hAnsi="Times New Roman" w:cs="Times New Roman"/>
          <w:b/>
          <w:sz w:val="24"/>
          <w:szCs w:val="24"/>
        </w:rPr>
        <w:t>Blogs:</w:t>
      </w:r>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Grief Recovery Method Blog. (n.d.). Retrieved from </w:t>
      </w:r>
      <w:hyperlink r:id="rId24" w:tgtFrame="_new" w:history="1">
        <w:r w:rsidRPr="005B3C81">
          <w:rPr>
            <w:rStyle w:val="Hyperlink"/>
            <w:rFonts w:ascii="Times New Roman" w:hAnsi="Times New Roman" w:cs="Times New Roman"/>
            <w:sz w:val="24"/>
            <w:szCs w:val="24"/>
          </w:rPr>
          <w:t>https://www.griefrecoverymethod.com/blog</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Impact of child abuse: A blog of Alabama. (n.d.). Retrieved from </w:t>
      </w:r>
      <w:hyperlink r:id="rId25" w:tgtFrame="_new" w:history="1">
        <w:r w:rsidRPr="005B3C81">
          <w:rPr>
            <w:rStyle w:val="Hyperlink"/>
            <w:rFonts w:ascii="Times New Roman" w:hAnsi="Times New Roman" w:cs="Times New Roman"/>
            <w:sz w:val="24"/>
            <w:szCs w:val="24"/>
          </w:rPr>
          <w:t>https://sites.uab.edu/</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Blogging about sexual assault. (n.d.). Retrieved from </w:t>
      </w:r>
      <w:hyperlink r:id="rId26" w:tgtFrame="_new" w:history="1">
        <w:r w:rsidRPr="005B3C81">
          <w:rPr>
            <w:rStyle w:val="Hyperlink"/>
            <w:rFonts w:ascii="Times New Roman" w:hAnsi="Times New Roman" w:cs="Times New Roman"/>
            <w:sz w:val="24"/>
            <w:szCs w:val="24"/>
          </w:rPr>
          <w:t>https://e-space.mmu.ac.uk/</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NCTSN Learning Center. (n.d.). Retrieved from </w:t>
      </w:r>
      <w:hyperlink r:id="rId27" w:tgtFrame="_new" w:history="1">
        <w:r w:rsidRPr="005B3C81">
          <w:rPr>
            <w:rStyle w:val="Hyperlink"/>
            <w:rFonts w:ascii="Times New Roman" w:hAnsi="Times New Roman" w:cs="Times New Roman"/>
            <w:sz w:val="24"/>
            <w:szCs w:val="24"/>
          </w:rPr>
          <w:t>https://mendingthesoul.org</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NSVRC Blogs. (n.d.). Retrieved from </w:t>
      </w:r>
      <w:hyperlink r:id="rId28" w:tgtFrame="_new" w:history="1">
        <w:r w:rsidRPr="005B3C81">
          <w:rPr>
            <w:rStyle w:val="Hyperlink"/>
            <w:rFonts w:ascii="Times New Roman" w:hAnsi="Times New Roman" w:cs="Times New Roman"/>
            <w:sz w:val="24"/>
            <w:szCs w:val="24"/>
          </w:rPr>
          <w:t>https://www.nsvrc.org/blogs</w:t>
        </w:r>
      </w:hyperlink>
    </w:p>
    <w:p w:rsidR="005B3C81" w:rsidRDefault="005B3C81" w:rsidP="005138DB">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PR Newswire Media Blog. (n.d.). Retrieved from </w:t>
      </w:r>
      <w:hyperlink r:id="rId29" w:tgtFrame="_new" w:history="1">
        <w:r w:rsidRPr="005B3C81">
          <w:rPr>
            <w:rStyle w:val="Hyperlink"/>
            <w:rFonts w:ascii="Times New Roman" w:hAnsi="Times New Roman" w:cs="Times New Roman"/>
            <w:sz w:val="24"/>
            <w:szCs w:val="24"/>
          </w:rPr>
          <w:t>https://mediablog.prnewswire.com/</w:t>
        </w:r>
      </w:hyperlink>
    </w:p>
    <w:p w:rsidR="005138DB" w:rsidRPr="005138DB" w:rsidRDefault="005138DB" w:rsidP="005138DB">
      <w:pPr>
        <w:tabs>
          <w:tab w:val="left" w:pos="1981"/>
          <w:tab w:val="left" w:pos="1982"/>
        </w:tabs>
        <w:spacing w:before="240"/>
        <w:rPr>
          <w:rFonts w:ascii="Times New Roman" w:hAnsi="Times New Roman" w:cs="Times New Roman"/>
          <w:b/>
          <w:sz w:val="24"/>
          <w:szCs w:val="24"/>
        </w:rPr>
      </w:pPr>
      <w:r w:rsidRPr="005138DB">
        <w:rPr>
          <w:rFonts w:ascii="Times New Roman" w:hAnsi="Times New Roman" w:cs="Times New Roman"/>
          <w:b/>
          <w:sz w:val="24"/>
          <w:szCs w:val="24"/>
        </w:rPr>
        <w:t>Videos:</w:t>
      </w:r>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Foundation for Professional Development. (2023, November). Gender-Based Violence- Types of Abuse | Physical abuse. Retrieved from </w:t>
      </w:r>
      <w:hyperlink r:id="rId30" w:tgtFrame="_new" w:history="1">
        <w:r w:rsidRPr="005B3C81">
          <w:rPr>
            <w:rStyle w:val="Hyperlink"/>
            <w:rFonts w:ascii="Times New Roman" w:hAnsi="Times New Roman" w:cs="Times New Roman"/>
            <w:sz w:val="24"/>
            <w:szCs w:val="24"/>
          </w:rPr>
          <w:t>https://www.youtube.com/watch?v=YGTGLgKBtCE</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Kati Morton. (2018, September). Physical Abuse and Its Long-Term Effects. Retrieved from </w:t>
      </w:r>
      <w:hyperlink r:id="rId31" w:tgtFrame="_new" w:history="1">
        <w:r w:rsidRPr="005B3C81">
          <w:rPr>
            <w:rStyle w:val="Hyperlink"/>
            <w:rFonts w:ascii="Times New Roman" w:hAnsi="Times New Roman" w:cs="Times New Roman"/>
            <w:sz w:val="24"/>
            <w:szCs w:val="24"/>
          </w:rPr>
          <w:t>https://www.youtube.com/watch?v=1O3Y9ddzDG8</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Kati Morton. (2013, June). Sexual Abuse: How do we recover &amp; how long does it take? Retrieved from </w:t>
      </w:r>
      <w:hyperlink r:id="rId32" w:tgtFrame="_new" w:history="1">
        <w:r w:rsidRPr="005B3C81">
          <w:rPr>
            <w:rStyle w:val="Hyperlink"/>
            <w:rFonts w:ascii="Times New Roman" w:hAnsi="Times New Roman" w:cs="Times New Roman"/>
            <w:sz w:val="24"/>
            <w:szCs w:val="24"/>
          </w:rPr>
          <w:t>https://www.youtube.com/watch?v=JAMwyyybA7I</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TEDx Talks. (2018, September). Finding your coping mechanism | Joseph Lewis. Retrieved from </w:t>
      </w:r>
      <w:hyperlink r:id="rId33" w:tgtFrame="_new" w:history="1">
        <w:r w:rsidRPr="005B3C81">
          <w:rPr>
            <w:rStyle w:val="Hyperlink"/>
            <w:rFonts w:ascii="Times New Roman" w:hAnsi="Times New Roman" w:cs="Times New Roman"/>
            <w:sz w:val="24"/>
            <w:szCs w:val="24"/>
          </w:rPr>
          <w:t>https://www.youtube.com/watch?v=gaKrutVZ-Xk</w:t>
        </w:r>
      </w:hyperlink>
    </w:p>
    <w:p w:rsidR="005B3C81" w:rsidRPr="005B3C81" w:rsidRDefault="005B3C81" w:rsidP="005B3C81">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TEDx Talks. (Date and Year). Title of video “Healing From Sexual Abuse Can Start With One Word | Rena Romano.” Retrieved from </w:t>
      </w:r>
      <w:hyperlink r:id="rId34" w:tgtFrame="_new" w:history="1">
        <w:r w:rsidRPr="005B3C81">
          <w:rPr>
            <w:rStyle w:val="Hyperlink"/>
            <w:rFonts w:ascii="Times New Roman" w:hAnsi="Times New Roman" w:cs="Times New Roman"/>
            <w:sz w:val="24"/>
            <w:szCs w:val="24"/>
          </w:rPr>
          <w:t>https://www.youtube.com/watch?v=rQ4RoldUzHc</w:t>
        </w:r>
      </w:hyperlink>
    </w:p>
    <w:p w:rsidR="005B3C81" w:rsidRPr="005138DB" w:rsidRDefault="005B3C81" w:rsidP="005138DB">
      <w:pPr>
        <w:tabs>
          <w:tab w:val="left" w:pos="1981"/>
          <w:tab w:val="left" w:pos="1982"/>
        </w:tabs>
        <w:spacing w:before="240"/>
        <w:rPr>
          <w:rFonts w:ascii="Times New Roman" w:hAnsi="Times New Roman" w:cs="Times New Roman"/>
          <w:sz w:val="24"/>
          <w:szCs w:val="24"/>
        </w:rPr>
      </w:pPr>
      <w:r w:rsidRPr="005B3C81">
        <w:rPr>
          <w:rFonts w:ascii="Times New Roman" w:hAnsi="Times New Roman" w:cs="Times New Roman"/>
          <w:sz w:val="24"/>
          <w:szCs w:val="24"/>
        </w:rPr>
        <w:t xml:space="preserve">UCLA. (2020, January). Recovering from trauma and grief. Retrieved from </w:t>
      </w:r>
      <w:hyperlink r:id="rId35" w:tgtFrame="_new" w:history="1">
        <w:r w:rsidRPr="005B3C81">
          <w:rPr>
            <w:rStyle w:val="Hyperlink"/>
            <w:rFonts w:ascii="Times New Roman" w:hAnsi="Times New Roman" w:cs="Times New Roman"/>
            <w:sz w:val="24"/>
            <w:szCs w:val="24"/>
          </w:rPr>
          <w:t>https://www.youtube.com/watch?v=SSPnE9RpeKI</w:t>
        </w:r>
      </w:hyperlink>
    </w:p>
    <w:p w:rsidR="005138DB" w:rsidRPr="005138DB" w:rsidRDefault="005138DB" w:rsidP="005138DB">
      <w:pPr>
        <w:tabs>
          <w:tab w:val="left" w:pos="1981"/>
          <w:tab w:val="left" w:pos="1982"/>
        </w:tabs>
        <w:spacing w:before="240"/>
        <w:rPr>
          <w:rFonts w:ascii="Times New Roman" w:hAnsi="Times New Roman" w:cs="Times New Roman"/>
          <w:b/>
          <w:sz w:val="24"/>
          <w:szCs w:val="24"/>
        </w:rPr>
      </w:pPr>
      <w:r w:rsidRPr="005138DB">
        <w:rPr>
          <w:rFonts w:ascii="Times New Roman" w:hAnsi="Times New Roman" w:cs="Times New Roman"/>
          <w:b/>
          <w:sz w:val="24"/>
          <w:szCs w:val="24"/>
        </w:rPr>
        <w:t>Books:</w:t>
      </w:r>
    </w:p>
    <w:p w:rsidR="005B3C81" w:rsidRPr="005B3C81" w:rsidRDefault="005B3C81" w:rsidP="005B3C81">
      <w:bookmarkStart w:id="73" w:name="_Toc151397269"/>
      <w:r w:rsidRPr="005B3C81">
        <w:t xml:space="preserve">Anderson, L. H. (Illustrated, January 15, 2019). </w:t>
      </w:r>
      <w:r w:rsidRPr="005B3C81">
        <w:rPr>
          <w:i/>
          <w:iCs/>
        </w:rPr>
        <w:t>Speak</w:t>
      </w:r>
      <w:r w:rsidRPr="005B3C81">
        <w:t>.</w:t>
      </w:r>
    </w:p>
    <w:p w:rsidR="005B3C81" w:rsidRPr="005B3C81" w:rsidRDefault="005B3C81" w:rsidP="005B3C81">
      <w:r w:rsidRPr="005B3C81">
        <w:t xml:space="preserve">Bonino, G. A. (Illustrated, November 5, 2019). </w:t>
      </w:r>
      <w:r w:rsidRPr="005B3C81">
        <w:rPr>
          <w:i/>
          <w:iCs/>
        </w:rPr>
        <w:t>The Other Side of Sadness</w:t>
      </w:r>
      <w:r w:rsidRPr="005B3C81">
        <w:t>.</w:t>
      </w:r>
    </w:p>
    <w:p w:rsidR="005B3C81" w:rsidRPr="005B3C81" w:rsidRDefault="005B3C81" w:rsidP="005B3C81">
      <w:r w:rsidRPr="005B3C81">
        <w:t xml:space="preserve">Densen, S. (Illustrated, February 28, 2008). </w:t>
      </w:r>
      <w:r w:rsidRPr="005B3C81">
        <w:rPr>
          <w:i/>
          <w:iCs/>
        </w:rPr>
        <w:t>Just Listen</w:t>
      </w:r>
      <w:r w:rsidRPr="005B3C81">
        <w:t>.</w:t>
      </w:r>
    </w:p>
    <w:p w:rsidR="005B3C81" w:rsidRPr="005B3C81" w:rsidRDefault="005B3C81" w:rsidP="005B3C81">
      <w:r w:rsidRPr="005B3C81">
        <w:t xml:space="preserve">Gilbert, A. (Illustrated, April 12, 2016). </w:t>
      </w:r>
      <w:r w:rsidRPr="005B3C81">
        <w:rPr>
          <w:i/>
          <w:iCs/>
        </w:rPr>
        <w:t>Past and Present</w:t>
      </w:r>
      <w:r w:rsidRPr="005B3C81">
        <w:t>.</w:t>
      </w:r>
    </w:p>
    <w:p w:rsidR="005138DB" w:rsidRPr="0065671E" w:rsidRDefault="005138DB" w:rsidP="000614AE">
      <w:pPr>
        <w:pStyle w:val="Heading1"/>
        <w:spacing w:after="240"/>
        <w:ind w:left="0"/>
        <w:jc w:val="center"/>
        <w:rPr>
          <w:b/>
        </w:rPr>
      </w:pPr>
      <w:bookmarkStart w:id="74" w:name="_Toc151404551"/>
      <w:r w:rsidRPr="005138DB">
        <w:rPr>
          <w:b/>
        </w:rPr>
        <w:lastRenderedPageBreak/>
        <w:t>APPENDICES</w:t>
      </w:r>
      <w:r w:rsidRPr="005138DB">
        <w:rPr>
          <w:rFonts w:eastAsiaTheme="minorHAnsi"/>
          <w:b/>
          <w:lang w:val="en"/>
        </w:rPr>
        <w:t>:</w:t>
      </w:r>
      <w:bookmarkEnd w:id="73"/>
      <w:bookmarkEnd w:id="74"/>
    </w:p>
    <w:p w:rsidR="005138DB" w:rsidRPr="005138DB" w:rsidRDefault="005138DB" w:rsidP="005138DB">
      <w:pPr>
        <w:pStyle w:val="Heading2"/>
        <w:rPr>
          <w:rFonts w:ascii="Times New Roman" w:eastAsiaTheme="minorHAnsi" w:hAnsi="Times New Roman" w:cs="Times New Roman"/>
          <w:lang w:val="en"/>
        </w:rPr>
      </w:pPr>
      <w:bookmarkStart w:id="75" w:name="_Toc151397270"/>
      <w:bookmarkStart w:id="76" w:name="_Toc151404552"/>
      <w:r w:rsidRPr="005138DB">
        <w:rPr>
          <w:rFonts w:ascii="Times New Roman" w:eastAsiaTheme="minorHAnsi" w:hAnsi="Times New Roman" w:cs="Times New Roman"/>
          <w:lang w:val="en"/>
        </w:rPr>
        <w:t>Appendix A: Result of Questionnaire</w:t>
      </w:r>
      <w:bookmarkEnd w:id="75"/>
      <w:bookmarkEnd w:id="76"/>
      <w:r w:rsidRPr="005138DB">
        <w:rPr>
          <w:rFonts w:ascii="Times New Roman" w:eastAsiaTheme="minorHAnsi" w:hAnsi="Times New Roman" w:cs="Times New Roman"/>
          <w:lang w:val="en"/>
        </w:rPr>
        <w:t xml:space="preserve"> </w:t>
      </w:r>
    </w:p>
    <w:p w:rsidR="005138DB" w:rsidRPr="005138DB" w:rsidRDefault="005138DB" w:rsidP="005138DB">
      <w:pPr>
        <w:keepNext/>
        <w:autoSpaceDE w:val="0"/>
        <w:autoSpaceDN w:val="0"/>
        <w:adjustRightInd w:val="0"/>
        <w:spacing w:before="240"/>
        <w:jc w:val="center"/>
        <w:rPr>
          <w:rFonts w:ascii="Times New Roman" w:hAnsi="Times New Roman" w:cs="Times New Roman"/>
        </w:rPr>
      </w:pPr>
      <w:r w:rsidRPr="005138DB">
        <w:rPr>
          <w:rFonts w:ascii="Times New Roman" w:hAnsi="Times New Roman" w:cs="Times New Roman"/>
          <w:noProof/>
        </w:rPr>
        <w:drawing>
          <wp:inline distT="0" distB="0" distL="0" distR="0" wp14:anchorId="0927CF7E" wp14:editId="574FCC4B">
            <wp:extent cx="5943600" cy="207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75180"/>
                    </a:xfrm>
                    <a:prstGeom prst="rect">
                      <a:avLst/>
                    </a:prstGeom>
                  </pic:spPr>
                </pic:pic>
              </a:graphicData>
            </a:graphic>
          </wp:inline>
        </w:drawing>
      </w:r>
    </w:p>
    <w:p w:rsidR="005138DB" w:rsidRPr="005138DB" w:rsidRDefault="005138DB" w:rsidP="005138DB">
      <w:pPr>
        <w:pStyle w:val="Caption"/>
        <w:jc w:val="center"/>
        <w:rPr>
          <w:rFonts w:ascii="Times New Roman" w:eastAsiaTheme="minorHAnsi" w:hAnsi="Times New Roman" w:cs="Times New Roman"/>
          <w:sz w:val="20"/>
          <w:szCs w:val="20"/>
          <w:lang w:val="en"/>
        </w:rPr>
      </w:pPr>
      <w:r w:rsidRPr="005138DB">
        <w:rPr>
          <w:rFonts w:ascii="Times New Roman" w:hAnsi="Times New Roman" w:cs="Times New Roman"/>
          <w:sz w:val="20"/>
          <w:szCs w:val="20"/>
        </w:rPr>
        <w:t>Figure 4 results of Sexual abuse questionnaire</w:t>
      </w:r>
    </w:p>
    <w:p w:rsidR="005138DB" w:rsidRPr="005138DB" w:rsidRDefault="005138DB" w:rsidP="005138DB">
      <w:pPr>
        <w:pStyle w:val="Caption"/>
        <w:rPr>
          <w:rFonts w:ascii="Times New Roman" w:hAnsi="Times New Roman" w:cs="Times New Roman"/>
          <w:sz w:val="20"/>
          <w:szCs w:val="20"/>
        </w:rPr>
      </w:pPr>
      <w:r w:rsidRPr="005138DB">
        <w:rPr>
          <w:rFonts w:ascii="Times New Roman" w:hAnsi="Times New Roman" w:cs="Times New Roman"/>
          <w:sz w:val="20"/>
          <w:szCs w:val="20"/>
        </w:rPr>
        <w:t>Source: September 2002Child Abuse &amp; Neglect 26(9):939-953</w:t>
      </w:r>
    </w:p>
    <w:p w:rsidR="005138DB" w:rsidRPr="005138DB" w:rsidRDefault="005138DB" w:rsidP="005138DB">
      <w:pPr>
        <w:autoSpaceDE w:val="0"/>
        <w:autoSpaceDN w:val="0"/>
        <w:adjustRightInd w:val="0"/>
        <w:spacing w:before="240"/>
        <w:jc w:val="center"/>
        <w:rPr>
          <w:rFonts w:ascii="Times New Roman" w:eastAsiaTheme="minorHAnsi" w:hAnsi="Times New Roman" w:cs="Times New Roman"/>
          <w:sz w:val="24"/>
          <w:szCs w:val="24"/>
          <w:lang w:val="en"/>
        </w:rPr>
      </w:pPr>
    </w:p>
    <w:p w:rsidR="005138DB" w:rsidRPr="005138DB" w:rsidRDefault="005138DB" w:rsidP="005138DB">
      <w:pPr>
        <w:pStyle w:val="Heading2"/>
        <w:rPr>
          <w:rFonts w:ascii="Times New Roman" w:eastAsiaTheme="minorHAnsi" w:hAnsi="Times New Roman" w:cs="Times New Roman"/>
          <w:lang w:val="en"/>
        </w:rPr>
      </w:pPr>
      <w:bookmarkStart w:id="77" w:name="_Toc151397271"/>
      <w:bookmarkStart w:id="78" w:name="_Toc151404553"/>
      <w:r w:rsidRPr="005138DB">
        <w:rPr>
          <w:rFonts w:ascii="Times New Roman" w:eastAsiaTheme="minorHAnsi" w:hAnsi="Times New Roman" w:cs="Times New Roman"/>
          <w:lang w:val="en"/>
        </w:rPr>
        <w:t>Appendix B: Table of Figures</w:t>
      </w:r>
      <w:bookmarkEnd w:id="77"/>
      <w:bookmarkEnd w:id="78"/>
    </w:p>
    <w:p w:rsidR="005138DB" w:rsidRPr="005138DB" w:rsidRDefault="005138DB" w:rsidP="005138DB">
      <w:pPr>
        <w:keepNext/>
        <w:autoSpaceDE w:val="0"/>
        <w:autoSpaceDN w:val="0"/>
        <w:adjustRightInd w:val="0"/>
        <w:spacing w:before="240"/>
        <w:jc w:val="center"/>
        <w:rPr>
          <w:rFonts w:ascii="Times New Roman" w:hAnsi="Times New Roman" w:cs="Times New Roman"/>
        </w:rPr>
      </w:pPr>
      <w:r w:rsidRPr="005138DB">
        <w:rPr>
          <w:rFonts w:ascii="Times New Roman" w:hAnsi="Times New Roman" w:cs="Times New Roman"/>
          <w:noProof/>
        </w:rPr>
        <w:drawing>
          <wp:inline distT="0" distB="0" distL="0" distR="0" wp14:anchorId="2B5D49F1" wp14:editId="34EA5D38">
            <wp:extent cx="4035973" cy="3163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9656" cy="3174394"/>
                    </a:xfrm>
                    <a:prstGeom prst="rect">
                      <a:avLst/>
                    </a:prstGeom>
                  </pic:spPr>
                </pic:pic>
              </a:graphicData>
            </a:graphic>
          </wp:inline>
        </w:drawing>
      </w:r>
    </w:p>
    <w:p w:rsidR="005138DB" w:rsidRPr="005138DB" w:rsidRDefault="005138DB" w:rsidP="005138DB">
      <w:pPr>
        <w:pStyle w:val="Caption"/>
        <w:jc w:val="center"/>
        <w:rPr>
          <w:rFonts w:ascii="Times New Roman" w:hAnsi="Times New Roman" w:cs="Times New Roman"/>
          <w:sz w:val="20"/>
          <w:szCs w:val="20"/>
        </w:rPr>
      </w:pPr>
      <w:r w:rsidRPr="005138DB">
        <w:rPr>
          <w:rFonts w:ascii="Times New Roman" w:hAnsi="Times New Roman" w:cs="Times New Roman"/>
          <w:sz w:val="20"/>
          <w:szCs w:val="20"/>
        </w:rPr>
        <w:t xml:space="preserve">Figure </w:t>
      </w:r>
      <w:r w:rsidRPr="005138DB">
        <w:rPr>
          <w:rFonts w:ascii="Times New Roman" w:hAnsi="Times New Roman" w:cs="Times New Roman"/>
          <w:sz w:val="20"/>
          <w:szCs w:val="20"/>
        </w:rPr>
        <w:fldChar w:fldCharType="begin"/>
      </w:r>
      <w:r w:rsidRPr="005138DB">
        <w:rPr>
          <w:rFonts w:ascii="Times New Roman" w:hAnsi="Times New Roman" w:cs="Times New Roman"/>
          <w:sz w:val="20"/>
          <w:szCs w:val="20"/>
        </w:rPr>
        <w:instrText xml:space="preserve"> SEQ Figure \* ARABIC </w:instrText>
      </w:r>
      <w:r w:rsidRPr="005138DB">
        <w:rPr>
          <w:rFonts w:ascii="Times New Roman" w:hAnsi="Times New Roman" w:cs="Times New Roman"/>
          <w:sz w:val="20"/>
          <w:szCs w:val="20"/>
        </w:rPr>
        <w:fldChar w:fldCharType="separate"/>
      </w:r>
      <w:r w:rsidR="0019665D">
        <w:rPr>
          <w:rFonts w:ascii="Times New Roman" w:hAnsi="Times New Roman" w:cs="Times New Roman"/>
          <w:noProof/>
          <w:sz w:val="20"/>
          <w:szCs w:val="20"/>
        </w:rPr>
        <w:t>4</w:t>
      </w:r>
      <w:r w:rsidRPr="005138DB">
        <w:rPr>
          <w:rFonts w:ascii="Times New Roman" w:hAnsi="Times New Roman" w:cs="Times New Roman"/>
          <w:sz w:val="20"/>
          <w:szCs w:val="20"/>
        </w:rPr>
        <w:fldChar w:fldCharType="end"/>
      </w:r>
      <w:r w:rsidRPr="005138DB">
        <w:rPr>
          <w:rFonts w:ascii="Times New Roman" w:hAnsi="Times New Roman" w:cs="Times New Roman"/>
          <w:sz w:val="20"/>
          <w:szCs w:val="20"/>
        </w:rPr>
        <w:t xml:space="preserve">  the age that experience sexual abuse or assault</w:t>
      </w:r>
    </w:p>
    <w:p w:rsidR="005138DB" w:rsidRPr="005138DB" w:rsidRDefault="005138DB" w:rsidP="005138DB">
      <w:pPr>
        <w:keepNext/>
        <w:autoSpaceDE w:val="0"/>
        <w:autoSpaceDN w:val="0"/>
        <w:adjustRightInd w:val="0"/>
        <w:spacing w:before="240"/>
        <w:jc w:val="center"/>
        <w:rPr>
          <w:rFonts w:ascii="Times New Roman" w:hAnsi="Times New Roman" w:cs="Times New Roman"/>
        </w:rPr>
      </w:pPr>
      <w:r w:rsidRPr="005138DB">
        <w:rPr>
          <w:rFonts w:ascii="Times New Roman" w:hAnsi="Times New Roman" w:cs="Times New Roman"/>
          <w:noProof/>
        </w:rPr>
        <w:lastRenderedPageBreak/>
        <w:drawing>
          <wp:inline distT="0" distB="0" distL="0" distR="0" wp14:anchorId="1E070FCD" wp14:editId="0FF5F8E0">
            <wp:extent cx="4029894" cy="321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52109" cy="3233894"/>
                    </a:xfrm>
                    <a:prstGeom prst="rect">
                      <a:avLst/>
                    </a:prstGeom>
                  </pic:spPr>
                </pic:pic>
              </a:graphicData>
            </a:graphic>
          </wp:inline>
        </w:drawing>
      </w:r>
    </w:p>
    <w:p w:rsidR="005138DB" w:rsidRPr="005138DB" w:rsidRDefault="005138DB" w:rsidP="005138DB">
      <w:pPr>
        <w:pStyle w:val="Caption"/>
        <w:jc w:val="center"/>
        <w:rPr>
          <w:rFonts w:ascii="Times New Roman" w:hAnsi="Times New Roman" w:cs="Times New Roman"/>
          <w:sz w:val="20"/>
          <w:szCs w:val="20"/>
        </w:rPr>
      </w:pPr>
      <w:r w:rsidRPr="005138DB">
        <w:rPr>
          <w:rFonts w:ascii="Times New Roman" w:hAnsi="Times New Roman" w:cs="Times New Roman"/>
          <w:sz w:val="20"/>
          <w:szCs w:val="20"/>
        </w:rPr>
        <w:t xml:space="preserve">Figure </w:t>
      </w:r>
      <w:r w:rsidRPr="005138DB">
        <w:rPr>
          <w:rFonts w:ascii="Times New Roman" w:hAnsi="Times New Roman" w:cs="Times New Roman"/>
          <w:sz w:val="20"/>
          <w:szCs w:val="20"/>
        </w:rPr>
        <w:fldChar w:fldCharType="begin"/>
      </w:r>
      <w:r w:rsidRPr="005138DB">
        <w:rPr>
          <w:rFonts w:ascii="Times New Roman" w:hAnsi="Times New Roman" w:cs="Times New Roman"/>
          <w:sz w:val="20"/>
          <w:szCs w:val="20"/>
        </w:rPr>
        <w:instrText xml:space="preserve"> SEQ Figure \* ARABIC </w:instrText>
      </w:r>
      <w:r w:rsidRPr="005138DB">
        <w:rPr>
          <w:rFonts w:ascii="Times New Roman" w:hAnsi="Times New Roman" w:cs="Times New Roman"/>
          <w:sz w:val="20"/>
          <w:szCs w:val="20"/>
        </w:rPr>
        <w:fldChar w:fldCharType="separate"/>
      </w:r>
      <w:r w:rsidR="0019665D">
        <w:rPr>
          <w:rFonts w:ascii="Times New Roman" w:hAnsi="Times New Roman" w:cs="Times New Roman"/>
          <w:noProof/>
          <w:sz w:val="20"/>
          <w:szCs w:val="20"/>
        </w:rPr>
        <w:t>5</w:t>
      </w:r>
      <w:r w:rsidRPr="005138DB">
        <w:rPr>
          <w:rFonts w:ascii="Times New Roman" w:hAnsi="Times New Roman" w:cs="Times New Roman"/>
          <w:sz w:val="20"/>
          <w:szCs w:val="20"/>
        </w:rPr>
        <w:fldChar w:fldCharType="end"/>
      </w:r>
      <w:r w:rsidRPr="005138DB">
        <w:rPr>
          <w:rFonts w:ascii="Times New Roman" w:hAnsi="Times New Roman" w:cs="Times New Roman"/>
          <w:sz w:val="20"/>
          <w:szCs w:val="20"/>
        </w:rPr>
        <w:t xml:space="preserve">  Perpetrators of Child Sexual Abuse Are Often Related to the Victim</w:t>
      </w:r>
    </w:p>
    <w:p w:rsidR="005138DB" w:rsidRPr="005138DB" w:rsidRDefault="005138DB" w:rsidP="005138DB">
      <w:pPr>
        <w:pStyle w:val="Caption"/>
        <w:rPr>
          <w:rFonts w:ascii="Times New Roman" w:eastAsiaTheme="minorHAnsi" w:hAnsi="Times New Roman" w:cs="Times New Roman"/>
          <w:b/>
          <w:bCs/>
          <w:sz w:val="24"/>
          <w:szCs w:val="24"/>
          <w:lang w:val="en"/>
        </w:rPr>
      </w:pPr>
      <w:r w:rsidRPr="005138DB">
        <w:rPr>
          <w:rFonts w:ascii="Times New Roman" w:eastAsiaTheme="minorHAnsi" w:hAnsi="Times New Roman" w:cs="Times New Roman"/>
          <w:b/>
          <w:bCs/>
          <w:sz w:val="24"/>
          <w:szCs w:val="24"/>
          <w:lang w:val="en"/>
        </w:rPr>
        <w:t xml:space="preserve">Source: </w:t>
      </w:r>
      <w:r w:rsidRPr="005138DB">
        <w:rPr>
          <w:rFonts w:ascii="Times New Roman" w:hAnsi="Times New Roman" w:cs="Times New Roman"/>
        </w:rPr>
        <w:t>United States Department of Health and Human Services, Administration for Children and Families, Administration on Children, Youth and Families, Children’s Bureau. Child Maltreatment Survey, 2016 (2018).</w:t>
      </w:r>
    </w:p>
    <w:p w:rsidR="00EE7D0F" w:rsidRPr="005138DB" w:rsidRDefault="00EE7D0F">
      <w:pPr>
        <w:rPr>
          <w:rFonts w:ascii="Times New Roman" w:hAnsi="Times New Roman" w:cs="Times New Roman"/>
        </w:rPr>
      </w:pPr>
    </w:p>
    <w:sectPr w:rsidR="00EE7D0F" w:rsidRPr="005138DB" w:rsidSect="005138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73"/>
    <w:multiLevelType w:val="hybridMultilevel"/>
    <w:tmpl w:val="1FB8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92B9F"/>
    <w:multiLevelType w:val="hybridMultilevel"/>
    <w:tmpl w:val="60D2D70A"/>
    <w:lvl w:ilvl="0" w:tplc="2B18BE58">
      <w:numFmt w:val="bullet"/>
      <w:lvlText w:val="•"/>
      <w:lvlJc w:val="left"/>
      <w:pPr>
        <w:ind w:left="146" w:hanging="146"/>
      </w:pPr>
      <w:rPr>
        <w:rFonts w:ascii="Times New Roman" w:eastAsia="Times New Roman" w:hAnsi="Times New Roman" w:cs="Times New Roman" w:hint="default"/>
        <w:w w:val="100"/>
        <w:sz w:val="24"/>
        <w:szCs w:val="24"/>
        <w:lang w:val="en-US" w:eastAsia="en-US" w:bidi="ar-SA"/>
      </w:rPr>
    </w:lvl>
    <w:lvl w:ilvl="1" w:tplc="BDC81FF2">
      <w:numFmt w:val="bullet"/>
      <w:lvlText w:val="•"/>
      <w:lvlJc w:val="left"/>
      <w:pPr>
        <w:ind w:left="1084" w:hanging="146"/>
      </w:pPr>
      <w:rPr>
        <w:rFonts w:hint="default"/>
        <w:lang w:val="en-US" w:eastAsia="en-US" w:bidi="ar-SA"/>
      </w:rPr>
    </w:lvl>
    <w:lvl w:ilvl="2" w:tplc="DDEAFD80">
      <w:numFmt w:val="bullet"/>
      <w:lvlText w:val="•"/>
      <w:lvlJc w:val="left"/>
      <w:pPr>
        <w:ind w:left="2016" w:hanging="146"/>
      </w:pPr>
      <w:rPr>
        <w:rFonts w:hint="default"/>
        <w:lang w:val="en-US" w:eastAsia="en-US" w:bidi="ar-SA"/>
      </w:rPr>
    </w:lvl>
    <w:lvl w:ilvl="3" w:tplc="B5FC2468">
      <w:numFmt w:val="bullet"/>
      <w:lvlText w:val="•"/>
      <w:lvlJc w:val="left"/>
      <w:pPr>
        <w:ind w:left="2948" w:hanging="146"/>
      </w:pPr>
      <w:rPr>
        <w:rFonts w:hint="default"/>
        <w:lang w:val="en-US" w:eastAsia="en-US" w:bidi="ar-SA"/>
      </w:rPr>
    </w:lvl>
    <w:lvl w:ilvl="4" w:tplc="F00A2EAC">
      <w:numFmt w:val="bullet"/>
      <w:lvlText w:val="•"/>
      <w:lvlJc w:val="left"/>
      <w:pPr>
        <w:ind w:left="3880" w:hanging="146"/>
      </w:pPr>
      <w:rPr>
        <w:rFonts w:hint="default"/>
        <w:lang w:val="en-US" w:eastAsia="en-US" w:bidi="ar-SA"/>
      </w:rPr>
    </w:lvl>
    <w:lvl w:ilvl="5" w:tplc="EB40AE78">
      <w:numFmt w:val="bullet"/>
      <w:lvlText w:val="•"/>
      <w:lvlJc w:val="left"/>
      <w:pPr>
        <w:ind w:left="4812" w:hanging="146"/>
      </w:pPr>
      <w:rPr>
        <w:rFonts w:hint="default"/>
        <w:lang w:val="en-US" w:eastAsia="en-US" w:bidi="ar-SA"/>
      </w:rPr>
    </w:lvl>
    <w:lvl w:ilvl="6" w:tplc="A46E9FC8">
      <w:numFmt w:val="bullet"/>
      <w:lvlText w:val="•"/>
      <w:lvlJc w:val="left"/>
      <w:pPr>
        <w:ind w:left="5744" w:hanging="146"/>
      </w:pPr>
      <w:rPr>
        <w:rFonts w:hint="default"/>
        <w:lang w:val="en-US" w:eastAsia="en-US" w:bidi="ar-SA"/>
      </w:rPr>
    </w:lvl>
    <w:lvl w:ilvl="7" w:tplc="4E5A21B4">
      <w:numFmt w:val="bullet"/>
      <w:lvlText w:val="•"/>
      <w:lvlJc w:val="left"/>
      <w:pPr>
        <w:ind w:left="6676" w:hanging="146"/>
      </w:pPr>
      <w:rPr>
        <w:rFonts w:hint="default"/>
        <w:lang w:val="en-US" w:eastAsia="en-US" w:bidi="ar-SA"/>
      </w:rPr>
    </w:lvl>
    <w:lvl w:ilvl="8" w:tplc="6A547E76">
      <w:numFmt w:val="bullet"/>
      <w:lvlText w:val="•"/>
      <w:lvlJc w:val="left"/>
      <w:pPr>
        <w:ind w:left="7608" w:hanging="146"/>
      </w:pPr>
      <w:rPr>
        <w:rFonts w:hint="default"/>
        <w:lang w:val="en-US" w:eastAsia="en-US" w:bidi="ar-SA"/>
      </w:rPr>
    </w:lvl>
  </w:abstractNum>
  <w:abstractNum w:abstractNumId="2" w15:restartNumberingAfterBreak="0">
    <w:nsid w:val="0FFC6E69"/>
    <w:multiLevelType w:val="hybridMultilevel"/>
    <w:tmpl w:val="E07A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22255"/>
    <w:multiLevelType w:val="hybridMultilevel"/>
    <w:tmpl w:val="A2644094"/>
    <w:lvl w:ilvl="0" w:tplc="EC9A75E2">
      <w:numFmt w:val="bullet"/>
      <w:lvlText w:val=""/>
      <w:lvlJc w:val="left"/>
      <w:pPr>
        <w:ind w:left="672" w:hanging="130"/>
      </w:pPr>
      <w:rPr>
        <w:rFonts w:ascii="Symbol" w:eastAsia="Symbol" w:hAnsi="Symbol" w:cs="Symbol" w:hint="default"/>
        <w:w w:val="79"/>
        <w:sz w:val="20"/>
        <w:szCs w:val="20"/>
        <w:lang w:val="en-US" w:eastAsia="en-US" w:bidi="ar-SA"/>
      </w:rPr>
    </w:lvl>
    <w:lvl w:ilvl="1" w:tplc="F1B07C00">
      <w:numFmt w:val="bullet"/>
      <w:lvlText w:val="•"/>
      <w:lvlJc w:val="left"/>
      <w:pPr>
        <w:ind w:left="1654" w:hanging="130"/>
      </w:pPr>
      <w:rPr>
        <w:rFonts w:hint="default"/>
        <w:lang w:val="en-US" w:eastAsia="en-US" w:bidi="ar-SA"/>
      </w:rPr>
    </w:lvl>
    <w:lvl w:ilvl="2" w:tplc="910AC6B8">
      <w:numFmt w:val="bullet"/>
      <w:lvlText w:val="•"/>
      <w:lvlJc w:val="left"/>
      <w:pPr>
        <w:ind w:left="2628" w:hanging="130"/>
      </w:pPr>
      <w:rPr>
        <w:rFonts w:hint="default"/>
        <w:lang w:val="en-US" w:eastAsia="en-US" w:bidi="ar-SA"/>
      </w:rPr>
    </w:lvl>
    <w:lvl w:ilvl="3" w:tplc="22E06FDE">
      <w:numFmt w:val="bullet"/>
      <w:lvlText w:val="•"/>
      <w:lvlJc w:val="left"/>
      <w:pPr>
        <w:ind w:left="3602" w:hanging="130"/>
      </w:pPr>
      <w:rPr>
        <w:rFonts w:hint="default"/>
        <w:lang w:val="en-US" w:eastAsia="en-US" w:bidi="ar-SA"/>
      </w:rPr>
    </w:lvl>
    <w:lvl w:ilvl="4" w:tplc="F21EEE38">
      <w:numFmt w:val="bullet"/>
      <w:lvlText w:val="•"/>
      <w:lvlJc w:val="left"/>
      <w:pPr>
        <w:ind w:left="4576" w:hanging="130"/>
      </w:pPr>
      <w:rPr>
        <w:rFonts w:hint="default"/>
        <w:lang w:val="en-US" w:eastAsia="en-US" w:bidi="ar-SA"/>
      </w:rPr>
    </w:lvl>
    <w:lvl w:ilvl="5" w:tplc="75E69744">
      <w:numFmt w:val="bullet"/>
      <w:lvlText w:val="•"/>
      <w:lvlJc w:val="left"/>
      <w:pPr>
        <w:ind w:left="5550" w:hanging="130"/>
      </w:pPr>
      <w:rPr>
        <w:rFonts w:hint="default"/>
        <w:lang w:val="en-US" w:eastAsia="en-US" w:bidi="ar-SA"/>
      </w:rPr>
    </w:lvl>
    <w:lvl w:ilvl="6" w:tplc="8D58DF38">
      <w:numFmt w:val="bullet"/>
      <w:lvlText w:val="•"/>
      <w:lvlJc w:val="left"/>
      <w:pPr>
        <w:ind w:left="6524" w:hanging="130"/>
      </w:pPr>
      <w:rPr>
        <w:rFonts w:hint="default"/>
        <w:lang w:val="en-US" w:eastAsia="en-US" w:bidi="ar-SA"/>
      </w:rPr>
    </w:lvl>
    <w:lvl w:ilvl="7" w:tplc="F55C5F76">
      <w:numFmt w:val="bullet"/>
      <w:lvlText w:val="•"/>
      <w:lvlJc w:val="left"/>
      <w:pPr>
        <w:ind w:left="7498" w:hanging="130"/>
      </w:pPr>
      <w:rPr>
        <w:rFonts w:hint="default"/>
        <w:lang w:val="en-US" w:eastAsia="en-US" w:bidi="ar-SA"/>
      </w:rPr>
    </w:lvl>
    <w:lvl w:ilvl="8" w:tplc="C614A5DA">
      <w:numFmt w:val="bullet"/>
      <w:lvlText w:val="•"/>
      <w:lvlJc w:val="left"/>
      <w:pPr>
        <w:ind w:left="8472" w:hanging="130"/>
      </w:pPr>
      <w:rPr>
        <w:rFonts w:hint="default"/>
        <w:lang w:val="en-US" w:eastAsia="en-US" w:bidi="ar-SA"/>
      </w:rPr>
    </w:lvl>
  </w:abstractNum>
  <w:abstractNum w:abstractNumId="4" w15:restartNumberingAfterBreak="0">
    <w:nsid w:val="12173DE2"/>
    <w:multiLevelType w:val="hybridMultilevel"/>
    <w:tmpl w:val="0A20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689A"/>
    <w:multiLevelType w:val="multilevel"/>
    <w:tmpl w:val="5E1838B0"/>
    <w:lvl w:ilvl="0">
      <w:start w:val="4"/>
      <w:numFmt w:val="decimal"/>
      <w:lvlText w:val="%1"/>
      <w:lvlJc w:val="left"/>
      <w:pPr>
        <w:ind w:left="1404" w:hanging="627"/>
      </w:pPr>
      <w:rPr>
        <w:rFonts w:hint="default"/>
        <w:lang w:val="en-US" w:eastAsia="en-US" w:bidi="ar-SA"/>
      </w:rPr>
    </w:lvl>
    <w:lvl w:ilvl="1">
      <w:start w:val="2"/>
      <w:numFmt w:val="decimal"/>
      <w:lvlText w:val="%1.%2"/>
      <w:lvlJc w:val="left"/>
      <w:pPr>
        <w:ind w:left="1404" w:hanging="627"/>
      </w:pPr>
      <w:rPr>
        <w:rFonts w:hint="default"/>
        <w:lang w:val="en-US" w:eastAsia="en-US" w:bidi="ar-SA"/>
      </w:rPr>
    </w:lvl>
    <w:lvl w:ilvl="2">
      <w:start w:val="3"/>
      <w:numFmt w:val="decimal"/>
      <w:lvlText w:val="%1.%2.%3"/>
      <w:lvlJc w:val="left"/>
      <w:pPr>
        <w:ind w:left="1404" w:hanging="627"/>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4106" w:hanging="627"/>
      </w:pPr>
      <w:rPr>
        <w:rFonts w:hint="default"/>
        <w:lang w:val="en-US" w:eastAsia="en-US" w:bidi="ar-SA"/>
      </w:rPr>
    </w:lvl>
    <w:lvl w:ilvl="4">
      <w:numFmt w:val="bullet"/>
      <w:lvlText w:val="•"/>
      <w:lvlJc w:val="left"/>
      <w:pPr>
        <w:ind w:left="5008" w:hanging="627"/>
      </w:pPr>
      <w:rPr>
        <w:rFonts w:hint="default"/>
        <w:lang w:val="en-US" w:eastAsia="en-US" w:bidi="ar-SA"/>
      </w:rPr>
    </w:lvl>
    <w:lvl w:ilvl="5">
      <w:numFmt w:val="bullet"/>
      <w:lvlText w:val="•"/>
      <w:lvlJc w:val="left"/>
      <w:pPr>
        <w:ind w:left="5910" w:hanging="627"/>
      </w:pPr>
      <w:rPr>
        <w:rFonts w:hint="default"/>
        <w:lang w:val="en-US" w:eastAsia="en-US" w:bidi="ar-SA"/>
      </w:rPr>
    </w:lvl>
    <w:lvl w:ilvl="6">
      <w:numFmt w:val="bullet"/>
      <w:lvlText w:val="•"/>
      <w:lvlJc w:val="left"/>
      <w:pPr>
        <w:ind w:left="6812" w:hanging="627"/>
      </w:pPr>
      <w:rPr>
        <w:rFonts w:hint="default"/>
        <w:lang w:val="en-US" w:eastAsia="en-US" w:bidi="ar-SA"/>
      </w:rPr>
    </w:lvl>
    <w:lvl w:ilvl="7">
      <w:numFmt w:val="bullet"/>
      <w:lvlText w:val="•"/>
      <w:lvlJc w:val="left"/>
      <w:pPr>
        <w:ind w:left="7714" w:hanging="627"/>
      </w:pPr>
      <w:rPr>
        <w:rFonts w:hint="default"/>
        <w:lang w:val="en-US" w:eastAsia="en-US" w:bidi="ar-SA"/>
      </w:rPr>
    </w:lvl>
    <w:lvl w:ilvl="8">
      <w:numFmt w:val="bullet"/>
      <w:lvlText w:val="•"/>
      <w:lvlJc w:val="left"/>
      <w:pPr>
        <w:ind w:left="8616" w:hanging="627"/>
      </w:pPr>
      <w:rPr>
        <w:rFonts w:hint="default"/>
        <w:lang w:val="en-US" w:eastAsia="en-US" w:bidi="ar-SA"/>
      </w:rPr>
    </w:lvl>
  </w:abstractNum>
  <w:abstractNum w:abstractNumId="6" w15:restartNumberingAfterBreak="0">
    <w:nsid w:val="165153FF"/>
    <w:multiLevelType w:val="multilevel"/>
    <w:tmpl w:val="683C29A4"/>
    <w:lvl w:ilvl="0">
      <w:start w:val="6"/>
      <w:numFmt w:val="decimal"/>
      <w:lvlText w:val="%1"/>
      <w:lvlJc w:val="left"/>
      <w:pPr>
        <w:ind w:left="1088" w:hanging="560"/>
      </w:pPr>
      <w:rPr>
        <w:rFonts w:hint="default"/>
        <w:lang w:val="en-US" w:eastAsia="en-US" w:bidi="ar-SA"/>
      </w:rPr>
    </w:lvl>
    <w:lvl w:ilvl="1">
      <w:numFmt w:val="decimal"/>
      <w:lvlText w:val="%1.%2"/>
      <w:lvlJc w:val="left"/>
      <w:pPr>
        <w:ind w:left="1088" w:hanging="56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1406" w:hanging="14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04" w:hanging="144"/>
      </w:pPr>
      <w:rPr>
        <w:rFonts w:hint="default"/>
        <w:lang w:val="en-US" w:eastAsia="en-US" w:bidi="ar-SA"/>
      </w:rPr>
    </w:lvl>
    <w:lvl w:ilvl="4">
      <w:numFmt w:val="bullet"/>
      <w:lvlText w:val="•"/>
      <w:lvlJc w:val="left"/>
      <w:pPr>
        <w:ind w:left="4406" w:hanging="144"/>
      </w:pPr>
      <w:rPr>
        <w:rFonts w:hint="default"/>
        <w:lang w:val="en-US" w:eastAsia="en-US" w:bidi="ar-SA"/>
      </w:rPr>
    </w:lvl>
    <w:lvl w:ilvl="5">
      <w:numFmt w:val="bullet"/>
      <w:lvlText w:val="•"/>
      <w:lvlJc w:val="left"/>
      <w:pPr>
        <w:ind w:left="5408" w:hanging="144"/>
      </w:pPr>
      <w:rPr>
        <w:rFonts w:hint="default"/>
        <w:lang w:val="en-US" w:eastAsia="en-US" w:bidi="ar-SA"/>
      </w:rPr>
    </w:lvl>
    <w:lvl w:ilvl="6">
      <w:numFmt w:val="bullet"/>
      <w:lvlText w:val="•"/>
      <w:lvlJc w:val="left"/>
      <w:pPr>
        <w:ind w:left="6411" w:hanging="144"/>
      </w:pPr>
      <w:rPr>
        <w:rFonts w:hint="default"/>
        <w:lang w:val="en-US" w:eastAsia="en-US" w:bidi="ar-SA"/>
      </w:rPr>
    </w:lvl>
    <w:lvl w:ilvl="7">
      <w:numFmt w:val="bullet"/>
      <w:lvlText w:val="•"/>
      <w:lvlJc w:val="left"/>
      <w:pPr>
        <w:ind w:left="7413" w:hanging="144"/>
      </w:pPr>
      <w:rPr>
        <w:rFonts w:hint="default"/>
        <w:lang w:val="en-US" w:eastAsia="en-US" w:bidi="ar-SA"/>
      </w:rPr>
    </w:lvl>
    <w:lvl w:ilvl="8">
      <w:numFmt w:val="bullet"/>
      <w:lvlText w:val="•"/>
      <w:lvlJc w:val="left"/>
      <w:pPr>
        <w:ind w:left="8415" w:hanging="144"/>
      </w:pPr>
      <w:rPr>
        <w:rFonts w:hint="default"/>
        <w:lang w:val="en-US" w:eastAsia="en-US" w:bidi="ar-SA"/>
      </w:rPr>
    </w:lvl>
  </w:abstractNum>
  <w:abstractNum w:abstractNumId="7" w15:restartNumberingAfterBreak="0">
    <w:nsid w:val="165312A4"/>
    <w:multiLevelType w:val="hybridMultilevel"/>
    <w:tmpl w:val="C51C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B3968"/>
    <w:multiLevelType w:val="multilevel"/>
    <w:tmpl w:val="059452D4"/>
    <w:lvl w:ilvl="0">
      <w:start w:val="2"/>
      <w:numFmt w:val="decimal"/>
      <w:lvlText w:val="%1"/>
      <w:lvlJc w:val="left"/>
      <w:pPr>
        <w:ind w:left="1008" w:hanging="480"/>
      </w:pPr>
      <w:rPr>
        <w:rFonts w:hint="default"/>
        <w:lang w:val="en-US" w:eastAsia="en-US" w:bidi="ar-SA"/>
      </w:rPr>
    </w:lvl>
    <w:lvl w:ilvl="1">
      <w:numFmt w:val="decimal"/>
      <w:lvlText w:val="%1.%2"/>
      <w:lvlJc w:val="left"/>
      <w:pPr>
        <w:ind w:left="1008"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980" w:hanging="360"/>
      </w:pPr>
      <w:rPr>
        <w:rFonts w:ascii="Arial MT" w:eastAsia="Arial MT" w:hAnsi="Arial MT" w:cs="Arial MT" w:hint="default"/>
        <w:w w:val="100"/>
        <w:sz w:val="22"/>
        <w:szCs w:val="22"/>
        <w:lang w:val="en-US" w:eastAsia="en-US" w:bidi="ar-SA"/>
      </w:rPr>
    </w:lvl>
    <w:lvl w:ilvl="3">
      <w:numFmt w:val="bullet"/>
      <w:lvlText w:val="•"/>
      <w:lvlJc w:val="left"/>
      <w:pPr>
        <w:ind w:left="3093" w:hanging="360"/>
      </w:pPr>
      <w:rPr>
        <w:rFonts w:hint="default"/>
        <w:lang w:val="en-US" w:eastAsia="en-US" w:bidi="ar-SA"/>
      </w:rPr>
    </w:lvl>
    <w:lvl w:ilvl="4">
      <w:numFmt w:val="bullet"/>
      <w:lvlText w:val="•"/>
      <w:lvlJc w:val="left"/>
      <w:pPr>
        <w:ind w:left="4140" w:hanging="360"/>
      </w:pPr>
      <w:rPr>
        <w:rFonts w:hint="default"/>
        <w:lang w:val="en-US" w:eastAsia="en-US" w:bidi="ar-SA"/>
      </w:rPr>
    </w:lvl>
    <w:lvl w:ilvl="5">
      <w:numFmt w:val="bullet"/>
      <w:lvlText w:val="•"/>
      <w:lvlJc w:val="left"/>
      <w:pPr>
        <w:ind w:left="5186" w:hanging="360"/>
      </w:pPr>
      <w:rPr>
        <w:rFonts w:hint="default"/>
        <w:lang w:val="en-US" w:eastAsia="en-US" w:bidi="ar-SA"/>
      </w:rPr>
    </w:lvl>
    <w:lvl w:ilvl="6">
      <w:numFmt w:val="bullet"/>
      <w:lvlText w:val="•"/>
      <w:lvlJc w:val="left"/>
      <w:pPr>
        <w:ind w:left="6233"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326" w:hanging="360"/>
      </w:pPr>
      <w:rPr>
        <w:rFonts w:hint="default"/>
        <w:lang w:val="en-US" w:eastAsia="en-US" w:bidi="ar-SA"/>
      </w:rPr>
    </w:lvl>
  </w:abstractNum>
  <w:abstractNum w:abstractNumId="9" w15:restartNumberingAfterBreak="0">
    <w:nsid w:val="19ED5273"/>
    <w:multiLevelType w:val="hybridMultilevel"/>
    <w:tmpl w:val="A6F8FDD2"/>
    <w:lvl w:ilvl="0" w:tplc="3000E632">
      <w:numFmt w:val="bullet"/>
      <w:lvlText w:val=""/>
      <w:lvlJc w:val="left"/>
      <w:pPr>
        <w:ind w:left="957" w:hanging="360"/>
      </w:pPr>
      <w:rPr>
        <w:rFonts w:ascii="Symbol" w:eastAsia="Symbol" w:hAnsi="Symbol" w:cs="Symbol" w:hint="default"/>
        <w:b w:val="0"/>
        <w:bCs w:val="0"/>
        <w:i w:val="0"/>
        <w:iCs w:val="0"/>
        <w:color w:val="FFFFFF"/>
        <w:spacing w:val="0"/>
        <w:w w:val="100"/>
        <w:sz w:val="28"/>
        <w:szCs w:val="28"/>
        <w:lang w:val="en-US" w:eastAsia="en-US" w:bidi="ar-SA"/>
      </w:rPr>
    </w:lvl>
    <w:lvl w:ilvl="1" w:tplc="9EA22D52">
      <w:numFmt w:val="bullet"/>
      <w:lvlText w:val="•"/>
      <w:lvlJc w:val="left"/>
      <w:pPr>
        <w:ind w:left="1036" w:hanging="360"/>
      </w:pPr>
      <w:rPr>
        <w:rFonts w:hint="default"/>
        <w:lang w:val="en-US" w:eastAsia="en-US" w:bidi="ar-SA"/>
      </w:rPr>
    </w:lvl>
    <w:lvl w:ilvl="2" w:tplc="08AC2114">
      <w:numFmt w:val="bullet"/>
      <w:lvlText w:val="•"/>
      <w:lvlJc w:val="left"/>
      <w:pPr>
        <w:ind w:left="1113" w:hanging="360"/>
      </w:pPr>
      <w:rPr>
        <w:rFonts w:hint="default"/>
        <w:lang w:val="en-US" w:eastAsia="en-US" w:bidi="ar-SA"/>
      </w:rPr>
    </w:lvl>
    <w:lvl w:ilvl="3" w:tplc="67465B34">
      <w:numFmt w:val="bullet"/>
      <w:lvlText w:val="•"/>
      <w:lvlJc w:val="left"/>
      <w:pPr>
        <w:ind w:left="1189" w:hanging="360"/>
      </w:pPr>
      <w:rPr>
        <w:rFonts w:hint="default"/>
        <w:lang w:val="en-US" w:eastAsia="en-US" w:bidi="ar-SA"/>
      </w:rPr>
    </w:lvl>
    <w:lvl w:ilvl="4" w:tplc="6AB89710">
      <w:numFmt w:val="bullet"/>
      <w:lvlText w:val="•"/>
      <w:lvlJc w:val="left"/>
      <w:pPr>
        <w:ind w:left="1266" w:hanging="360"/>
      </w:pPr>
      <w:rPr>
        <w:rFonts w:hint="default"/>
        <w:lang w:val="en-US" w:eastAsia="en-US" w:bidi="ar-SA"/>
      </w:rPr>
    </w:lvl>
    <w:lvl w:ilvl="5" w:tplc="C6D6B7AE">
      <w:numFmt w:val="bullet"/>
      <w:lvlText w:val="•"/>
      <w:lvlJc w:val="left"/>
      <w:pPr>
        <w:ind w:left="1342" w:hanging="360"/>
      </w:pPr>
      <w:rPr>
        <w:rFonts w:hint="default"/>
        <w:lang w:val="en-US" w:eastAsia="en-US" w:bidi="ar-SA"/>
      </w:rPr>
    </w:lvl>
    <w:lvl w:ilvl="6" w:tplc="41BE7092">
      <w:numFmt w:val="bullet"/>
      <w:lvlText w:val="•"/>
      <w:lvlJc w:val="left"/>
      <w:pPr>
        <w:ind w:left="1419" w:hanging="360"/>
      </w:pPr>
      <w:rPr>
        <w:rFonts w:hint="default"/>
        <w:lang w:val="en-US" w:eastAsia="en-US" w:bidi="ar-SA"/>
      </w:rPr>
    </w:lvl>
    <w:lvl w:ilvl="7" w:tplc="F2567FD8">
      <w:numFmt w:val="bullet"/>
      <w:lvlText w:val="•"/>
      <w:lvlJc w:val="left"/>
      <w:pPr>
        <w:ind w:left="1495" w:hanging="360"/>
      </w:pPr>
      <w:rPr>
        <w:rFonts w:hint="default"/>
        <w:lang w:val="en-US" w:eastAsia="en-US" w:bidi="ar-SA"/>
      </w:rPr>
    </w:lvl>
    <w:lvl w:ilvl="8" w:tplc="107CCD22">
      <w:numFmt w:val="bullet"/>
      <w:lvlText w:val="•"/>
      <w:lvlJc w:val="left"/>
      <w:pPr>
        <w:ind w:left="1572" w:hanging="360"/>
      </w:pPr>
      <w:rPr>
        <w:rFonts w:hint="default"/>
        <w:lang w:val="en-US" w:eastAsia="en-US" w:bidi="ar-SA"/>
      </w:rPr>
    </w:lvl>
  </w:abstractNum>
  <w:abstractNum w:abstractNumId="10" w15:restartNumberingAfterBreak="0">
    <w:nsid w:val="1D53270B"/>
    <w:multiLevelType w:val="multilevel"/>
    <w:tmpl w:val="267E028E"/>
    <w:lvl w:ilvl="0">
      <w:start w:val="4"/>
      <w:numFmt w:val="decimal"/>
      <w:lvlText w:val="%1"/>
      <w:lvlJc w:val="left"/>
      <w:pPr>
        <w:ind w:left="1368" w:hanging="840"/>
      </w:pPr>
      <w:rPr>
        <w:rFonts w:hint="default"/>
        <w:lang w:val="en-US" w:eastAsia="en-US" w:bidi="ar-SA"/>
      </w:rPr>
    </w:lvl>
    <w:lvl w:ilvl="1">
      <w:start w:val="1"/>
      <w:numFmt w:val="decimal"/>
      <w:lvlText w:val="%1.%2"/>
      <w:lvlJc w:val="left"/>
      <w:pPr>
        <w:ind w:left="1368" w:hanging="840"/>
      </w:pPr>
      <w:rPr>
        <w:rFonts w:hint="default"/>
        <w:lang w:val="en-US" w:eastAsia="en-US" w:bidi="ar-SA"/>
      </w:rPr>
    </w:lvl>
    <w:lvl w:ilvl="2">
      <w:start w:val="1"/>
      <w:numFmt w:val="decimal"/>
      <w:lvlText w:val="%1.%2.%3"/>
      <w:lvlJc w:val="left"/>
      <w:pPr>
        <w:ind w:left="1368" w:hanging="840"/>
      </w:pPr>
      <w:rPr>
        <w:rFonts w:hint="default"/>
        <w:lang w:val="en-US" w:eastAsia="en-US" w:bidi="ar-SA"/>
      </w:rPr>
    </w:lvl>
    <w:lvl w:ilvl="3">
      <w:start w:val="1"/>
      <w:numFmt w:val="decimal"/>
      <w:lvlText w:val="%1.%2.%3.%4"/>
      <w:lvlJc w:val="left"/>
      <w:pPr>
        <w:ind w:left="1368" w:hanging="840"/>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1608" w:hanging="360"/>
      </w:pPr>
      <w:rPr>
        <w:rFonts w:ascii="Arial MT" w:eastAsia="Arial MT" w:hAnsi="Arial MT" w:cs="Arial MT" w:hint="default"/>
        <w:w w:val="100"/>
        <w:sz w:val="22"/>
        <w:szCs w:val="22"/>
        <w:lang w:val="en-US" w:eastAsia="en-US" w:bidi="ar-SA"/>
      </w:rPr>
    </w:lvl>
    <w:lvl w:ilvl="5">
      <w:numFmt w:val="bullet"/>
      <w:lvlText w:val="•"/>
      <w:lvlJc w:val="left"/>
      <w:pPr>
        <w:ind w:left="5520"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460" w:hanging="360"/>
      </w:pPr>
      <w:rPr>
        <w:rFonts w:hint="default"/>
        <w:lang w:val="en-US" w:eastAsia="en-US" w:bidi="ar-SA"/>
      </w:rPr>
    </w:lvl>
  </w:abstractNum>
  <w:abstractNum w:abstractNumId="11" w15:restartNumberingAfterBreak="0">
    <w:nsid w:val="1DEA4C04"/>
    <w:multiLevelType w:val="hybridMultilevel"/>
    <w:tmpl w:val="E3DC1CA8"/>
    <w:lvl w:ilvl="0" w:tplc="CEC84904">
      <w:numFmt w:val="bullet"/>
      <w:lvlText w:val="•"/>
      <w:lvlJc w:val="left"/>
      <w:pPr>
        <w:ind w:left="1262" w:hanging="360"/>
      </w:pPr>
      <w:rPr>
        <w:rFonts w:ascii="Arial MT" w:eastAsia="Arial MT" w:hAnsi="Arial MT" w:cs="Arial MT" w:hint="default"/>
        <w:w w:val="100"/>
        <w:sz w:val="26"/>
        <w:szCs w:val="26"/>
        <w:lang w:val="en-US" w:eastAsia="en-US" w:bidi="ar-SA"/>
      </w:rPr>
    </w:lvl>
    <w:lvl w:ilvl="1" w:tplc="72BE425E">
      <w:numFmt w:val="bullet"/>
      <w:lvlText w:val="•"/>
      <w:lvlJc w:val="left"/>
      <w:pPr>
        <w:ind w:left="2176" w:hanging="360"/>
      </w:pPr>
      <w:rPr>
        <w:rFonts w:hint="default"/>
        <w:lang w:val="en-US" w:eastAsia="en-US" w:bidi="ar-SA"/>
      </w:rPr>
    </w:lvl>
    <w:lvl w:ilvl="2" w:tplc="A1781A98">
      <w:numFmt w:val="bullet"/>
      <w:lvlText w:val="•"/>
      <w:lvlJc w:val="left"/>
      <w:pPr>
        <w:ind w:left="3092" w:hanging="360"/>
      </w:pPr>
      <w:rPr>
        <w:rFonts w:hint="default"/>
        <w:lang w:val="en-US" w:eastAsia="en-US" w:bidi="ar-SA"/>
      </w:rPr>
    </w:lvl>
    <w:lvl w:ilvl="3" w:tplc="B94AE9BC">
      <w:numFmt w:val="bullet"/>
      <w:lvlText w:val="•"/>
      <w:lvlJc w:val="left"/>
      <w:pPr>
        <w:ind w:left="4008" w:hanging="360"/>
      </w:pPr>
      <w:rPr>
        <w:rFonts w:hint="default"/>
        <w:lang w:val="en-US" w:eastAsia="en-US" w:bidi="ar-SA"/>
      </w:rPr>
    </w:lvl>
    <w:lvl w:ilvl="4" w:tplc="91E219CA">
      <w:numFmt w:val="bullet"/>
      <w:lvlText w:val="•"/>
      <w:lvlJc w:val="left"/>
      <w:pPr>
        <w:ind w:left="4924" w:hanging="360"/>
      </w:pPr>
      <w:rPr>
        <w:rFonts w:hint="default"/>
        <w:lang w:val="en-US" w:eastAsia="en-US" w:bidi="ar-SA"/>
      </w:rPr>
    </w:lvl>
    <w:lvl w:ilvl="5" w:tplc="C09CA122">
      <w:numFmt w:val="bullet"/>
      <w:lvlText w:val="•"/>
      <w:lvlJc w:val="left"/>
      <w:pPr>
        <w:ind w:left="5840" w:hanging="360"/>
      </w:pPr>
      <w:rPr>
        <w:rFonts w:hint="default"/>
        <w:lang w:val="en-US" w:eastAsia="en-US" w:bidi="ar-SA"/>
      </w:rPr>
    </w:lvl>
    <w:lvl w:ilvl="6" w:tplc="131A1402">
      <w:numFmt w:val="bullet"/>
      <w:lvlText w:val="•"/>
      <w:lvlJc w:val="left"/>
      <w:pPr>
        <w:ind w:left="6756" w:hanging="360"/>
      </w:pPr>
      <w:rPr>
        <w:rFonts w:hint="default"/>
        <w:lang w:val="en-US" w:eastAsia="en-US" w:bidi="ar-SA"/>
      </w:rPr>
    </w:lvl>
    <w:lvl w:ilvl="7" w:tplc="12EE81AE">
      <w:numFmt w:val="bullet"/>
      <w:lvlText w:val="•"/>
      <w:lvlJc w:val="left"/>
      <w:pPr>
        <w:ind w:left="7672" w:hanging="360"/>
      </w:pPr>
      <w:rPr>
        <w:rFonts w:hint="default"/>
        <w:lang w:val="en-US" w:eastAsia="en-US" w:bidi="ar-SA"/>
      </w:rPr>
    </w:lvl>
    <w:lvl w:ilvl="8" w:tplc="637CFCF4">
      <w:numFmt w:val="bullet"/>
      <w:lvlText w:val="•"/>
      <w:lvlJc w:val="left"/>
      <w:pPr>
        <w:ind w:left="8588" w:hanging="360"/>
      </w:pPr>
      <w:rPr>
        <w:rFonts w:hint="default"/>
        <w:lang w:val="en-US" w:eastAsia="en-US" w:bidi="ar-SA"/>
      </w:rPr>
    </w:lvl>
  </w:abstractNum>
  <w:abstractNum w:abstractNumId="12" w15:restartNumberingAfterBreak="0">
    <w:nsid w:val="2DC33F00"/>
    <w:multiLevelType w:val="multilevel"/>
    <w:tmpl w:val="3C669432"/>
    <w:lvl w:ilvl="0">
      <w:start w:val="4"/>
      <w:numFmt w:val="decimal"/>
      <w:lvlText w:val="%1"/>
      <w:lvlJc w:val="left"/>
      <w:pPr>
        <w:ind w:left="1398" w:hanging="840"/>
      </w:pPr>
      <w:rPr>
        <w:rFonts w:hint="default"/>
        <w:lang w:val="en-US" w:eastAsia="en-US" w:bidi="ar-SA"/>
      </w:rPr>
    </w:lvl>
    <w:lvl w:ilvl="1">
      <w:start w:val="1"/>
      <w:numFmt w:val="decimal"/>
      <w:lvlText w:val="%1.%2"/>
      <w:lvlJc w:val="left"/>
      <w:pPr>
        <w:ind w:left="1398" w:hanging="840"/>
      </w:pPr>
      <w:rPr>
        <w:rFonts w:hint="default"/>
        <w:lang w:val="en-US" w:eastAsia="en-US" w:bidi="ar-SA"/>
      </w:rPr>
    </w:lvl>
    <w:lvl w:ilvl="2">
      <w:start w:val="1"/>
      <w:numFmt w:val="decimal"/>
      <w:lvlText w:val="%1.%2.%3"/>
      <w:lvlJc w:val="left"/>
      <w:pPr>
        <w:ind w:left="1398" w:hanging="840"/>
      </w:pPr>
      <w:rPr>
        <w:rFonts w:hint="default"/>
        <w:lang w:val="en-US" w:eastAsia="en-US" w:bidi="ar-SA"/>
      </w:rPr>
    </w:lvl>
    <w:lvl w:ilvl="3">
      <w:start w:val="1"/>
      <w:numFmt w:val="decimal"/>
      <w:lvlText w:val="%1.%2.%3.%4"/>
      <w:lvlJc w:val="left"/>
      <w:pPr>
        <w:ind w:left="1398" w:hanging="840"/>
        <w:jc w:val="right"/>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5008" w:hanging="840"/>
      </w:pPr>
      <w:rPr>
        <w:rFonts w:hint="default"/>
        <w:lang w:val="en-US" w:eastAsia="en-US" w:bidi="ar-SA"/>
      </w:rPr>
    </w:lvl>
    <w:lvl w:ilvl="5">
      <w:numFmt w:val="bullet"/>
      <w:lvlText w:val="•"/>
      <w:lvlJc w:val="left"/>
      <w:pPr>
        <w:ind w:left="5910" w:hanging="840"/>
      </w:pPr>
      <w:rPr>
        <w:rFonts w:hint="default"/>
        <w:lang w:val="en-US" w:eastAsia="en-US" w:bidi="ar-SA"/>
      </w:rPr>
    </w:lvl>
    <w:lvl w:ilvl="6">
      <w:numFmt w:val="bullet"/>
      <w:lvlText w:val="•"/>
      <w:lvlJc w:val="left"/>
      <w:pPr>
        <w:ind w:left="6812" w:hanging="840"/>
      </w:pPr>
      <w:rPr>
        <w:rFonts w:hint="default"/>
        <w:lang w:val="en-US" w:eastAsia="en-US" w:bidi="ar-SA"/>
      </w:rPr>
    </w:lvl>
    <w:lvl w:ilvl="7">
      <w:numFmt w:val="bullet"/>
      <w:lvlText w:val="•"/>
      <w:lvlJc w:val="left"/>
      <w:pPr>
        <w:ind w:left="7714" w:hanging="840"/>
      </w:pPr>
      <w:rPr>
        <w:rFonts w:hint="default"/>
        <w:lang w:val="en-US" w:eastAsia="en-US" w:bidi="ar-SA"/>
      </w:rPr>
    </w:lvl>
    <w:lvl w:ilvl="8">
      <w:numFmt w:val="bullet"/>
      <w:lvlText w:val="•"/>
      <w:lvlJc w:val="left"/>
      <w:pPr>
        <w:ind w:left="8616" w:hanging="840"/>
      </w:pPr>
      <w:rPr>
        <w:rFonts w:hint="default"/>
        <w:lang w:val="en-US" w:eastAsia="en-US" w:bidi="ar-SA"/>
      </w:rPr>
    </w:lvl>
  </w:abstractNum>
  <w:abstractNum w:abstractNumId="13" w15:restartNumberingAfterBreak="0">
    <w:nsid w:val="30CF39BE"/>
    <w:multiLevelType w:val="hybridMultilevel"/>
    <w:tmpl w:val="F582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619A"/>
    <w:multiLevelType w:val="hybridMultilevel"/>
    <w:tmpl w:val="14C0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E58D8"/>
    <w:multiLevelType w:val="hybridMultilevel"/>
    <w:tmpl w:val="25C4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548F9"/>
    <w:multiLevelType w:val="hybridMultilevel"/>
    <w:tmpl w:val="5F50D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270D8"/>
    <w:multiLevelType w:val="hybridMultilevel"/>
    <w:tmpl w:val="AF8E6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D46E0D"/>
    <w:multiLevelType w:val="hybridMultilevel"/>
    <w:tmpl w:val="714A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D5D6C"/>
    <w:multiLevelType w:val="hybridMultilevel"/>
    <w:tmpl w:val="79E0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07AD1"/>
    <w:multiLevelType w:val="hybridMultilevel"/>
    <w:tmpl w:val="F0E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A0C37"/>
    <w:multiLevelType w:val="hybridMultilevel"/>
    <w:tmpl w:val="823CA1BA"/>
    <w:lvl w:ilvl="0" w:tplc="D34A730A">
      <w:numFmt w:val="bullet"/>
      <w:lvlText w:val=""/>
      <w:lvlJc w:val="left"/>
      <w:pPr>
        <w:ind w:left="957" w:hanging="360"/>
      </w:pPr>
      <w:rPr>
        <w:rFonts w:ascii="Symbol" w:eastAsia="Symbol" w:hAnsi="Symbol" w:cs="Symbol" w:hint="default"/>
        <w:b w:val="0"/>
        <w:bCs w:val="0"/>
        <w:i w:val="0"/>
        <w:iCs w:val="0"/>
        <w:color w:val="FFFFFF"/>
        <w:spacing w:val="0"/>
        <w:w w:val="100"/>
        <w:sz w:val="28"/>
        <w:szCs w:val="28"/>
        <w:lang w:val="en-US" w:eastAsia="en-US" w:bidi="ar-SA"/>
      </w:rPr>
    </w:lvl>
    <w:lvl w:ilvl="1" w:tplc="E9D8C362">
      <w:numFmt w:val="bullet"/>
      <w:lvlText w:val="•"/>
      <w:lvlJc w:val="left"/>
      <w:pPr>
        <w:ind w:left="1055" w:hanging="360"/>
      </w:pPr>
      <w:rPr>
        <w:rFonts w:hint="default"/>
        <w:lang w:val="en-US" w:eastAsia="en-US" w:bidi="ar-SA"/>
      </w:rPr>
    </w:lvl>
    <w:lvl w:ilvl="2" w:tplc="271CD93C">
      <w:numFmt w:val="bullet"/>
      <w:lvlText w:val="•"/>
      <w:lvlJc w:val="left"/>
      <w:pPr>
        <w:ind w:left="1151" w:hanging="360"/>
      </w:pPr>
      <w:rPr>
        <w:rFonts w:hint="default"/>
        <w:lang w:val="en-US" w:eastAsia="en-US" w:bidi="ar-SA"/>
      </w:rPr>
    </w:lvl>
    <w:lvl w:ilvl="3" w:tplc="8DD46A8A">
      <w:numFmt w:val="bullet"/>
      <w:lvlText w:val="•"/>
      <w:lvlJc w:val="left"/>
      <w:pPr>
        <w:ind w:left="1246" w:hanging="360"/>
      </w:pPr>
      <w:rPr>
        <w:rFonts w:hint="default"/>
        <w:lang w:val="en-US" w:eastAsia="en-US" w:bidi="ar-SA"/>
      </w:rPr>
    </w:lvl>
    <w:lvl w:ilvl="4" w:tplc="B8F8A8D4">
      <w:numFmt w:val="bullet"/>
      <w:lvlText w:val="•"/>
      <w:lvlJc w:val="left"/>
      <w:pPr>
        <w:ind w:left="1342" w:hanging="360"/>
      </w:pPr>
      <w:rPr>
        <w:rFonts w:hint="default"/>
        <w:lang w:val="en-US" w:eastAsia="en-US" w:bidi="ar-SA"/>
      </w:rPr>
    </w:lvl>
    <w:lvl w:ilvl="5" w:tplc="6F907D36">
      <w:numFmt w:val="bullet"/>
      <w:lvlText w:val="•"/>
      <w:lvlJc w:val="left"/>
      <w:pPr>
        <w:ind w:left="1437" w:hanging="360"/>
      </w:pPr>
      <w:rPr>
        <w:rFonts w:hint="default"/>
        <w:lang w:val="en-US" w:eastAsia="en-US" w:bidi="ar-SA"/>
      </w:rPr>
    </w:lvl>
    <w:lvl w:ilvl="6" w:tplc="19D2FB4E">
      <w:numFmt w:val="bullet"/>
      <w:lvlText w:val="•"/>
      <w:lvlJc w:val="left"/>
      <w:pPr>
        <w:ind w:left="1533" w:hanging="360"/>
      </w:pPr>
      <w:rPr>
        <w:rFonts w:hint="default"/>
        <w:lang w:val="en-US" w:eastAsia="en-US" w:bidi="ar-SA"/>
      </w:rPr>
    </w:lvl>
    <w:lvl w:ilvl="7" w:tplc="73C0FFA8">
      <w:numFmt w:val="bullet"/>
      <w:lvlText w:val="•"/>
      <w:lvlJc w:val="left"/>
      <w:pPr>
        <w:ind w:left="1628" w:hanging="360"/>
      </w:pPr>
      <w:rPr>
        <w:rFonts w:hint="default"/>
        <w:lang w:val="en-US" w:eastAsia="en-US" w:bidi="ar-SA"/>
      </w:rPr>
    </w:lvl>
    <w:lvl w:ilvl="8" w:tplc="983CB14C">
      <w:numFmt w:val="bullet"/>
      <w:lvlText w:val="•"/>
      <w:lvlJc w:val="left"/>
      <w:pPr>
        <w:ind w:left="1724" w:hanging="360"/>
      </w:pPr>
      <w:rPr>
        <w:rFonts w:hint="default"/>
        <w:lang w:val="en-US" w:eastAsia="en-US" w:bidi="ar-SA"/>
      </w:rPr>
    </w:lvl>
  </w:abstractNum>
  <w:abstractNum w:abstractNumId="22" w15:restartNumberingAfterBreak="0">
    <w:nsid w:val="41C26315"/>
    <w:multiLevelType w:val="hybridMultilevel"/>
    <w:tmpl w:val="D70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36E4A"/>
    <w:multiLevelType w:val="hybridMultilevel"/>
    <w:tmpl w:val="9C58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57E49"/>
    <w:multiLevelType w:val="multilevel"/>
    <w:tmpl w:val="F312BD1A"/>
    <w:lvl w:ilvl="0">
      <w:start w:val="1"/>
      <w:numFmt w:val="decimal"/>
      <w:lvlText w:val="%1.0"/>
      <w:lvlJc w:val="left"/>
      <w:pPr>
        <w:ind w:left="720" w:hanging="360"/>
      </w:pPr>
      <w:rPr>
        <w:rFonts w:hint="default"/>
        <w:u w:val="thick"/>
      </w:rPr>
    </w:lvl>
    <w:lvl w:ilvl="1">
      <w:start w:val="1"/>
      <w:numFmt w:val="decimal"/>
      <w:lvlText w:val="%1.%2"/>
      <w:lvlJc w:val="left"/>
      <w:pPr>
        <w:ind w:left="1440" w:hanging="360"/>
      </w:pPr>
      <w:rPr>
        <w:rFonts w:hint="default"/>
        <w:u w:val="thick"/>
      </w:rPr>
    </w:lvl>
    <w:lvl w:ilvl="2">
      <w:start w:val="1"/>
      <w:numFmt w:val="decimal"/>
      <w:lvlText w:val="%1.%2.%3"/>
      <w:lvlJc w:val="left"/>
      <w:pPr>
        <w:ind w:left="2520" w:hanging="720"/>
      </w:pPr>
      <w:rPr>
        <w:rFonts w:hint="default"/>
        <w:u w:val="thick"/>
      </w:rPr>
    </w:lvl>
    <w:lvl w:ilvl="3">
      <w:start w:val="1"/>
      <w:numFmt w:val="decimal"/>
      <w:lvlText w:val="%1.%2.%3.%4"/>
      <w:lvlJc w:val="left"/>
      <w:pPr>
        <w:ind w:left="3240" w:hanging="720"/>
      </w:pPr>
      <w:rPr>
        <w:rFonts w:hint="default"/>
        <w:u w:val="thick"/>
      </w:rPr>
    </w:lvl>
    <w:lvl w:ilvl="4">
      <w:start w:val="1"/>
      <w:numFmt w:val="decimal"/>
      <w:lvlText w:val="%1.%2.%3.%4.%5"/>
      <w:lvlJc w:val="left"/>
      <w:pPr>
        <w:ind w:left="4320" w:hanging="1080"/>
      </w:pPr>
      <w:rPr>
        <w:rFonts w:hint="default"/>
        <w:u w:val="thick"/>
      </w:rPr>
    </w:lvl>
    <w:lvl w:ilvl="5">
      <w:start w:val="1"/>
      <w:numFmt w:val="decimal"/>
      <w:lvlText w:val="%1.%2.%3.%4.%5.%6"/>
      <w:lvlJc w:val="left"/>
      <w:pPr>
        <w:ind w:left="5040" w:hanging="1080"/>
      </w:pPr>
      <w:rPr>
        <w:rFonts w:hint="default"/>
        <w:u w:val="thick"/>
      </w:rPr>
    </w:lvl>
    <w:lvl w:ilvl="6">
      <w:start w:val="1"/>
      <w:numFmt w:val="decimal"/>
      <w:lvlText w:val="%1.%2.%3.%4.%5.%6.%7"/>
      <w:lvlJc w:val="left"/>
      <w:pPr>
        <w:ind w:left="6120" w:hanging="1440"/>
      </w:pPr>
      <w:rPr>
        <w:rFonts w:hint="default"/>
        <w:u w:val="thick"/>
      </w:rPr>
    </w:lvl>
    <w:lvl w:ilvl="7">
      <w:start w:val="1"/>
      <w:numFmt w:val="decimal"/>
      <w:lvlText w:val="%1.%2.%3.%4.%5.%6.%7.%8"/>
      <w:lvlJc w:val="left"/>
      <w:pPr>
        <w:ind w:left="6840" w:hanging="1440"/>
      </w:pPr>
      <w:rPr>
        <w:rFonts w:hint="default"/>
        <w:u w:val="thick"/>
      </w:rPr>
    </w:lvl>
    <w:lvl w:ilvl="8">
      <w:start w:val="1"/>
      <w:numFmt w:val="decimal"/>
      <w:lvlText w:val="%1.%2.%3.%4.%5.%6.%7.%8.%9"/>
      <w:lvlJc w:val="left"/>
      <w:pPr>
        <w:ind w:left="7920" w:hanging="1800"/>
      </w:pPr>
      <w:rPr>
        <w:rFonts w:hint="default"/>
        <w:u w:val="thick"/>
      </w:rPr>
    </w:lvl>
  </w:abstractNum>
  <w:abstractNum w:abstractNumId="25" w15:restartNumberingAfterBreak="0">
    <w:nsid w:val="447F10E9"/>
    <w:multiLevelType w:val="hybridMultilevel"/>
    <w:tmpl w:val="C32618B4"/>
    <w:lvl w:ilvl="0" w:tplc="3B302466">
      <w:numFmt w:val="bullet"/>
      <w:lvlText w:val=""/>
      <w:lvlJc w:val="left"/>
      <w:pPr>
        <w:ind w:left="960" w:hanging="360"/>
      </w:pPr>
      <w:rPr>
        <w:rFonts w:ascii="Symbol" w:eastAsia="Symbol" w:hAnsi="Symbol" w:cs="Symbol" w:hint="default"/>
        <w:b w:val="0"/>
        <w:bCs w:val="0"/>
        <w:i w:val="0"/>
        <w:iCs w:val="0"/>
        <w:color w:val="FFFFFF"/>
        <w:spacing w:val="0"/>
        <w:w w:val="100"/>
        <w:sz w:val="28"/>
        <w:szCs w:val="28"/>
        <w:lang w:val="en-US" w:eastAsia="en-US" w:bidi="ar-SA"/>
      </w:rPr>
    </w:lvl>
    <w:lvl w:ilvl="1" w:tplc="A822C942">
      <w:numFmt w:val="bullet"/>
      <w:lvlText w:val="•"/>
      <w:lvlJc w:val="left"/>
      <w:pPr>
        <w:ind w:left="1115" w:hanging="360"/>
      </w:pPr>
      <w:rPr>
        <w:rFonts w:hint="default"/>
        <w:lang w:val="en-US" w:eastAsia="en-US" w:bidi="ar-SA"/>
      </w:rPr>
    </w:lvl>
    <w:lvl w:ilvl="2" w:tplc="90D4924A">
      <w:numFmt w:val="bullet"/>
      <w:lvlText w:val="•"/>
      <w:lvlJc w:val="left"/>
      <w:pPr>
        <w:ind w:left="1271" w:hanging="360"/>
      </w:pPr>
      <w:rPr>
        <w:rFonts w:hint="default"/>
        <w:lang w:val="en-US" w:eastAsia="en-US" w:bidi="ar-SA"/>
      </w:rPr>
    </w:lvl>
    <w:lvl w:ilvl="3" w:tplc="A53A3130">
      <w:numFmt w:val="bullet"/>
      <w:lvlText w:val="•"/>
      <w:lvlJc w:val="left"/>
      <w:pPr>
        <w:ind w:left="1426" w:hanging="360"/>
      </w:pPr>
      <w:rPr>
        <w:rFonts w:hint="default"/>
        <w:lang w:val="en-US" w:eastAsia="en-US" w:bidi="ar-SA"/>
      </w:rPr>
    </w:lvl>
    <w:lvl w:ilvl="4" w:tplc="8294D6C2">
      <w:numFmt w:val="bullet"/>
      <w:lvlText w:val="•"/>
      <w:lvlJc w:val="left"/>
      <w:pPr>
        <w:ind w:left="1582" w:hanging="360"/>
      </w:pPr>
      <w:rPr>
        <w:rFonts w:hint="default"/>
        <w:lang w:val="en-US" w:eastAsia="en-US" w:bidi="ar-SA"/>
      </w:rPr>
    </w:lvl>
    <w:lvl w:ilvl="5" w:tplc="6F5A608C">
      <w:numFmt w:val="bullet"/>
      <w:lvlText w:val="•"/>
      <w:lvlJc w:val="left"/>
      <w:pPr>
        <w:ind w:left="1737" w:hanging="360"/>
      </w:pPr>
      <w:rPr>
        <w:rFonts w:hint="default"/>
        <w:lang w:val="en-US" w:eastAsia="en-US" w:bidi="ar-SA"/>
      </w:rPr>
    </w:lvl>
    <w:lvl w:ilvl="6" w:tplc="5D8E91BA">
      <w:numFmt w:val="bullet"/>
      <w:lvlText w:val="•"/>
      <w:lvlJc w:val="left"/>
      <w:pPr>
        <w:ind w:left="1893" w:hanging="360"/>
      </w:pPr>
      <w:rPr>
        <w:rFonts w:hint="default"/>
        <w:lang w:val="en-US" w:eastAsia="en-US" w:bidi="ar-SA"/>
      </w:rPr>
    </w:lvl>
    <w:lvl w:ilvl="7" w:tplc="1A42AF2C">
      <w:numFmt w:val="bullet"/>
      <w:lvlText w:val="•"/>
      <w:lvlJc w:val="left"/>
      <w:pPr>
        <w:ind w:left="2048" w:hanging="360"/>
      </w:pPr>
      <w:rPr>
        <w:rFonts w:hint="default"/>
        <w:lang w:val="en-US" w:eastAsia="en-US" w:bidi="ar-SA"/>
      </w:rPr>
    </w:lvl>
    <w:lvl w:ilvl="8" w:tplc="C5F49E88">
      <w:numFmt w:val="bullet"/>
      <w:lvlText w:val="•"/>
      <w:lvlJc w:val="left"/>
      <w:pPr>
        <w:ind w:left="2204" w:hanging="360"/>
      </w:pPr>
      <w:rPr>
        <w:rFonts w:hint="default"/>
        <w:lang w:val="en-US" w:eastAsia="en-US" w:bidi="ar-SA"/>
      </w:rPr>
    </w:lvl>
  </w:abstractNum>
  <w:abstractNum w:abstractNumId="26" w15:restartNumberingAfterBreak="0">
    <w:nsid w:val="473863A1"/>
    <w:multiLevelType w:val="hybridMultilevel"/>
    <w:tmpl w:val="D5B8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7717AE"/>
    <w:multiLevelType w:val="hybridMultilevel"/>
    <w:tmpl w:val="412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A7666"/>
    <w:multiLevelType w:val="multilevel"/>
    <w:tmpl w:val="F454FC62"/>
    <w:lvl w:ilvl="0">
      <w:start w:val="1"/>
      <w:numFmt w:val="decimal"/>
      <w:lvlText w:val="%1"/>
      <w:lvlJc w:val="left"/>
      <w:pPr>
        <w:ind w:left="1104" w:hanging="546"/>
      </w:pPr>
      <w:rPr>
        <w:rFonts w:hint="default"/>
        <w:lang w:val="en-US" w:eastAsia="en-US" w:bidi="ar-SA"/>
      </w:rPr>
    </w:lvl>
    <w:lvl w:ilvl="1">
      <w:numFmt w:val="decimal"/>
      <w:lvlText w:val="%1.%2"/>
      <w:lvlJc w:val="left"/>
      <w:pPr>
        <w:ind w:left="1104" w:hanging="546"/>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64" w:hanging="546"/>
      </w:pPr>
      <w:rPr>
        <w:rFonts w:hint="default"/>
        <w:lang w:val="en-US" w:eastAsia="en-US" w:bidi="ar-SA"/>
      </w:rPr>
    </w:lvl>
    <w:lvl w:ilvl="3">
      <w:numFmt w:val="bullet"/>
      <w:lvlText w:val="•"/>
      <w:lvlJc w:val="left"/>
      <w:pPr>
        <w:ind w:left="3896" w:hanging="546"/>
      </w:pPr>
      <w:rPr>
        <w:rFonts w:hint="default"/>
        <w:lang w:val="en-US" w:eastAsia="en-US" w:bidi="ar-SA"/>
      </w:rPr>
    </w:lvl>
    <w:lvl w:ilvl="4">
      <w:numFmt w:val="bullet"/>
      <w:lvlText w:val="•"/>
      <w:lvlJc w:val="left"/>
      <w:pPr>
        <w:ind w:left="4828" w:hanging="546"/>
      </w:pPr>
      <w:rPr>
        <w:rFonts w:hint="default"/>
        <w:lang w:val="en-US" w:eastAsia="en-US" w:bidi="ar-SA"/>
      </w:rPr>
    </w:lvl>
    <w:lvl w:ilvl="5">
      <w:numFmt w:val="bullet"/>
      <w:lvlText w:val="•"/>
      <w:lvlJc w:val="left"/>
      <w:pPr>
        <w:ind w:left="5760" w:hanging="546"/>
      </w:pPr>
      <w:rPr>
        <w:rFonts w:hint="default"/>
        <w:lang w:val="en-US" w:eastAsia="en-US" w:bidi="ar-SA"/>
      </w:rPr>
    </w:lvl>
    <w:lvl w:ilvl="6">
      <w:numFmt w:val="bullet"/>
      <w:lvlText w:val="•"/>
      <w:lvlJc w:val="left"/>
      <w:pPr>
        <w:ind w:left="6692" w:hanging="546"/>
      </w:pPr>
      <w:rPr>
        <w:rFonts w:hint="default"/>
        <w:lang w:val="en-US" w:eastAsia="en-US" w:bidi="ar-SA"/>
      </w:rPr>
    </w:lvl>
    <w:lvl w:ilvl="7">
      <w:numFmt w:val="bullet"/>
      <w:lvlText w:val="•"/>
      <w:lvlJc w:val="left"/>
      <w:pPr>
        <w:ind w:left="7624" w:hanging="546"/>
      </w:pPr>
      <w:rPr>
        <w:rFonts w:hint="default"/>
        <w:lang w:val="en-US" w:eastAsia="en-US" w:bidi="ar-SA"/>
      </w:rPr>
    </w:lvl>
    <w:lvl w:ilvl="8">
      <w:numFmt w:val="bullet"/>
      <w:lvlText w:val="•"/>
      <w:lvlJc w:val="left"/>
      <w:pPr>
        <w:ind w:left="8556" w:hanging="546"/>
      </w:pPr>
      <w:rPr>
        <w:rFonts w:hint="default"/>
        <w:lang w:val="en-US" w:eastAsia="en-US" w:bidi="ar-SA"/>
      </w:rPr>
    </w:lvl>
  </w:abstractNum>
  <w:abstractNum w:abstractNumId="29" w15:restartNumberingAfterBreak="0">
    <w:nsid w:val="51656564"/>
    <w:multiLevelType w:val="hybridMultilevel"/>
    <w:tmpl w:val="D50A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02F3C"/>
    <w:multiLevelType w:val="hybridMultilevel"/>
    <w:tmpl w:val="B7C47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CD5D9A"/>
    <w:multiLevelType w:val="multilevel"/>
    <w:tmpl w:val="7402E50C"/>
    <w:lvl w:ilvl="0">
      <w:start w:val="4"/>
      <w:numFmt w:val="decimal"/>
      <w:lvlText w:val="%1"/>
      <w:lvlJc w:val="left"/>
      <w:pPr>
        <w:ind w:left="1104" w:hanging="546"/>
      </w:pPr>
      <w:rPr>
        <w:rFonts w:hint="default"/>
        <w:lang w:val="en-US" w:eastAsia="en-US" w:bidi="ar-SA"/>
      </w:rPr>
    </w:lvl>
    <w:lvl w:ilvl="1">
      <w:numFmt w:val="decimal"/>
      <w:lvlText w:val="%1.%2"/>
      <w:lvlJc w:val="left"/>
      <w:pPr>
        <w:ind w:left="1104" w:hanging="546"/>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04" w:hanging="627"/>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527" w:hanging="627"/>
      </w:pPr>
      <w:rPr>
        <w:rFonts w:hint="default"/>
        <w:lang w:val="en-US" w:eastAsia="en-US" w:bidi="ar-SA"/>
      </w:rPr>
    </w:lvl>
    <w:lvl w:ilvl="4">
      <w:numFmt w:val="bullet"/>
      <w:lvlText w:val="•"/>
      <w:lvlJc w:val="left"/>
      <w:pPr>
        <w:ind w:left="3655" w:hanging="627"/>
      </w:pPr>
      <w:rPr>
        <w:rFonts w:hint="default"/>
        <w:lang w:val="en-US" w:eastAsia="en-US" w:bidi="ar-SA"/>
      </w:rPr>
    </w:lvl>
    <w:lvl w:ilvl="5">
      <w:numFmt w:val="bullet"/>
      <w:lvlText w:val="•"/>
      <w:lvlJc w:val="left"/>
      <w:pPr>
        <w:ind w:left="4782" w:hanging="627"/>
      </w:pPr>
      <w:rPr>
        <w:rFonts w:hint="default"/>
        <w:lang w:val="en-US" w:eastAsia="en-US" w:bidi="ar-SA"/>
      </w:rPr>
    </w:lvl>
    <w:lvl w:ilvl="6">
      <w:numFmt w:val="bullet"/>
      <w:lvlText w:val="•"/>
      <w:lvlJc w:val="left"/>
      <w:pPr>
        <w:ind w:left="5910" w:hanging="627"/>
      </w:pPr>
      <w:rPr>
        <w:rFonts w:hint="default"/>
        <w:lang w:val="en-US" w:eastAsia="en-US" w:bidi="ar-SA"/>
      </w:rPr>
    </w:lvl>
    <w:lvl w:ilvl="7">
      <w:numFmt w:val="bullet"/>
      <w:lvlText w:val="•"/>
      <w:lvlJc w:val="left"/>
      <w:pPr>
        <w:ind w:left="7037" w:hanging="627"/>
      </w:pPr>
      <w:rPr>
        <w:rFonts w:hint="default"/>
        <w:lang w:val="en-US" w:eastAsia="en-US" w:bidi="ar-SA"/>
      </w:rPr>
    </w:lvl>
    <w:lvl w:ilvl="8">
      <w:numFmt w:val="bullet"/>
      <w:lvlText w:val="•"/>
      <w:lvlJc w:val="left"/>
      <w:pPr>
        <w:ind w:left="8165" w:hanging="627"/>
      </w:pPr>
      <w:rPr>
        <w:rFonts w:hint="default"/>
        <w:lang w:val="en-US" w:eastAsia="en-US" w:bidi="ar-SA"/>
      </w:rPr>
    </w:lvl>
  </w:abstractNum>
  <w:abstractNum w:abstractNumId="32" w15:restartNumberingAfterBreak="0">
    <w:nsid w:val="60D62C60"/>
    <w:multiLevelType w:val="hybridMultilevel"/>
    <w:tmpl w:val="3742526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378A3"/>
    <w:multiLevelType w:val="multilevel"/>
    <w:tmpl w:val="1A48B4A8"/>
    <w:lvl w:ilvl="0">
      <w:start w:val="1"/>
      <w:numFmt w:val="decimal"/>
      <w:lvlText w:val="%1."/>
      <w:lvlJc w:val="left"/>
      <w:pPr>
        <w:ind w:left="360" w:hanging="360"/>
      </w:pPr>
      <w:rPr>
        <w:rFonts w:hint="default"/>
      </w:rPr>
    </w:lvl>
    <w:lvl w:ilvl="1">
      <w:start w:val="1"/>
      <w:numFmt w:val="decimal"/>
      <w:lvlText w:val="%2%1.1"/>
      <w:lvlJc w:val="left"/>
      <w:pPr>
        <w:ind w:left="900" w:hanging="540"/>
      </w:pPr>
      <w:rPr>
        <w:rFonts w:hint="default"/>
      </w:rPr>
    </w:lvl>
    <w:lvl w:ilvl="2">
      <w:start w:val="1"/>
      <w:numFmt w:val="decimal"/>
      <w:lvlText w:val="%3.%2.%1"/>
      <w:lvlJc w:val="left"/>
      <w:pPr>
        <w:ind w:left="1620" w:hanging="713"/>
      </w:pPr>
      <w:rPr>
        <w:rFonts w:hint="default"/>
      </w:rPr>
    </w:lvl>
    <w:lvl w:ilvl="3">
      <w:start w:val="1"/>
      <w:numFmt w:val="decimal"/>
      <w:lvlText w:val="%4%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49A3924"/>
    <w:multiLevelType w:val="hybridMultilevel"/>
    <w:tmpl w:val="A990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D26A1"/>
    <w:multiLevelType w:val="hybridMultilevel"/>
    <w:tmpl w:val="73F4E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703E0"/>
    <w:multiLevelType w:val="hybridMultilevel"/>
    <w:tmpl w:val="91504C26"/>
    <w:lvl w:ilvl="0" w:tplc="C3447F6A">
      <w:numFmt w:val="bullet"/>
      <w:lvlText w:val=""/>
      <w:lvlJc w:val="left"/>
      <w:pPr>
        <w:ind w:left="957" w:hanging="360"/>
      </w:pPr>
      <w:rPr>
        <w:rFonts w:ascii="Symbol" w:eastAsia="Symbol" w:hAnsi="Symbol" w:cs="Symbol" w:hint="default"/>
        <w:b w:val="0"/>
        <w:bCs w:val="0"/>
        <w:i w:val="0"/>
        <w:iCs w:val="0"/>
        <w:color w:val="FFFFFF"/>
        <w:spacing w:val="0"/>
        <w:w w:val="100"/>
        <w:sz w:val="28"/>
        <w:szCs w:val="28"/>
        <w:lang w:val="en-US" w:eastAsia="en-US" w:bidi="ar-SA"/>
      </w:rPr>
    </w:lvl>
    <w:lvl w:ilvl="1" w:tplc="7A1E742A">
      <w:numFmt w:val="bullet"/>
      <w:lvlText w:val="•"/>
      <w:lvlJc w:val="left"/>
      <w:pPr>
        <w:ind w:left="1069" w:hanging="360"/>
      </w:pPr>
      <w:rPr>
        <w:rFonts w:hint="default"/>
        <w:lang w:val="en-US" w:eastAsia="en-US" w:bidi="ar-SA"/>
      </w:rPr>
    </w:lvl>
    <w:lvl w:ilvl="2" w:tplc="DC7CFD5A">
      <w:numFmt w:val="bullet"/>
      <w:lvlText w:val="•"/>
      <w:lvlJc w:val="left"/>
      <w:pPr>
        <w:ind w:left="1179" w:hanging="360"/>
      </w:pPr>
      <w:rPr>
        <w:rFonts w:hint="default"/>
        <w:lang w:val="en-US" w:eastAsia="en-US" w:bidi="ar-SA"/>
      </w:rPr>
    </w:lvl>
    <w:lvl w:ilvl="3" w:tplc="0802B852">
      <w:numFmt w:val="bullet"/>
      <w:lvlText w:val="•"/>
      <w:lvlJc w:val="left"/>
      <w:pPr>
        <w:ind w:left="1288" w:hanging="360"/>
      </w:pPr>
      <w:rPr>
        <w:rFonts w:hint="default"/>
        <w:lang w:val="en-US" w:eastAsia="en-US" w:bidi="ar-SA"/>
      </w:rPr>
    </w:lvl>
    <w:lvl w:ilvl="4" w:tplc="D34CC24A">
      <w:numFmt w:val="bullet"/>
      <w:lvlText w:val="•"/>
      <w:lvlJc w:val="left"/>
      <w:pPr>
        <w:ind w:left="1398" w:hanging="360"/>
      </w:pPr>
      <w:rPr>
        <w:rFonts w:hint="default"/>
        <w:lang w:val="en-US" w:eastAsia="en-US" w:bidi="ar-SA"/>
      </w:rPr>
    </w:lvl>
    <w:lvl w:ilvl="5" w:tplc="3A203384">
      <w:numFmt w:val="bullet"/>
      <w:lvlText w:val="•"/>
      <w:lvlJc w:val="left"/>
      <w:pPr>
        <w:ind w:left="1507" w:hanging="360"/>
      </w:pPr>
      <w:rPr>
        <w:rFonts w:hint="default"/>
        <w:lang w:val="en-US" w:eastAsia="en-US" w:bidi="ar-SA"/>
      </w:rPr>
    </w:lvl>
    <w:lvl w:ilvl="6" w:tplc="AF887D8A">
      <w:numFmt w:val="bullet"/>
      <w:lvlText w:val="•"/>
      <w:lvlJc w:val="left"/>
      <w:pPr>
        <w:ind w:left="1617" w:hanging="360"/>
      </w:pPr>
      <w:rPr>
        <w:rFonts w:hint="default"/>
        <w:lang w:val="en-US" w:eastAsia="en-US" w:bidi="ar-SA"/>
      </w:rPr>
    </w:lvl>
    <w:lvl w:ilvl="7" w:tplc="7DD4A880">
      <w:numFmt w:val="bullet"/>
      <w:lvlText w:val="•"/>
      <w:lvlJc w:val="left"/>
      <w:pPr>
        <w:ind w:left="1726" w:hanging="360"/>
      </w:pPr>
      <w:rPr>
        <w:rFonts w:hint="default"/>
        <w:lang w:val="en-US" w:eastAsia="en-US" w:bidi="ar-SA"/>
      </w:rPr>
    </w:lvl>
    <w:lvl w:ilvl="8" w:tplc="CD28EB4A">
      <w:numFmt w:val="bullet"/>
      <w:lvlText w:val="•"/>
      <w:lvlJc w:val="left"/>
      <w:pPr>
        <w:ind w:left="1836" w:hanging="360"/>
      </w:pPr>
      <w:rPr>
        <w:rFonts w:hint="default"/>
        <w:lang w:val="en-US" w:eastAsia="en-US" w:bidi="ar-SA"/>
      </w:rPr>
    </w:lvl>
  </w:abstractNum>
  <w:abstractNum w:abstractNumId="37" w15:restartNumberingAfterBreak="0">
    <w:nsid w:val="67F02A2B"/>
    <w:multiLevelType w:val="hybridMultilevel"/>
    <w:tmpl w:val="C0040E1A"/>
    <w:lvl w:ilvl="0" w:tplc="653E6D4A">
      <w:numFmt w:val="bullet"/>
      <w:lvlText w:val="•"/>
      <w:lvlJc w:val="left"/>
      <w:pPr>
        <w:ind w:left="146" w:hanging="146"/>
      </w:pPr>
      <w:rPr>
        <w:rFonts w:ascii="Times New Roman" w:eastAsia="Times New Roman" w:hAnsi="Times New Roman" w:cs="Times New Roman" w:hint="default"/>
        <w:w w:val="100"/>
        <w:sz w:val="24"/>
        <w:szCs w:val="24"/>
        <w:lang w:val="en-US" w:eastAsia="en-US" w:bidi="ar-SA"/>
      </w:rPr>
    </w:lvl>
    <w:lvl w:ilvl="1" w:tplc="318629FC">
      <w:numFmt w:val="bullet"/>
      <w:lvlText w:val="•"/>
      <w:lvlJc w:val="left"/>
      <w:pPr>
        <w:ind w:left="1054" w:hanging="146"/>
      </w:pPr>
      <w:rPr>
        <w:rFonts w:hint="default"/>
        <w:lang w:val="en-US" w:eastAsia="en-US" w:bidi="ar-SA"/>
      </w:rPr>
    </w:lvl>
    <w:lvl w:ilvl="2" w:tplc="25F6CC8A">
      <w:numFmt w:val="bullet"/>
      <w:lvlText w:val="•"/>
      <w:lvlJc w:val="left"/>
      <w:pPr>
        <w:ind w:left="1956" w:hanging="146"/>
      </w:pPr>
      <w:rPr>
        <w:rFonts w:hint="default"/>
        <w:lang w:val="en-US" w:eastAsia="en-US" w:bidi="ar-SA"/>
      </w:rPr>
    </w:lvl>
    <w:lvl w:ilvl="3" w:tplc="5EB229D6">
      <w:numFmt w:val="bullet"/>
      <w:lvlText w:val="•"/>
      <w:lvlJc w:val="left"/>
      <w:pPr>
        <w:ind w:left="2858" w:hanging="146"/>
      </w:pPr>
      <w:rPr>
        <w:rFonts w:hint="default"/>
        <w:lang w:val="en-US" w:eastAsia="en-US" w:bidi="ar-SA"/>
      </w:rPr>
    </w:lvl>
    <w:lvl w:ilvl="4" w:tplc="65307524">
      <w:numFmt w:val="bullet"/>
      <w:lvlText w:val="•"/>
      <w:lvlJc w:val="left"/>
      <w:pPr>
        <w:ind w:left="3760" w:hanging="146"/>
      </w:pPr>
      <w:rPr>
        <w:rFonts w:hint="default"/>
        <w:lang w:val="en-US" w:eastAsia="en-US" w:bidi="ar-SA"/>
      </w:rPr>
    </w:lvl>
    <w:lvl w:ilvl="5" w:tplc="7E1A2978">
      <w:numFmt w:val="bullet"/>
      <w:lvlText w:val="•"/>
      <w:lvlJc w:val="left"/>
      <w:pPr>
        <w:ind w:left="4662" w:hanging="146"/>
      </w:pPr>
      <w:rPr>
        <w:rFonts w:hint="default"/>
        <w:lang w:val="en-US" w:eastAsia="en-US" w:bidi="ar-SA"/>
      </w:rPr>
    </w:lvl>
    <w:lvl w:ilvl="6" w:tplc="4FD2798C">
      <w:numFmt w:val="bullet"/>
      <w:lvlText w:val="•"/>
      <w:lvlJc w:val="left"/>
      <w:pPr>
        <w:ind w:left="5564" w:hanging="146"/>
      </w:pPr>
      <w:rPr>
        <w:rFonts w:hint="default"/>
        <w:lang w:val="en-US" w:eastAsia="en-US" w:bidi="ar-SA"/>
      </w:rPr>
    </w:lvl>
    <w:lvl w:ilvl="7" w:tplc="5CF0DA62">
      <w:numFmt w:val="bullet"/>
      <w:lvlText w:val="•"/>
      <w:lvlJc w:val="left"/>
      <w:pPr>
        <w:ind w:left="6466" w:hanging="146"/>
      </w:pPr>
      <w:rPr>
        <w:rFonts w:hint="default"/>
        <w:lang w:val="en-US" w:eastAsia="en-US" w:bidi="ar-SA"/>
      </w:rPr>
    </w:lvl>
    <w:lvl w:ilvl="8" w:tplc="73560B32">
      <w:numFmt w:val="bullet"/>
      <w:lvlText w:val="•"/>
      <w:lvlJc w:val="left"/>
      <w:pPr>
        <w:ind w:left="7368" w:hanging="146"/>
      </w:pPr>
      <w:rPr>
        <w:rFonts w:hint="default"/>
        <w:lang w:val="en-US" w:eastAsia="en-US" w:bidi="ar-SA"/>
      </w:rPr>
    </w:lvl>
  </w:abstractNum>
  <w:abstractNum w:abstractNumId="38" w15:restartNumberingAfterBreak="0">
    <w:nsid w:val="696A60ED"/>
    <w:multiLevelType w:val="hybridMultilevel"/>
    <w:tmpl w:val="7D40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43363"/>
    <w:multiLevelType w:val="hybridMultilevel"/>
    <w:tmpl w:val="2BA85B40"/>
    <w:lvl w:ilvl="0" w:tplc="40FC89D8">
      <w:numFmt w:val="bullet"/>
      <w:lvlText w:val=""/>
      <w:lvlJc w:val="left"/>
      <w:pPr>
        <w:ind w:left="957" w:hanging="360"/>
      </w:pPr>
      <w:rPr>
        <w:rFonts w:ascii="Symbol" w:eastAsia="Symbol" w:hAnsi="Symbol" w:cs="Symbol" w:hint="default"/>
        <w:b w:val="0"/>
        <w:bCs w:val="0"/>
        <w:i w:val="0"/>
        <w:iCs w:val="0"/>
        <w:color w:val="FFFFFF"/>
        <w:spacing w:val="0"/>
        <w:w w:val="100"/>
        <w:sz w:val="28"/>
        <w:szCs w:val="28"/>
        <w:lang w:val="en-US" w:eastAsia="en-US" w:bidi="ar-SA"/>
      </w:rPr>
    </w:lvl>
    <w:lvl w:ilvl="1" w:tplc="CDA4B86C">
      <w:numFmt w:val="bullet"/>
      <w:lvlText w:val="•"/>
      <w:lvlJc w:val="left"/>
      <w:pPr>
        <w:ind w:left="1103" w:hanging="360"/>
      </w:pPr>
      <w:rPr>
        <w:rFonts w:hint="default"/>
        <w:lang w:val="en-US" w:eastAsia="en-US" w:bidi="ar-SA"/>
      </w:rPr>
    </w:lvl>
    <w:lvl w:ilvl="2" w:tplc="7EAC25C0">
      <w:numFmt w:val="bullet"/>
      <w:lvlText w:val="•"/>
      <w:lvlJc w:val="left"/>
      <w:pPr>
        <w:ind w:left="1247" w:hanging="360"/>
      </w:pPr>
      <w:rPr>
        <w:rFonts w:hint="default"/>
        <w:lang w:val="en-US" w:eastAsia="en-US" w:bidi="ar-SA"/>
      </w:rPr>
    </w:lvl>
    <w:lvl w:ilvl="3" w:tplc="9D6EFB3A">
      <w:numFmt w:val="bullet"/>
      <w:lvlText w:val="•"/>
      <w:lvlJc w:val="left"/>
      <w:pPr>
        <w:ind w:left="1390" w:hanging="360"/>
      </w:pPr>
      <w:rPr>
        <w:rFonts w:hint="default"/>
        <w:lang w:val="en-US" w:eastAsia="en-US" w:bidi="ar-SA"/>
      </w:rPr>
    </w:lvl>
    <w:lvl w:ilvl="4" w:tplc="83EA117A">
      <w:numFmt w:val="bullet"/>
      <w:lvlText w:val="•"/>
      <w:lvlJc w:val="left"/>
      <w:pPr>
        <w:ind w:left="1534" w:hanging="360"/>
      </w:pPr>
      <w:rPr>
        <w:rFonts w:hint="default"/>
        <w:lang w:val="en-US" w:eastAsia="en-US" w:bidi="ar-SA"/>
      </w:rPr>
    </w:lvl>
    <w:lvl w:ilvl="5" w:tplc="DD62BA4C">
      <w:numFmt w:val="bullet"/>
      <w:lvlText w:val="•"/>
      <w:lvlJc w:val="left"/>
      <w:pPr>
        <w:ind w:left="1677" w:hanging="360"/>
      </w:pPr>
      <w:rPr>
        <w:rFonts w:hint="default"/>
        <w:lang w:val="en-US" w:eastAsia="en-US" w:bidi="ar-SA"/>
      </w:rPr>
    </w:lvl>
    <w:lvl w:ilvl="6" w:tplc="80ACD250">
      <w:numFmt w:val="bullet"/>
      <w:lvlText w:val="•"/>
      <w:lvlJc w:val="left"/>
      <w:pPr>
        <w:ind w:left="1821" w:hanging="360"/>
      </w:pPr>
      <w:rPr>
        <w:rFonts w:hint="default"/>
        <w:lang w:val="en-US" w:eastAsia="en-US" w:bidi="ar-SA"/>
      </w:rPr>
    </w:lvl>
    <w:lvl w:ilvl="7" w:tplc="EF1A546E">
      <w:numFmt w:val="bullet"/>
      <w:lvlText w:val="•"/>
      <w:lvlJc w:val="left"/>
      <w:pPr>
        <w:ind w:left="1964" w:hanging="360"/>
      </w:pPr>
      <w:rPr>
        <w:rFonts w:hint="default"/>
        <w:lang w:val="en-US" w:eastAsia="en-US" w:bidi="ar-SA"/>
      </w:rPr>
    </w:lvl>
    <w:lvl w:ilvl="8" w:tplc="8EAE423A">
      <w:numFmt w:val="bullet"/>
      <w:lvlText w:val="•"/>
      <w:lvlJc w:val="left"/>
      <w:pPr>
        <w:ind w:left="2108" w:hanging="360"/>
      </w:pPr>
      <w:rPr>
        <w:rFonts w:hint="default"/>
        <w:lang w:val="en-US" w:eastAsia="en-US" w:bidi="ar-SA"/>
      </w:rPr>
    </w:lvl>
  </w:abstractNum>
  <w:abstractNum w:abstractNumId="40" w15:restartNumberingAfterBreak="0">
    <w:nsid w:val="6EF20466"/>
    <w:multiLevelType w:val="hybridMultilevel"/>
    <w:tmpl w:val="D15C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D4B45"/>
    <w:multiLevelType w:val="multilevel"/>
    <w:tmpl w:val="947855AE"/>
    <w:lvl w:ilvl="0">
      <w:start w:val="7"/>
      <w:numFmt w:val="decimal"/>
      <w:lvlText w:val="%1"/>
      <w:lvlJc w:val="left"/>
      <w:pPr>
        <w:ind w:left="1306" w:hanging="778"/>
      </w:pPr>
      <w:rPr>
        <w:rFonts w:hint="default"/>
        <w:lang w:val="en-US" w:eastAsia="en-US" w:bidi="ar-SA"/>
      </w:rPr>
    </w:lvl>
    <w:lvl w:ilvl="1">
      <w:numFmt w:val="decimal"/>
      <w:lvlText w:val="%1.%2"/>
      <w:lvlJc w:val="left"/>
      <w:pPr>
        <w:ind w:left="1306" w:hanging="778"/>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980" w:hanging="642"/>
      </w:pPr>
      <w:rPr>
        <w:rFonts w:ascii="Arial MT" w:eastAsia="Arial MT" w:hAnsi="Arial MT" w:cs="Arial MT" w:hint="default"/>
        <w:w w:val="100"/>
        <w:sz w:val="24"/>
        <w:szCs w:val="24"/>
        <w:lang w:val="en-US" w:eastAsia="en-US" w:bidi="ar-SA"/>
      </w:rPr>
    </w:lvl>
    <w:lvl w:ilvl="3">
      <w:numFmt w:val="bullet"/>
      <w:lvlText w:val="•"/>
      <w:lvlJc w:val="left"/>
      <w:pPr>
        <w:ind w:left="3326" w:hanging="642"/>
      </w:pPr>
      <w:rPr>
        <w:rFonts w:hint="default"/>
        <w:lang w:val="en-US" w:eastAsia="en-US" w:bidi="ar-SA"/>
      </w:rPr>
    </w:lvl>
    <w:lvl w:ilvl="4">
      <w:numFmt w:val="bullet"/>
      <w:lvlText w:val="•"/>
      <w:lvlJc w:val="left"/>
      <w:pPr>
        <w:ind w:left="4340" w:hanging="642"/>
      </w:pPr>
      <w:rPr>
        <w:rFonts w:hint="default"/>
        <w:lang w:val="en-US" w:eastAsia="en-US" w:bidi="ar-SA"/>
      </w:rPr>
    </w:lvl>
    <w:lvl w:ilvl="5">
      <w:numFmt w:val="bullet"/>
      <w:lvlText w:val="•"/>
      <w:lvlJc w:val="left"/>
      <w:pPr>
        <w:ind w:left="5353" w:hanging="642"/>
      </w:pPr>
      <w:rPr>
        <w:rFonts w:hint="default"/>
        <w:lang w:val="en-US" w:eastAsia="en-US" w:bidi="ar-SA"/>
      </w:rPr>
    </w:lvl>
    <w:lvl w:ilvl="6">
      <w:numFmt w:val="bullet"/>
      <w:lvlText w:val="•"/>
      <w:lvlJc w:val="left"/>
      <w:pPr>
        <w:ind w:left="6366" w:hanging="642"/>
      </w:pPr>
      <w:rPr>
        <w:rFonts w:hint="default"/>
        <w:lang w:val="en-US" w:eastAsia="en-US" w:bidi="ar-SA"/>
      </w:rPr>
    </w:lvl>
    <w:lvl w:ilvl="7">
      <w:numFmt w:val="bullet"/>
      <w:lvlText w:val="•"/>
      <w:lvlJc w:val="left"/>
      <w:pPr>
        <w:ind w:left="7380" w:hanging="642"/>
      </w:pPr>
      <w:rPr>
        <w:rFonts w:hint="default"/>
        <w:lang w:val="en-US" w:eastAsia="en-US" w:bidi="ar-SA"/>
      </w:rPr>
    </w:lvl>
    <w:lvl w:ilvl="8">
      <w:numFmt w:val="bullet"/>
      <w:lvlText w:val="•"/>
      <w:lvlJc w:val="left"/>
      <w:pPr>
        <w:ind w:left="8393" w:hanging="642"/>
      </w:pPr>
      <w:rPr>
        <w:rFonts w:hint="default"/>
        <w:lang w:val="en-US" w:eastAsia="en-US" w:bidi="ar-SA"/>
      </w:rPr>
    </w:lvl>
  </w:abstractNum>
  <w:abstractNum w:abstractNumId="42" w15:restartNumberingAfterBreak="0">
    <w:nsid w:val="71510B24"/>
    <w:multiLevelType w:val="multilevel"/>
    <w:tmpl w:val="39FE34BC"/>
    <w:lvl w:ilvl="0">
      <w:start w:val="4"/>
      <w:numFmt w:val="decimal"/>
      <w:lvlText w:val="%1"/>
      <w:lvlJc w:val="left"/>
      <w:pPr>
        <w:ind w:left="1056" w:hanging="528"/>
      </w:pPr>
      <w:rPr>
        <w:rFonts w:hint="default"/>
        <w:lang w:val="en-US" w:eastAsia="en-US" w:bidi="ar-SA"/>
      </w:rPr>
    </w:lvl>
    <w:lvl w:ilvl="1">
      <w:numFmt w:val="decimal"/>
      <w:lvlText w:val="%1.%2"/>
      <w:lvlJc w:val="left"/>
      <w:pPr>
        <w:ind w:left="1056" w:hanging="528"/>
      </w:pPr>
      <w:rPr>
        <w:rFonts w:hint="default"/>
        <w:b/>
        <w:bCs/>
        <w:w w:val="100"/>
        <w:lang w:val="en-US" w:eastAsia="en-US" w:bidi="ar-SA"/>
      </w:rPr>
    </w:lvl>
    <w:lvl w:ilvl="2">
      <w:start w:val="1"/>
      <w:numFmt w:val="decimal"/>
      <w:lvlText w:val="%1.%2.%3"/>
      <w:lvlJc w:val="left"/>
      <w:pPr>
        <w:ind w:left="1152" w:hanging="625"/>
      </w:pPr>
      <w:rPr>
        <w:rFonts w:hint="default"/>
        <w:b/>
        <w:bCs/>
        <w:w w:val="100"/>
        <w:lang w:val="en-US" w:eastAsia="en-US" w:bidi="ar-SA"/>
      </w:rPr>
    </w:lvl>
    <w:lvl w:ilvl="3">
      <w:numFmt w:val="bullet"/>
      <w:lvlText w:val="•"/>
      <w:lvlJc w:val="left"/>
      <w:pPr>
        <w:ind w:left="625" w:hanging="625"/>
      </w:pPr>
      <w:rPr>
        <w:rFonts w:ascii="Arial MT" w:eastAsia="Arial MT" w:hAnsi="Arial MT" w:cs="Arial MT" w:hint="default"/>
        <w:w w:val="100"/>
        <w:sz w:val="20"/>
        <w:szCs w:val="20"/>
        <w:lang w:val="en-US" w:eastAsia="en-US" w:bidi="ar-SA"/>
      </w:rPr>
    </w:lvl>
    <w:lvl w:ilvl="4">
      <w:numFmt w:val="bullet"/>
      <w:lvlText w:val="•"/>
      <w:lvlJc w:val="left"/>
      <w:pPr>
        <w:ind w:left="3820" w:hanging="625"/>
      </w:pPr>
      <w:rPr>
        <w:rFonts w:hint="default"/>
        <w:lang w:val="en-US" w:eastAsia="en-US" w:bidi="ar-SA"/>
      </w:rPr>
    </w:lvl>
    <w:lvl w:ilvl="5">
      <w:numFmt w:val="bullet"/>
      <w:lvlText w:val="•"/>
      <w:lvlJc w:val="left"/>
      <w:pPr>
        <w:ind w:left="4920" w:hanging="625"/>
      </w:pPr>
      <w:rPr>
        <w:rFonts w:hint="default"/>
        <w:lang w:val="en-US" w:eastAsia="en-US" w:bidi="ar-SA"/>
      </w:rPr>
    </w:lvl>
    <w:lvl w:ilvl="6">
      <w:numFmt w:val="bullet"/>
      <w:lvlText w:val="•"/>
      <w:lvlJc w:val="left"/>
      <w:pPr>
        <w:ind w:left="6020" w:hanging="625"/>
      </w:pPr>
      <w:rPr>
        <w:rFonts w:hint="default"/>
        <w:lang w:val="en-US" w:eastAsia="en-US" w:bidi="ar-SA"/>
      </w:rPr>
    </w:lvl>
    <w:lvl w:ilvl="7">
      <w:numFmt w:val="bullet"/>
      <w:lvlText w:val="•"/>
      <w:lvlJc w:val="left"/>
      <w:pPr>
        <w:ind w:left="7120" w:hanging="625"/>
      </w:pPr>
      <w:rPr>
        <w:rFonts w:hint="default"/>
        <w:lang w:val="en-US" w:eastAsia="en-US" w:bidi="ar-SA"/>
      </w:rPr>
    </w:lvl>
    <w:lvl w:ilvl="8">
      <w:numFmt w:val="bullet"/>
      <w:lvlText w:val="•"/>
      <w:lvlJc w:val="left"/>
      <w:pPr>
        <w:ind w:left="8220" w:hanging="625"/>
      </w:pPr>
      <w:rPr>
        <w:rFonts w:hint="default"/>
        <w:lang w:val="en-US" w:eastAsia="en-US" w:bidi="ar-SA"/>
      </w:rPr>
    </w:lvl>
  </w:abstractNum>
  <w:abstractNum w:abstractNumId="43" w15:restartNumberingAfterBreak="0">
    <w:nsid w:val="73AB3693"/>
    <w:multiLevelType w:val="multilevel"/>
    <w:tmpl w:val="DDDE30B0"/>
    <w:lvl w:ilvl="0">
      <w:start w:val="1"/>
      <w:numFmt w:val="decimal"/>
      <w:lvlText w:val="%1"/>
      <w:lvlJc w:val="left"/>
      <w:pPr>
        <w:ind w:left="1062" w:hanging="534"/>
      </w:pPr>
      <w:rPr>
        <w:rFonts w:hint="default"/>
        <w:lang w:val="en-US" w:eastAsia="en-US" w:bidi="ar-SA"/>
      </w:rPr>
    </w:lvl>
    <w:lvl w:ilvl="1">
      <w:numFmt w:val="decimal"/>
      <w:lvlText w:val="%1.%2"/>
      <w:lvlJc w:val="left"/>
      <w:pPr>
        <w:ind w:left="534" w:hanging="534"/>
      </w:pPr>
      <w:rPr>
        <w:rFonts w:hint="default"/>
        <w:b/>
        <w:bCs/>
        <w:w w:val="100"/>
        <w:lang w:val="en-US" w:eastAsia="en-US" w:bidi="ar-SA"/>
      </w:rPr>
    </w:lvl>
    <w:lvl w:ilvl="2">
      <w:numFmt w:val="bullet"/>
      <w:lvlText w:val="•"/>
      <w:lvlJc w:val="left"/>
      <w:pPr>
        <w:ind w:left="2932" w:hanging="534"/>
      </w:pPr>
      <w:rPr>
        <w:rFonts w:hint="default"/>
        <w:lang w:val="en-US" w:eastAsia="en-US" w:bidi="ar-SA"/>
      </w:rPr>
    </w:lvl>
    <w:lvl w:ilvl="3">
      <w:numFmt w:val="bullet"/>
      <w:lvlText w:val="•"/>
      <w:lvlJc w:val="left"/>
      <w:pPr>
        <w:ind w:left="3868" w:hanging="534"/>
      </w:pPr>
      <w:rPr>
        <w:rFonts w:hint="default"/>
        <w:lang w:val="en-US" w:eastAsia="en-US" w:bidi="ar-SA"/>
      </w:rPr>
    </w:lvl>
    <w:lvl w:ilvl="4">
      <w:numFmt w:val="bullet"/>
      <w:lvlText w:val="•"/>
      <w:lvlJc w:val="left"/>
      <w:pPr>
        <w:ind w:left="4804" w:hanging="534"/>
      </w:pPr>
      <w:rPr>
        <w:rFonts w:hint="default"/>
        <w:lang w:val="en-US" w:eastAsia="en-US" w:bidi="ar-SA"/>
      </w:rPr>
    </w:lvl>
    <w:lvl w:ilvl="5">
      <w:numFmt w:val="bullet"/>
      <w:lvlText w:val="•"/>
      <w:lvlJc w:val="left"/>
      <w:pPr>
        <w:ind w:left="5740" w:hanging="534"/>
      </w:pPr>
      <w:rPr>
        <w:rFonts w:hint="default"/>
        <w:lang w:val="en-US" w:eastAsia="en-US" w:bidi="ar-SA"/>
      </w:rPr>
    </w:lvl>
    <w:lvl w:ilvl="6">
      <w:numFmt w:val="bullet"/>
      <w:lvlText w:val="•"/>
      <w:lvlJc w:val="left"/>
      <w:pPr>
        <w:ind w:left="6676" w:hanging="534"/>
      </w:pPr>
      <w:rPr>
        <w:rFonts w:hint="default"/>
        <w:lang w:val="en-US" w:eastAsia="en-US" w:bidi="ar-SA"/>
      </w:rPr>
    </w:lvl>
    <w:lvl w:ilvl="7">
      <w:numFmt w:val="bullet"/>
      <w:lvlText w:val="•"/>
      <w:lvlJc w:val="left"/>
      <w:pPr>
        <w:ind w:left="7612" w:hanging="534"/>
      </w:pPr>
      <w:rPr>
        <w:rFonts w:hint="default"/>
        <w:lang w:val="en-US" w:eastAsia="en-US" w:bidi="ar-SA"/>
      </w:rPr>
    </w:lvl>
    <w:lvl w:ilvl="8">
      <w:numFmt w:val="bullet"/>
      <w:lvlText w:val="•"/>
      <w:lvlJc w:val="left"/>
      <w:pPr>
        <w:ind w:left="8548" w:hanging="534"/>
      </w:pPr>
      <w:rPr>
        <w:rFonts w:hint="default"/>
        <w:lang w:val="en-US" w:eastAsia="en-US" w:bidi="ar-SA"/>
      </w:rPr>
    </w:lvl>
  </w:abstractNum>
  <w:abstractNum w:abstractNumId="44" w15:restartNumberingAfterBreak="0">
    <w:nsid w:val="7AB3759A"/>
    <w:multiLevelType w:val="hybridMultilevel"/>
    <w:tmpl w:val="ECE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CB5B1C"/>
    <w:multiLevelType w:val="hybridMultilevel"/>
    <w:tmpl w:val="75FE0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22ABC"/>
    <w:multiLevelType w:val="hybridMultilevel"/>
    <w:tmpl w:val="3E40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861C05"/>
    <w:multiLevelType w:val="hybridMultilevel"/>
    <w:tmpl w:val="1F4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1"/>
  </w:num>
  <w:num w:numId="4">
    <w:abstractNumId w:val="28"/>
  </w:num>
  <w:num w:numId="5">
    <w:abstractNumId w:val="25"/>
  </w:num>
  <w:num w:numId="6">
    <w:abstractNumId w:val="21"/>
  </w:num>
  <w:num w:numId="7">
    <w:abstractNumId w:val="39"/>
  </w:num>
  <w:num w:numId="8">
    <w:abstractNumId w:val="36"/>
  </w:num>
  <w:num w:numId="9">
    <w:abstractNumId w:val="9"/>
  </w:num>
  <w:num w:numId="10">
    <w:abstractNumId w:val="11"/>
  </w:num>
  <w:num w:numId="11">
    <w:abstractNumId w:val="3"/>
  </w:num>
  <w:num w:numId="12">
    <w:abstractNumId w:val="43"/>
  </w:num>
  <w:num w:numId="13">
    <w:abstractNumId w:val="35"/>
  </w:num>
  <w:num w:numId="14">
    <w:abstractNumId w:val="22"/>
  </w:num>
  <w:num w:numId="15">
    <w:abstractNumId w:val="24"/>
  </w:num>
  <w:num w:numId="16">
    <w:abstractNumId w:val="8"/>
  </w:num>
  <w:num w:numId="17">
    <w:abstractNumId w:val="42"/>
  </w:num>
  <w:num w:numId="18">
    <w:abstractNumId w:val="10"/>
  </w:num>
  <w:num w:numId="19">
    <w:abstractNumId w:val="1"/>
  </w:num>
  <w:num w:numId="20">
    <w:abstractNumId w:val="37"/>
  </w:num>
  <w:num w:numId="21">
    <w:abstractNumId w:val="6"/>
  </w:num>
  <w:num w:numId="22">
    <w:abstractNumId w:val="41"/>
  </w:num>
  <w:num w:numId="23">
    <w:abstractNumId w:val="33"/>
  </w:num>
  <w:num w:numId="24">
    <w:abstractNumId w:val="38"/>
  </w:num>
  <w:num w:numId="25">
    <w:abstractNumId w:val="30"/>
  </w:num>
  <w:num w:numId="26">
    <w:abstractNumId w:val="15"/>
  </w:num>
  <w:num w:numId="27">
    <w:abstractNumId w:val="29"/>
  </w:num>
  <w:num w:numId="28">
    <w:abstractNumId w:val="20"/>
  </w:num>
  <w:num w:numId="29">
    <w:abstractNumId w:val="23"/>
  </w:num>
  <w:num w:numId="30">
    <w:abstractNumId w:val="2"/>
  </w:num>
  <w:num w:numId="31">
    <w:abstractNumId w:val="47"/>
  </w:num>
  <w:num w:numId="32">
    <w:abstractNumId w:val="13"/>
  </w:num>
  <w:num w:numId="33">
    <w:abstractNumId w:val="7"/>
  </w:num>
  <w:num w:numId="34">
    <w:abstractNumId w:val="14"/>
  </w:num>
  <w:num w:numId="35">
    <w:abstractNumId w:val="27"/>
  </w:num>
  <w:num w:numId="36">
    <w:abstractNumId w:val="40"/>
  </w:num>
  <w:num w:numId="37">
    <w:abstractNumId w:val="34"/>
  </w:num>
  <w:num w:numId="38">
    <w:abstractNumId w:val="26"/>
  </w:num>
  <w:num w:numId="39">
    <w:abstractNumId w:val="19"/>
  </w:num>
  <w:num w:numId="40">
    <w:abstractNumId w:val="44"/>
  </w:num>
  <w:num w:numId="41">
    <w:abstractNumId w:val="18"/>
  </w:num>
  <w:num w:numId="42">
    <w:abstractNumId w:val="17"/>
  </w:num>
  <w:num w:numId="43">
    <w:abstractNumId w:val="45"/>
  </w:num>
  <w:num w:numId="44">
    <w:abstractNumId w:val="16"/>
  </w:num>
  <w:num w:numId="45">
    <w:abstractNumId w:val="0"/>
  </w:num>
  <w:num w:numId="46">
    <w:abstractNumId w:val="46"/>
  </w:num>
  <w:num w:numId="47">
    <w:abstractNumId w:val="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DB"/>
    <w:rsid w:val="00013746"/>
    <w:rsid w:val="000614AE"/>
    <w:rsid w:val="000731BC"/>
    <w:rsid w:val="000A55F4"/>
    <w:rsid w:val="000F1303"/>
    <w:rsid w:val="00100BF5"/>
    <w:rsid w:val="0012619B"/>
    <w:rsid w:val="0019665D"/>
    <w:rsid w:val="00234488"/>
    <w:rsid w:val="00244C04"/>
    <w:rsid w:val="002808C6"/>
    <w:rsid w:val="00282AE4"/>
    <w:rsid w:val="002D7D51"/>
    <w:rsid w:val="0039343D"/>
    <w:rsid w:val="003939EA"/>
    <w:rsid w:val="003975E3"/>
    <w:rsid w:val="003C39F8"/>
    <w:rsid w:val="0040515B"/>
    <w:rsid w:val="00406DD6"/>
    <w:rsid w:val="004B7B1B"/>
    <w:rsid w:val="004C0F01"/>
    <w:rsid w:val="004E35C4"/>
    <w:rsid w:val="005138DB"/>
    <w:rsid w:val="00594D0C"/>
    <w:rsid w:val="005B3C81"/>
    <w:rsid w:val="00637380"/>
    <w:rsid w:val="0065671E"/>
    <w:rsid w:val="006A2026"/>
    <w:rsid w:val="006B278B"/>
    <w:rsid w:val="006B5416"/>
    <w:rsid w:val="006C3C44"/>
    <w:rsid w:val="006D4709"/>
    <w:rsid w:val="006F1E0F"/>
    <w:rsid w:val="00797025"/>
    <w:rsid w:val="00875645"/>
    <w:rsid w:val="00877FEF"/>
    <w:rsid w:val="00884FA2"/>
    <w:rsid w:val="008C1E71"/>
    <w:rsid w:val="008E474D"/>
    <w:rsid w:val="009434C7"/>
    <w:rsid w:val="00AE64E5"/>
    <w:rsid w:val="00B55F1F"/>
    <w:rsid w:val="00BB2CA2"/>
    <w:rsid w:val="00C11F33"/>
    <w:rsid w:val="00C30DF5"/>
    <w:rsid w:val="00C5073E"/>
    <w:rsid w:val="00C76BD1"/>
    <w:rsid w:val="00C92993"/>
    <w:rsid w:val="00CB050A"/>
    <w:rsid w:val="00CE2F31"/>
    <w:rsid w:val="00D90C96"/>
    <w:rsid w:val="00D91A2F"/>
    <w:rsid w:val="00D94E3F"/>
    <w:rsid w:val="00DB7126"/>
    <w:rsid w:val="00DF6858"/>
    <w:rsid w:val="00E53EFB"/>
    <w:rsid w:val="00ED2F5C"/>
    <w:rsid w:val="00EE7D0F"/>
    <w:rsid w:val="00F21EB2"/>
    <w:rsid w:val="00F424C8"/>
    <w:rsid w:val="00F4792B"/>
    <w:rsid w:val="00FB1DB9"/>
    <w:rsid w:val="00FD6C8B"/>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9227"/>
  <w15:chartTrackingRefBased/>
  <w15:docId w15:val="{7636D746-D336-4CBA-9825-0F221B4A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8DB"/>
    <w:pPr>
      <w:spacing w:after="200" w:line="276" w:lineRule="auto"/>
    </w:pPr>
    <w:rPr>
      <w:rFonts w:eastAsiaTheme="minorEastAsia"/>
      <w14:ligatures w14:val="standardContextual"/>
    </w:rPr>
  </w:style>
  <w:style w:type="paragraph" w:styleId="Heading1">
    <w:name w:val="heading 1"/>
    <w:basedOn w:val="Normal"/>
    <w:link w:val="Heading1Char"/>
    <w:uiPriority w:val="9"/>
    <w:qFormat/>
    <w:rsid w:val="005138DB"/>
    <w:pPr>
      <w:widowControl w:val="0"/>
      <w:autoSpaceDE w:val="0"/>
      <w:autoSpaceDN w:val="0"/>
      <w:spacing w:before="1" w:after="0" w:line="240" w:lineRule="auto"/>
      <w:ind w:left="982"/>
      <w:outlineLvl w:val="0"/>
    </w:pPr>
    <w:rPr>
      <w:rFonts w:ascii="Times New Roman" w:eastAsia="Times New Roman" w:hAnsi="Times New Roman" w:cs="Times New Roman"/>
      <w:sz w:val="32"/>
      <w:szCs w:val="32"/>
    </w:rPr>
  </w:style>
  <w:style w:type="paragraph" w:styleId="Heading2">
    <w:name w:val="heading 2"/>
    <w:basedOn w:val="Normal"/>
    <w:next w:val="Normal"/>
    <w:link w:val="Heading2Char"/>
    <w:uiPriority w:val="9"/>
    <w:unhideWhenUsed/>
    <w:qFormat/>
    <w:rsid w:val="005138DB"/>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38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DB"/>
    <w:rPr>
      <w:rFonts w:ascii="Times New Roman" w:eastAsia="Times New Roman" w:hAnsi="Times New Roman" w:cs="Times New Roman"/>
      <w:sz w:val="32"/>
      <w:szCs w:val="32"/>
      <w14:ligatures w14:val="standardContextual"/>
    </w:rPr>
  </w:style>
  <w:style w:type="character" w:customStyle="1" w:styleId="Heading2Char">
    <w:name w:val="Heading 2 Char"/>
    <w:basedOn w:val="DefaultParagraphFont"/>
    <w:link w:val="Heading2"/>
    <w:uiPriority w:val="9"/>
    <w:rsid w:val="005138DB"/>
    <w:rPr>
      <w:rFonts w:asciiTheme="majorHAnsi" w:eastAsiaTheme="majorEastAsia" w:hAnsiTheme="majorHAnsi" w:cstheme="majorBidi"/>
      <w:color w:val="2E74B5" w:themeColor="accent1" w:themeShade="BF"/>
      <w:sz w:val="26"/>
      <w:szCs w:val="26"/>
      <w14:ligatures w14:val="standardContextual"/>
    </w:rPr>
  </w:style>
  <w:style w:type="character" w:customStyle="1" w:styleId="Heading3Char">
    <w:name w:val="Heading 3 Char"/>
    <w:basedOn w:val="DefaultParagraphFont"/>
    <w:link w:val="Heading3"/>
    <w:uiPriority w:val="9"/>
    <w:rsid w:val="005138DB"/>
    <w:rPr>
      <w:rFonts w:asciiTheme="majorHAnsi" w:eastAsiaTheme="majorEastAsia" w:hAnsiTheme="majorHAnsi" w:cstheme="majorBidi"/>
      <w:color w:val="1F4D78" w:themeColor="accent1" w:themeShade="7F"/>
      <w:sz w:val="24"/>
      <w:szCs w:val="24"/>
      <w14:ligatures w14:val="standardContextual"/>
    </w:rPr>
  </w:style>
  <w:style w:type="paragraph" w:styleId="Header">
    <w:name w:val="header"/>
    <w:basedOn w:val="Normal"/>
    <w:link w:val="HeaderChar"/>
    <w:uiPriority w:val="99"/>
    <w:unhideWhenUsed/>
    <w:rsid w:val="0051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8DB"/>
    <w:rPr>
      <w:rFonts w:eastAsiaTheme="minorEastAsia"/>
      <w14:ligatures w14:val="standardContextual"/>
    </w:rPr>
  </w:style>
  <w:style w:type="paragraph" w:styleId="Footer">
    <w:name w:val="footer"/>
    <w:basedOn w:val="Normal"/>
    <w:link w:val="FooterChar"/>
    <w:uiPriority w:val="99"/>
    <w:unhideWhenUsed/>
    <w:rsid w:val="0051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DB"/>
    <w:rPr>
      <w:rFonts w:eastAsiaTheme="minorEastAsia"/>
      <w14:ligatures w14:val="standardContextual"/>
    </w:rPr>
  </w:style>
  <w:style w:type="paragraph" w:styleId="TOC1">
    <w:name w:val="toc 1"/>
    <w:basedOn w:val="Normal"/>
    <w:uiPriority w:val="39"/>
    <w:qFormat/>
    <w:rsid w:val="005138DB"/>
    <w:pPr>
      <w:widowControl w:val="0"/>
      <w:autoSpaceDE w:val="0"/>
      <w:autoSpaceDN w:val="0"/>
      <w:spacing w:before="124" w:after="0" w:line="240" w:lineRule="auto"/>
      <w:ind w:left="557"/>
    </w:pPr>
    <w:rPr>
      <w:rFonts w:ascii="Times New Roman" w:eastAsia="Times New Roman" w:hAnsi="Times New Roman" w:cs="Times New Roman"/>
      <w:b/>
      <w:bCs/>
      <w:sz w:val="28"/>
      <w:szCs w:val="28"/>
    </w:rPr>
  </w:style>
  <w:style w:type="paragraph" w:styleId="TOC2">
    <w:name w:val="toc 2"/>
    <w:basedOn w:val="Normal"/>
    <w:uiPriority w:val="39"/>
    <w:qFormat/>
    <w:rsid w:val="005138DB"/>
    <w:pPr>
      <w:widowControl w:val="0"/>
      <w:autoSpaceDE w:val="0"/>
      <w:autoSpaceDN w:val="0"/>
      <w:spacing w:before="124" w:after="0" w:line="240" w:lineRule="auto"/>
      <w:ind w:left="1198" w:hanging="420"/>
    </w:pPr>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138D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138DB"/>
    <w:rPr>
      <w:rFonts w:ascii="Times New Roman" w:eastAsia="Times New Roman" w:hAnsi="Times New Roman" w:cs="Times New Roman"/>
      <w:sz w:val="24"/>
      <w:szCs w:val="24"/>
      <w14:ligatures w14:val="standardContextual"/>
    </w:rPr>
  </w:style>
  <w:style w:type="paragraph" w:customStyle="1" w:styleId="TableParagraph">
    <w:name w:val="Table Paragraph"/>
    <w:basedOn w:val="Normal"/>
    <w:uiPriority w:val="1"/>
    <w:qFormat/>
    <w:rsid w:val="005138DB"/>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1"/>
    <w:qFormat/>
    <w:rsid w:val="005138DB"/>
    <w:pPr>
      <w:widowControl w:val="0"/>
      <w:autoSpaceDE w:val="0"/>
      <w:autoSpaceDN w:val="0"/>
      <w:spacing w:before="38" w:after="0" w:line="240" w:lineRule="auto"/>
      <w:ind w:left="1982" w:hanging="360"/>
    </w:pPr>
    <w:rPr>
      <w:rFonts w:ascii="Times New Roman" w:eastAsia="Times New Roman" w:hAnsi="Times New Roman" w:cs="Times New Roman"/>
    </w:rPr>
  </w:style>
  <w:style w:type="character" w:styleId="Hyperlink">
    <w:name w:val="Hyperlink"/>
    <w:basedOn w:val="DefaultParagraphFont"/>
    <w:uiPriority w:val="99"/>
    <w:unhideWhenUsed/>
    <w:rsid w:val="005138DB"/>
    <w:rPr>
      <w:color w:val="0563C1" w:themeColor="hyperlink"/>
      <w:u w:val="single"/>
    </w:rPr>
  </w:style>
  <w:style w:type="character" w:customStyle="1" w:styleId="UnresolvedMention">
    <w:name w:val="Unresolved Mention"/>
    <w:basedOn w:val="DefaultParagraphFont"/>
    <w:uiPriority w:val="99"/>
    <w:semiHidden/>
    <w:unhideWhenUsed/>
    <w:rsid w:val="005138DB"/>
    <w:rPr>
      <w:color w:val="605E5C"/>
      <w:shd w:val="clear" w:color="auto" w:fill="E1DFDD"/>
    </w:rPr>
  </w:style>
  <w:style w:type="paragraph" w:styleId="TOCHeading">
    <w:name w:val="TOC Heading"/>
    <w:basedOn w:val="Heading1"/>
    <w:next w:val="Normal"/>
    <w:uiPriority w:val="39"/>
    <w:unhideWhenUsed/>
    <w:qFormat/>
    <w:rsid w:val="005138DB"/>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5138DB"/>
    <w:pPr>
      <w:spacing w:after="100" w:line="259" w:lineRule="auto"/>
      <w:ind w:left="440"/>
    </w:pPr>
    <w:rPr>
      <w:rFonts w:cs="Times New Roman"/>
    </w:rPr>
  </w:style>
  <w:style w:type="paragraph" w:styleId="Caption">
    <w:name w:val="caption"/>
    <w:basedOn w:val="Normal"/>
    <w:next w:val="Normal"/>
    <w:uiPriority w:val="35"/>
    <w:unhideWhenUsed/>
    <w:qFormat/>
    <w:rsid w:val="005138D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92883">
      <w:bodyDiv w:val="1"/>
      <w:marLeft w:val="0"/>
      <w:marRight w:val="0"/>
      <w:marTop w:val="0"/>
      <w:marBottom w:val="0"/>
      <w:divBdr>
        <w:top w:val="none" w:sz="0" w:space="0" w:color="auto"/>
        <w:left w:val="none" w:sz="0" w:space="0" w:color="auto"/>
        <w:bottom w:val="none" w:sz="0" w:space="0" w:color="auto"/>
        <w:right w:val="none" w:sz="0" w:space="0" w:color="auto"/>
      </w:divBdr>
    </w:div>
    <w:div w:id="879440176">
      <w:bodyDiv w:val="1"/>
      <w:marLeft w:val="0"/>
      <w:marRight w:val="0"/>
      <w:marTop w:val="0"/>
      <w:marBottom w:val="0"/>
      <w:divBdr>
        <w:top w:val="none" w:sz="0" w:space="0" w:color="auto"/>
        <w:left w:val="none" w:sz="0" w:space="0" w:color="auto"/>
        <w:bottom w:val="none" w:sz="0" w:space="0" w:color="auto"/>
        <w:right w:val="none" w:sz="0" w:space="0" w:color="auto"/>
      </w:divBdr>
    </w:div>
    <w:div w:id="1149633333">
      <w:bodyDiv w:val="1"/>
      <w:marLeft w:val="0"/>
      <w:marRight w:val="0"/>
      <w:marTop w:val="0"/>
      <w:marBottom w:val="0"/>
      <w:divBdr>
        <w:top w:val="none" w:sz="0" w:space="0" w:color="auto"/>
        <w:left w:val="none" w:sz="0" w:space="0" w:color="auto"/>
        <w:bottom w:val="none" w:sz="0" w:space="0" w:color="auto"/>
        <w:right w:val="none" w:sz="0" w:space="0" w:color="auto"/>
      </w:divBdr>
    </w:div>
    <w:div w:id="1260454102">
      <w:bodyDiv w:val="1"/>
      <w:marLeft w:val="0"/>
      <w:marRight w:val="0"/>
      <w:marTop w:val="0"/>
      <w:marBottom w:val="0"/>
      <w:divBdr>
        <w:top w:val="none" w:sz="0" w:space="0" w:color="auto"/>
        <w:left w:val="none" w:sz="0" w:space="0" w:color="auto"/>
        <w:bottom w:val="none" w:sz="0" w:space="0" w:color="auto"/>
        <w:right w:val="none" w:sz="0" w:space="0" w:color="auto"/>
      </w:divBdr>
    </w:div>
    <w:div w:id="1743873193">
      <w:bodyDiv w:val="1"/>
      <w:marLeft w:val="0"/>
      <w:marRight w:val="0"/>
      <w:marTop w:val="0"/>
      <w:marBottom w:val="0"/>
      <w:divBdr>
        <w:top w:val="none" w:sz="0" w:space="0" w:color="auto"/>
        <w:left w:val="none" w:sz="0" w:space="0" w:color="auto"/>
        <w:bottom w:val="none" w:sz="0" w:space="0" w:color="auto"/>
        <w:right w:val="none" w:sz="0" w:space="0" w:color="auto"/>
      </w:divBdr>
    </w:div>
    <w:div w:id="176595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org/research/action/writing" TargetMode="External"/><Relationship Id="rId18" Type="http://schemas.openxmlformats.org/officeDocument/2006/relationships/hyperlink" Target="https://www.apa.org/topics/disasters-response/recovering" TargetMode="External"/><Relationship Id="rId26" Type="http://schemas.openxmlformats.org/officeDocument/2006/relationships/hyperlink" Target="https://e-space.mmu.ac.uk/" TargetMode="External"/><Relationship Id="rId39" Type="http://schemas.openxmlformats.org/officeDocument/2006/relationships/fontTable" Target="fontTable.xml"/><Relationship Id="rId21" Type="http://schemas.openxmlformats.org/officeDocument/2006/relationships/image" Target="media/image3.jpeg"/><Relationship Id="rId34" Type="http://schemas.openxmlformats.org/officeDocument/2006/relationships/hyperlink" Target="https://www.youtube.com/watch?v=rQ4RoldUzHc" TargetMode="External"/><Relationship Id="rId7" Type="http://schemas.openxmlformats.org/officeDocument/2006/relationships/hyperlink" Target="https://www.apa.org/research/action/writing" TargetMode="External"/><Relationship Id="rId12" Type="http://schemas.openxmlformats.org/officeDocument/2006/relationships/hyperlink" Target="https://www.apa.org/research/action/writing" TargetMode="External"/><Relationship Id="rId17" Type="http://schemas.openxmlformats.org/officeDocument/2006/relationships/hyperlink" Target="https://www.apa.org/topics/disasters-response/recovering" TargetMode="External"/><Relationship Id="rId25" Type="http://schemas.openxmlformats.org/officeDocument/2006/relationships/hyperlink" Target="https://sites.uab.edu/" TargetMode="External"/><Relationship Id="rId33" Type="http://schemas.openxmlformats.org/officeDocument/2006/relationships/hyperlink" Target="https://www.youtube.com/watch?v=gaKrutVZ-Xk"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apa.org/topics/disasters-response/recovering" TargetMode="External"/><Relationship Id="rId20" Type="http://schemas.openxmlformats.org/officeDocument/2006/relationships/image" Target="media/image2.jpeg"/><Relationship Id="rId29" Type="http://schemas.openxmlformats.org/officeDocument/2006/relationships/hyperlink" Target="https://mediablog.prnewswir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pa.org/research/action/writing" TargetMode="External"/><Relationship Id="rId24" Type="http://schemas.openxmlformats.org/officeDocument/2006/relationships/hyperlink" Target="https://www.griefrecoverymethod.com/blog" TargetMode="External"/><Relationship Id="rId32" Type="http://schemas.openxmlformats.org/officeDocument/2006/relationships/hyperlink" Target="https://www.youtube.com/watch?v=JAMwyyybA7I"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org/research/action/writing" TargetMode="External"/><Relationship Id="rId23" Type="http://schemas.microsoft.com/office/2007/relationships/hdphoto" Target="media/hdphoto1.wdp"/><Relationship Id="rId28" Type="http://schemas.openxmlformats.org/officeDocument/2006/relationships/hyperlink" Target="https://www.nsvrc.org/blogs" TargetMode="External"/><Relationship Id="rId36" Type="http://schemas.openxmlformats.org/officeDocument/2006/relationships/image" Target="media/image5.png"/><Relationship Id="rId10" Type="http://schemas.openxmlformats.org/officeDocument/2006/relationships/hyperlink" Target="https://www.apa.org/research/action/writing" TargetMode="External"/><Relationship Id="rId19" Type="http://schemas.openxmlformats.org/officeDocument/2006/relationships/hyperlink" Target="https://www.apa.org/topics/disasters-response/recovering" TargetMode="External"/><Relationship Id="rId31" Type="http://schemas.openxmlformats.org/officeDocument/2006/relationships/hyperlink" Target="https://www.youtube.com/watch?v=1O3Y9ddzDG8" TargetMode="External"/><Relationship Id="rId4" Type="http://schemas.openxmlformats.org/officeDocument/2006/relationships/settings" Target="settings.xml"/><Relationship Id="rId9" Type="http://schemas.openxmlformats.org/officeDocument/2006/relationships/hyperlink" Target="https://www.apa.org/research/action/writing" TargetMode="External"/><Relationship Id="rId14" Type="http://schemas.openxmlformats.org/officeDocument/2006/relationships/hyperlink" Target="https://www.apa.org/research/action/writing" TargetMode="External"/><Relationship Id="rId22" Type="http://schemas.openxmlformats.org/officeDocument/2006/relationships/image" Target="media/image4.png"/><Relationship Id="rId27" Type="http://schemas.openxmlformats.org/officeDocument/2006/relationships/hyperlink" Target="https://mendingthesoul.org/" TargetMode="External"/><Relationship Id="rId30" Type="http://schemas.openxmlformats.org/officeDocument/2006/relationships/hyperlink" Target="https://www.youtube.com/watch?v=YGTGLgKBtCE" TargetMode="External"/><Relationship Id="rId35" Type="http://schemas.openxmlformats.org/officeDocument/2006/relationships/hyperlink" Target="https://www.youtube.com/watch?v=SSPnE9RpeKI" TargetMode="External"/><Relationship Id="rId8" Type="http://schemas.openxmlformats.org/officeDocument/2006/relationships/hyperlink" Target="https://www.apa.org/research/action/writ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0462-DF76-4514-9166-4AEDC10F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9</cp:revision>
  <cp:lastPrinted>2023-11-20T16:17:00Z</cp:lastPrinted>
  <dcterms:created xsi:type="dcterms:W3CDTF">2023-11-20T16:12:00Z</dcterms:created>
  <dcterms:modified xsi:type="dcterms:W3CDTF">2023-11-20T16:19:00Z</dcterms:modified>
</cp:coreProperties>
</file>