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77823" w14:textId="48ECCB42" w:rsidR="00242B92" w:rsidRPr="00242B92" w:rsidRDefault="00242B92" w:rsidP="00242B92">
      <w:pPr>
        <w:pStyle w:val="ListParagraph"/>
        <w:numPr>
          <w:ilvl w:val="0"/>
          <w:numId w:val="4"/>
        </w:numPr>
        <w:rPr>
          <w:b/>
          <w:bCs/>
        </w:rPr>
      </w:pPr>
      <w:r w:rsidRPr="00242B92">
        <w:rPr>
          <w:b/>
          <w:bCs/>
        </w:rPr>
        <w:t>Singleton pattern: Printer Spooler Manager.</w:t>
      </w:r>
    </w:p>
    <w:p w14:paraId="30713A5B" w14:textId="71F8161F" w:rsidR="00242B92" w:rsidRDefault="00242B92">
      <w:r w:rsidRPr="00242B92">
        <w:t xml:space="preserve">In an office or home environment, a printer can be used by multiple users at the same time. However, you don't want multiple users to send print jobs simultaneously to the printer, as it might cause confusion or errors. A </w:t>
      </w:r>
      <w:r w:rsidRPr="00242B92">
        <w:rPr>
          <w:b/>
          <w:bCs/>
        </w:rPr>
        <w:t>Printer Spooler</w:t>
      </w:r>
      <w:r w:rsidRPr="00242B92">
        <w:t xml:space="preserve"> ensures that only one print job is managed at a time, queuing others until the printer is available.</w:t>
      </w:r>
    </w:p>
    <w:p w14:paraId="6AC2D5E7" w14:textId="77777777" w:rsidR="00242B92" w:rsidRPr="00242B92" w:rsidRDefault="00242B92" w:rsidP="00242B92">
      <w:pPr>
        <w:rPr>
          <w:b/>
          <w:bCs/>
        </w:rPr>
      </w:pPr>
      <w:r w:rsidRPr="00242B92">
        <w:rPr>
          <w:b/>
          <w:bCs/>
        </w:rPr>
        <w:t>Key Points:</w:t>
      </w:r>
    </w:p>
    <w:p w14:paraId="4F94EAD0" w14:textId="77777777" w:rsidR="00242B92" w:rsidRPr="00242B92" w:rsidRDefault="00242B92" w:rsidP="00242B92">
      <w:pPr>
        <w:numPr>
          <w:ilvl w:val="0"/>
          <w:numId w:val="2"/>
        </w:numPr>
      </w:pPr>
      <w:r w:rsidRPr="00242B92">
        <w:rPr>
          <w:b/>
          <w:bCs/>
        </w:rPr>
        <w:t>Private constructor</w:t>
      </w:r>
      <w:r w:rsidRPr="00242B92">
        <w:t>: The constructor is private to prevent direct instantiation.</w:t>
      </w:r>
    </w:p>
    <w:p w14:paraId="1F011CFC" w14:textId="77777777" w:rsidR="00242B92" w:rsidRPr="00242B92" w:rsidRDefault="00242B92" w:rsidP="00242B92">
      <w:pPr>
        <w:numPr>
          <w:ilvl w:val="0"/>
          <w:numId w:val="2"/>
        </w:numPr>
      </w:pPr>
      <w:r w:rsidRPr="00242B92">
        <w:rPr>
          <w:b/>
          <w:bCs/>
        </w:rPr>
        <w:t>Static instance</w:t>
      </w:r>
      <w:r w:rsidRPr="00242B92">
        <w:t>: A static variable holds the sole instance of the class.</w:t>
      </w:r>
    </w:p>
    <w:p w14:paraId="08C1A6D9" w14:textId="77777777" w:rsidR="00242B92" w:rsidRPr="00242B92" w:rsidRDefault="00242B92" w:rsidP="00242B92">
      <w:pPr>
        <w:numPr>
          <w:ilvl w:val="0"/>
          <w:numId w:val="2"/>
        </w:numPr>
      </w:pPr>
      <w:r w:rsidRPr="00242B92">
        <w:rPr>
          <w:b/>
          <w:bCs/>
        </w:rPr>
        <w:t>Lazy initialization</w:t>
      </w:r>
      <w:r w:rsidRPr="00242B92">
        <w:t>: The instance is created only when it is needed, improving performance.</w:t>
      </w:r>
    </w:p>
    <w:p w14:paraId="082A8842" w14:textId="77777777" w:rsidR="00242B92" w:rsidRDefault="00242B92" w:rsidP="00242B92">
      <w:pPr>
        <w:numPr>
          <w:ilvl w:val="0"/>
          <w:numId w:val="2"/>
        </w:numPr>
      </w:pPr>
      <w:r w:rsidRPr="00242B92">
        <w:rPr>
          <w:b/>
          <w:bCs/>
        </w:rPr>
        <w:t>Global access</w:t>
      </w:r>
      <w:r w:rsidRPr="00242B92">
        <w:t>: The getInstance() method provides a global point of access to the singleton instance.</w:t>
      </w:r>
    </w:p>
    <w:p w14:paraId="19FF0128" w14:textId="77777777" w:rsidR="00242B92" w:rsidRPr="00242B92" w:rsidRDefault="00242B92" w:rsidP="00242B92"/>
    <w:p w14:paraId="55BB7540" w14:textId="468CEAA7" w:rsidR="00242B92" w:rsidRPr="00B22BB5" w:rsidRDefault="00242B92" w:rsidP="00B22BB5">
      <w:pPr>
        <w:pStyle w:val="ListParagraph"/>
        <w:numPr>
          <w:ilvl w:val="0"/>
          <w:numId w:val="4"/>
        </w:numPr>
        <w:rPr>
          <w:b/>
          <w:bCs/>
        </w:rPr>
      </w:pPr>
      <w:r w:rsidRPr="00B22BB5">
        <w:rPr>
          <w:b/>
          <w:bCs/>
        </w:rPr>
        <w:t>Daily Life Example: Vehicle Factory</w:t>
      </w:r>
    </w:p>
    <w:p w14:paraId="138E09EB" w14:textId="77777777" w:rsidR="00242B92" w:rsidRPr="00242B92" w:rsidRDefault="00242B92" w:rsidP="00242B92">
      <w:r w:rsidRPr="00242B92">
        <w:t xml:space="preserve">Let's take the example of a </w:t>
      </w:r>
      <w:r w:rsidRPr="00242B92">
        <w:rPr>
          <w:b/>
          <w:bCs/>
        </w:rPr>
        <w:t>Vehicle Factory</w:t>
      </w:r>
      <w:r w:rsidRPr="00242B92">
        <w:t xml:space="preserve">. In daily life, you might have different types of vehicles like </w:t>
      </w:r>
      <w:r w:rsidRPr="00242B92">
        <w:rPr>
          <w:b/>
          <w:bCs/>
        </w:rPr>
        <w:t>Cars</w:t>
      </w:r>
      <w:r w:rsidRPr="00242B92">
        <w:t xml:space="preserve">, </w:t>
      </w:r>
      <w:r w:rsidRPr="00242B92">
        <w:rPr>
          <w:b/>
          <w:bCs/>
        </w:rPr>
        <w:t>Bikes</w:t>
      </w:r>
      <w:r w:rsidRPr="00242B92">
        <w:t xml:space="preserve">, or </w:t>
      </w:r>
      <w:r w:rsidRPr="00242B92">
        <w:rPr>
          <w:b/>
          <w:bCs/>
        </w:rPr>
        <w:t>Trucks</w:t>
      </w:r>
      <w:r w:rsidRPr="00242B92">
        <w:t>. A factory can produce different types of vehicles depending on the need without exposing the creation logic to the client.</w:t>
      </w:r>
    </w:p>
    <w:p w14:paraId="20C7BA58" w14:textId="77777777" w:rsidR="006351C9" w:rsidRPr="006351C9" w:rsidRDefault="006351C9" w:rsidP="006351C9">
      <w:pPr>
        <w:rPr>
          <w:b/>
          <w:bCs/>
        </w:rPr>
      </w:pPr>
      <w:r w:rsidRPr="006351C9">
        <w:rPr>
          <w:b/>
          <w:bCs/>
        </w:rPr>
        <w:t>Key Points in Daily Life:</w:t>
      </w:r>
    </w:p>
    <w:p w14:paraId="294478E5" w14:textId="77777777" w:rsidR="006351C9" w:rsidRPr="006351C9" w:rsidRDefault="006351C9" w:rsidP="006351C9">
      <w:pPr>
        <w:numPr>
          <w:ilvl w:val="0"/>
          <w:numId w:val="5"/>
        </w:numPr>
      </w:pPr>
      <w:r w:rsidRPr="006351C9">
        <w:rPr>
          <w:b/>
          <w:bCs/>
        </w:rPr>
        <w:t>Vehicle (Common Interface)</w:t>
      </w:r>
      <w:r w:rsidRPr="006351C9">
        <w:t>: Represents any vehicle like a car, bike, or truck.</w:t>
      </w:r>
    </w:p>
    <w:p w14:paraId="42DEA223" w14:textId="77777777" w:rsidR="006351C9" w:rsidRPr="006351C9" w:rsidRDefault="006351C9" w:rsidP="006351C9">
      <w:pPr>
        <w:numPr>
          <w:ilvl w:val="0"/>
          <w:numId w:val="5"/>
        </w:numPr>
      </w:pPr>
      <w:r w:rsidRPr="006351C9">
        <w:rPr>
          <w:b/>
          <w:bCs/>
        </w:rPr>
        <w:t>Concrete Vehicles (Car, Bike, Truck)</w:t>
      </w:r>
      <w:r w:rsidRPr="006351C9">
        <w:t>: These are specific vehicle types that implement the Vehicle interface.</w:t>
      </w:r>
    </w:p>
    <w:p w14:paraId="49CC3545" w14:textId="3977F1BA" w:rsidR="00242B92" w:rsidRDefault="006351C9" w:rsidP="00B22BB5">
      <w:pPr>
        <w:numPr>
          <w:ilvl w:val="0"/>
          <w:numId w:val="5"/>
        </w:numPr>
      </w:pPr>
      <w:r w:rsidRPr="006351C9">
        <w:rPr>
          <w:b/>
          <w:bCs/>
        </w:rPr>
        <w:t>Vehicle Factory</w:t>
      </w:r>
      <w:r w:rsidRPr="006351C9">
        <w:t>: Responsible for creating instances of different vehicle types based on the input (e.g., "CAR", "BIKE", "TRUCK").</w:t>
      </w:r>
    </w:p>
    <w:p w14:paraId="6514FC00" w14:textId="760FD4A5" w:rsidR="00B22BB5" w:rsidRDefault="00B22BB5" w:rsidP="00B22BB5">
      <w:r>
        <w:t xml:space="preserve">3. </w:t>
      </w:r>
      <w:r w:rsidRPr="00B22BB5">
        <w:rPr>
          <w:b/>
          <w:bCs/>
        </w:rPr>
        <w:t>Abstract Factory Pattern:</w:t>
      </w:r>
      <w:r w:rsidRPr="00B22BB5">
        <w:t xml:space="preserve"> </w:t>
      </w:r>
      <w:r w:rsidRPr="00B22BB5">
        <w:rPr>
          <w:b/>
          <w:bCs/>
        </w:rPr>
        <w:t>Furniture Factory</w:t>
      </w:r>
    </w:p>
    <w:p w14:paraId="5F1EF72C" w14:textId="1FD2F934" w:rsidR="00B22BB5" w:rsidRDefault="00B22BB5" w:rsidP="00B22BB5">
      <w:r w:rsidRPr="00B22BB5">
        <w:t xml:space="preserve">The </w:t>
      </w:r>
      <w:r w:rsidRPr="00B22BB5">
        <w:rPr>
          <w:b/>
          <w:bCs/>
        </w:rPr>
        <w:t>Abstract Factory Pattern</w:t>
      </w:r>
      <w:r w:rsidRPr="00B22BB5">
        <w:t xml:space="preserve"> is a creational design pattern that provides an interface for creating families of related or dependent objects without specifying their concrete classes. In other words, it allows you to produce families of related objects without being tied to their specific implementations.</w:t>
      </w:r>
    </w:p>
    <w:p w14:paraId="3DD9FE68" w14:textId="77777777" w:rsidR="00B22BB5" w:rsidRPr="00B22BB5" w:rsidRDefault="00B22BB5" w:rsidP="00B22BB5">
      <w:pPr>
        <w:rPr>
          <w:b/>
          <w:bCs/>
        </w:rPr>
      </w:pPr>
      <w:r w:rsidRPr="00B22BB5">
        <w:rPr>
          <w:b/>
          <w:bCs/>
        </w:rPr>
        <w:t>Steps to Implement:</w:t>
      </w:r>
    </w:p>
    <w:p w14:paraId="6F01A7C2" w14:textId="77777777" w:rsidR="00B22BB5" w:rsidRPr="00B22BB5" w:rsidRDefault="00B22BB5" w:rsidP="00B22BB5">
      <w:pPr>
        <w:numPr>
          <w:ilvl w:val="0"/>
          <w:numId w:val="6"/>
        </w:numPr>
      </w:pPr>
      <w:r w:rsidRPr="00B22BB5">
        <w:rPr>
          <w:b/>
          <w:bCs/>
        </w:rPr>
        <w:t>Abstract Product Interfaces</w:t>
      </w:r>
      <w:r w:rsidRPr="00B22BB5">
        <w:t>: Define interfaces for products like Chair and Sofa.</w:t>
      </w:r>
    </w:p>
    <w:p w14:paraId="2D8D9E5C" w14:textId="77777777" w:rsidR="00B22BB5" w:rsidRPr="00B22BB5" w:rsidRDefault="00B22BB5" w:rsidP="00B22BB5">
      <w:pPr>
        <w:numPr>
          <w:ilvl w:val="0"/>
          <w:numId w:val="6"/>
        </w:numPr>
      </w:pPr>
      <w:r w:rsidRPr="00B22BB5">
        <w:rPr>
          <w:b/>
          <w:bCs/>
        </w:rPr>
        <w:t>Concrete Product Classes</w:t>
      </w:r>
      <w:r w:rsidRPr="00B22BB5">
        <w:t>: Implement these interfaces for different furniture styles (Modern, Victorian).</w:t>
      </w:r>
    </w:p>
    <w:p w14:paraId="2D010404" w14:textId="77777777" w:rsidR="00B22BB5" w:rsidRPr="00B22BB5" w:rsidRDefault="00B22BB5" w:rsidP="00B22BB5">
      <w:pPr>
        <w:numPr>
          <w:ilvl w:val="0"/>
          <w:numId w:val="6"/>
        </w:numPr>
      </w:pPr>
      <w:r w:rsidRPr="00B22BB5">
        <w:rPr>
          <w:b/>
          <w:bCs/>
        </w:rPr>
        <w:t>Abstract Factory Interface</w:t>
      </w:r>
      <w:r w:rsidRPr="00B22BB5">
        <w:t>: Define a factory interface that creates a family of products (Chair and Sofa).</w:t>
      </w:r>
    </w:p>
    <w:p w14:paraId="1B03EA11" w14:textId="77777777" w:rsidR="00B22BB5" w:rsidRPr="00B22BB5" w:rsidRDefault="00B22BB5" w:rsidP="00B22BB5">
      <w:pPr>
        <w:numPr>
          <w:ilvl w:val="0"/>
          <w:numId w:val="6"/>
        </w:numPr>
      </w:pPr>
      <w:r w:rsidRPr="00B22BB5">
        <w:rPr>
          <w:b/>
          <w:bCs/>
        </w:rPr>
        <w:lastRenderedPageBreak/>
        <w:t>Concrete Factories</w:t>
      </w:r>
      <w:r w:rsidRPr="00B22BB5">
        <w:t>: Implement the factory interface for different furniture styles (</w:t>
      </w:r>
      <w:proofErr w:type="spellStart"/>
      <w:r w:rsidRPr="00B22BB5">
        <w:t>ModernFurnitureFactory</w:t>
      </w:r>
      <w:proofErr w:type="spellEnd"/>
      <w:r w:rsidRPr="00B22BB5">
        <w:t xml:space="preserve">, </w:t>
      </w:r>
      <w:proofErr w:type="spellStart"/>
      <w:r w:rsidRPr="00B22BB5">
        <w:t>VictorianFurnitureFactory</w:t>
      </w:r>
      <w:proofErr w:type="spellEnd"/>
      <w:r w:rsidRPr="00B22BB5">
        <w:t>).</w:t>
      </w:r>
    </w:p>
    <w:p w14:paraId="1DC4D518" w14:textId="77777777" w:rsidR="00B22BB5" w:rsidRDefault="00B22BB5" w:rsidP="00B22BB5"/>
    <w:sectPr w:rsidR="00B2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28BA"/>
    <w:multiLevelType w:val="multilevel"/>
    <w:tmpl w:val="63A2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950C0"/>
    <w:multiLevelType w:val="multilevel"/>
    <w:tmpl w:val="15E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82AB6"/>
    <w:multiLevelType w:val="hybridMultilevel"/>
    <w:tmpl w:val="EAFA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E599B"/>
    <w:multiLevelType w:val="multilevel"/>
    <w:tmpl w:val="C33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868EF"/>
    <w:multiLevelType w:val="hybridMultilevel"/>
    <w:tmpl w:val="15EC5F7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E271F"/>
    <w:multiLevelType w:val="multilevel"/>
    <w:tmpl w:val="1CCC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120545">
    <w:abstractNumId w:val="1"/>
  </w:num>
  <w:num w:numId="2" w16cid:durableId="796140362">
    <w:abstractNumId w:val="3"/>
  </w:num>
  <w:num w:numId="3" w16cid:durableId="1798402588">
    <w:abstractNumId w:val="2"/>
  </w:num>
  <w:num w:numId="4" w16cid:durableId="912742639">
    <w:abstractNumId w:val="4"/>
  </w:num>
  <w:num w:numId="5" w16cid:durableId="2096896131">
    <w:abstractNumId w:val="5"/>
  </w:num>
  <w:num w:numId="6" w16cid:durableId="95848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92"/>
    <w:rsid w:val="00135EEA"/>
    <w:rsid w:val="00242B92"/>
    <w:rsid w:val="005B3448"/>
    <w:rsid w:val="006351C9"/>
    <w:rsid w:val="008115EC"/>
    <w:rsid w:val="00B22BB5"/>
    <w:rsid w:val="00D8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2051"/>
  <w15:chartTrackingRefBased/>
  <w15:docId w15:val="{A3E84B63-2B32-4E74-A127-6A19D480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B92"/>
    <w:rPr>
      <w:rFonts w:eastAsiaTheme="majorEastAsia" w:cstheme="majorBidi"/>
      <w:color w:val="272727" w:themeColor="text1" w:themeTint="D8"/>
    </w:rPr>
  </w:style>
  <w:style w:type="paragraph" w:styleId="Title">
    <w:name w:val="Title"/>
    <w:basedOn w:val="Normal"/>
    <w:next w:val="Normal"/>
    <w:link w:val="TitleChar"/>
    <w:uiPriority w:val="10"/>
    <w:qFormat/>
    <w:rsid w:val="00242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B92"/>
    <w:pPr>
      <w:spacing w:before="160"/>
      <w:jc w:val="center"/>
    </w:pPr>
    <w:rPr>
      <w:i/>
      <w:iCs/>
      <w:color w:val="404040" w:themeColor="text1" w:themeTint="BF"/>
    </w:rPr>
  </w:style>
  <w:style w:type="character" w:customStyle="1" w:styleId="QuoteChar">
    <w:name w:val="Quote Char"/>
    <w:basedOn w:val="DefaultParagraphFont"/>
    <w:link w:val="Quote"/>
    <w:uiPriority w:val="29"/>
    <w:rsid w:val="00242B92"/>
    <w:rPr>
      <w:i/>
      <w:iCs/>
      <w:color w:val="404040" w:themeColor="text1" w:themeTint="BF"/>
    </w:rPr>
  </w:style>
  <w:style w:type="paragraph" w:styleId="ListParagraph">
    <w:name w:val="List Paragraph"/>
    <w:basedOn w:val="Normal"/>
    <w:uiPriority w:val="34"/>
    <w:qFormat/>
    <w:rsid w:val="00242B92"/>
    <w:pPr>
      <w:ind w:left="720"/>
      <w:contextualSpacing/>
    </w:pPr>
  </w:style>
  <w:style w:type="character" w:styleId="IntenseEmphasis">
    <w:name w:val="Intense Emphasis"/>
    <w:basedOn w:val="DefaultParagraphFont"/>
    <w:uiPriority w:val="21"/>
    <w:qFormat/>
    <w:rsid w:val="00242B92"/>
    <w:rPr>
      <w:i/>
      <w:iCs/>
      <w:color w:val="0F4761" w:themeColor="accent1" w:themeShade="BF"/>
    </w:rPr>
  </w:style>
  <w:style w:type="paragraph" w:styleId="IntenseQuote">
    <w:name w:val="Intense Quote"/>
    <w:basedOn w:val="Normal"/>
    <w:next w:val="Normal"/>
    <w:link w:val="IntenseQuoteChar"/>
    <w:uiPriority w:val="30"/>
    <w:qFormat/>
    <w:rsid w:val="00242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B92"/>
    <w:rPr>
      <w:i/>
      <w:iCs/>
      <w:color w:val="0F4761" w:themeColor="accent1" w:themeShade="BF"/>
    </w:rPr>
  </w:style>
  <w:style w:type="character" w:styleId="IntenseReference">
    <w:name w:val="Intense Reference"/>
    <w:basedOn w:val="DefaultParagraphFont"/>
    <w:uiPriority w:val="32"/>
    <w:qFormat/>
    <w:rsid w:val="00242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0182">
      <w:bodyDiv w:val="1"/>
      <w:marLeft w:val="0"/>
      <w:marRight w:val="0"/>
      <w:marTop w:val="0"/>
      <w:marBottom w:val="0"/>
      <w:divBdr>
        <w:top w:val="none" w:sz="0" w:space="0" w:color="auto"/>
        <w:left w:val="none" w:sz="0" w:space="0" w:color="auto"/>
        <w:bottom w:val="none" w:sz="0" w:space="0" w:color="auto"/>
        <w:right w:val="none" w:sz="0" w:space="0" w:color="auto"/>
      </w:divBdr>
    </w:div>
    <w:div w:id="156650308">
      <w:bodyDiv w:val="1"/>
      <w:marLeft w:val="0"/>
      <w:marRight w:val="0"/>
      <w:marTop w:val="0"/>
      <w:marBottom w:val="0"/>
      <w:divBdr>
        <w:top w:val="none" w:sz="0" w:space="0" w:color="auto"/>
        <w:left w:val="none" w:sz="0" w:space="0" w:color="auto"/>
        <w:bottom w:val="none" w:sz="0" w:space="0" w:color="auto"/>
        <w:right w:val="none" w:sz="0" w:space="0" w:color="auto"/>
      </w:divBdr>
    </w:div>
    <w:div w:id="277176495">
      <w:bodyDiv w:val="1"/>
      <w:marLeft w:val="0"/>
      <w:marRight w:val="0"/>
      <w:marTop w:val="0"/>
      <w:marBottom w:val="0"/>
      <w:divBdr>
        <w:top w:val="none" w:sz="0" w:space="0" w:color="auto"/>
        <w:left w:val="none" w:sz="0" w:space="0" w:color="auto"/>
        <w:bottom w:val="none" w:sz="0" w:space="0" w:color="auto"/>
        <w:right w:val="none" w:sz="0" w:space="0" w:color="auto"/>
      </w:divBdr>
    </w:div>
    <w:div w:id="648635824">
      <w:bodyDiv w:val="1"/>
      <w:marLeft w:val="0"/>
      <w:marRight w:val="0"/>
      <w:marTop w:val="0"/>
      <w:marBottom w:val="0"/>
      <w:divBdr>
        <w:top w:val="none" w:sz="0" w:space="0" w:color="auto"/>
        <w:left w:val="none" w:sz="0" w:space="0" w:color="auto"/>
        <w:bottom w:val="none" w:sz="0" w:space="0" w:color="auto"/>
        <w:right w:val="none" w:sz="0" w:space="0" w:color="auto"/>
      </w:divBdr>
    </w:div>
    <w:div w:id="891889977">
      <w:bodyDiv w:val="1"/>
      <w:marLeft w:val="0"/>
      <w:marRight w:val="0"/>
      <w:marTop w:val="0"/>
      <w:marBottom w:val="0"/>
      <w:divBdr>
        <w:top w:val="none" w:sz="0" w:space="0" w:color="auto"/>
        <w:left w:val="none" w:sz="0" w:space="0" w:color="auto"/>
        <w:bottom w:val="none" w:sz="0" w:space="0" w:color="auto"/>
        <w:right w:val="none" w:sz="0" w:space="0" w:color="auto"/>
      </w:divBdr>
    </w:div>
    <w:div w:id="1308243310">
      <w:bodyDiv w:val="1"/>
      <w:marLeft w:val="0"/>
      <w:marRight w:val="0"/>
      <w:marTop w:val="0"/>
      <w:marBottom w:val="0"/>
      <w:divBdr>
        <w:top w:val="none" w:sz="0" w:space="0" w:color="auto"/>
        <w:left w:val="none" w:sz="0" w:space="0" w:color="auto"/>
        <w:bottom w:val="none" w:sz="0" w:space="0" w:color="auto"/>
        <w:right w:val="none" w:sz="0" w:space="0" w:color="auto"/>
      </w:divBdr>
    </w:div>
    <w:div w:id="1309941841">
      <w:bodyDiv w:val="1"/>
      <w:marLeft w:val="0"/>
      <w:marRight w:val="0"/>
      <w:marTop w:val="0"/>
      <w:marBottom w:val="0"/>
      <w:divBdr>
        <w:top w:val="none" w:sz="0" w:space="0" w:color="auto"/>
        <w:left w:val="none" w:sz="0" w:space="0" w:color="auto"/>
        <w:bottom w:val="none" w:sz="0" w:space="0" w:color="auto"/>
        <w:right w:val="none" w:sz="0" w:space="0" w:color="auto"/>
      </w:divBdr>
    </w:div>
    <w:div w:id="1577010109">
      <w:bodyDiv w:val="1"/>
      <w:marLeft w:val="0"/>
      <w:marRight w:val="0"/>
      <w:marTop w:val="0"/>
      <w:marBottom w:val="0"/>
      <w:divBdr>
        <w:top w:val="none" w:sz="0" w:space="0" w:color="auto"/>
        <w:left w:val="none" w:sz="0" w:space="0" w:color="auto"/>
        <w:bottom w:val="none" w:sz="0" w:space="0" w:color="auto"/>
        <w:right w:val="none" w:sz="0" w:space="0" w:color="auto"/>
      </w:divBdr>
    </w:div>
    <w:div w:id="1767580248">
      <w:bodyDiv w:val="1"/>
      <w:marLeft w:val="0"/>
      <w:marRight w:val="0"/>
      <w:marTop w:val="0"/>
      <w:marBottom w:val="0"/>
      <w:divBdr>
        <w:top w:val="none" w:sz="0" w:space="0" w:color="auto"/>
        <w:left w:val="none" w:sz="0" w:space="0" w:color="auto"/>
        <w:bottom w:val="none" w:sz="0" w:space="0" w:color="auto"/>
        <w:right w:val="none" w:sz="0" w:space="0" w:color="auto"/>
      </w:divBdr>
    </w:div>
    <w:div w:id="204413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5</cp:revision>
  <dcterms:created xsi:type="dcterms:W3CDTF">2024-10-19T16:09:00Z</dcterms:created>
  <dcterms:modified xsi:type="dcterms:W3CDTF">2024-10-20T09:22:00Z</dcterms:modified>
</cp:coreProperties>
</file>