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D1EE" w14:textId="377B21BE" w:rsidR="004E5878" w:rsidRPr="004E5878" w:rsidRDefault="004E5878" w:rsidP="004E5878">
      <w:pPr>
        <w:pStyle w:val="NoSpacing"/>
        <w:rPr>
          <w:rFonts w:asciiTheme="majorBidi" w:hAnsiTheme="majorBidi" w:cstheme="majorBidi"/>
          <w:b/>
          <w:sz w:val="44"/>
          <w:szCs w:val="72"/>
        </w:rPr>
      </w:pPr>
      <w:r w:rsidRPr="004E5878">
        <w:rPr>
          <w:rFonts w:asciiTheme="majorBidi" w:hAnsiTheme="majorBidi" w:cstheme="majorBidi"/>
          <w:b/>
          <w:sz w:val="44"/>
          <w:szCs w:val="72"/>
        </w:rPr>
        <w:t>La</w:t>
      </w:r>
      <w:r w:rsidRPr="004E5878">
        <w:rPr>
          <w:rFonts w:asciiTheme="majorBidi" w:hAnsiTheme="majorBidi" w:cstheme="majorBidi"/>
          <w:b/>
          <w:sz w:val="44"/>
          <w:szCs w:val="72"/>
        </w:rPr>
        <w:t>b</w:t>
      </w:r>
      <w:r w:rsidRPr="004E5878">
        <w:rPr>
          <w:rFonts w:asciiTheme="majorBidi" w:hAnsiTheme="majorBidi" w:cstheme="majorBidi"/>
          <w:b/>
          <w:spacing w:val="-2"/>
          <w:sz w:val="44"/>
          <w:szCs w:val="72"/>
        </w:rPr>
        <w:t xml:space="preserve"> </w:t>
      </w:r>
      <w:r w:rsidRPr="004E5878">
        <w:rPr>
          <w:rFonts w:asciiTheme="majorBidi" w:hAnsiTheme="majorBidi" w:cstheme="majorBidi"/>
          <w:b/>
          <w:sz w:val="44"/>
          <w:szCs w:val="72"/>
        </w:rPr>
        <w:t>11</w:t>
      </w:r>
      <w:r w:rsidRPr="004E5878">
        <w:rPr>
          <w:rFonts w:asciiTheme="majorBidi" w:hAnsiTheme="majorBidi" w:cstheme="majorBidi"/>
          <w:b/>
          <w:sz w:val="44"/>
          <w:szCs w:val="72"/>
        </w:rPr>
        <w:t xml:space="preserve"> </w:t>
      </w:r>
      <w:r w:rsidRPr="004E5878">
        <w:rPr>
          <w:rFonts w:asciiTheme="majorBidi" w:hAnsiTheme="majorBidi" w:cstheme="majorBidi"/>
          <w:b/>
          <w:sz w:val="44"/>
          <w:szCs w:val="44"/>
        </w:rPr>
        <w:t>High</w:t>
      </w:r>
      <w:r w:rsidRPr="004E5878">
        <w:rPr>
          <w:rFonts w:asciiTheme="majorBidi" w:hAnsiTheme="majorBidi" w:cstheme="majorBidi"/>
          <w:b/>
          <w:spacing w:val="-1"/>
          <w:sz w:val="44"/>
          <w:szCs w:val="44"/>
        </w:rPr>
        <w:t xml:space="preserve"> </w:t>
      </w:r>
      <w:r w:rsidRPr="004E5878">
        <w:rPr>
          <w:rFonts w:asciiTheme="majorBidi" w:hAnsiTheme="majorBidi" w:cstheme="majorBidi"/>
          <w:b/>
          <w:sz w:val="44"/>
          <w:szCs w:val="44"/>
        </w:rPr>
        <w:t>Fidelity</w:t>
      </w:r>
      <w:r w:rsidRPr="004E5878">
        <w:rPr>
          <w:rFonts w:asciiTheme="majorBidi" w:hAnsiTheme="majorBidi" w:cstheme="majorBidi"/>
          <w:b/>
          <w:spacing w:val="-1"/>
          <w:sz w:val="44"/>
          <w:szCs w:val="44"/>
        </w:rPr>
        <w:t xml:space="preserve"> </w:t>
      </w:r>
      <w:r w:rsidRPr="004E5878">
        <w:rPr>
          <w:rFonts w:asciiTheme="majorBidi" w:hAnsiTheme="majorBidi" w:cstheme="majorBidi"/>
          <w:b/>
          <w:sz w:val="44"/>
          <w:szCs w:val="44"/>
        </w:rPr>
        <w:t>Prototyping</w:t>
      </w:r>
    </w:p>
    <w:p w14:paraId="650D6FE0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14:ligatures w14:val="none"/>
        </w:rPr>
        <w:sectPr w:rsidR="004E5878" w:rsidRPr="004E5878" w:rsidSect="004E5878">
          <w:pgSz w:w="12240" w:h="15840"/>
          <w:pgMar w:top="1380" w:right="280" w:bottom="1200" w:left="0" w:header="0" w:footer="932" w:gutter="0"/>
          <w:cols w:num="2" w:space="720" w:equalWidth="0">
            <w:col w:w="3046" w:space="40"/>
            <w:col w:w="8874"/>
          </w:cols>
        </w:sectPr>
      </w:pPr>
    </w:p>
    <w:p w14:paraId="4F89CB1A" w14:textId="432D5544" w:rsidR="004E5878" w:rsidRPr="004E5878" w:rsidRDefault="004E5878" w:rsidP="004E5878">
      <w:pPr>
        <w:widowControl w:val="0"/>
        <w:autoSpaceDE w:val="0"/>
        <w:autoSpaceDN w:val="0"/>
        <w:spacing w:before="162" w:after="0" w:line="360" w:lineRule="auto"/>
        <w:ind w:left="1800" w:right="1159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 purpose of this lab is to help students learn the prototyping as a method to involve the users in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 xml:space="preserve">testing design ideas and get their feedback in the early stage of development, thus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reducing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 xml:space="preserve"> the time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and cost.</w:t>
      </w:r>
    </w:p>
    <w:p w14:paraId="74417F68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ind w:left="18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Activity</w:t>
      </w:r>
      <w:r w:rsidRPr="004E5878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Outcomes:</w:t>
      </w:r>
    </w:p>
    <w:p w14:paraId="0FC1A641" w14:textId="77777777" w:rsidR="004E5878" w:rsidRPr="004E5878" w:rsidRDefault="004E5878" w:rsidP="004E5878">
      <w:pPr>
        <w:widowControl w:val="0"/>
        <w:autoSpaceDE w:val="0"/>
        <w:autoSpaceDN w:val="0"/>
        <w:spacing w:before="162"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activities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provide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hands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on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practice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following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topics</w:t>
      </w:r>
    </w:p>
    <w:p w14:paraId="1313CDA1" w14:textId="77777777" w:rsidR="004E5878" w:rsidRPr="004E5878" w:rsidRDefault="004E5878" w:rsidP="004E5878">
      <w:pPr>
        <w:widowControl w:val="0"/>
        <w:numPr>
          <w:ilvl w:val="0"/>
          <w:numId w:val="5"/>
        </w:numPr>
        <w:tabs>
          <w:tab w:val="left" w:pos="2160"/>
          <w:tab w:val="left" w:pos="2161"/>
        </w:tabs>
        <w:autoSpaceDE w:val="0"/>
        <w:autoSpaceDN w:val="0"/>
        <w:spacing w:before="125" w:after="0" w:line="240" w:lineRule="auto"/>
        <w:ind w:hanging="361"/>
        <w:rPr>
          <w:rFonts w:ascii="Symbol" w:eastAsia="Times New Roman" w:hAnsi="Symbol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Mood Boards.</w:t>
      </w:r>
    </w:p>
    <w:p w14:paraId="79C44DEF" w14:textId="77777777" w:rsidR="004E5878" w:rsidRPr="004E5878" w:rsidRDefault="004E5878" w:rsidP="004E5878">
      <w:pPr>
        <w:widowControl w:val="0"/>
        <w:numPr>
          <w:ilvl w:val="0"/>
          <w:numId w:val="5"/>
        </w:numPr>
        <w:tabs>
          <w:tab w:val="left" w:pos="2160"/>
          <w:tab w:val="left" w:pos="2161"/>
        </w:tabs>
        <w:autoSpaceDE w:val="0"/>
        <w:autoSpaceDN w:val="0"/>
        <w:spacing w:before="128" w:after="0" w:line="240" w:lineRule="auto"/>
        <w:ind w:hanging="361"/>
        <w:rPr>
          <w:rFonts w:ascii="Symbol" w:eastAsia="Times New Roman" w:hAnsi="Symbol" w:cs="Times New Roman"/>
          <w:kern w:val="0"/>
          <w:sz w:val="24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High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Fidelity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Prototyping</w:t>
      </w:r>
      <w:r w:rsidRPr="004E5878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7AEECFB8" w14:textId="77777777" w:rsidR="004E5878" w:rsidRPr="004E5878" w:rsidRDefault="004E5878" w:rsidP="004E5878">
      <w:pPr>
        <w:widowControl w:val="0"/>
        <w:autoSpaceDE w:val="0"/>
        <w:autoSpaceDN w:val="0"/>
        <w:spacing w:before="135" w:after="0" w:line="240" w:lineRule="auto"/>
        <w:ind w:left="18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Instructor</w:t>
      </w:r>
      <w:r w:rsidRPr="004E5878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Note:</w:t>
      </w:r>
    </w:p>
    <w:p w14:paraId="36A3B676" w14:textId="77777777" w:rsidR="004E5878" w:rsidRPr="004E5878" w:rsidRDefault="004E5878" w:rsidP="004E5878">
      <w:pPr>
        <w:widowControl w:val="0"/>
        <w:autoSpaceDE w:val="0"/>
        <w:autoSpaceDN w:val="0"/>
        <w:spacing w:before="163"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You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can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use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Figma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or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any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other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prototyping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tool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choice</w:t>
      </w:r>
    </w:p>
    <w:p w14:paraId="419BA702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4E5878" w:rsidRPr="004E5878" w:rsidSect="004E5878">
          <w:type w:val="continuous"/>
          <w:pgSz w:w="12240" w:h="15840"/>
          <w:pgMar w:top="0" w:right="280" w:bottom="0" w:left="0" w:header="720" w:footer="720" w:gutter="0"/>
          <w:cols w:space="720"/>
        </w:sectPr>
      </w:pPr>
    </w:p>
    <w:p w14:paraId="0B62BEE9" w14:textId="77777777" w:rsidR="004E5878" w:rsidRPr="004E5878" w:rsidRDefault="004E5878" w:rsidP="004E5878">
      <w:pPr>
        <w:widowControl w:val="0"/>
        <w:numPr>
          <w:ilvl w:val="0"/>
          <w:numId w:val="4"/>
        </w:numPr>
        <w:tabs>
          <w:tab w:val="left" w:pos="2161"/>
        </w:tabs>
        <w:autoSpaceDE w:val="0"/>
        <w:autoSpaceDN w:val="0"/>
        <w:spacing w:before="60" w:after="0" w:line="240" w:lineRule="auto"/>
        <w:ind w:hanging="36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Useful</w:t>
      </w:r>
      <w:r w:rsidRPr="004E587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Concepts</w:t>
      </w:r>
    </w:p>
    <w:p w14:paraId="6642B98C" w14:textId="77777777" w:rsidR="004E5878" w:rsidRPr="004E5878" w:rsidRDefault="004E5878" w:rsidP="004E5878">
      <w:pPr>
        <w:widowControl w:val="0"/>
        <w:autoSpaceDE w:val="0"/>
        <w:autoSpaceDN w:val="0"/>
        <w:spacing w:before="198" w:after="0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Mood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Boards</w:t>
      </w:r>
    </w:p>
    <w:p w14:paraId="28D525F3" w14:textId="77777777" w:rsidR="004E5878" w:rsidRPr="004E5878" w:rsidRDefault="004E5878" w:rsidP="004E5878">
      <w:pPr>
        <w:widowControl w:val="0"/>
        <w:autoSpaceDE w:val="0"/>
        <w:autoSpaceDN w:val="0"/>
        <w:spacing w:before="204" w:after="0" w:line="360" w:lineRule="auto"/>
        <w:ind w:left="1800" w:right="1190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 collection of assets and materials intended to communicate the style, voice, direction, and language</w:t>
      </w:r>
      <w:r w:rsidRPr="004E5878">
        <w:rPr>
          <w:rFonts w:ascii="Times New Roman" w:eastAsia="Times New Roman" w:hAnsi="Times New Roman" w:cs="Times New Roman"/>
          <w:spacing w:val="-5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 particular design, brand, or project.</w:t>
      </w:r>
    </w:p>
    <w:p w14:paraId="141D98F2" w14:textId="018B4BB2" w:rsidR="004E5878" w:rsidRPr="004E5878" w:rsidRDefault="004E5878" w:rsidP="004E5878">
      <w:pPr>
        <w:widowControl w:val="0"/>
        <w:autoSpaceDE w:val="0"/>
        <w:autoSpaceDN w:val="0"/>
        <w:spacing w:after="0" w:line="252" w:lineRule="exact"/>
        <w:ind w:left="1800"/>
        <w:outlineLvl w:val="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</w:t>
      </w:r>
      <w:r w:rsidRPr="004E5878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mood board include?</w:t>
      </w:r>
    </w:p>
    <w:p w14:paraId="4E814232" w14:textId="77777777" w:rsidR="004E5878" w:rsidRPr="004E5878" w:rsidRDefault="004E5878" w:rsidP="004E5878">
      <w:pPr>
        <w:widowControl w:val="0"/>
        <w:autoSpaceDE w:val="0"/>
        <w:autoSpaceDN w:val="0"/>
        <w:spacing w:before="126" w:after="0" w:line="360" w:lineRule="auto"/>
        <w:ind w:left="1800" w:right="1386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It can include any reference, but the most important thing is the correlation and balance between all</w:t>
      </w:r>
      <w:r w:rsidRPr="004E5878">
        <w:rPr>
          <w:rFonts w:ascii="Times New Roman" w:eastAsia="Times New Roman" w:hAnsi="Times New Roman" w:cs="Times New Roman"/>
          <w:spacing w:val="-5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elements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compose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mood board. Some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common elements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are:</w:t>
      </w:r>
    </w:p>
    <w:p w14:paraId="4FD5608A" w14:textId="77777777" w:rsidR="004E5878" w:rsidRPr="004E5878" w:rsidRDefault="004E5878" w:rsidP="004E587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</w:p>
    <w:p w14:paraId="47E568F2" w14:textId="77777777" w:rsidR="004E5878" w:rsidRPr="004E5878" w:rsidRDefault="004E5878" w:rsidP="004E5878">
      <w:pPr>
        <w:widowControl w:val="0"/>
        <w:autoSpaceDE w:val="0"/>
        <w:autoSpaceDN w:val="0"/>
        <w:spacing w:after="0" w:line="362" w:lineRule="auto"/>
        <w:ind w:left="1800" w:right="1244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Colors –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Register the colors of the brand or competitors, try new palettes related to the emotions you</w:t>
      </w:r>
      <w:r w:rsidRPr="004E5878">
        <w:rPr>
          <w:rFonts w:ascii="Times New Roman" w:eastAsia="Times New Roman" w:hAnsi="Times New Roman" w:cs="Times New Roman"/>
          <w:spacing w:val="-5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want to explore within new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concepts.</w:t>
      </w:r>
    </w:p>
    <w:p w14:paraId="46F7EB73" w14:textId="77777777" w:rsidR="004E5878" w:rsidRPr="004E5878" w:rsidRDefault="004E5878" w:rsidP="004E5878">
      <w:pPr>
        <w:widowControl w:val="0"/>
        <w:autoSpaceDE w:val="0"/>
        <w:autoSpaceDN w:val="0"/>
        <w:spacing w:after="0" w:line="360" w:lineRule="auto"/>
        <w:ind w:left="1800" w:right="1624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Textures and Patterns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– These are great ways to evoke affectional memories and can indirectly</w:t>
      </w:r>
      <w:r w:rsidRPr="004E5878">
        <w:rPr>
          <w:rFonts w:ascii="Times New Roman" w:eastAsia="Times New Roman" w:hAnsi="Times New Roman" w:cs="Times New Roman"/>
          <w:spacing w:val="-5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indicate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established concepts.</w:t>
      </w:r>
    </w:p>
    <w:p w14:paraId="301064F5" w14:textId="77777777" w:rsidR="004E5878" w:rsidRPr="004E5878" w:rsidRDefault="004E5878" w:rsidP="004E5878">
      <w:pPr>
        <w:widowControl w:val="0"/>
        <w:autoSpaceDE w:val="0"/>
        <w:autoSpaceDN w:val="0"/>
        <w:spacing w:after="0" w:line="360" w:lineRule="auto"/>
        <w:ind w:left="1800" w:right="1144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14:ligatures w14:val="none"/>
        </w:rPr>
        <w:t>Text</w:t>
      </w:r>
      <w:r w:rsidRPr="004E5878">
        <w:rPr>
          <w:rFonts w:ascii="Times New Roman" w:eastAsia="Times New Roman" w:hAnsi="Times New Roman" w:cs="Times New Roman"/>
          <w:b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14:ligatures w14:val="none"/>
        </w:rPr>
        <w:t>–</w:t>
      </w:r>
      <w:r w:rsidRPr="004E5878">
        <w:rPr>
          <w:rFonts w:ascii="Times New Roman" w:eastAsia="Times New Roman" w:hAnsi="Times New Roman" w:cs="Times New Roman"/>
          <w:b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Organize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notes,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insights,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keywords,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or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quotes,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along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other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elements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board,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spacing w:val="-5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emphasize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ideas.</w:t>
      </w:r>
    </w:p>
    <w:p w14:paraId="7FFDDE19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4E5878">
        <w:rPr>
          <w:rFonts w:ascii="Times New Roman" w:eastAsia="Times New Roman" w:hAnsi="Times New Roman" w:cs="Times New Roman"/>
          <w:noProof/>
          <w:kern w:val="0"/>
          <w:sz w:val="20"/>
          <w14:ligatures w14:val="none"/>
        </w:rPr>
        <w:drawing>
          <wp:inline distT="0" distB="0" distL="0" distR="0" wp14:anchorId="021F1DE6" wp14:editId="7ECAABD3">
            <wp:extent cx="4859750" cy="3236976"/>
            <wp:effectExtent l="0" t="0" r="0" b="0"/>
            <wp:docPr id="55" name="image22.jpeg" descr="Inspiring mood board examples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750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4FC8" w14:textId="77777777" w:rsidR="004E5878" w:rsidRPr="004E5878" w:rsidRDefault="004E5878" w:rsidP="004E5878">
      <w:pPr>
        <w:widowControl w:val="0"/>
        <w:autoSpaceDE w:val="0"/>
        <w:autoSpaceDN w:val="0"/>
        <w:spacing w:before="128" w:after="0" w:line="240" w:lineRule="auto"/>
        <w:ind w:left="4097" w:right="3818"/>
        <w:jc w:val="center"/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Figure</w:t>
      </w:r>
      <w:r w:rsidRPr="004E5878">
        <w:rPr>
          <w:rFonts w:ascii="Times New Roman" w:eastAsia="Times New Roman" w:hAnsi="Times New Roman" w:cs="Times New Roman"/>
          <w:b/>
          <w:spacing w:val="-1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12.1:</w:t>
      </w:r>
      <w:r w:rsidRPr="004E5878">
        <w:rPr>
          <w:rFonts w:ascii="Times New Roman" w:eastAsia="Times New Roman" w:hAnsi="Times New Roman" w:cs="Times New Roman"/>
          <w:b/>
          <w:spacing w:val="-1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Example</w:t>
      </w:r>
      <w:r w:rsidRPr="004E5878">
        <w:rPr>
          <w:rFonts w:ascii="Times New Roman" w:eastAsia="Times New Roman" w:hAnsi="Times New Roman" w:cs="Times New Roman"/>
          <w:b/>
          <w:spacing w:val="-1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of</w:t>
      </w:r>
      <w:r w:rsidRPr="004E5878">
        <w:rPr>
          <w:rFonts w:ascii="Times New Roman" w:eastAsia="Times New Roman" w:hAnsi="Times New Roman" w:cs="Times New Roman"/>
          <w:b/>
          <w:spacing w:val="-3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a Mood</w:t>
      </w:r>
      <w:r w:rsidRPr="004E5878">
        <w:rPr>
          <w:rFonts w:ascii="Times New Roman" w:eastAsia="Times New Roman" w:hAnsi="Times New Roman" w:cs="Times New Roman"/>
          <w:b/>
          <w:spacing w:val="-1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Board</w:t>
      </w:r>
    </w:p>
    <w:p w14:paraId="7687784E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8"/>
          <w14:ligatures w14:val="none"/>
        </w:rPr>
        <w:sectPr w:rsidR="004E5878" w:rsidRPr="004E5878" w:rsidSect="004E5878">
          <w:pgSz w:w="12240" w:h="15840"/>
          <w:pgMar w:top="1380" w:right="280" w:bottom="1200" w:left="0" w:header="0" w:footer="932" w:gutter="0"/>
          <w:cols w:space="720"/>
        </w:sectPr>
      </w:pPr>
    </w:p>
    <w:p w14:paraId="461F4192" w14:textId="7D6B4F55" w:rsidR="004E5878" w:rsidRPr="004E5878" w:rsidRDefault="004E5878" w:rsidP="004E5878">
      <w:pPr>
        <w:widowControl w:val="0"/>
        <w:autoSpaceDE w:val="0"/>
        <w:autoSpaceDN w:val="0"/>
        <w:spacing w:before="79" w:after="0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Hi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Fidelity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Prototyping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2353FC" w14:textId="77777777" w:rsidR="004E5878" w:rsidRPr="004E5878" w:rsidRDefault="004E5878" w:rsidP="004E5878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8"/>
          <w14:ligatures w14:val="none"/>
        </w:rPr>
      </w:pPr>
      <w:r w:rsidRPr="004E587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0" distR="0" simplePos="0" relativeHeight="251659264" behindDoc="0" locked="0" layoutInCell="1" allowOverlap="1" wp14:anchorId="402EA6BE" wp14:editId="58BF9B2B">
            <wp:simplePos x="0" y="0"/>
            <wp:positionH relativeFrom="page">
              <wp:posOffset>1143000</wp:posOffset>
            </wp:positionH>
            <wp:positionV relativeFrom="paragraph">
              <wp:posOffset>88279</wp:posOffset>
            </wp:positionV>
            <wp:extent cx="5915018" cy="2379154"/>
            <wp:effectExtent l="0" t="0" r="0" b="0"/>
            <wp:wrapTopAndBottom/>
            <wp:docPr id="57" name="image23.jpeg" descr="What? You Are Still Doing High-Fidelity Prototype Slowly? | by Trista liu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18" cy="237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AB23" w14:textId="77777777" w:rsidR="004E5878" w:rsidRPr="004E5878" w:rsidRDefault="004E5878" w:rsidP="004E5878">
      <w:pPr>
        <w:widowControl w:val="0"/>
        <w:autoSpaceDE w:val="0"/>
        <w:autoSpaceDN w:val="0"/>
        <w:spacing w:before="119" w:after="0" w:line="240" w:lineRule="auto"/>
        <w:ind w:left="4097" w:right="3818"/>
        <w:jc w:val="center"/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Figure</w:t>
      </w:r>
      <w:r w:rsidRPr="004E5878">
        <w:rPr>
          <w:rFonts w:ascii="Times New Roman" w:eastAsia="Times New Roman" w:hAnsi="Times New Roman" w:cs="Times New Roman"/>
          <w:b/>
          <w:spacing w:val="-3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12.2:</w:t>
      </w:r>
      <w:r w:rsidRPr="004E5878">
        <w:rPr>
          <w:rFonts w:ascii="Times New Roman" w:eastAsia="Times New Roman" w:hAnsi="Times New Roman" w:cs="Times New Roman"/>
          <w:b/>
          <w:spacing w:val="-3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Hi-Fidelity</w:t>
      </w:r>
      <w:r w:rsidRPr="004E5878">
        <w:rPr>
          <w:rFonts w:ascii="Times New Roman" w:eastAsia="Times New Roman" w:hAnsi="Times New Roman" w:cs="Times New Roman"/>
          <w:b/>
          <w:spacing w:val="-2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Prototype</w:t>
      </w:r>
      <w:r w:rsidRPr="004E5878">
        <w:rPr>
          <w:rFonts w:ascii="Times New Roman" w:eastAsia="Times New Roman" w:hAnsi="Times New Roman" w:cs="Times New Roman"/>
          <w:b/>
          <w:spacing w:val="-4"/>
          <w:kern w:val="0"/>
          <w:sz w:val="1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18"/>
          <w14:ligatures w14:val="none"/>
        </w:rPr>
        <w:t>Example</w:t>
      </w:r>
    </w:p>
    <w:p w14:paraId="11072739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</w:pPr>
    </w:p>
    <w:p w14:paraId="5A787073" w14:textId="77777777" w:rsidR="004E5878" w:rsidRPr="004E5878" w:rsidRDefault="004E5878" w:rsidP="004E587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kern w:val="0"/>
          <w:sz w:val="19"/>
          <w14:ligatures w14:val="none"/>
        </w:rPr>
      </w:pPr>
    </w:p>
    <w:p w14:paraId="11469A21" w14:textId="77777777" w:rsidR="004E5878" w:rsidRPr="004E5878" w:rsidRDefault="004E5878" w:rsidP="004E5878">
      <w:pPr>
        <w:widowControl w:val="0"/>
        <w:autoSpaceDE w:val="0"/>
        <w:autoSpaceDN w:val="0"/>
        <w:spacing w:before="179" w:after="0" w:line="240" w:lineRule="auto"/>
        <w:ind w:left="1440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Activity</w:t>
      </w:r>
      <w:r w:rsidRPr="004E5878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1:</w:t>
      </w:r>
    </w:p>
    <w:p w14:paraId="5C9394FD" w14:textId="77777777" w:rsidR="004E5878" w:rsidRPr="004E5878" w:rsidRDefault="004E5878" w:rsidP="004E5878">
      <w:pPr>
        <w:widowControl w:val="0"/>
        <w:autoSpaceDE w:val="0"/>
        <w:autoSpaceDN w:val="0"/>
        <w:spacing w:before="199" w:after="0" w:line="240" w:lineRule="auto"/>
        <w:ind w:left="1440"/>
        <w:rPr>
          <w:rFonts w:ascii="Times New Roman" w:eastAsia="Times New Roman" w:hAnsi="Times New Roman" w:cs="Times New Roman"/>
          <w:b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Create</w:t>
      </w:r>
      <w:r w:rsidRPr="004E5878">
        <w:rPr>
          <w:rFonts w:ascii="Times New Roman" w:eastAsia="Times New Roman" w:hAnsi="Times New Roman" w:cs="Times New Roman"/>
          <w:b/>
          <w:i/>
          <w:spacing w:val="-5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Hi-fidelity</w:t>
      </w:r>
      <w:r w:rsidRPr="004E5878">
        <w:rPr>
          <w:rFonts w:ascii="Times New Roman" w:eastAsia="Times New Roman" w:hAnsi="Times New Roman" w:cs="Times New Roman"/>
          <w:b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prototype</w:t>
      </w:r>
      <w:r w:rsidRPr="004E5878">
        <w:rPr>
          <w:rFonts w:ascii="Times New Roman" w:eastAsia="Times New Roman" w:hAnsi="Times New Roman" w:cs="Times New Roman"/>
          <w:b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for</w:t>
      </w:r>
      <w:r w:rsidRPr="004E5878">
        <w:rPr>
          <w:rFonts w:ascii="Times New Roman" w:eastAsia="Times New Roman" w:hAnsi="Times New Roman" w:cs="Times New Roman"/>
          <w:b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Bus</w:t>
      </w:r>
      <w:r w:rsidRPr="004E5878">
        <w:rPr>
          <w:rFonts w:ascii="Times New Roman" w:eastAsia="Times New Roman" w:hAnsi="Times New Roman" w:cs="Times New Roman"/>
          <w:b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reservation</w:t>
      </w:r>
      <w:r w:rsidRPr="004E5878">
        <w:rPr>
          <w:rFonts w:ascii="Times New Roman" w:eastAsia="Times New Roman" w:hAnsi="Times New Roman" w:cs="Times New Roman"/>
          <w:b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app.</w:t>
      </w:r>
    </w:p>
    <w:p w14:paraId="24C7A62C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4E5878" w:rsidRPr="004E5878" w:rsidSect="004E5878">
          <w:pgSz w:w="12240" w:h="15840"/>
          <w:pgMar w:top="1360" w:right="280" w:bottom="1200" w:left="0" w:header="0" w:footer="932" w:gutter="0"/>
          <w:cols w:space="720"/>
        </w:sect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4E5878" w:rsidRPr="004E5878" w14:paraId="0E6814AD" w14:textId="77777777" w:rsidTr="00B35902">
        <w:trPr>
          <w:trHeight w:val="6082"/>
        </w:trPr>
        <w:tc>
          <w:tcPr>
            <w:tcW w:w="4676" w:type="dxa"/>
          </w:tcPr>
          <w:p w14:paraId="1A3EADEB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193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lastRenderedPageBreak/>
              <w:drawing>
                <wp:inline distT="0" distB="0" distL="0" distR="0" wp14:anchorId="49B099C9" wp14:editId="170893B5">
                  <wp:extent cx="2385994" cy="3634740"/>
                  <wp:effectExtent l="0" t="0" r="0" b="0"/>
                  <wp:docPr id="59" name="image24.png" descr="Graphical user interface, text, applicati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994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71A2D23B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drawing>
                <wp:inline distT="0" distB="0" distL="0" distR="0" wp14:anchorId="3F173882" wp14:editId="78DF9E14">
                  <wp:extent cx="2414940" cy="3635121"/>
                  <wp:effectExtent l="0" t="0" r="0" b="0"/>
                  <wp:docPr id="61" name="image25.png" descr="Graphical user interface, text, application, chat or text messag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40" cy="363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878" w:rsidRPr="004E5878" w14:paraId="22A76F58" w14:textId="77777777" w:rsidTr="00B35902">
        <w:trPr>
          <w:trHeight w:val="6290"/>
        </w:trPr>
        <w:tc>
          <w:tcPr>
            <w:tcW w:w="4676" w:type="dxa"/>
          </w:tcPr>
          <w:p w14:paraId="49EDF269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461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drawing>
                <wp:inline distT="0" distB="0" distL="0" distR="0" wp14:anchorId="35C050B7" wp14:editId="2DE5423D">
                  <wp:extent cx="2385652" cy="3888581"/>
                  <wp:effectExtent l="0" t="0" r="0" b="0"/>
                  <wp:docPr id="63" name="image26.jpeg" descr="Graphical user interface, text, application, chat or text messag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652" cy="388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48797D83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7"/>
                <w14:ligatures w14:val="none"/>
              </w:rPr>
            </w:pPr>
          </w:p>
          <w:p w14:paraId="77D0DC7C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drawing>
                <wp:inline distT="0" distB="0" distL="0" distR="0" wp14:anchorId="4F2AFC1F" wp14:editId="3F17028F">
                  <wp:extent cx="2528810" cy="3287553"/>
                  <wp:effectExtent l="0" t="0" r="0" b="0"/>
                  <wp:docPr id="65" name="image27.png" descr="A picture containing diagram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10" cy="328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744D6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  <w:sectPr w:rsidR="004E5878" w:rsidRPr="004E5878" w:rsidSect="004E5878">
          <w:pgSz w:w="12240" w:h="15840"/>
          <w:pgMar w:top="1440" w:right="280" w:bottom="1120" w:left="0" w:header="0" w:footer="932" w:gutter="0"/>
          <w:cols w:space="720"/>
        </w:sect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4E5878" w:rsidRPr="004E5878" w14:paraId="7764067C" w14:textId="77777777" w:rsidTr="00B35902">
        <w:trPr>
          <w:trHeight w:val="6022"/>
        </w:trPr>
        <w:tc>
          <w:tcPr>
            <w:tcW w:w="4676" w:type="dxa"/>
          </w:tcPr>
          <w:p w14:paraId="70C86C41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lastRenderedPageBreak/>
              <w:drawing>
                <wp:inline distT="0" distB="0" distL="0" distR="0" wp14:anchorId="70CA04DC" wp14:editId="11294EC1">
                  <wp:extent cx="2312242" cy="3584066"/>
                  <wp:effectExtent l="0" t="0" r="0" b="0"/>
                  <wp:docPr id="67" name="image28.png" descr="Tabl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42" cy="358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53EDE163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8"/>
                <w14:ligatures w14:val="none"/>
              </w:rPr>
            </w:pPr>
          </w:p>
          <w:p w14:paraId="67EC82D5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drawing>
                <wp:inline distT="0" distB="0" distL="0" distR="0" wp14:anchorId="78BF0C10" wp14:editId="543ECCBB">
                  <wp:extent cx="2499853" cy="3653028"/>
                  <wp:effectExtent l="0" t="0" r="0" b="0"/>
                  <wp:docPr id="69" name="image29.png" descr="Graphical user interface, applicati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853" cy="365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878" w:rsidRPr="004E5878" w14:paraId="08DF381A" w14:textId="77777777" w:rsidTr="00B35902">
        <w:trPr>
          <w:trHeight w:val="6379"/>
        </w:trPr>
        <w:tc>
          <w:tcPr>
            <w:tcW w:w="4676" w:type="dxa"/>
          </w:tcPr>
          <w:p w14:paraId="5359AC78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8"/>
                <w14:ligatures w14:val="none"/>
              </w:rPr>
            </w:pPr>
          </w:p>
          <w:p w14:paraId="323A6750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484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drawing>
                <wp:inline distT="0" distB="0" distL="0" distR="0" wp14:anchorId="0840F2C9" wp14:editId="3EAEBC1F">
                  <wp:extent cx="2368281" cy="3881342"/>
                  <wp:effectExtent l="0" t="0" r="0" b="0"/>
                  <wp:docPr id="71" name="image30.png" descr="Graphical user interface, text, application, chat or text messag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1" cy="388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059A3B3D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472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drawing>
                <wp:inline distT="0" distB="0" distL="0" distR="0" wp14:anchorId="5073C674" wp14:editId="04913E24">
                  <wp:extent cx="2347060" cy="3789807"/>
                  <wp:effectExtent l="0" t="0" r="0" b="0"/>
                  <wp:docPr id="73" name="image31.png" descr="Graphical user interface, text, application, chat or text messag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060" cy="378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805F9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  <w:sectPr w:rsidR="004E5878" w:rsidRPr="004E5878" w:rsidSect="004E5878">
          <w:pgSz w:w="12240" w:h="15840"/>
          <w:pgMar w:top="1440" w:right="280" w:bottom="1120" w:left="0" w:header="0" w:footer="932" w:gutter="0"/>
          <w:cols w:space="720"/>
        </w:sect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4E5878" w:rsidRPr="004E5878" w14:paraId="1C083923" w14:textId="77777777" w:rsidTr="00B35902">
        <w:trPr>
          <w:trHeight w:val="5990"/>
        </w:trPr>
        <w:tc>
          <w:tcPr>
            <w:tcW w:w="4676" w:type="dxa"/>
          </w:tcPr>
          <w:p w14:paraId="758A1B10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  <w:r w:rsidRPr="004E5878">
              <w:rPr>
                <w:rFonts w:ascii="Times New Roman" w:eastAsia="Times New Roman" w:hAnsi="Times New Roman" w:cs="Times New Roman"/>
                <w:noProof/>
                <w:kern w:val="0"/>
                <w:sz w:val="20"/>
                <w14:ligatures w14:val="none"/>
              </w:rPr>
              <w:lastRenderedPageBreak/>
              <w:drawing>
                <wp:inline distT="0" distB="0" distL="0" distR="0" wp14:anchorId="53099111" wp14:editId="310F168A">
                  <wp:extent cx="2449618" cy="3661981"/>
                  <wp:effectExtent l="0" t="0" r="0" b="0"/>
                  <wp:docPr id="75" name="image32.png" descr="Graphical user interface, applicati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618" cy="366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14:paraId="4E3D2D85" w14:textId="77777777" w:rsidR="004E5878" w:rsidRPr="004E5878" w:rsidRDefault="004E5878" w:rsidP="004E58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284A3D3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14:ligatures w14:val="none"/>
        </w:rPr>
      </w:pPr>
    </w:p>
    <w:p w14:paraId="358D7A4B" w14:textId="77777777" w:rsidR="004E5878" w:rsidRPr="004E5878" w:rsidRDefault="004E5878" w:rsidP="004E5878">
      <w:pPr>
        <w:widowControl w:val="0"/>
        <w:numPr>
          <w:ilvl w:val="0"/>
          <w:numId w:val="4"/>
        </w:numPr>
        <w:tabs>
          <w:tab w:val="left" w:pos="2161"/>
        </w:tabs>
        <w:autoSpaceDE w:val="0"/>
        <w:autoSpaceDN w:val="0"/>
        <w:spacing w:before="224" w:after="0" w:line="240" w:lineRule="auto"/>
        <w:ind w:hanging="36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Graded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Tasks</w:t>
      </w:r>
    </w:p>
    <w:p w14:paraId="0F996246" w14:textId="77777777" w:rsidR="004E5878" w:rsidRPr="004E5878" w:rsidRDefault="004E5878" w:rsidP="004E5878">
      <w:pPr>
        <w:widowControl w:val="0"/>
        <w:autoSpaceDE w:val="0"/>
        <w:autoSpaceDN w:val="0"/>
        <w:spacing w:after="0" w:line="276" w:lineRule="auto"/>
        <w:ind w:left="1800" w:right="1157"/>
        <w:jc w:val="both"/>
        <w:rPr>
          <w:rFonts w:ascii="Times New Roman" w:eastAsia="Times New Roman" w:hAnsi="Times New Roman" w:cs="Times New Roman"/>
          <w:b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Note: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The instructor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can design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graded lab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activities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according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level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of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difficulty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and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complexity of the solved lab activities. The lab tasks assigned by the instructor should be evaluated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in the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same</w:t>
      </w:r>
      <w:r w:rsidRPr="004E5878">
        <w:rPr>
          <w:rFonts w:ascii="Times New Roman" w:eastAsia="Times New Roman" w:hAnsi="Times New Roman" w:cs="Times New Roman"/>
          <w:b/>
          <w:i/>
          <w:color w:val="FF0000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color w:val="FF0000"/>
          <w:kern w:val="0"/>
          <w14:ligatures w14:val="none"/>
        </w:rPr>
        <w:t>lab.</w:t>
      </w:r>
    </w:p>
    <w:p w14:paraId="0A5BC570" w14:textId="77777777" w:rsidR="004E5878" w:rsidRPr="004E5878" w:rsidRDefault="004E5878" w:rsidP="004E5878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i/>
          <w:kern w:val="0"/>
          <w:sz w:val="35"/>
          <w14:ligatures w14:val="none"/>
        </w:rPr>
      </w:pPr>
    </w:p>
    <w:p w14:paraId="7DB22164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 Task</w:t>
      </w:r>
      <w:r w:rsidRPr="004E5878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1:</w:t>
      </w:r>
    </w:p>
    <w:p w14:paraId="35B7F303" w14:textId="77777777" w:rsidR="004E5878" w:rsidRPr="004E5878" w:rsidRDefault="004E5878" w:rsidP="004E5878">
      <w:pPr>
        <w:widowControl w:val="0"/>
        <w:autoSpaceDE w:val="0"/>
        <w:autoSpaceDN w:val="0"/>
        <w:spacing w:before="202" w:after="0" w:line="240" w:lineRule="auto"/>
        <w:ind w:left="1440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You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are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creating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 new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and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improved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CUOnline. Create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mood board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for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your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application.</w:t>
      </w:r>
    </w:p>
    <w:p w14:paraId="6CF29354" w14:textId="77777777" w:rsidR="004E5878" w:rsidRPr="004E5878" w:rsidRDefault="004E5878" w:rsidP="004E5878">
      <w:pPr>
        <w:widowControl w:val="0"/>
        <w:autoSpaceDE w:val="0"/>
        <w:autoSpaceDN w:val="0"/>
        <w:spacing w:before="197" w:after="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</w:t>
      </w:r>
      <w:r w:rsidRPr="004E587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</w:t>
      </w:r>
      <w:r w:rsidRPr="004E5878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2:</w:t>
      </w:r>
    </w:p>
    <w:p w14:paraId="310AE42B" w14:textId="77777777" w:rsidR="004E5878" w:rsidRPr="004E5878" w:rsidRDefault="004E5878" w:rsidP="004E5878">
      <w:pPr>
        <w:widowControl w:val="0"/>
        <w:autoSpaceDE w:val="0"/>
        <w:autoSpaceDN w:val="0"/>
        <w:spacing w:before="202" w:after="0" w:line="240" w:lineRule="auto"/>
        <w:ind w:left="1440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Draw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high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fidelity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prototypes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for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same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application.</w:t>
      </w:r>
      <w:r w:rsidRPr="004E5878">
        <w:rPr>
          <w:rFonts w:ascii="Times New Roman" w:eastAsia="Times New Roman" w:hAnsi="Times New Roman" w:cs="Times New Roman"/>
          <w:i/>
          <w:spacing w:val="-5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Create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proofErr w:type="spellStart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protoptypes</w:t>
      </w:r>
      <w:proofErr w:type="spellEnd"/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cover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i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following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aspects</w:t>
      </w:r>
    </w:p>
    <w:p w14:paraId="09E019C5" w14:textId="77777777" w:rsidR="004E5878" w:rsidRPr="004E5878" w:rsidRDefault="004E5878" w:rsidP="004E5878">
      <w:pPr>
        <w:widowControl w:val="0"/>
        <w:numPr>
          <w:ilvl w:val="0"/>
          <w:numId w:val="3"/>
        </w:numPr>
        <w:tabs>
          <w:tab w:val="left" w:pos="2160"/>
          <w:tab w:val="left" w:pos="2161"/>
        </w:tabs>
        <w:autoSpaceDE w:val="0"/>
        <w:autoSpaceDN w:val="0"/>
        <w:spacing w:before="195" w:after="0" w:line="275" w:lineRule="exact"/>
        <w:ind w:hanging="361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Home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Screen</w:t>
      </w:r>
    </w:p>
    <w:p w14:paraId="75494D5D" w14:textId="1F8C2669" w:rsidR="004E5878" w:rsidRPr="004E5878" w:rsidRDefault="004E5878" w:rsidP="004E5878">
      <w:pPr>
        <w:widowControl w:val="0"/>
        <w:numPr>
          <w:ilvl w:val="0"/>
          <w:numId w:val="3"/>
        </w:numPr>
        <w:tabs>
          <w:tab w:val="left" w:pos="2160"/>
          <w:tab w:val="left" w:pos="2161"/>
        </w:tabs>
        <w:autoSpaceDE w:val="0"/>
        <w:autoSpaceDN w:val="0"/>
        <w:spacing w:after="0" w:line="272" w:lineRule="exact"/>
        <w:ind w:hanging="361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Course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Registration</w:t>
      </w:r>
    </w:p>
    <w:p w14:paraId="1829EED6" w14:textId="77777777" w:rsidR="004E5878" w:rsidRDefault="004E5878" w:rsidP="004E5878">
      <w:pPr>
        <w:widowControl w:val="0"/>
        <w:numPr>
          <w:ilvl w:val="0"/>
          <w:numId w:val="3"/>
        </w:numPr>
        <w:tabs>
          <w:tab w:val="left" w:pos="2160"/>
          <w:tab w:val="left" w:pos="2161"/>
        </w:tabs>
        <w:autoSpaceDE w:val="0"/>
        <w:autoSpaceDN w:val="0"/>
        <w:spacing w:after="0" w:line="272" w:lineRule="exact"/>
        <w:ind w:hanging="361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Course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performance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(Quizzes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assignments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marks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proofErr w:type="spellStart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etc</w:t>
      </w:r>
      <w:proofErr w:type="spellEnd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)</w:t>
      </w:r>
    </w:p>
    <w:p w14:paraId="35E31106" w14:textId="77777777" w:rsidR="004E5878" w:rsidRPr="004E5878" w:rsidRDefault="004E5878" w:rsidP="004E5878">
      <w:pPr>
        <w:widowControl w:val="0"/>
        <w:numPr>
          <w:ilvl w:val="0"/>
          <w:numId w:val="3"/>
        </w:numPr>
        <w:tabs>
          <w:tab w:val="left" w:pos="2160"/>
          <w:tab w:val="left" w:pos="2161"/>
        </w:tabs>
        <w:autoSpaceDE w:val="0"/>
        <w:autoSpaceDN w:val="0"/>
        <w:spacing w:after="0" w:line="272" w:lineRule="exact"/>
        <w:ind w:hanging="361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Attendance</w:t>
      </w:r>
    </w:p>
    <w:p w14:paraId="0C2C9B01" w14:textId="77777777" w:rsidR="004E5878" w:rsidRDefault="004E5878" w:rsidP="004E5878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967DD" w14:textId="77777777" w:rsidR="004E5878" w:rsidRPr="004E5878" w:rsidRDefault="004E5878" w:rsidP="004E5878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kern w:val="0"/>
          <w14:ligatures w14:val="none"/>
        </w:rPr>
        <w:sectPr w:rsidR="004E5878" w:rsidRPr="004E5878" w:rsidSect="004E5878">
          <w:pgSz w:w="12240" w:h="15840"/>
          <w:pgMar w:top="1440" w:right="280" w:bottom="1120" w:left="0" w:header="0" w:footer="932" w:gutter="0"/>
          <w:cols w:space="720"/>
        </w:sectPr>
      </w:pPr>
    </w:p>
    <w:p w14:paraId="61124A3F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30"/>
          <w14:ligatures w14:val="none"/>
        </w:rPr>
      </w:pPr>
    </w:p>
    <w:p w14:paraId="15B73F3C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30"/>
          <w14:ligatures w14:val="none"/>
        </w:rPr>
      </w:pPr>
    </w:p>
    <w:p w14:paraId="3201AD4D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30"/>
          <w14:ligatures w14:val="none"/>
        </w:rPr>
      </w:pPr>
    </w:p>
    <w:p w14:paraId="056227E9" w14:textId="77777777" w:rsidR="004E5878" w:rsidRPr="004E5878" w:rsidRDefault="004E5878" w:rsidP="004E5878">
      <w:pPr>
        <w:widowControl w:val="0"/>
        <w:autoSpaceDE w:val="0"/>
        <w:autoSpaceDN w:val="0"/>
        <w:spacing w:before="261" w:after="0" w:line="240" w:lineRule="auto"/>
        <w:ind w:left="1800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bookmarkStart w:id="0" w:name="_bookmark10"/>
      <w:bookmarkEnd w:id="0"/>
      <w:r w:rsidRPr="004E5878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Objective:</w:t>
      </w:r>
    </w:p>
    <w:p w14:paraId="21A1CD52" w14:textId="77777777" w:rsidR="004E5878" w:rsidRPr="004E5878" w:rsidRDefault="004E5878" w:rsidP="004E5878">
      <w:pPr>
        <w:widowControl w:val="0"/>
        <w:autoSpaceDE w:val="0"/>
        <w:autoSpaceDN w:val="0"/>
        <w:spacing w:before="62" w:after="0" w:line="355" w:lineRule="auto"/>
        <w:ind w:left="1800" w:right="4229" w:firstLine="71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5878"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  <w:br w:type="column"/>
      </w:r>
      <w:r w:rsidRPr="004E58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12</w:t>
      </w:r>
      <w:r w:rsidRPr="004E5878">
        <w:rPr>
          <w:rFonts w:ascii="Times New Roman" w:eastAsia="Times New Roman" w:hAnsi="Times New Roman" w:cs="Times New Roman"/>
          <w:b/>
          <w:bCs/>
          <w:spacing w:val="1"/>
          <w:kern w:val="0"/>
          <w:sz w:val="36"/>
          <w:szCs w:val="36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</w:t>
      </w:r>
      <w:r w:rsidRPr="004E5878">
        <w:rPr>
          <w:rFonts w:ascii="Times New Roman" w:eastAsia="Times New Roman" w:hAnsi="Times New Roman" w:cs="Times New Roman"/>
          <w:b/>
          <w:bCs/>
          <w:spacing w:val="-15"/>
          <w:kern w:val="0"/>
          <w:sz w:val="36"/>
          <w:szCs w:val="36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</w:t>
      </w:r>
    </w:p>
    <w:p w14:paraId="574E74B1" w14:textId="77777777" w:rsidR="004E5878" w:rsidRPr="004E5878" w:rsidRDefault="004E5878" w:rsidP="004E5878">
      <w:pPr>
        <w:widowControl w:val="0"/>
        <w:autoSpaceDE w:val="0"/>
        <w:autoSpaceDN w:val="0"/>
        <w:spacing w:after="0" w:line="355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4E5878" w:rsidRPr="004E5878" w:rsidSect="004E5878">
          <w:pgSz w:w="12240" w:h="15840"/>
          <w:pgMar w:top="1380" w:right="280" w:bottom="1200" w:left="0" w:header="0" w:footer="932" w:gutter="0"/>
          <w:cols w:num="2" w:space="720" w:equalWidth="0">
            <w:col w:w="3086" w:space="349"/>
            <w:col w:w="8525"/>
          </w:cols>
        </w:sectPr>
      </w:pPr>
    </w:p>
    <w:p w14:paraId="77DF8316" w14:textId="77777777" w:rsidR="004E5878" w:rsidRPr="004E5878" w:rsidRDefault="004E5878" w:rsidP="004E5878">
      <w:pPr>
        <w:widowControl w:val="0"/>
        <w:autoSpaceDE w:val="0"/>
        <w:autoSpaceDN w:val="0"/>
        <w:spacing w:before="159" w:after="0" w:line="240" w:lineRule="auto"/>
        <w:ind w:left="1800" w:right="1144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lab will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make students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learn the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technique of</w:t>
      </w:r>
      <w:r w:rsidRPr="004E5878">
        <w:rPr>
          <w:rFonts w:ascii="Times New Roman" w:eastAsia="Times New Roman" w:hAnsi="Times New Roman" w:cs="Times New Roman"/>
          <w:spacing w:val="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evaluating interactive system’s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design</w:t>
      </w:r>
      <w:r w:rsidRPr="004E5878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through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r w:rsidRPr="004E5878">
        <w:rPr>
          <w:rFonts w:ascii="Times New Roman" w:eastAsia="Times New Roman" w:hAnsi="Times New Roman" w:cs="Times New Roman"/>
          <w:spacing w:val="-5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participation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where the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actual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users are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asked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interact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with the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system.</w:t>
      </w:r>
    </w:p>
    <w:p w14:paraId="54B4EC8F" w14:textId="77777777" w:rsidR="004E5878" w:rsidRPr="004E5878" w:rsidRDefault="004E5878" w:rsidP="004E587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25"/>
          <w14:ligatures w14:val="none"/>
        </w:rPr>
      </w:pPr>
    </w:p>
    <w:p w14:paraId="3BE416AC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ind w:left="18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Activity</w:t>
      </w:r>
      <w:r w:rsidRPr="004E5878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Outcomes:</w:t>
      </w:r>
    </w:p>
    <w:p w14:paraId="38468D77" w14:textId="77777777" w:rsidR="004E5878" w:rsidRPr="004E5878" w:rsidRDefault="004E5878" w:rsidP="004E5878">
      <w:pPr>
        <w:widowControl w:val="0"/>
        <w:autoSpaceDE w:val="0"/>
        <w:autoSpaceDN w:val="0"/>
        <w:spacing w:before="161"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activities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provide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hands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on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practice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following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topics</w:t>
      </w:r>
    </w:p>
    <w:p w14:paraId="05ADE4ED" w14:textId="77777777" w:rsidR="004E5878" w:rsidRPr="004E5878" w:rsidRDefault="004E5878" w:rsidP="004E5878">
      <w:pPr>
        <w:widowControl w:val="0"/>
        <w:numPr>
          <w:ilvl w:val="0"/>
          <w:numId w:val="5"/>
        </w:numPr>
        <w:tabs>
          <w:tab w:val="left" w:pos="2160"/>
          <w:tab w:val="left" w:pos="2161"/>
        </w:tabs>
        <w:autoSpaceDE w:val="0"/>
        <w:autoSpaceDN w:val="0"/>
        <w:spacing w:before="36" w:after="0" w:line="240" w:lineRule="auto"/>
        <w:ind w:hanging="361"/>
        <w:rPr>
          <w:rFonts w:ascii="Symbol" w:eastAsia="Times New Roman" w:hAnsi="Symbol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How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evaluate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design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users.</w:t>
      </w:r>
    </w:p>
    <w:p w14:paraId="7B3411A4" w14:textId="77777777" w:rsidR="004E5878" w:rsidRPr="004E5878" w:rsidRDefault="004E5878" w:rsidP="004E5878">
      <w:pPr>
        <w:widowControl w:val="0"/>
        <w:numPr>
          <w:ilvl w:val="0"/>
          <w:numId w:val="5"/>
        </w:numPr>
        <w:tabs>
          <w:tab w:val="left" w:pos="2160"/>
          <w:tab w:val="left" w:pos="2161"/>
        </w:tabs>
        <w:autoSpaceDE w:val="0"/>
        <w:autoSpaceDN w:val="0"/>
        <w:spacing w:after="0" w:line="269" w:lineRule="exact"/>
        <w:ind w:hanging="361"/>
        <w:rPr>
          <w:rFonts w:ascii="Symbol" w:eastAsia="Times New Roman" w:hAnsi="Symbol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different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steps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involved?</w:t>
      </w:r>
    </w:p>
    <w:p w14:paraId="1795AD9A" w14:textId="77777777" w:rsidR="004E5878" w:rsidRPr="004E5878" w:rsidRDefault="004E5878" w:rsidP="004E5878">
      <w:pPr>
        <w:widowControl w:val="0"/>
        <w:numPr>
          <w:ilvl w:val="0"/>
          <w:numId w:val="5"/>
        </w:numPr>
        <w:tabs>
          <w:tab w:val="left" w:pos="2160"/>
          <w:tab w:val="left" w:pos="2161"/>
        </w:tabs>
        <w:autoSpaceDE w:val="0"/>
        <w:autoSpaceDN w:val="0"/>
        <w:spacing w:after="0" w:line="269" w:lineRule="exact"/>
        <w:ind w:hanging="361"/>
        <w:rPr>
          <w:rFonts w:ascii="Symbol" w:eastAsia="Times New Roman" w:hAnsi="Symbol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evaluate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design with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users.</w:t>
      </w:r>
    </w:p>
    <w:p w14:paraId="6431AB82" w14:textId="77777777" w:rsidR="004E5878" w:rsidRPr="004E5878" w:rsidRDefault="004E5878" w:rsidP="004E5878">
      <w:pPr>
        <w:widowControl w:val="0"/>
        <w:numPr>
          <w:ilvl w:val="0"/>
          <w:numId w:val="5"/>
        </w:numPr>
        <w:tabs>
          <w:tab w:val="left" w:pos="2160"/>
          <w:tab w:val="left" w:pos="2161"/>
        </w:tabs>
        <w:autoSpaceDE w:val="0"/>
        <w:autoSpaceDN w:val="0"/>
        <w:spacing w:after="0" w:line="269" w:lineRule="exact"/>
        <w:ind w:hanging="361"/>
        <w:rPr>
          <w:rFonts w:ascii="Symbol" w:eastAsia="Times New Roman" w:hAnsi="Symbol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Benefits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drawbacks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evaluation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users</w:t>
      </w:r>
    </w:p>
    <w:p w14:paraId="608D8DC4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</w:p>
    <w:p w14:paraId="3184757D" w14:textId="77777777" w:rsidR="004E5878" w:rsidRPr="004E5878" w:rsidRDefault="004E5878" w:rsidP="004E5878">
      <w:pPr>
        <w:widowControl w:val="0"/>
        <w:autoSpaceDE w:val="0"/>
        <w:autoSpaceDN w:val="0"/>
        <w:spacing w:before="220" w:after="0" w:line="240" w:lineRule="auto"/>
        <w:ind w:left="18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Instructor</w:t>
      </w:r>
      <w:r w:rsidRPr="004E5878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Note:</w:t>
      </w:r>
    </w:p>
    <w:p w14:paraId="419C1BB8" w14:textId="77777777" w:rsidR="004E5878" w:rsidRPr="004E5878" w:rsidRDefault="004E5878" w:rsidP="004E5878">
      <w:pPr>
        <w:widowControl w:val="0"/>
        <w:autoSpaceDE w:val="0"/>
        <w:autoSpaceDN w:val="0"/>
        <w:spacing w:before="161" w:after="0" w:line="240" w:lineRule="auto"/>
        <w:ind w:left="1826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Please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refer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lecture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notes.</w:t>
      </w:r>
    </w:p>
    <w:p w14:paraId="1CE03D7C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4E5878" w:rsidRPr="004E5878" w:rsidSect="004E5878">
          <w:type w:val="continuous"/>
          <w:pgSz w:w="12240" w:h="15840"/>
          <w:pgMar w:top="0" w:right="280" w:bottom="0" w:left="0" w:header="720" w:footer="720" w:gutter="0"/>
          <w:cols w:space="720"/>
        </w:sectPr>
      </w:pPr>
    </w:p>
    <w:p w14:paraId="61A37724" w14:textId="77777777" w:rsidR="004E5878" w:rsidRPr="004E5878" w:rsidRDefault="004E5878" w:rsidP="004E5878">
      <w:pPr>
        <w:widowControl w:val="0"/>
        <w:tabs>
          <w:tab w:val="left" w:pos="2161"/>
        </w:tabs>
        <w:autoSpaceDE w:val="0"/>
        <w:autoSpaceDN w:val="0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Useful</w:t>
      </w:r>
      <w:r w:rsidRPr="004E587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Concepts</w:t>
      </w:r>
    </w:p>
    <w:p w14:paraId="571E89A7" w14:textId="77777777" w:rsidR="004E5878" w:rsidRPr="004E5878" w:rsidRDefault="004E5878" w:rsidP="004E5878">
      <w:pPr>
        <w:widowControl w:val="0"/>
        <w:autoSpaceDE w:val="0"/>
        <w:autoSpaceDN w:val="0"/>
        <w:spacing w:before="198" w:after="0" w:line="240" w:lineRule="auto"/>
        <w:ind w:right="1144"/>
        <w:rPr>
          <w:rFonts w:ascii="Times New Roman" w:eastAsia="Times New Roman" w:hAnsi="Times New Roman" w:cs="Times New Roman"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14:ligatures w14:val="none"/>
        </w:rPr>
        <w:t>Formative</w:t>
      </w:r>
      <w:r w:rsidRPr="004E5878">
        <w:rPr>
          <w:rFonts w:ascii="Times New Roman" w:eastAsia="Times New Roman" w:hAnsi="Times New Roman" w:cs="Times New Roman"/>
          <w:b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14:ligatures w14:val="none"/>
        </w:rPr>
        <w:t>Evaluation:</w:t>
      </w:r>
      <w:r w:rsidRPr="004E5878">
        <w:rPr>
          <w:rFonts w:ascii="Times New Roman" w:eastAsia="Times New Roman" w:hAnsi="Times New Roman" w:cs="Times New Roman"/>
          <w:b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main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concept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provide a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prototype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(it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can be</w:t>
      </w:r>
      <w:r w:rsidRPr="004E5878">
        <w:rPr>
          <w:rFonts w:ascii="Times New Roman" w:eastAsia="Times New Roman" w:hAnsi="Times New Roman" w:cs="Times New Roman"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either</w:t>
      </w:r>
      <w:r w:rsidRPr="004E5878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low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or</w:t>
      </w:r>
      <w:r w:rsidRPr="004E5878">
        <w:rPr>
          <w:rFonts w:ascii="Times New Roman" w:eastAsia="Times New Roman" w:hAnsi="Times New Roman" w:cs="Times New Roman"/>
          <w:spacing w:val="-5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high fidelity or even finished product). Give a task to the user, watch the user perform the task while</w:t>
      </w:r>
      <w:r w:rsidRPr="004E5878">
        <w:rPr>
          <w:rFonts w:ascii="Times New Roman" w:eastAsia="Times New Roman" w:hAnsi="Times New Roman" w:cs="Times New Roman"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thinking</w:t>
      </w:r>
      <w:r w:rsidRPr="004E587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out</w:t>
      </w:r>
      <w:r w:rsidRPr="004E5878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kern w:val="0"/>
          <w14:ligatures w14:val="none"/>
        </w:rPr>
        <w:t>loud. Record the observations.</w:t>
      </w:r>
    </w:p>
    <w:p w14:paraId="3FDCA26D" w14:textId="77777777" w:rsidR="004E5878" w:rsidRPr="004E5878" w:rsidRDefault="004E5878" w:rsidP="004E5878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17"/>
          <w14:ligatures w14:val="none"/>
        </w:rPr>
      </w:pPr>
    </w:p>
    <w:p w14:paraId="1F627AE9" w14:textId="77777777" w:rsidR="004E5878" w:rsidRPr="004E5878" w:rsidRDefault="004E5878" w:rsidP="004E5878">
      <w:pPr>
        <w:widowControl w:val="0"/>
        <w:autoSpaceDE w:val="0"/>
        <w:autoSpaceDN w:val="0"/>
        <w:spacing w:before="176" w:after="0" w:line="240" w:lineRule="auto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Activity</w:t>
      </w:r>
      <w:r w:rsidRPr="004E5878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1</w:t>
      </w:r>
    </w:p>
    <w:p w14:paraId="2011FCA3" w14:textId="77777777" w:rsidR="004E5878" w:rsidRPr="004E5878" w:rsidRDefault="004E5878" w:rsidP="004E5878">
      <w:pPr>
        <w:widowControl w:val="0"/>
        <w:autoSpaceDE w:val="0"/>
        <w:autoSpaceDN w:val="0"/>
        <w:spacing w:before="202" w:after="0" w:line="240" w:lineRule="auto"/>
        <w:rPr>
          <w:rFonts w:ascii="Times New Roman" w:eastAsia="Times New Roman" w:hAnsi="Times New Roman" w:cs="Times New Roman"/>
          <w:b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Formative</w:t>
      </w:r>
      <w:r w:rsidRPr="004E5878">
        <w:rPr>
          <w:rFonts w:ascii="Times New Roman" w:eastAsia="Times New Roman" w:hAnsi="Times New Roman" w:cs="Times New Roman"/>
          <w:b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b/>
          <w:i/>
          <w:kern w:val="0"/>
          <w14:ligatures w14:val="none"/>
        </w:rPr>
        <w:t>Evaluation</w:t>
      </w:r>
    </w:p>
    <w:p w14:paraId="6D15B155" w14:textId="77777777" w:rsidR="004E5878" w:rsidRPr="004E5878" w:rsidRDefault="004E5878" w:rsidP="004E5878">
      <w:pPr>
        <w:widowControl w:val="0"/>
        <w:tabs>
          <w:tab w:val="left" w:pos="2160"/>
          <w:tab w:val="left" w:pos="2161"/>
        </w:tabs>
        <w:autoSpaceDE w:val="0"/>
        <w:autoSpaceDN w:val="0"/>
        <w:spacing w:before="171" w:after="0" w:line="235" w:lineRule="auto"/>
        <w:ind w:right="1174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>https://</w:t>
      </w:r>
      <w:hyperlink r:id="rId16">
        <w:r w:rsidRPr="004E5878">
          <w:rPr>
            <w:rFonts w:ascii="Times New Roman" w:eastAsia="Times New Roman" w:hAnsi="Times New Roman" w:cs="Times New Roman"/>
            <w:i/>
            <w:spacing w:val="-1"/>
            <w:kern w:val="0"/>
            <w14:ligatures w14:val="none"/>
          </w:rPr>
          <w:t>www.youtube.com/watch?v=9wQkLthhHKA&amp;list=PLctSiTSKouvc6oESBymSehv186AgQh</w:t>
        </w:r>
      </w:hyperlink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 xml:space="preserve"> 4M3</w:t>
      </w:r>
    </w:p>
    <w:p w14:paraId="74410BF4" w14:textId="77777777" w:rsidR="004E5878" w:rsidRPr="004E5878" w:rsidRDefault="004E5878" w:rsidP="004E5878">
      <w:pPr>
        <w:widowControl w:val="0"/>
        <w:autoSpaceDE w:val="0"/>
        <w:autoSpaceDN w:val="0"/>
        <w:spacing w:before="201" w:after="0" w:line="240" w:lineRule="auto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watch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above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video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for a</w:t>
      </w:r>
      <w:r w:rsidRPr="004E5878">
        <w:rPr>
          <w:rFonts w:ascii="Times New Roman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complete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demonstration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of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formative</w:t>
      </w:r>
      <w:r w:rsidRPr="004E5878">
        <w:rPr>
          <w:rFonts w:ascii="Times New Roman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evaluation.</w:t>
      </w:r>
    </w:p>
    <w:p w14:paraId="7E747610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</w:p>
    <w:p w14:paraId="0D9A4ED5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</w:p>
    <w:p w14:paraId="73CEF933" w14:textId="77777777" w:rsidR="004E5878" w:rsidRPr="004E5878" w:rsidRDefault="004E5878" w:rsidP="004E587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i/>
          <w:kern w:val="0"/>
          <w:sz w:val="26"/>
          <w14:ligatures w14:val="none"/>
        </w:rPr>
      </w:pPr>
    </w:p>
    <w:p w14:paraId="663AFFBA" w14:textId="77777777" w:rsidR="004E5878" w:rsidRPr="004E5878" w:rsidRDefault="004E5878" w:rsidP="004E58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b/>
          <w:kern w:val="0"/>
          <w14:ligatures w14:val="none"/>
        </w:rPr>
        <w:t>Lab Task 1:</w:t>
      </w:r>
    </w:p>
    <w:p w14:paraId="0071797C" w14:textId="77777777" w:rsidR="004E5878" w:rsidRPr="004E5878" w:rsidRDefault="004E5878" w:rsidP="004E587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</w:p>
    <w:p w14:paraId="1C4E47A4" w14:textId="77777777" w:rsidR="004E5878" w:rsidRPr="004E5878" w:rsidRDefault="004E5878" w:rsidP="004E5878">
      <w:pPr>
        <w:widowControl w:val="0"/>
        <w:autoSpaceDE w:val="0"/>
        <w:autoSpaceDN w:val="0"/>
        <w:spacing w:after="0" w:line="360" w:lineRule="auto"/>
        <w:ind w:right="1154"/>
        <w:jc w:val="both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Perform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formative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evaluation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for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prototypes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you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developed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in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the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previous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labs.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Exchange</w:t>
      </w:r>
      <w:r w:rsidRPr="004E5878">
        <w:rPr>
          <w:rFonts w:ascii="Times New Roman" w:eastAsia="Times New Roman" w:hAnsi="Times New Roman" w:cs="Times New Roman"/>
          <w:i/>
          <w:spacing w:val="-5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prototypes, so the person sitting next to you would be evaluation your prototype and you would be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evaluating theirs.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 xml:space="preserve">Write a complete report of your observations </w:t>
      </w:r>
      <w:proofErr w:type="gramStart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and also</w:t>
      </w:r>
      <w:proofErr w:type="gramEnd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 xml:space="preserve"> provide </w:t>
      </w:r>
      <w:proofErr w:type="gramStart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the</w:t>
      </w:r>
      <w:proofErr w:type="gramEnd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 xml:space="preserve"> video of the user</w:t>
      </w:r>
      <w:r w:rsidRPr="004E5878">
        <w:rPr>
          <w:rFonts w:ascii="Times New Roman" w:eastAsia="Times New Roman" w:hAnsi="Times New Roman" w:cs="Times New Roman"/>
          <w:i/>
          <w:spacing w:val="-5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 xml:space="preserve">performing the task. Make sure you get permission first. </w:t>
      </w:r>
      <w:proofErr w:type="gramStart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Also</w:t>
      </w:r>
      <w:proofErr w:type="gramEnd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 xml:space="preserve"> you only need to record </w:t>
      </w:r>
      <w:proofErr w:type="gramStart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video</w:t>
      </w:r>
      <w:proofErr w:type="gramEnd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 xml:space="preserve"> of the</w:t>
      </w:r>
      <w:r w:rsidRPr="004E5878">
        <w:rPr>
          <w:rFonts w:ascii="Times New Roman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hands and prototype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rather</w:t>
      </w:r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proofErr w:type="spellStart"/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then</w:t>
      </w:r>
      <w:proofErr w:type="spellEnd"/>
      <w:r w:rsidRPr="004E5878">
        <w:rPr>
          <w:rFonts w:ascii="Times New Roman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4E5878">
        <w:rPr>
          <w:rFonts w:ascii="Times New Roman" w:eastAsia="Times New Roman" w:hAnsi="Times New Roman" w:cs="Times New Roman"/>
          <w:i/>
          <w:kern w:val="0"/>
          <w14:ligatures w14:val="none"/>
        </w:rPr>
        <w:t>face.</w:t>
      </w:r>
    </w:p>
    <w:p w14:paraId="3A529C05" w14:textId="77777777" w:rsidR="00216155" w:rsidRDefault="00216155"/>
    <w:sectPr w:rsidR="0021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14A"/>
    <w:multiLevelType w:val="hybridMultilevel"/>
    <w:tmpl w:val="C88E7F0C"/>
    <w:lvl w:ilvl="0" w:tplc="5A7A4C1A">
      <w:numFmt w:val="bullet"/>
      <w:lvlText w:val="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1" w:tplc="D526B20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2" w:tplc="BBE8451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3" w:tplc="CD2CC95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94FAD21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6E041DC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DC50A4C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7" w:tplc="63AA015C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8" w:tplc="7A987FC6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464333"/>
    <w:multiLevelType w:val="hybridMultilevel"/>
    <w:tmpl w:val="878A507E"/>
    <w:lvl w:ilvl="0" w:tplc="7EF4E224">
      <w:numFmt w:val="bullet"/>
      <w:lvlText w:val="•"/>
      <w:lvlJc w:val="left"/>
      <w:pPr>
        <w:ind w:left="2160" w:hanging="360"/>
      </w:pPr>
      <w:rPr>
        <w:rFonts w:ascii="Trebuchet MS" w:eastAsia="Trebuchet MS" w:hAnsi="Trebuchet MS" w:cs="Trebuchet MS" w:hint="default"/>
        <w:color w:val="303030"/>
        <w:w w:val="67"/>
        <w:sz w:val="24"/>
        <w:szCs w:val="24"/>
        <w:lang w:val="en-US" w:eastAsia="en-US" w:bidi="ar-SA"/>
      </w:rPr>
    </w:lvl>
    <w:lvl w:ilvl="1" w:tplc="14EAC310">
      <w:numFmt w:val="bullet"/>
      <w:lvlText w:val="•"/>
      <w:lvlJc w:val="left"/>
      <w:pPr>
        <w:ind w:left="5984" w:hanging="360"/>
      </w:pPr>
      <w:rPr>
        <w:rFonts w:ascii="Trebuchet MS" w:eastAsia="Trebuchet MS" w:hAnsi="Trebuchet MS" w:cs="Trebuchet MS" w:hint="default"/>
        <w:color w:val="303030"/>
        <w:w w:val="67"/>
        <w:sz w:val="24"/>
        <w:szCs w:val="24"/>
        <w:lang w:val="en-US" w:eastAsia="en-US" w:bidi="ar-SA"/>
      </w:rPr>
    </w:lvl>
    <w:lvl w:ilvl="2" w:tplc="D366A1F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3" w:tplc="E9806A6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4" w:tplc="89C009B2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5" w:tplc="750E222E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  <w:lvl w:ilvl="6" w:tplc="C1440600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ar-SA"/>
      </w:rPr>
    </w:lvl>
    <w:lvl w:ilvl="7" w:tplc="7E7A9F22">
      <w:numFmt w:val="bullet"/>
      <w:lvlText w:val="•"/>
      <w:lvlJc w:val="left"/>
      <w:pPr>
        <w:ind w:left="9966" w:hanging="360"/>
      </w:pPr>
      <w:rPr>
        <w:rFonts w:hint="default"/>
        <w:lang w:val="en-US" w:eastAsia="en-US" w:bidi="ar-SA"/>
      </w:rPr>
    </w:lvl>
    <w:lvl w:ilvl="8" w:tplc="8D1E3BCE">
      <w:numFmt w:val="bullet"/>
      <w:lvlText w:val="•"/>
      <w:lvlJc w:val="left"/>
      <w:pPr>
        <w:ind w:left="106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A07BE3"/>
    <w:multiLevelType w:val="hybridMultilevel"/>
    <w:tmpl w:val="306E5302"/>
    <w:lvl w:ilvl="0" w:tplc="02B2D688">
      <w:start w:val="1"/>
      <w:numFmt w:val="decimal"/>
      <w:lvlText w:val="%1)"/>
      <w:lvlJc w:val="left"/>
      <w:pPr>
        <w:ind w:left="21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4C2E31A">
      <w:start w:val="1"/>
      <w:numFmt w:val="decimal"/>
      <w:lvlText w:val="%2)"/>
      <w:lvlJc w:val="left"/>
      <w:pPr>
        <w:ind w:left="21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DD127BA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3" w:tplc="FC5E5F9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BBE6D69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245C31B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F03832C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7" w:tplc="E0246698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8" w:tplc="2BD28A96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3E28E9"/>
    <w:multiLevelType w:val="hybridMultilevel"/>
    <w:tmpl w:val="69184974"/>
    <w:lvl w:ilvl="0" w:tplc="784EBC2A">
      <w:start w:val="1"/>
      <w:numFmt w:val="decimal"/>
      <w:lvlText w:val="%1)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BD4E78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2" w:tplc="59A0C0C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3" w:tplc="148801E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4BD8015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B6B2406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398C318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7" w:tplc="D54A060E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8" w:tplc="C33EB8CC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8E593E"/>
    <w:multiLevelType w:val="hybridMultilevel"/>
    <w:tmpl w:val="D884E820"/>
    <w:lvl w:ilvl="0" w:tplc="957884AE">
      <w:numFmt w:val="bullet"/>
      <w:lvlText w:val="⚫"/>
      <w:lvlJc w:val="left"/>
      <w:pPr>
        <w:ind w:left="2160" w:hanging="360"/>
      </w:pPr>
      <w:rPr>
        <w:rFonts w:ascii="Segoe UI Symbol" w:eastAsia="Segoe UI Symbol" w:hAnsi="Segoe UI Symbol" w:cs="Segoe UI Symbol" w:hint="default"/>
        <w:w w:val="55"/>
        <w:sz w:val="22"/>
        <w:szCs w:val="22"/>
        <w:lang w:val="en-US" w:eastAsia="en-US" w:bidi="ar-SA"/>
      </w:rPr>
    </w:lvl>
    <w:lvl w:ilvl="1" w:tplc="ADA062D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2" w:tplc="934EA9D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3" w:tplc="F3DA81F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48A4221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43F0B44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CBF6143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7" w:tplc="99F845DE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8" w:tplc="E3BC5684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num w:numId="1" w16cid:durableId="1456412985">
    <w:abstractNumId w:val="4"/>
  </w:num>
  <w:num w:numId="2" w16cid:durableId="191456777">
    <w:abstractNumId w:val="2"/>
  </w:num>
  <w:num w:numId="3" w16cid:durableId="504632392">
    <w:abstractNumId w:val="1"/>
  </w:num>
  <w:num w:numId="4" w16cid:durableId="275454323">
    <w:abstractNumId w:val="3"/>
  </w:num>
  <w:num w:numId="5" w16cid:durableId="101623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78"/>
    <w:rsid w:val="000C6D4F"/>
    <w:rsid w:val="001B5C6A"/>
    <w:rsid w:val="00216155"/>
    <w:rsid w:val="004E5878"/>
    <w:rsid w:val="005B04DA"/>
    <w:rsid w:val="00A805C4"/>
    <w:rsid w:val="00A942CE"/>
    <w:rsid w:val="00F9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BF2"/>
  <w15:chartTrackingRefBased/>
  <w15:docId w15:val="{E8FB8719-6373-4586-BE60-B3BCFD4F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B5C6A"/>
    <w:pPr>
      <w:spacing w:before="360" w:after="0"/>
    </w:pPr>
    <w:rPr>
      <w:rFonts w:asciiTheme="majorHAnsi" w:hAnsiTheme="majorHAnsi" w:cstheme="majorHAnsi"/>
      <w:b/>
      <w:bCs/>
      <w:caps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E5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9wQkLthhHKA&amp;list=PLctSiTSKouvc6oESBymSehv186AgQ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Alumni</dc:creator>
  <cp:keywords/>
  <dc:description/>
  <cp:lastModifiedBy>CS Alumni</cp:lastModifiedBy>
  <cp:revision>2</cp:revision>
  <dcterms:created xsi:type="dcterms:W3CDTF">2024-12-02T17:37:00Z</dcterms:created>
  <dcterms:modified xsi:type="dcterms:W3CDTF">2024-12-02T17:42:00Z</dcterms:modified>
</cp:coreProperties>
</file>