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32"/>
          <w:szCs w:val="32"/>
          <w:rtl w:val="0"/>
        </w:rPr>
        <w:t xml:space="preserve">Good and Bad Designs</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color w:val="555555"/>
          <w:sz w:val="22"/>
          <w:szCs w:val="22"/>
          <w:rtl w:val="0"/>
        </w:rPr>
        <w:t xml:space="preserve">24L-0575 Laiba Fida</w:t>
      </w:r>
      <w:r w:rsidDel="00000000" w:rsidR="00000000" w:rsidRPr="00000000">
        <w:rPr>
          <w:rtl w:val="0"/>
        </w:rPr>
      </w:r>
    </w:p>
    <w:p w:rsidR="00000000" w:rsidDel="00000000" w:rsidP="00000000" w:rsidRDefault="00000000" w:rsidRPr="00000000" w14:paraId="00000003">
      <w:pPr>
        <w:pStyle w:val="Heading2"/>
        <w:spacing w:after="100" w:before="260" w:lineRule="auto"/>
        <w:rPr>
          <w:rFonts w:ascii="Lexend" w:cs="Lexend" w:eastAsia="Lexend" w:hAnsi="Lexend"/>
        </w:rPr>
      </w:pPr>
      <w:r w:rsidDel="00000000" w:rsidR="00000000" w:rsidRPr="00000000">
        <w:rPr>
          <w:rFonts w:ascii="Lexend" w:cs="Lexend" w:eastAsia="Lexend" w:hAnsi="Lexend"/>
          <w:rtl w:val="0"/>
        </w:rPr>
        <w:t xml:space="preserve">1. Selected Website</w:t>
      </w:r>
    </w:p>
    <w:p w:rsidR="00000000" w:rsidDel="00000000" w:rsidP="00000000" w:rsidRDefault="00000000" w:rsidRPr="00000000" w14:paraId="00000004">
      <w:pPr>
        <w:rPr>
          <w:rFonts w:ascii="Lexend" w:cs="Lexend" w:eastAsia="Lexend" w:hAnsi="Lexend"/>
        </w:rPr>
      </w:pPr>
      <w:r w:rsidDel="00000000" w:rsidR="00000000" w:rsidRPr="00000000">
        <w:rPr>
          <w:rFonts w:ascii="Lexend" w:cs="Lexend" w:eastAsia="Lexend" w:hAnsi="Lexend"/>
          <w:rtl w:val="0"/>
        </w:rPr>
        <w:t xml:space="preserve">Website I picked: </w:t>
      </w:r>
      <w:hyperlink r:id="rId6">
        <w:r w:rsidDel="00000000" w:rsidR="00000000" w:rsidRPr="00000000">
          <w:rPr>
            <w:rFonts w:ascii="Lexend" w:cs="Lexend" w:eastAsia="Lexend" w:hAnsi="Lexend"/>
            <w:color w:val="1155cc"/>
            <w:u w:val="single"/>
            <w:rtl w:val="0"/>
          </w:rPr>
          <w:t xml:space="preserve">https://www.edialkennels.co.uk/</w:t>
        </w:r>
      </w:hyperlink>
      <w:r w:rsidDel="00000000" w:rsidR="00000000" w:rsidRPr="00000000">
        <w:rPr>
          <w:rtl w:val="0"/>
        </w:rPr>
      </w:r>
    </w:p>
    <w:p w:rsidR="00000000" w:rsidDel="00000000" w:rsidP="00000000" w:rsidRDefault="00000000" w:rsidRPr="00000000" w14:paraId="00000005">
      <w:pPr>
        <w:rPr>
          <w:rFonts w:ascii="Lexend" w:cs="Lexend" w:eastAsia="Lexend" w:hAnsi="Lexend"/>
        </w:rPr>
      </w:pPr>
      <w:r w:rsidDel="00000000" w:rsidR="00000000" w:rsidRPr="00000000">
        <w:rPr>
          <w:rtl w:val="0"/>
        </w:rPr>
      </w:r>
    </w:p>
    <w:p w:rsidR="00000000" w:rsidDel="00000000" w:rsidP="00000000" w:rsidRDefault="00000000" w:rsidRPr="00000000" w14:paraId="00000006">
      <w:pPr>
        <w:rPr>
          <w:rFonts w:ascii="Lexend" w:cs="Lexend" w:eastAsia="Lexend" w:hAnsi="Lexend"/>
        </w:rPr>
      </w:pPr>
      <w:r w:rsidDel="00000000" w:rsidR="00000000" w:rsidRPr="00000000">
        <w:rPr>
          <w:rFonts w:ascii="Lexend" w:cs="Lexend" w:eastAsia="Lexend" w:hAnsi="Lexend"/>
          <w:rtl w:val="0"/>
        </w:rPr>
        <w:t xml:space="preserve">Redesigned website: https://laibafida1.github.io/hci-redesign-concept/ </w:t>
      </w:r>
      <w:r w:rsidDel="00000000" w:rsidR="00000000" w:rsidRPr="00000000">
        <w:rPr>
          <w:rtl w:val="0"/>
        </w:rPr>
      </w:r>
    </w:p>
    <w:p w:rsidR="00000000" w:rsidDel="00000000" w:rsidP="00000000" w:rsidRDefault="00000000" w:rsidRPr="00000000" w14:paraId="00000007">
      <w:pPr>
        <w:rPr>
          <w:rFonts w:ascii="Lexend" w:cs="Lexend" w:eastAsia="Lexend" w:hAnsi="Lexend"/>
        </w:rPr>
      </w:pPr>
      <w:r w:rsidDel="00000000" w:rsidR="00000000" w:rsidRPr="00000000">
        <w:rPr>
          <w:rtl w:val="0"/>
        </w:rPr>
      </w:r>
    </w:p>
    <w:p w:rsidR="00000000" w:rsidDel="00000000" w:rsidP="00000000" w:rsidRDefault="00000000" w:rsidRPr="00000000" w14:paraId="00000008">
      <w:pPr>
        <w:spacing w:after="140" w:lineRule="auto"/>
        <w:rPr>
          <w:rFonts w:ascii="Lexend" w:cs="Lexend" w:eastAsia="Lexend" w:hAnsi="Lexend"/>
        </w:rPr>
      </w:pPr>
      <w:r w:rsidDel="00000000" w:rsidR="00000000" w:rsidRPr="00000000">
        <w:rPr>
          <w:rFonts w:ascii="Lexend" w:cs="Lexend" w:eastAsia="Lexend" w:hAnsi="Lexend"/>
          <w:rtl w:val="0"/>
        </w:rPr>
        <w:t xml:space="preserve">I picked Edial Boarding Kennels and Cattery, a real, live boarding kennels and cattery in Burntwood, Staffordshire. It was established in 1979 and is still run as a small family business today. The site has seven pages: About/Home, Grooming, Kennels, Rates, Cattery, Yorkshire Terriers and Contact, which lined up well with the six to seven screens asked for in this assignment. I picked this site because its problems are real and easy to point to, rather than being tangled up in online shopping logic or other things outside what this module covers.</w:t>
      </w:r>
    </w:p>
    <w:p w:rsidR="00000000" w:rsidDel="00000000" w:rsidP="00000000" w:rsidRDefault="00000000" w:rsidRPr="00000000" w14:paraId="00000009">
      <w:pPr>
        <w:pStyle w:val="Heading2"/>
        <w:spacing w:after="100" w:before="260" w:lineRule="auto"/>
        <w:rPr>
          <w:rFonts w:ascii="Lexend" w:cs="Lexend" w:eastAsia="Lexend" w:hAnsi="Lexend"/>
        </w:rPr>
      </w:pPr>
      <w:r w:rsidDel="00000000" w:rsidR="00000000" w:rsidRPr="00000000">
        <w:rPr>
          <w:rFonts w:ascii="Lexend" w:cs="Lexend" w:eastAsia="Lexend" w:hAnsi="Lexend"/>
          <w:rtl w:val="0"/>
        </w:rPr>
        <w:t xml:space="preserve">2. Bad Design Choices on Website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Visibility:</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The homepage has no clear next step. Hours, food policy and vaccination rules are all packed into one paragraph, and the phone number just sits inside the text instead of standing out as something to act 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Feedback:</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The Contact page is just an address, phone number and email. There is no form, so there is no way to actually send a message on the site, and no way to know if anything you sent even arrived.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Internal consistency: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Every page is formatted differently. Rates uses short bullet fragments, Kennels and Cattery are long unbroken paragraphs, and Contact is almost empty. Even the phone number is written three different ways across the site, so you end up rereading it instead of recognising it.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Affordance: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Nothing on the page looks clickable. There are no buttons anywhere. Things like calling to book are just described in a sentence instead of being offered as something you can actually click.</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Recall vs recognition:</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The Rates page only lists dog sizes by breed examples, like Lab, Staffie or Dalmatian. If your dog is not one of those exact breeds, you have to guess which price band it falls into.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Usability goals:</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Simple facts like price and opening hours are buried in long paragraphs, which works against the site being easy to use quickly or easy to remember afterwards.</w:t>
      </w:r>
    </w:p>
    <w:p w:rsidR="00000000" w:rsidDel="00000000" w:rsidP="00000000" w:rsidRDefault="00000000" w:rsidRPr="00000000" w14:paraId="00000010">
      <w:pPr>
        <w:pStyle w:val="Heading2"/>
        <w:spacing w:after="100" w:before="260" w:lineRule="auto"/>
        <w:rPr>
          <w:rFonts w:ascii="Lexend" w:cs="Lexend" w:eastAsia="Lexend" w:hAnsi="Lexend"/>
        </w:rPr>
      </w:pPr>
      <w:r w:rsidDel="00000000" w:rsidR="00000000" w:rsidRPr="00000000">
        <w:rPr>
          <w:rFonts w:ascii="Lexend" w:cs="Lexend" w:eastAsia="Lexend" w:hAnsi="Lexend"/>
          <w:rtl w:val="0"/>
        </w:rPr>
        <w:t xml:space="preserve">3. Design Improvements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Home:</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Added one clear button, Check availability, and split hours and location into short rows instead of one paragraph.</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Kennels and Cattery: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Rewrote the long paragraphs as one fact per row, and gave every dog page one accent colour and every cat page a different one, so you can tell which section you are on without reading the heading.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Grooming: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Split Sharron's personal introduction from the actual price list, so the prices can be found without reading her whole message first.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Rates:</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Replaced the breed only list with a simple size scale from Small to XX Large, so you match your dog by size instead of remembering breed categories.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Yorkshire Terriers:</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Kept it as its own page but gave it a different visual style, since it is really about the family's dog breeding history and not another boarding service.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Contact: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Added a working form that shows a confirmation message once you send it, so you actually know it went through.</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Across the whole site: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Made the layout and typography consistent everywhere, and put one Enquire about a stay button on every page.</w:t>
      </w:r>
    </w:p>
    <w:p w:rsidR="00000000" w:rsidDel="00000000" w:rsidP="00000000" w:rsidRDefault="00000000" w:rsidRPr="00000000" w14:paraId="00000018">
      <w:pPr>
        <w:pStyle w:val="Heading2"/>
        <w:spacing w:after="100" w:before="260" w:lineRule="auto"/>
        <w:rPr>
          <w:rFonts w:ascii="Lexend" w:cs="Lexend" w:eastAsia="Lexend" w:hAnsi="Lexend"/>
        </w:rPr>
      </w:pPr>
      <w:r w:rsidDel="00000000" w:rsidR="00000000" w:rsidRPr="00000000">
        <w:rPr>
          <w:rFonts w:ascii="Lexend" w:cs="Lexend" w:eastAsia="Lexend" w:hAnsi="Lexend"/>
          <w:rtl w:val="0"/>
        </w:rPr>
        <w:t xml:space="preserve">4. HCI Principles Used:</w:t>
      </w:r>
    </w:p>
    <w:p w:rsidR="00000000" w:rsidDel="00000000" w:rsidP="00000000" w:rsidRDefault="00000000" w:rsidRPr="00000000" w14:paraId="00000019">
      <w:pPr>
        <w:spacing w:after="140" w:lineRule="auto"/>
        <w:rPr>
          <w:rFonts w:ascii="Lexend" w:cs="Lexend" w:eastAsia="Lexend" w:hAnsi="Lexend"/>
        </w:rPr>
      </w:pPr>
      <w:r w:rsidDel="00000000" w:rsidR="00000000" w:rsidRPr="00000000">
        <w:rPr>
          <w:rFonts w:ascii="Lexend" w:cs="Lexend" w:eastAsia="Lexend" w:hAnsi="Lexend"/>
          <w:rtl w:val="0"/>
        </w:rPr>
        <w:t xml:space="preserve">Every change above ties back to a principle covered in the first two weeks of the module: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Visibility and feedback:</w:t>
      </w:r>
      <w:r w:rsidDel="00000000" w:rsidR="00000000" w:rsidRPr="00000000">
        <w:rPr>
          <w:rFonts w:ascii="Lexend" w:cs="Lexend" w:eastAsia="Lexend" w:hAnsi="Lexend"/>
          <w:rtl w:val="0"/>
        </w:rPr>
        <w:t xml:space="preserve"> There was no visible next step</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 The homepage and Contact page had the same problem, so I gave both a clear action and a working confirmation.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Internal and external consistency:</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 There was no consistency within the wesbite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That is why I made every page use the same layout and the same way of showing contact details.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rtl w:val="0"/>
        </w:rPr>
        <w:t xml:space="preserve">Affordance: </w:t>
      </w:r>
      <w:r w:rsidDel="00000000" w:rsidR="00000000" w:rsidRPr="00000000">
        <w:rPr>
          <w:rFonts w:ascii="Lexend" w:cs="Lexend" w:eastAsia="Lexend" w:hAnsi="Lexend"/>
          <w:rtl w:val="0"/>
        </w:rPr>
        <w:t xml:space="preserve">Affordance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means an interface should hint at how it's used just from its appearance, like how a button looks pressable. The original site never did this, so I turned 'calling to book' into an actual clickable button.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Recall vs recognition:</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Recognising something takes far less effort than recalling it from memory. That is why the Rates page now shows a size scale instead of asking you to remember which breeds count as medium or large.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Colour coding:</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The lecture's example of colour linking connectors to labels is the same idea behind colour coding the dog pages and cat pages differently.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Usability goals:</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The aim throughout was a site that is easy to use quickly and easy to remember. That is also why the confirmation step on the Contact form matters, not just how the site looks, following the Human to Input to Processing to Output to Human model from the lecture.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dialkennels.co.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