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F783" w14:textId="77777777" w:rsidR="00B3742C" w:rsidRPr="00B3742C"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14:ligatures w14:val="none"/>
        </w:rPr>
      </w:pPr>
      <w:r w:rsidRPr="00B3742C">
        <w:rPr>
          <w:rFonts w:ascii="Times New Roman" w:eastAsia="Times New Roman" w:hAnsi="Times New Roman" w:cs="Times New Roman"/>
          <w:b/>
          <w:bCs/>
          <w:kern w:val="0"/>
          <w:sz w:val="24"/>
          <w:szCs w:val="24"/>
          <w:lang/>
          <w14:ligatures w14:val="none"/>
        </w:rPr>
        <w:t>1. Society</w:t>
      </w:r>
    </w:p>
    <w:p w14:paraId="75991FA6" w14:textId="77777777" w:rsidR="00B3742C" w:rsidRPr="00B3742C" w:rsidRDefault="00B3742C" w:rsidP="00B3742C">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Definition:</w:t>
      </w:r>
      <w:r w:rsidRPr="00B3742C">
        <w:rPr>
          <w:rFonts w:ascii="Times New Roman" w:eastAsia="Times New Roman" w:hAnsi="Times New Roman" w:cs="Times New Roman"/>
          <w:kern w:val="0"/>
          <w:sz w:val="24"/>
          <w:szCs w:val="24"/>
          <w:lang/>
          <w14:ligatures w14:val="none"/>
        </w:rPr>
        <w:t xml:space="preserve"> Society is a complex system of social relationships rather than a simple collection of individuals. It is the "web" of interactions, interrelations, and shared consciousness that binds people together into an organized whole.</w:t>
      </w:r>
    </w:p>
    <w:p w14:paraId="0E6012F4"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 Web of Relationships:</w:t>
      </w:r>
      <w:r w:rsidRPr="00B3742C">
        <w:rPr>
          <w:rFonts w:ascii="Times New Roman" w:eastAsia="Times New Roman" w:hAnsi="Times New Roman" w:cs="Times New Roman"/>
          <w:kern w:val="0"/>
          <w:sz w:val="24"/>
          <w:szCs w:val="24"/>
          <w:lang/>
          <w14:ligatures w14:val="none"/>
        </w:rPr>
        <w:t xml:space="preserve"> Society is essentially a network where every individual is connected to others through various social ties such as family, work, and friendship. These relationships are not random but follow organized patterns that allow people to live and work together. This "web" is constantly shifting as people form new connections and change existing ones.</w:t>
      </w:r>
    </w:p>
    <w:p w14:paraId="16C3C0A2"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Abstract Nature:</w:t>
      </w:r>
      <w:r w:rsidRPr="00B3742C">
        <w:rPr>
          <w:rFonts w:ascii="Times New Roman" w:eastAsia="Times New Roman" w:hAnsi="Times New Roman" w:cs="Times New Roman"/>
          <w:kern w:val="0"/>
          <w:sz w:val="24"/>
          <w:szCs w:val="24"/>
          <w:lang/>
          <w14:ligatures w14:val="none"/>
        </w:rPr>
        <w:t xml:space="preserve"> Unlike a physical organization or a group of people you can see standing in a line, society itself is abstract. We see the people and their actions, but the "society" is the invisible set of rules and mental connections between them. It exists in the way people think about their roles and their obligations to one another.</w:t>
      </w:r>
    </w:p>
    <w:p w14:paraId="6EC1BDD9"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Likeness and Similitude:</w:t>
      </w:r>
      <w:r w:rsidRPr="00B3742C">
        <w:rPr>
          <w:rFonts w:ascii="Times New Roman" w:eastAsia="Times New Roman" w:hAnsi="Times New Roman" w:cs="Times New Roman"/>
          <w:kern w:val="0"/>
          <w:sz w:val="24"/>
          <w:szCs w:val="24"/>
          <w:lang/>
          <w14:ligatures w14:val="none"/>
        </w:rPr>
        <w:t xml:space="preserve"> Every society is founded on a sense of "likeness," which refers to the shared human consciousness and basic needs that members have in common. This sense of being similar to others creates the "we-feeling" necessary for cooperation. Without this fundamental recognition of shared identity, social life would be impossible.</w:t>
      </w:r>
    </w:p>
    <w:p w14:paraId="199D141D"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Necessary Differences:</w:t>
      </w:r>
      <w:r w:rsidRPr="00B3742C">
        <w:rPr>
          <w:rFonts w:ascii="Times New Roman" w:eastAsia="Times New Roman" w:hAnsi="Times New Roman" w:cs="Times New Roman"/>
          <w:kern w:val="0"/>
          <w:sz w:val="24"/>
          <w:szCs w:val="24"/>
          <w:lang/>
          <w14:ligatures w14:val="none"/>
        </w:rPr>
        <w:t xml:space="preserve"> While likeness brings people together, differences—such as age, gender, talent, and interest—make society functional. These differences lead to a division of labor where people perform different tasks to support the whole group. A society where everyone was exactly the same would be unable to provide for all its complex needs.</w:t>
      </w:r>
    </w:p>
    <w:p w14:paraId="3A194DC4"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Mutual Interdependence:</w:t>
      </w:r>
      <w:r w:rsidRPr="00B3742C">
        <w:rPr>
          <w:rFonts w:ascii="Times New Roman" w:eastAsia="Times New Roman" w:hAnsi="Times New Roman" w:cs="Times New Roman"/>
          <w:kern w:val="0"/>
          <w:sz w:val="24"/>
          <w:szCs w:val="24"/>
          <w:lang/>
          <w14:ligatures w14:val="none"/>
        </w:rPr>
        <w:t xml:space="preserve"> In a society, no individual is entirely self-sufficient; everyone relies on others for survival, protection, and emotional support. From the food we eat to the clothes we wear, we are tied to the labor and cooperation of countless other people. This interdependence is the glue that ensures society remains stable and cohesive.</w:t>
      </w:r>
    </w:p>
    <w:p w14:paraId="77C918A3"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System of Cooperation:</w:t>
      </w:r>
      <w:r w:rsidRPr="00B3742C">
        <w:rPr>
          <w:rFonts w:ascii="Times New Roman" w:eastAsia="Times New Roman" w:hAnsi="Times New Roman" w:cs="Times New Roman"/>
          <w:kern w:val="0"/>
          <w:sz w:val="24"/>
          <w:szCs w:val="24"/>
          <w:lang/>
          <w14:ligatures w14:val="none"/>
        </w:rPr>
        <w:t xml:space="preserve"> Cooperation is the basic process of social life where individuals work together to achieve common goals that they could not reach alone. It involves mutual aid and the sharing of resources to overcome challenges. Without steady cooperation, the structure of society would quickly disintegrate into chaos.</w:t>
      </w:r>
    </w:p>
    <w:p w14:paraId="78C32D82"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Presence of Conflict:</w:t>
      </w:r>
      <w:r w:rsidRPr="00B3742C">
        <w:rPr>
          <w:rFonts w:ascii="Times New Roman" w:eastAsia="Times New Roman" w:hAnsi="Times New Roman" w:cs="Times New Roman"/>
          <w:kern w:val="0"/>
          <w:sz w:val="24"/>
          <w:szCs w:val="24"/>
          <w:lang/>
          <w14:ligatures w14:val="none"/>
        </w:rPr>
        <w:t xml:space="preserve"> Conflict is a natural part of society arising from differing interests, values, or competition for limited resources. While cooperation holds society together, conflict acts as a force for change and helps redefine social boundaries. A healthy society manages conflict through established rules to prevent it from becoming destructive.</w:t>
      </w:r>
    </w:p>
    <w:p w14:paraId="72B5BDA6"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Social Control:</w:t>
      </w:r>
      <w:r w:rsidRPr="00B3742C">
        <w:rPr>
          <w:rFonts w:ascii="Times New Roman" w:eastAsia="Times New Roman" w:hAnsi="Times New Roman" w:cs="Times New Roman"/>
          <w:kern w:val="0"/>
          <w:sz w:val="24"/>
          <w:szCs w:val="24"/>
          <w:lang/>
          <w14:ligatures w14:val="none"/>
        </w:rPr>
        <w:t xml:space="preserve"> Society maintains order through various mechanisms of control, such as laws, traditions, morals, and religious beliefs. These "norms" guide individual behavior and ensure that people act in ways that are generally acceptable to the group. Social control prevents total deviance and protects the interests of the community.</w:t>
      </w:r>
    </w:p>
    <w:p w14:paraId="41397906"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Mutual Awareness:</w:t>
      </w:r>
      <w:r w:rsidRPr="00B3742C">
        <w:rPr>
          <w:rFonts w:ascii="Times New Roman" w:eastAsia="Times New Roman" w:hAnsi="Times New Roman" w:cs="Times New Roman"/>
          <w:kern w:val="0"/>
          <w:sz w:val="24"/>
          <w:szCs w:val="24"/>
          <w:lang/>
          <w14:ligatures w14:val="none"/>
        </w:rPr>
        <w:t xml:space="preserve"> For a relationship to be social, there must be a mutual awareness between the individuals involved. This means that people recognize each other’s presence and adjust their behavior based on that recognition. A crowd of people unaware of each other is not a society; awareness is what makes interaction social.</w:t>
      </w:r>
    </w:p>
    <w:p w14:paraId="54E4AE6D" w14:textId="77777777" w:rsidR="00B3742C" w:rsidRPr="00B3742C" w:rsidRDefault="00B3742C" w:rsidP="00B374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Constant Changeability:</w:t>
      </w:r>
      <w:r w:rsidRPr="00B3742C">
        <w:rPr>
          <w:rFonts w:ascii="Times New Roman" w:eastAsia="Times New Roman" w:hAnsi="Times New Roman" w:cs="Times New Roman"/>
          <w:kern w:val="0"/>
          <w:sz w:val="24"/>
          <w:szCs w:val="24"/>
          <w:lang/>
          <w14:ligatures w14:val="none"/>
        </w:rPr>
        <w:t xml:space="preserve"> Society is never static; it is a dynamic process that is always evolving in response to new technologies, ideas, or environmental changes. As generations pass, customs evolve and new social structures emerge to meet current </w:t>
      </w:r>
      <w:r w:rsidRPr="00B3742C">
        <w:rPr>
          <w:rFonts w:ascii="Times New Roman" w:eastAsia="Times New Roman" w:hAnsi="Times New Roman" w:cs="Times New Roman"/>
          <w:kern w:val="0"/>
          <w:sz w:val="24"/>
          <w:szCs w:val="24"/>
          <w:lang/>
          <w14:ligatures w14:val="none"/>
        </w:rPr>
        <w:lastRenderedPageBreak/>
        <w:t>challenges. This adaptability is what allows human societies to survive over thousands of years.</w:t>
      </w:r>
    </w:p>
    <w:p w14:paraId="64045DDE" w14:textId="77777777" w:rsidR="00B3742C" w:rsidRPr="00B3742C" w:rsidRDefault="00B3742C" w:rsidP="00B3742C">
      <w:pPr>
        <w:spacing w:after="0"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kern w:val="0"/>
          <w:sz w:val="24"/>
          <w:szCs w:val="24"/>
          <w:lang/>
          <w14:ligatures w14:val="none"/>
        </w:rPr>
        <w:pict w14:anchorId="5FB42A97">
          <v:rect id="_x0000_i1025" style="width:0;height:1.5pt" o:hralign="center" o:hrstd="t" o:hr="t" fillcolor="#a0a0a0" stroked="f"/>
        </w:pict>
      </w:r>
    </w:p>
    <w:p w14:paraId="1691F86D" w14:textId="77777777" w:rsidR="00B3742C" w:rsidRPr="00B3742C"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14:ligatures w14:val="none"/>
        </w:rPr>
      </w:pPr>
      <w:r w:rsidRPr="00B3742C">
        <w:rPr>
          <w:rFonts w:ascii="Times New Roman" w:eastAsia="Times New Roman" w:hAnsi="Times New Roman" w:cs="Times New Roman"/>
          <w:b/>
          <w:bCs/>
          <w:kern w:val="0"/>
          <w:sz w:val="24"/>
          <w:szCs w:val="24"/>
          <w:lang/>
          <w14:ligatures w14:val="none"/>
        </w:rPr>
        <w:t>2. Community</w:t>
      </w:r>
    </w:p>
    <w:p w14:paraId="78F41ADA" w14:textId="77777777" w:rsidR="00B3742C" w:rsidRPr="00B3742C" w:rsidRDefault="00B3742C" w:rsidP="00B3742C">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Definition:</w:t>
      </w:r>
      <w:r w:rsidRPr="00B3742C">
        <w:rPr>
          <w:rFonts w:ascii="Times New Roman" w:eastAsia="Times New Roman" w:hAnsi="Times New Roman" w:cs="Times New Roman"/>
          <w:kern w:val="0"/>
          <w:sz w:val="24"/>
          <w:szCs w:val="24"/>
          <w:lang/>
          <w14:ligatures w14:val="none"/>
        </w:rPr>
        <w:t xml:space="preserve"> A community is a group of people living within a specific geographical area who share a common way of life and a strong sense of belonging. It is a concrete social unit where people experience their lives as a whole rather than just for specific interests.</w:t>
      </w:r>
    </w:p>
    <w:p w14:paraId="47B7124F"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Definite Locality:</w:t>
      </w:r>
      <w:r w:rsidRPr="00B3742C">
        <w:rPr>
          <w:rFonts w:ascii="Times New Roman" w:eastAsia="Times New Roman" w:hAnsi="Times New Roman" w:cs="Times New Roman"/>
          <w:kern w:val="0"/>
          <w:sz w:val="24"/>
          <w:szCs w:val="24"/>
          <w:lang/>
          <w14:ligatures w14:val="none"/>
        </w:rPr>
        <w:t xml:space="preserve"> A community must occupy a specific territory or geographic region that its members recognize as their home. This physical proximity allows for frequent face-to-face interaction and the development of shared local customs. Without a physical space to call their own, a group is usually considered a society rather than a community.</w:t>
      </w:r>
    </w:p>
    <w:p w14:paraId="554636F1"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Community Sentiment:</w:t>
      </w:r>
      <w:r w:rsidRPr="00B3742C">
        <w:rPr>
          <w:rFonts w:ascii="Times New Roman" w:eastAsia="Times New Roman" w:hAnsi="Times New Roman" w:cs="Times New Roman"/>
          <w:kern w:val="0"/>
          <w:sz w:val="24"/>
          <w:szCs w:val="24"/>
          <w:lang/>
          <w14:ligatures w14:val="none"/>
        </w:rPr>
        <w:t xml:space="preserve"> This is the "we-feeling" or the emotional bond that makes members feel like they belong to one another and to the place. It involves a sense of shared destiny and a willingness to support other members in times of need. This sentiment is what distinguishes a community from a mere collection of neighbors.</w:t>
      </w:r>
    </w:p>
    <w:p w14:paraId="01B69804"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Natural Spontaneity:</w:t>
      </w:r>
      <w:r w:rsidRPr="00B3742C">
        <w:rPr>
          <w:rFonts w:ascii="Times New Roman" w:eastAsia="Times New Roman" w:hAnsi="Times New Roman" w:cs="Times New Roman"/>
          <w:kern w:val="0"/>
          <w:sz w:val="24"/>
          <w:szCs w:val="24"/>
          <w:lang/>
          <w14:ligatures w14:val="none"/>
        </w:rPr>
        <w:t xml:space="preserve"> Communities are not typically "manufactured" or planned in a boardroom; they grow naturally over time as people live together and share experiences. They arise from the basic human need for social companionship and local support. This organic growth gives a community its deep roots and traditional strength.</w:t>
      </w:r>
    </w:p>
    <w:p w14:paraId="54F28A79"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Permanence:</w:t>
      </w:r>
      <w:r w:rsidRPr="00B3742C">
        <w:rPr>
          <w:rFonts w:ascii="Times New Roman" w:eastAsia="Times New Roman" w:hAnsi="Times New Roman" w:cs="Times New Roman"/>
          <w:kern w:val="0"/>
          <w:sz w:val="24"/>
          <w:szCs w:val="24"/>
          <w:lang/>
          <w14:ligatures w14:val="none"/>
        </w:rPr>
        <w:t xml:space="preserve"> A community is a stable social group that is intended to last for a long time, often spanning many generations. While individuals may come and go, the community's identity and its local traditions remain consistent. This longevity provides a sense of security and historical continuity for the people living there.</w:t>
      </w:r>
    </w:p>
    <w:p w14:paraId="77B72690"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Common Way of Life:</w:t>
      </w:r>
      <w:r w:rsidRPr="00B3742C">
        <w:rPr>
          <w:rFonts w:ascii="Times New Roman" w:eastAsia="Times New Roman" w:hAnsi="Times New Roman" w:cs="Times New Roman"/>
          <w:kern w:val="0"/>
          <w:sz w:val="24"/>
          <w:szCs w:val="24"/>
          <w:lang/>
          <w14:ligatures w14:val="none"/>
        </w:rPr>
        <w:t xml:space="preserve"> Members of a community share a total way of life, including their language, food habits, festivals, and social values. Unlike an office or a club where you only share one interest, in a community, you share almost everything. This commonality creates a predictable and comfortable environment for social life.</w:t>
      </w:r>
    </w:p>
    <w:p w14:paraId="484F54A7"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Total Interests:</w:t>
      </w:r>
      <w:r w:rsidRPr="00B3742C">
        <w:rPr>
          <w:rFonts w:ascii="Times New Roman" w:eastAsia="Times New Roman" w:hAnsi="Times New Roman" w:cs="Times New Roman"/>
          <w:kern w:val="0"/>
          <w:sz w:val="24"/>
          <w:szCs w:val="24"/>
          <w:lang/>
          <w14:ligatures w14:val="none"/>
        </w:rPr>
        <w:t xml:space="preserve"> A community looks after all the diverse needs of an individual—social, economic, and emotional—rather than just one specific goal. It is a "complete" social group where a person can live their entire life from birth to death. It provides the framework for family life, education, and social interaction.</w:t>
      </w:r>
    </w:p>
    <w:p w14:paraId="266F6BB4"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Identifiable Name:</w:t>
      </w:r>
      <w:r w:rsidRPr="00B3742C">
        <w:rPr>
          <w:rFonts w:ascii="Times New Roman" w:eastAsia="Times New Roman" w:hAnsi="Times New Roman" w:cs="Times New Roman"/>
          <w:kern w:val="0"/>
          <w:sz w:val="24"/>
          <w:szCs w:val="24"/>
          <w:lang/>
          <w14:ligatures w14:val="none"/>
        </w:rPr>
        <w:t xml:space="preserve"> Every community has a specific name that gives it a unique identity and distinguishes it from other groups. This name is often tied to its history or its location and serves as a point of pride for its members. The name helps build the community’s reputation and internal sense of unity.</w:t>
      </w:r>
    </w:p>
    <w:p w14:paraId="1B83947C" w14:textId="77777777" w:rsidR="00B3742C" w:rsidRPr="00B3742C" w:rsidRDefault="00B3742C" w:rsidP="00B3742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System of Common Rules:</w:t>
      </w:r>
      <w:r w:rsidRPr="00B3742C">
        <w:rPr>
          <w:rFonts w:ascii="Times New Roman" w:eastAsia="Times New Roman" w:hAnsi="Times New Roman" w:cs="Times New Roman"/>
          <w:kern w:val="0"/>
          <w:sz w:val="24"/>
          <w:szCs w:val="24"/>
          <w:lang/>
          <w14:ligatures w14:val="none"/>
        </w:rPr>
        <w:t xml:space="preserve"> To live together peacefully in a small area, a community develops a shared system of informal rules and customs. These expectations govern how neighbors interact and how local disputes are settled. These rules are often passed down through tradition rather than written laws.</w:t>
      </w:r>
    </w:p>
    <w:p w14:paraId="21E42673" w14:textId="77777777" w:rsidR="00B3742C" w:rsidRPr="00B3742C" w:rsidRDefault="00B3742C" w:rsidP="00B3742C">
      <w:pPr>
        <w:spacing w:after="0"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kern w:val="0"/>
          <w:sz w:val="24"/>
          <w:szCs w:val="24"/>
          <w:lang/>
          <w14:ligatures w14:val="none"/>
        </w:rPr>
        <w:pict w14:anchorId="1DD2DA72">
          <v:rect id="_x0000_i1026" style="width:0;height:1.5pt" o:hralign="center" o:hrstd="t" o:hr="t" fillcolor="#a0a0a0" stroked="f"/>
        </w:pict>
      </w:r>
    </w:p>
    <w:p w14:paraId="0ABAB406" w14:textId="77777777" w:rsidR="00B3742C" w:rsidRPr="006802C4"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val="en-US"/>
          <w14:ligatures w14:val="none"/>
        </w:rPr>
      </w:pPr>
    </w:p>
    <w:p w14:paraId="48A3D59B" w14:textId="5456384D" w:rsidR="00B3742C" w:rsidRPr="00B3742C"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14:ligatures w14:val="none"/>
        </w:rPr>
      </w:pPr>
      <w:r w:rsidRPr="00B3742C">
        <w:rPr>
          <w:rFonts w:ascii="Times New Roman" w:eastAsia="Times New Roman" w:hAnsi="Times New Roman" w:cs="Times New Roman"/>
          <w:b/>
          <w:bCs/>
          <w:kern w:val="0"/>
          <w:sz w:val="24"/>
          <w:szCs w:val="24"/>
          <w:lang/>
          <w14:ligatures w14:val="none"/>
        </w:rPr>
        <w:lastRenderedPageBreak/>
        <w:t>3. Association</w:t>
      </w:r>
    </w:p>
    <w:p w14:paraId="50466E41" w14:textId="77777777" w:rsidR="00B3742C" w:rsidRPr="00B3742C" w:rsidRDefault="00B3742C" w:rsidP="00B3742C">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Definition:</w:t>
      </w:r>
      <w:r w:rsidRPr="00B3742C">
        <w:rPr>
          <w:rFonts w:ascii="Times New Roman" w:eastAsia="Times New Roman" w:hAnsi="Times New Roman" w:cs="Times New Roman"/>
          <w:kern w:val="0"/>
          <w:sz w:val="24"/>
          <w:szCs w:val="24"/>
          <w:lang/>
          <w14:ligatures w14:val="none"/>
        </w:rPr>
        <w:t xml:space="preserve"> An association is a group of people who have specifically organized themselves to achieve a particular goal or set of interests. It is a deliberate social tool created to perform a function that individuals cannot easily do on their own.</w:t>
      </w:r>
    </w:p>
    <w:p w14:paraId="39009060"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Deliberate Creation:</w:t>
      </w:r>
      <w:r w:rsidRPr="00B3742C">
        <w:rPr>
          <w:rFonts w:ascii="Times New Roman" w:eastAsia="Times New Roman" w:hAnsi="Times New Roman" w:cs="Times New Roman"/>
          <w:kern w:val="0"/>
          <w:sz w:val="24"/>
          <w:szCs w:val="24"/>
          <w:lang/>
          <w14:ligatures w14:val="none"/>
        </w:rPr>
        <w:t xml:space="preserve"> Associations do not just happen naturally; they are consciously planned and established by people with a specific purpose in mind. Whether it is a political party or a sports club, someone had to decide to form it and set its rules. This makes them more "artificial" than a natural community or family.</w:t>
      </w:r>
    </w:p>
    <w:p w14:paraId="65AF87C4"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Specific Interests:</w:t>
      </w:r>
      <w:r w:rsidRPr="00B3742C">
        <w:rPr>
          <w:rFonts w:ascii="Times New Roman" w:eastAsia="Times New Roman" w:hAnsi="Times New Roman" w:cs="Times New Roman"/>
          <w:kern w:val="0"/>
          <w:sz w:val="24"/>
          <w:szCs w:val="24"/>
          <w:lang/>
          <w14:ligatures w14:val="none"/>
        </w:rPr>
        <w:t xml:space="preserve"> Unlike a community which covers all of life, an association exists for a limited and clearly defined reason. For example, a trade union exists to protect workers' rights, and a music club exists to play instruments. Once that specific interest is satisfied or lost, the association may no longer have a reason to exist.</w:t>
      </w:r>
    </w:p>
    <w:p w14:paraId="19F862B1"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Formal Organization:</w:t>
      </w:r>
      <w:r w:rsidRPr="00B3742C">
        <w:rPr>
          <w:rFonts w:ascii="Times New Roman" w:eastAsia="Times New Roman" w:hAnsi="Times New Roman" w:cs="Times New Roman"/>
          <w:kern w:val="0"/>
          <w:sz w:val="24"/>
          <w:szCs w:val="24"/>
          <w:lang/>
          <w14:ligatures w14:val="none"/>
        </w:rPr>
        <w:t xml:space="preserve"> Every association requires a structured way of operating, often involving a leader, a committee, and written rules. This organization ensures that the group stays focused on its goals and manages its resources effectively. It defines who is in charge and how decisions are made within the group.</w:t>
      </w:r>
    </w:p>
    <w:p w14:paraId="68EED6C5"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Voluntary Membership:</w:t>
      </w:r>
      <w:r w:rsidRPr="00B3742C">
        <w:rPr>
          <w:rFonts w:ascii="Times New Roman" w:eastAsia="Times New Roman" w:hAnsi="Times New Roman" w:cs="Times New Roman"/>
          <w:kern w:val="0"/>
          <w:sz w:val="24"/>
          <w:szCs w:val="24"/>
          <w:lang/>
          <w14:ligatures w14:val="none"/>
        </w:rPr>
        <w:t xml:space="preserve"> In most cases, joining an association is a matter of choice; people join because they share the group's interests. You are not born into an association like you are into a family or a caste; you decide to become a member. Similarly, members usually have the freedom to leave the association if they choose.</w:t>
      </w:r>
    </w:p>
    <w:p w14:paraId="2DB245CB"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 Means to an End:</w:t>
      </w:r>
      <w:r w:rsidRPr="00B3742C">
        <w:rPr>
          <w:rFonts w:ascii="Times New Roman" w:eastAsia="Times New Roman" w:hAnsi="Times New Roman" w:cs="Times New Roman"/>
          <w:kern w:val="0"/>
          <w:sz w:val="24"/>
          <w:szCs w:val="24"/>
          <w:lang/>
          <w14:ligatures w14:val="none"/>
        </w:rPr>
        <w:t xml:space="preserve"> An association is a tool or a "means" used by people to get what they want, rather than being an end in itself. People don't join a business association just to be there; they join to improve their professional network or income. The value of the association lies in its ability to produce results.</w:t>
      </w:r>
    </w:p>
    <w:p w14:paraId="2B2C4ABF"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Legal Status:</w:t>
      </w:r>
      <w:r w:rsidRPr="00B3742C">
        <w:rPr>
          <w:rFonts w:ascii="Times New Roman" w:eastAsia="Times New Roman" w:hAnsi="Times New Roman" w:cs="Times New Roman"/>
          <w:kern w:val="0"/>
          <w:sz w:val="24"/>
          <w:szCs w:val="24"/>
          <w:lang/>
          <w14:ligatures w14:val="none"/>
        </w:rPr>
        <w:t xml:space="preserve"> Many associations have a formal legal identity, allowing them to own property, sign contracts, and enter into legal agreements. This gives the group a life of its own that is separate from the individual members. This legal standing helps the association operate in the wider society and protect its interests.</w:t>
      </w:r>
    </w:p>
    <w:p w14:paraId="5D3C5E99"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Limited Duration:</w:t>
      </w:r>
      <w:r w:rsidRPr="00B3742C">
        <w:rPr>
          <w:rFonts w:ascii="Times New Roman" w:eastAsia="Times New Roman" w:hAnsi="Times New Roman" w:cs="Times New Roman"/>
          <w:kern w:val="0"/>
          <w:sz w:val="24"/>
          <w:szCs w:val="24"/>
          <w:lang/>
          <w14:ligatures w14:val="none"/>
        </w:rPr>
        <w:t xml:space="preserve"> Because associations are built around specific goals, they may be temporary in nature. If the goal is achieved or the interest fades away, the association may dissolve or merge with another group. Unlike a community, which aims for permanence, an association is often only as long-lived as its purpose.</w:t>
      </w:r>
    </w:p>
    <w:p w14:paraId="7005EBEB" w14:textId="77777777" w:rsidR="00B3742C" w:rsidRPr="00B3742C" w:rsidRDefault="00B3742C" w:rsidP="00B3742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Regulation by Rules:</w:t>
      </w:r>
      <w:r w:rsidRPr="00B3742C">
        <w:rPr>
          <w:rFonts w:ascii="Times New Roman" w:eastAsia="Times New Roman" w:hAnsi="Times New Roman" w:cs="Times New Roman"/>
          <w:kern w:val="0"/>
          <w:sz w:val="24"/>
          <w:szCs w:val="24"/>
          <w:lang/>
          <w14:ligatures w14:val="none"/>
        </w:rPr>
        <w:t xml:space="preserve"> All members of an association are expected to follow a set of internal laws or bylaws that govern their conduct. These rules ensure that the group remains orderly and that everyone works toward the same objective. Failure to follow these rules can result in a member being removed from the group.</w:t>
      </w:r>
    </w:p>
    <w:p w14:paraId="2E389C7F" w14:textId="77777777" w:rsidR="00B3742C" w:rsidRPr="00B3742C" w:rsidRDefault="00B3742C" w:rsidP="00B3742C">
      <w:pPr>
        <w:spacing w:after="0"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kern w:val="0"/>
          <w:sz w:val="24"/>
          <w:szCs w:val="24"/>
          <w:lang/>
          <w14:ligatures w14:val="none"/>
        </w:rPr>
        <w:pict w14:anchorId="3D12F6FE">
          <v:rect id="_x0000_i1027" style="width:0;height:1.5pt" o:hralign="center" o:hrstd="t" o:hr="t" fillcolor="#a0a0a0" stroked="f"/>
        </w:pict>
      </w:r>
    </w:p>
    <w:p w14:paraId="4CD86D02" w14:textId="77777777" w:rsidR="00B3742C" w:rsidRPr="00B3742C"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14:ligatures w14:val="none"/>
        </w:rPr>
      </w:pPr>
      <w:r w:rsidRPr="00B3742C">
        <w:rPr>
          <w:rFonts w:ascii="Times New Roman" w:eastAsia="Times New Roman" w:hAnsi="Times New Roman" w:cs="Times New Roman"/>
          <w:b/>
          <w:bCs/>
          <w:kern w:val="0"/>
          <w:sz w:val="24"/>
          <w:szCs w:val="24"/>
          <w:lang/>
          <w14:ligatures w14:val="none"/>
        </w:rPr>
        <w:t>4. Institution</w:t>
      </w:r>
    </w:p>
    <w:p w14:paraId="25DABA66" w14:textId="77777777" w:rsidR="00B3742C" w:rsidRPr="00B3742C" w:rsidRDefault="00B3742C" w:rsidP="00B3742C">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Definition:</w:t>
      </w:r>
      <w:r w:rsidRPr="00B3742C">
        <w:rPr>
          <w:rFonts w:ascii="Times New Roman" w:eastAsia="Times New Roman" w:hAnsi="Times New Roman" w:cs="Times New Roman"/>
          <w:kern w:val="0"/>
          <w:sz w:val="24"/>
          <w:szCs w:val="24"/>
          <w:lang/>
          <w14:ligatures w14:val="none"/>
        </w:rPr>
        <w:t xml:space="preserve"> Institutions are the established forms of procedure, laws, and rules that govern social behavior. While an association is a group of people, an institution is the </w:t>
      </w:r>
      <w:r w:rsidRPr="00B3742C">
        <w:rPr>
          <w:rFonts w:ascii="Times New Roman" w:eastAsia="Times New Roman" w:hAnsi="Times New Roman" w:cs="Times New Roman"/>
          <w:i/>
          <w:iCs/>
          <w:kern w:val="0"/>
          <w:sz w:val="24"/>
          <w:szCs w:val="24"/>
          <w:lang/>
          <w14:ligatures w14:val="none"/>
        </w:rPr>
        <w:t>way</w:t>
      </w:r>
      <w:r w:rsidRPr="00B3742C">
        <w:rPr>
          <w:rFonts w:ascii="Times New Roman" w:eastAsia="Times New Roman" w:hAnsi="Times New Roman" w:cs="Times New Roman"/>
          <w:kern w:val="0"/>
          <w:sz w:val="24"/>
          <w:szCs w:val="24"/>
          <w:lang/>
          <w14:ligatures w14:val="none"/>
        </w:rPr>
        <w:t xml:space="preserve"> things are done within that society.</w:t>
      </w:r>
    </w:p>
    <w:p w14:paraId="532D9845"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Forms of Procedure:</w:t>
      </w:r>
      <w:r w:rsidRPr="00B3742C">
        <w:rPr>
          <w:rFonts w:ascii="Times New Roman" w:eastAsia="Times New Roman" w:hAnsi="Times New Roman" w:cs="Times New Roman"/>
          <w:kern w:val="0"/>
          <w:sz w:val="24"/>
          <w:szCs w:val="24"/>
          <w:lang/>
          <w14:ligatures w14:val="none"/>
        </w:rPr>
        <w:t xml:space="preserve"> An institution is essentially a "blueprint" or a set of established steps for how a social activity should be carried out. For example, marriage is an </w:t>
      </w:r>
      <w:r w:rsidRPr="00B3742C">
        <w:rPr>
          <w:rFonts w:ascii="Times New Roman" w:eastAsia="Times New Roman" w:hAnsi="Times New Roman" w:cs="Times New Roman"/>
          <w:kern w:val="0"/>
          <w:sz w:val="24"/>
          <w:szCs w:val="24"/>
          <w:lang/>
          <w14:ligatures w14:val="none"/>
        </w:rPr>
        <w:lastRenderedPageBreak/>
        <w:t>institution because it provides the accepted procedure for starting a family. It tells people what steps to take and what behaviors are expected of them.</w:t>
      </w:r>
    </w:p>
    <w:p w14:paraId="17377845"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Abstract Identity:</w:t>
      </w:r>
      <w:r w:rsidRPr="00B3742C">
        <w:rPr>
          <w:rFonts w:ascii="Times New Roman" w:eastAsia="Times New Roman" w:hAnsi="Times New Roman" w:cs="Times New Roman"/>
          <w:kern w:val="0"/>
          <w:sz w:val="24"/>
          <w:szCs w:val="24"/>
          <w:lang/>
          <w14:ligatures w14:val="none"/>
        </w:rPr>
        <w:t xml:space="preserve"> You cannot physically see an institution because it consists of ideas, rules, and procedures rather than people. While you can see a "school" building (an association), the "education" system is the institution. It exists in the minds of the people and the laws of the land.</w:t>
      </w:r>
    </w:p>
    <w:p w14:paraId="460DA371"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Social Stability:</w:t>
      </w:r>
      <w:r w:rsidRPr="00B3742C">
        <w:rPr>
          <w:rFonts w:ascii="Times New Roman" w:eastAsia="Times New Roman" w:hAnsi="Times New Roman" w:cs="Times New Roman"/>
          <w:kern w:val="0"/>
          <w:sz w:val="24"/>
          <w:szCs w:val="24"/>
          <w:lang/>
          <w14:ligatures w14:val="none"/>
        </w:rPr>
        <w:t xml:space="preserve"> Institutions are the most permanent and stable parts of a social structure, often lasting for hundreds or thousands of years. They provide a sense of continuity because they do not change easily, even as the people using them pass away. This stability allows society to function predictably across generations.</w:t>
      </w:r>
    </w:p>
    <w:p w14:paraId="1443FE9E"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Satisfies Basic Needs:</w:t>
      </w:r>
      <w:r w:rsidRPr="00B3742C">
        <w:rPr>
          <w:rFonts w:ascii="Times New Roman" w:eastAsia="Times New Roman" w:hAnsi="Times New Roman" w:cs="Times New Roman"/>
          <w:kern w:val="0"/>
          <w:sz w:val="24"/>
          <w:szCs w:val="24"/>
          <w:lang/>
          <w14:ligatures w14:val="none"/>
        </w:rPr>
        <w:t xml:space="preserve"> Every institution is created to fulfill a fundamental human or social need, such as the need for order, reproduction, or belief. For instance, the economic institution satisfies the need for goods, while religion satisfies the need for spiritual meaning. They are the functional pillars of the social system.</w:t>
      </w:r>
    </w:p>
    <w:p w14:paraId="0F8BC1B4"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Cultural Symbols:</w:t>
      </w:r>
      <w:r w:rsidRPr="00B3742C">
        <w:rPr>
          <w:rFonts w:ascii="Times New Roman" w:eastAsia="Times New Roman" w:hAnsi="Times New Roman" w:cs="Times New Roman"/>
          <w:kern w:val="0"/>
          <w:sz w:val="24"/>
          <w:szCs w:val="24"/>
          <w:lang/>
          <w14:ligatures w14:val="none"/>
        </w:rPr>
        <w:t xml:space="preserve"> Institutions often use material and non-material symbols to represent their values and power. Examples include a wedding ring for marriage, a cross for Christianity, or a flag for the government. These symbols help members identify with the institution and remember its rules and significance.</w:t>
      </w:r>
    </w:p>
    <w:p w14:paraId="7F92C2BF"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Authority and Control:</w:t>
      </w:r>
      <w:r w:rsidRPr="00B3742C">
        <w:rPr>
          <w:rFonts w:ascii="Times New Roman" w:eastAsia="Times New Roman" w:hAnsi="Times New Roman" w:cs="Times New Roman"/>
          <w:kern w:val="0"/>
          <w:sz w:val="24"/>
          <w:szCs w:val="24"/>
          <w:lang/>
          <w14:ligatures w14:val="none"/>
        </w:rPr>
        <w:t xml:space="preserve"> Institutions exercise a high degree of social control by setting the standards for what is considered "right" or "wrong" behavior. They punish those who break the rules and reward those who follow them. This authority helps keep the social order intact and reduces uncertainty in human life.</w:t>
      </w:r>
    </w:p>
    <w:p w14:paraId="3C46079B"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Universal Presence:</w:t>
      </w:r>
      <w:r w:rsidRPr="00B3742C">
        <w:rPr>
          <w:rFonts w:ascii="Times New Roman" w:eastAsia="Times New Roman" w:hAnsi="Times New Roman" w:cs="Times New Roman"/>
          <w:kern w:val="0"/>
          <w:sz w:val="24"/>
          <w:szCs w:val="24"/>
          <w:lang/>
          <w14:ligatures w14:val="none"/>
        </w:rPr>
        <w:t xml:space="preserve"> Basic institutions like family, religion, and property are found in almost every human society, regardless of where it is located. While the </w:t>
      </w:r>
      <w:r w:rsidRPr="00B3742C">
        <w:rPr>
          <w:rFonts w:ascii="Times New Roman" w:eastAsia="Times New Roman" w:hAnsi="Times New Roman" w:cs="Times New Roman"/>
          <w:i/>
          <w:iCs/>
          <w:kern w:val="0"/>
          <w:sz w:val="24"/>
          <w:szCs w:val="24"/>
          <w:lang/>
          <w14:ligatures w14:val="none"/>
        </w:rPr>
        <w:t>form</w:t>
      </w:r>
      <w:r w:rsidRPr="00B3742C">
        <w:rPr>
          <w:rFonts w:ascii="Times New Roman" w:eastAsia="Times New Roman" w:hAnsi="Times New Roman" w:cs="Times New Roman"/>
          <w:kern w:val="0"/>
          <w:sz w:val="24"/>
          <w:szCs w:val="24"/>
          <w:lang/>
          <w14:ligatures w14:val="none"/>
        </w:rPr>
        <w:t xml:space="preserve"> of the institution might change (e.g., different marriage customs), the </w:t>
      </w:r>
      <w:r w:rsidRPr="00B3742C">
        <w:rPr>
          <w:rFonts w:ascii="Times New Roman" w:eastAsia="Times New Roman" w:hAnsi="Times New Roman" w:cs="Times New Roman"/>
          <w:i/>
          <w:iCs/>
          <w:kern w:val="0"/>
          <w:sz w:val="24"/>
          <w:szCs w:val="24"/>
          <w:lang/>
          <w14:ligatures w14:val="none"/>
        </w:rPr>
        <w:t>existence</w:t>
      </w:r>
      <w:r w:rsidRPr="00B3742C">
        <w:rPr>
          <w:rFonts w:ascii="Times New Roman" w:eastAsia="Times New Roman" w:hAnsi="Times New Roman" w:cs="Times New Roman"/>
          <w:kern w:val="0"/>
          <w:sz w:val="24"/>
          <w:szCs w:val="24"/>
          <w:lang/>
          <w14:ligatures w14:val="none"/>
        </w:rPr>
        <w:t xml:space="preserve"> of the institution is universal. They are essential requirements for any organized social life.</w:t>
      </w:r>
    </w:p>
    <w:p w14:paraId="659EA6A3" w14:textId="77777777" w:rsidR="00B3742C" w:rsidRPr="00B3742C" w:rsidRDefault="00B3742C" w:rsidP="00B3742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Integration of Rules:</w:t>
      </w:r>
      <w:r w:rsidRPr="00B3742C">
        <w:rPr>
          <w:rFonts w:ascii="Times New Roman" w:eastAsia="Times New Roman" w:hAnsi="Times New Roman" w:cs="Times New Roman"/>
          <w:kern w:val="0"/>
          <w:sz w:val="24"/>
          <w:szCs w:val="24"/>
          <w:lang/>
          <w14:ligatures w14:val="none"/>
        </w:rPr>
        <w:t xml:space="preserve"> An institution is not just one rule but a cluster of related norms, values, and laws that work together. For example, the institution of law includes the police, the courts, and the written constitution. All these parts cooperate to achieve the single goal of maintaining justice and order.</w:t>
      </w:r>
    </w:p>
    <w:p w14:paraId="126BB98C" w14:textId="77777777" w:rsidR="00B3742C" w:rsidRPr="00B3742C" w:rsidRDefault="00B3742C" w:rsidP="00B3742C">
      <w:pPr>
        <w:spacing w:after="0"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kern w:val="0"/>
          <w:sz w:val="24"/>
          <w:szCs w:val="24"/>
          <w:lang/>
          <w14:ligatures w14:val="none"/>
        </w:rPr>
        <w:pict w14:anchorId="1B9A553A">
          <v:rect id="_x0000_i1028" style="width:0;height:1.5pt" o:hralign="center" o:hrstd="t" o:hr="t" fillcolor="#a0a0a0" stroked="f"/>
        </w:pict>
      </w:r>
    </w:p>
    <w:p w14:paraId="49B9ECC7" w14:textId="77777777" w:rsidR="00B3742C" w:rsidRPr="00B3742C"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14:ligatures w14:val="none"/>
        </w:rPr>
      </w:pPr>
      <w:r w:rsidRPr="00B3742C">
        <w:rPr>
          <w:rFonts w:ascii="Times New Roman" w:eastAsia="Times New Roman" w:hAnsi="Times New Roman" w:cs="Times New Roman"/>
          <w:b/>
          <w:bCs/>
          <w:kern w:val="0"/>
          <w:sz w:val="24"/>
          <w:szCs w:val="24"/>
          <w:lang/>
          <w14:ligatures w14:val="none"/>
        </w:rPr>
        <w:t>5. Social Groups</w:t>
      </w:r>
    </w:p>
    <w:p w14:paraId="7CBD5B9E" w14:textId="77777777" w:rsidR="00B3742C" w:rsidRPr="00B3742C" w:rsidRDefault="00B3742C" w:rsidP="00B3742C">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Definition:</w:t>
      </w:r>
      <w:r w:rsidRPr="00B3742C">
        <w:rPr>
          <w:rFonts w:ascii="Times New Roman" w:eastAsia="Times New Roman" w:hAnsi="Times New Roman" w:cs="Times New Roman"/>
          <w:kern w:val="0"/>
          <w:sz w:val="24"/>
          <w:szCs w:val="24"/>
          <w:lang/>
          <w14:ligatures w14:val="none"/>
        </w:rPr>
        <w:t xml:space="preserve"> A social group consists of two or more people who interact with one another, share similar characteristics, and collectively have a sense of unity. They are the basic units of interaction through which individuals find their place in society.</w:t>
      </w:r>
    </w:p>
    <w:p w14:paraId="0770A7A0"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Mutual Interaction:</w:t>
      </w:r>
      <w:r w:rsidRPr="00B3742C">
        <w:rPr>
          <w:rFonts w:ascii="Times New Roman" w:eastAsia="Times New Roman" w:hAnsi="Times New Roman" w:cs="Times New Roman"/>
          <w:kern w:val="0"/>
          <w:sz w:val="24"/>
          <w:szCs w:val="24"/>
          <w:lang/>
          <w14:ligatures w14:val="none"/>
        </w:rPr>
        <w:t xml:space="preserve"> A collection of people only becomes a social group when there is regular communication and influence between the members. If people are standing at a bus stop but not talking or interacting, they are a "category," not a group. Interaction creates the social bond that defines the group.</w:t>
      </w:r>
    </w:p>
    <w:p w14:paraId="07DB55E8"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Common Goals:</w:t>
      </w:r>
      <w:r w:rsidRPr="00B3742C">
        <w:rPr>
          <w:rFonts w:ascii="Times New Roman" w:eastAsia="Times New Roman" w:hAnsi="Times New Roman" w:cs="Times New Roman"/>
          <w:kern w:val="0"/>
          <w:sz w:val="24"/>
          <w:szCs w:val="24"/>
          <w:lang/>
          <w14:ligatures w14:val="none"/>
        </w:rPr>
        <w:t xml:space="preserve"> Members of a social group are usually brought together by shared interests or objectives that they want to achieve together. Whether it is a study group or a sports team, having a common purpose gives the group its direction. This shared goal helps the members coordinate their efforts and stay united.</w:t>
      </w:r>
    </w:p>
    <w:p w14:paraId="047B6247"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Group Consciousness:</w:t>
      </w:r>
      <w:r w:rsidRPr="00B3742C">
        <w:rPr>
          <w:rFonts w:ascii="Times New Roman" w:eastAsia="Times New Roman" w:hAnsi="Times New Roman" w:cs="Times New Roman"/>
          <w:kern w:val="0"/>
          <w:sz w:val="24"/>
          <w:szCs w:val="24"/>
          <w:lang/>
          <w14:ligatures w14:val="none"/>
        </w:rPr>
        <w:t xml:space="preserve"> This refers to the "we-feeling" or the internal awareness that you belong to a specific group and are different from others. Members recognize who </w:t>
      </w:r>
      <w:r w:rsidRPr="00B3742C">
        <w:rPr>
          <w:rFonts w:ascii="Times New Roman" w:eastAsia="Times New Roman" w:hAnsi="Times New Roman" w:cs="Times New Roman"/>
          <w:kern w:val="0"/>
          <w:sz w:val="24"/>
          <w:szCs w:val="24"/>
          <w:lang/>
          <w14:ligatures w14:val="none"/>
        </w:rPr>
        <w:lastRenderedPageBreak/>
        <w:t>is "inside" the group and who is "outside." This consciousness builds loyalty and encourages members to support one another.</w:t>
      </w:r>
    </w:p>
    <w:p w14:paraId="0C75EBBA"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Structured Roles:</w:t>
      </w:r>
      <w:r w:rsidRPr="00B3742C">
        <w:rPr>
          <w:rFonts w:ascii="Times New Roman" w:eastAsia="Times New Roman" w:hAnsi="Times New Roman" w:cs="Times New Roman"/>
          <w:kern w:val="0"/>
          <w:sz w:val="24"/>
          <w:szCs w:val="24"/>
          <w:lang/>
          <w14:ligatures w14:val="none"/>
        </w:rPr>
        <w:t xml:space="preserve"> Every social group has an internal structure where different members have different roles and responsibilities. Some might lead, while others follow or provide specific skills to the team. This structure helps the group function efficiently and prevents confusion about who should do what.</w:t>
      </w:r>
    </w:p>
    <w:p w14:paraId="22E0FF4F"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Influence on Personality:</w:t>
      </w:r>
      <w:r w:rsidRPr="00B3742C">
        <w:rPr>
          <w:rFonts w:ascii="Times New Roman" w:eastAsia="Times New Roman" w:hAnsi="Times New Roman" w:cs="Times New Roman"/>
          <w:kern w:val="0"/>
          <w:sz w:val="24"/>
          <w:szCs w:val="24"/>
          <w:lang/>
          <w14:ligatures w14:val="none"/>
        </w:rPr>
        <w:t xml:space="preserve"> Being part of a group significantly shapes an individual’s identity, values, and behavior. We learn how to act, what to believe, and how to speak based on the groups we belong to, especially our family and friends. The group acts as a mirror that helps us define who we are.</w:t>
      </w:r>
    </w:p>
    <w:p w14:paraId="2CAF5124"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Shared Norms:</w:t>
      </w:r>
      <w:r w:rsidRPr="00B3742C">
        <w:rPr>
          <w:rFonts w:ascii="Times New Roman" w:eastAsia="Times New Roman" w:hAnsi="Times New Roman" w:cs="Times New Roman"/>
          <w:kern w:val="0"/>
          <w:sz w:val="24"/>
          <w:szCs w:val="24"/>
          <w:lang/>
          <w14:ligatures w14:val="none"/>
        </w:rPr>
        <w:t xml:space="preserve"> Social groups develop their own set of rules and expectations, known as norms, that members are expected to follow. These might be informal, like how to dress for a party, or formal, like the rules of a club. Following these norms is the price of remaining a member in good standing.</w:t>
      </w:r>
    </w:p>
    <w:p w14:paraId="5CC8AAF1"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Reciprocity:</w:t>
      </w:r>
      <w:r w:rsidRPr="00B3742C">
        <w:rPr>
          <w:rFonts w:ascii="Times New Roman" w:eastAsia="Times New Roman" w:hAnsi="Times New Roman" w:cs="Times New Roman"/>
          <w:kern w:val="0"/>
          <w:sz w:val="24"/>
          <w:szCs w:val="24"/>
          <w:lang/>
          <w14:ligatures w14:val="none"/>
        </w:rPr>
        <w:t xml:space="preserve"> Interaction in a social group is a "two-way street" where the actions of one member affect the others. There is a continuous exchange of ideas, feelings, or services between the people in the group. This back-and-forth movement is what keeps the group alive and active.</w:t>
      </w:r>
    </w:p>
    <w:p w14:paraId="1952C9BA" w14:textId="77777777" w:rsidR="00B3742C" w:rsidRPr="00B3742C" w:rsidRDefault="00B3742C" w:rsidP="00B3742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Relative Permanence:</w:t>
      </w:r>
      <w:r w:rsidRPr="00B3742C">
        <w:rPr>
          <w:rFonts w:ascii="Times New Roman" w:eastAsia="Times New Roman" w:hAnsi="Times New Roman" w:cs="Times New Roman"/>
          <w:kern w:val="0"/>
          <w:sz w:val="24"/>
          <w:szCs w:val="24"/>
          <w:lang/>
          <w14:ligatures w14:val="none"/>
        </w:rPr>
        <w:t xml:space="preserve"> While some groups are temporary, most social groups exist for a period of time that allows for stable relationships to form. They are not just one-time meetings but recurring interactions that build a history. This duration allows members to build trust and understand each other’s behavior.</w:t>
      </w:r>
    </w:p>
    <w:p w14:paraId="1811A6CF" w14:textId="77777777" w:rsidR="00B3742C" w:rsidRPr="00B3742C" w:rsidRDefault="00B3742C" w:rsidP="00B3742C">
      <w:pPr>
        <w:spacing w:after="0"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kern w:val="0"/>
          <w:sz w:val="24"/>
          <w:szCs w:val="24"/>
          <w:lang/>
          <w14:ligatures w14:val="none"/>
        </w:rPr>
        <w:pict w14:anchorId="0AC45B94">
          <v:rect id="_x0000_i1029" style="width:0;height:1.5pt" o:hralign="center" o:hrstd="t" o:hr="t" fillcolor="#a0a0a0" stroked="f"/>
        </w:pict>
      </w:r>
    </w:p>
    <w:p w14:paraId="78391C8D" w14:textId="77777777" w:rsidR="00B3742C" w:rsidRPr="00B3742C" w:rsidRDefault="00B3742C" w:rsidP="00B3742C">
      <w:pPr>
        <w:spacing w:before="100" w:beforeAutospacing="1" w:after="100" w:afterAutospacing="1" w:line="240" w:lineRule="auto"/>
        <w:outlineLvl w:val="2"/>
        <w:rPr>
          <w:rFonts w:ascii="Times New Roman" w:eastAsia="Times New Roman" w:hAnsi="Times New Roman" w:cs="Times New Roman"/>
          <w:b/>
          <w:bCs/>
          <w:kern w:val="0"/>
          <w:sz w:val="24"/>
          <w:szCs w:val="24"/>
          <w:lang/>
          <w14:ligatures w14:val="none"/>
        </w:rPr>
      </w:pPr>
      <w:r w:rsidRPr="00B3742C">
        <w:rPr>
          <w:rFonts w:ascii="Times New Roman" w:eastAsia="Times New Roman" w:hAnsi="Times New Roman" w:cs="Times New Roman"/>
          <w:b/>
          <w:bCs/>
          <w:kern w:val="0"/>
          <w:sz w:val="24"/>
          <w:szCs w:val="24"/>
          <w:lang/>
          <w14:ligatures w14:val="none"/>
        </w:rPr>
        <w:t>6. Social Status</w:t>
      </w:r>
    </w:p>
    <w:p w14:paraId="420946C2" w14:textId="77777777" w:rsidR="00B3742C" w:rsidRPr="00B3742C" w:rsidRDefault="00B3742C" w:rsidP="00B3742C">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Definition:</w:t>
      </w:r>
      <w:r w:rsidRPr="00B3742C">
        <w:rPr>
          <w:rFonts w:ascii="Times New Roman" w:eastAsia="Times New Roman" w:hAnsi="Times New Roman" w:cs="Times New Roman"/>
          <w:kern w:val="0"/>
          <w:sz w:val="24"/>
          <w:szCs w:val="24"/>
          <w:lang/>
          <w14:ligatures w14:val="none"/>
        </w:rPr>
        <w:t xml:space="preserve"> Social status is the rank or position that an individual holds in a social system relative to others. It defines a person’s "standing" in society and comes with a specific set of rights, duties, and expectations.</w:t>
      </w:r>
    </w:p>
    <w:p w14:paraId="78EC4BED"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Positional Rank:</w:t>
      </w:r>
      <w:r w:rsidRPr="00B3742C">
        <w:rPr>
          <w:rFonts w:ascii="Times New Roman" w:eastAsia="Times New Roman" w:hAnsi="Times New Roman" w:cs="Times New Roman"/>
          <w:kern w:val="0"/>
          <w:sz w:val="24"/>
          <w:szCs w:val="24"/>
          <w:lang/>
          <w14:ligatures w14:val="none"/>
        </w:rPr>
        <w:t xml:space="preserve"> Status refers to the specific "slot" or position a person occupies in the social hierarchy, such as being a doctor, a father, or a student. It tells society where you fit in the overall structure. Every status is part of a larger system where different positions are connected to each other.</w:t>
      </w:r>
    </w:p>
    <w:p w14:paraId="1C29BFEE"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Relational Nature:</w:t>
      </w:r>
      <w:r w:rsidRPr="00B3742C">
        <w:rPr>
          <w:rFonts w:ascii="Times New Roman" w:eastAsia="Times New Roman" w:hAnsi="Times New Roman" w:cs="Times New Roman"/>
          <w:kern w:val="0"/>
          <w:sz w:val="24"/>
          <w:szCs w:val="24"/>
          <w:lang/>
          <w14:ligatures w14:val="none"/>
        </w:rPr>
        <w:t xml:space="preserve"> A status only makes sense when compared to another status; you cannot be a "teacher" without a "student," or a "boss" without an "employee." Status is always a social relationship between two or more people. It defines the distance and the type of interaction that should happen between them.</w:t>
      </w:r>
    </w:p>
    <w:p w14:paraId="08B4D89E"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Ascribed Status:</w:t>
      </w:r>
      <w:r w:rsidRPr="00B3742C">
        <w:rPr>
          <w:rFonts w:ascii="Times New Roman" w:eastAsia="Times New Roman" w:hAnsi="Times New Roman" w:cs="Times New Roman"/>
          <w:kern w:val="0"/>
          <w:sz w:val="24"/>
          <w:szCs w:val="24"/>
          <w:lang/>
          <w14:ligatures w14:val="none"/>
        </w:rPr>
        <w:t xml:space="preserve"> This is the rank that is assigned to a person at birth or involuntarily later in life, such as their age, gender, or caste. The individual has no control over this status and cannot easily change it. These statuses are often the basis of traditional social structures and initial identities.</w:t>
      </w:r>
    </w:p>
    <w:p w14:paraId="1CE6DFFF"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Achieved Status:</w:t>
      </w:r>
      <w:r w:rsidRPr="00B3742C">
        <w:rPr>
          <w:rFonts w:ascii="Times New Roman" w:eastAsia="Times New Roman" w:hAnsi="Times New Roman" w:cs="Times New Roman"/>
          <w:kern w:val="0"/>
          <w:sz w:val="24"/>
          <w:szCs w:val="24"/>
          <w:lang/>
          <w14:ligatures w14:val="none"/>
        </w:rPr>
        <w:t xml:space="preserve"> This is the position that an individual earns through their own choice, effort, skill, and personal merit. Examples include becoming a professional athlete, a college graduate, or a company manager. In modern societies, achieved status is highly valued as it allows for social mobility.</w:t>
      </w:r>
    </w:p>
    <w:p w14:paraId="602BEEC2"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Status Symbols:</w:t>
      </w:r>
      <w:r w:rsidRPr="00B3742C">
        <w:rPr>
          <w:rFonts w:ascii="Times New Roman" w:eastAsia="Times New Roman" w:hAnsi="Times New Roman" w:cs="Times New Roman"/>
          <w:kern w:val="0"/>
          <w:sz w:val="24"/>
          <w:szCs w:val="24"/>
          <w:lang/>
          <w14:ligatures w14:val="none"/>
        </w:rPr>
        <w:t xml:space="preserve"> People often use external markers like specific clothing, jewelry, cars, or titles to show others what their status is. These symbols allow strangers to </w:t>
      </w:r>
      <w:r w:rsidRPr="00B3742C">
        <w:rPr>
          <w:rFonts w:ascii="Times New Roman" w:eastAsia="Times New Roman" w:hAnsi="Times New Roman" w:cs="Times New Roman"/>
          <w:kern w:val="0"/>
          <w:sz w:val="24"/>
          <w:szCs w:val="24"/>
          <w:lang/>
          <w14:ligatures w14:val="none"/>
        </w:rPr>
        <w:lastRenderedPageBreak/>
        <w:t>quickly understand how they should interact with a person. For example, a white coat is a status symbol for a doctor in a hospital setting.</w:t>
      </w:r>
    </w:p>
    <w:p w14:paraId="1073805D"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Role Expectations:</w:t>
      </w:r>
      <w:r w:rsidRPr="00B3742C">
        <w:rPr>
          <w:rFonts w:ascii="Times New Roman" w:eastAsia="Times New Roman" w:hAnsi="Times New Roman" w:cs="Times New Roman"/>
          <w:kern w:val="0"/>
          <w:sz w:val="24"/>
          <w:szCs w:val="24"/>
          <w:lang/>
          <w14:ligatures w14:val="none"/>
        </w:rPr>
        <w:t xml:space="preserve"> Every status comes with a "script" for how the person should act, which is known as their social role. For instance, the status of "judge" requires the person to act with neutrality and wisdom. Status is the position, while the role is the behavior expected of that position.</w:t>
      </w:r>
    </w:p>
    <w:p w14:paraId="3A103B3D"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Multiple Statuses:</w:t>
      </w:r>
      <w:r w:rsidRPr="00B3742C">
        <w:rPr>
          <w:rFonts w:ascii="Times New Roman" w:eastAsia="Times New Roman" w:hAnsi="Times New Roman" w:cs="Times New Roman"/>
          <w:kern w:val="0"/>
          <w:sz w:val="24"/>
          <w:szCs w:val="24"/>
          <w:lang/>
          <w14:ligatures w14:val="none"/>
        </w:rPr>
        <w:t xml:space="preserve"> Every individual holds many different statuses at the same time, known as a "status set." You might be a daughter, a student, a part-time worker, and a basketball player all at once. Usually, one status (like your career) becomes your "master status" that most people recognize you by.</w:t>
      </w:r>
    </w:p>
    <w:p w14:paraId="1BBD69A1" w14:textId="77777777" w:rsidR="00B3742C" w:rsidRPr="00B3742C" w:rsidRDefault="00B3742C" w:rsidP="00B3742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B3742C">
        <w:rPr>
          <w:rFonts w:ascii="Times New Roman" w:eastAsia="Times New Roman" w:hAnsi="Times New Roman" w:cs="Times New Roman"/>
          <w:b/>
          <w:bCs/>
          <w:kern w:val="0"/>
          <w:sz w:val="24"/>
          <w:szCs w:val="24"/>
          <w:lang/>
          <w14:ligatures w14:val="none"/>
        </w:rPr>
        <w:t>Hierarchical Order:</w:t>
      </w:r>
      <w:r w:rsidRPr="00B3742C">
        <w:rPr>
          <w:rFonts w:ascii="Times New Roman" w:eastAsia="Times New Roman" w:hAnsi="Times New Roman" w:cs="Times New Roman"/>
          <w:kern w:val="0"/>
          <w:sz w:val="24"/>
          <w:szCs w:val="24"/>
          <w:lang/>
          <w14:ligatures w14:val="none"/>
        </w:rPr>
        <w:t xml:space="preserve"> Statuses are almost always ranked in a pyramid-like structure where some positions are considered more important or prestigious than others. This ranking affects a person’s power, wealth, and influence in society. Higher status usually comes with more privileges but also more responsibilities.</w:t>
      </w:r>
    </w:p>
    <w:p w14:paraId="7E4E8C08" w14:textId="77777777" w:rsidR="00B3742C" w:rsidRPr="00B3742C" w:rsidRDefault="00B3742C" w:rsidP="00B3742C">
      <w:pPr>
        <w:shd w:val="clear" w:color="auto" w:fill="FFFFFF"/>
        <w:spacing w:after="0" w:line="240" w:lineRule="auto"/>
        <w:ind w:left="-15" w:right="-15"/>
        <w:outlineLvl w:val="1"/>
        <w:rPr>
          <w:rFonts w:ascii="Times New Roman" w:eastAsia="Times New Roman" w:hAnsi="Times New Roman" w:cs="Times New Roman"/>
          <w:b/>
          <w:bCs/>
          <w:color w:val="1F1F1F"/>
          <w:kern w:val="0"/>
          <w:sz w:val="24"/>
          <w:szCs w:val="24"/>
          <w:lang/>
          <w14:ligatures w14:val="none"/>
        </w:rPr>
      </w:pPr>
      <w:r w:rsidRPr="00B3742C">
        <w:rPr>
          <w:rFonts w:ascii="Times New Roman" w:eastAsia="Times New Roman" w:hAnsi="Times New Roman" w:cs="Times New Roman"/>
          <w:b/>
          <w:bCs/>
          <w:color w:val="1F1F1F"/>
          <w:kern w:val="0"/>
          <w:sz w:val="24"/>
          <w:szCs w:val="24"/>
          <w:lang/>
          <w14:ligatures w14:val="none"/>
        </w:rPr>
        <w:t>Gemini said</w:t>
      </w:r>
    </w:p>
    <w:p w14:paraId="265F0838"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Sociology distinguishes between rural and urban life by looking at how the environment, occupation, and social interactions shape human behavior. Below is the detailed explanation for each, including the definition and eight primary characteristics.</w:t>
      </w:r>
    </w:p>
    <w:p w14:paraId="26CB02D2" w14:textId="77777777" w:rsidR="00B3742C" w:rsidRPr="00B3742C" w:rsidRDefault="00B3742C" w:rsidP="00B3742C">
      <w:pPr>
        <w:spacing w:before="420" w:after="120" w:line="360" w:lineRule="atLeast"/>
        <w:outlineLvl w:val="2"/>
        <w:rPr>
          <w:rFonts w:ascii="Arial" w:eastAsia="Times New Roman" w:hAnsi="Arial" w:cs="Arial"/>
          <w:b/>
          <w:bCs/>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Rural Life (Grameen Life)</w:t>
      </w:r>
    </w:p>
    <w:p w14:paraId="5537E7C9"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Definition:</w:t>
      </w:r>
      <w:r w:rsidRPr="00B3742C">
        <w:rPr>
          <w:rFonts w:ascii="Arial" w:eastAsia="Times New Roman" w:hAnsi="Arial" w:cs="Arial"/>
          <w:color w:val="1F1F1F"/>
          <w:kern w:val="0"/>
          <w:sz w:val="24"/>
          <w:szCs w:val="24"/>
          <w:lang/>
          <w14:ligatures w14:val="none"/>
        </w:rPr>
        <w:t xml:space="preserve"> Rural life refers to a social organization where people live in small, sparsely populated communities (villages) and are primarily engaged in agriculture or nature-based work. It is characterized by simplicity, traditionalism, and deep, lifelong personal ties between community members.</w:t>
      </w:r>
    </w:p>
    <w:p w14:paraId="5CC3FE62"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Characteristics:</w:t>
      </w:r>
    </w:p>
    <w:p w14:paraId="6602D2CF"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Agriculture as Primary Occupation</w:t>
      </w:r>
      <w:r w:rsidRPr="00B3742C">
        <w:rPr>
          <w:rFonts w:ascii="Arial" w:eastAsia="Times New Roman" w:hAnsi="Arial" w:cs="Arial"/>
          <w:color w:val="1F1F1F"/>
          <w:kern w:val="0"/>
          <w:sz w:val="24"/>
          <w:szCs w:val="24"/>
          <w:lang/>
          <w14:ligatures w14:val="none"/>
        </w:rPr>
        <w:t>: The lifeblood of the village is farming and animal husbandry, which dictates the daily and yearly schedule of the people. Most villagers are either directly involved in farming or provide essential services to the farmers, such as blacksmithing or carpentry. This shared economic base creates a unified social heart within the village community.</w:t>
      </w:r>
    </w:p>
    <w:p w14:paraId="155E4DE8"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Direct Contact with Nature</w:t>
      </w:r>
      <w:r w:rsidRPr="00B3742C">
        <w:rPr>
          <w:rFonts w:ascii="Arial" w:eastAsia="Times New Roman" w:hAnsi="Arial" w:cs="Arial"/>
          <w:color w:val="1F1F1F"/>
          <w:kern w:val="0"/>
          <w:sz w:val="24"/>
          <w:szCs w:val="24"/>
          <w:lang/>
          <w14:ligatures w14:val="none"/>
        </w:rPr>
        <w:t>: Daily life in a rural setting is heavily influenced by the natural environment, weather patterns, and the quality of the soil. People live in constant awareness of the fields, forests, and seasons, which fosters a deep respect for the earth and its cycles. This environment leads to a lifestyle that is fundamentally more in tune with nature than city life.</w:t>
      </w:r>
    </w:p>
    <w:p w14:paraId="5DDF76AD"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Social Homogeneity</w:t>
      </w:r>
      <w:r w:rsidRPr="00B3742C">
        <w:rPr>
          <w:rFonts w:ascii="Arial" w:eastAsia="Times New Roman" w:hAnsi="Arial" w:cs="Arial"/>
          <w:color w:val="1F1F1F"/>
          <w:kern w:val="0"/>
          <w:sz w:val="24"/>
          <w:szCs w:val="24"/>
          <w:lang/>
          <w14:ligatures w14:val="none"/>
        </w:rPr>
        <w:t>: Rural communities are characterized by a high degree of similarity in their dress, language, religious beliefs, and general way of living. There is a strong social pressure to conform to established customs, which helps maintain harmony and predictability within the small group. This similarity creates a stable and cohesive environment where everyone shares a common identity.</w:t>
      </w:r>
    </w:p>
    <w:p w14:paraId="60D8A9EE"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Predominance of Primary Relationships</w:t>
      </w:r>
      <w:r w:rsidRPr="00B3742C">
        <w:rPr>
          <w:rFonts w:ascii="Arial" w:eastAsia="Times New Roman" w:hAnsi="Arial" w:cs="Arial"/>
          <w:color w:val="1F1F1F"/>
          <w:kern w:val="0"/>
          <w:sz w:val="24"/>
          <w:szCs w:val="24"/>
          <w:lang/>
          <w14:ligatures w14:val="none"/>
        </w:rPr>
        <w:t xml:space="preserve">: Social interactions in a village are personal, face-to-face, and often span an entire lifetime from birth to death. </w:t>
      </w:r>
      <w:r w:rsidRPr="00B3742C">
        <w:rPr>
          <w:rFonts w:ascii="Arial" w:eastAsia="Times New Roman" w:hAnsi="Arial" w:cs="Arial"/>
          <w:color w:val="1F1F1F"/>
          <w:kern w:val="0"/>
          <w:sz w:val="24"/>
          <w:szCs w:val="24"/>
          <w:lang/>
          <w14:ligatures w14:val="none"/>
        </w:rPr>
        <w:lastRenderedPageBreak/>
        <w:t>Relationships are not just about business or utility; they involve deep emotional bonds and mutual aid between neighbors and kin. These "primary" ties provide a strong psychological and social safety net for every individual member.</w:t>
      </w:r>
    </w:p>
    <w:p w14:paraId="72FBFC8E"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Stability and Traditionalism</w:t>
      </w:r>
      <w:r w:rsidRPr="00B3742C">
        <w:rPr>
          <w:rFonts w:ascii="Arial" w:eastAsia="Times New Roman" w:hAnsi="Arial" w:cs="Arial"/>
          <w:color w:val="1F1F1F"/>
          <w:kern w:val="0"/>
          <w:sz w:val="24"/>
          <w:szCs w:val="24"/>
          <w:lang/>
          <w14:ligatures w14:val="none"/>
        </w:rPr>
        <w:t>: Rural life is built on a deep respect for ancestral customs, traditional rituals, and religious practices that have been passed down for centuries. Change is often viewed with caution, and the "old ways" are generally considered the most reliable guides for living a good life. This stability helps preserve the unique cultural identity of the village against outside influences.</w:t>
      </w:r>
    </w:p>
    <w:p w14:paraId="4814BF68"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Small Population Size</w:t>
      </w:r>
      <w:r w:rsidRPr="00B3742C">
        <w:rPr>
          <w:rFonts w:ascii="Arial" w:eastAsia="Times New Roman" w:hAnsi="Arial" w:cs="Arial"/>
          <w:color w:val="1F1F1F"/>
          <w:kern w:val="0"/>
          <w:sz w:val="24"/>
          <w:szCs w:val="24"/>
          <w:lang/>
          <w14:ligatures w14:val="none"/>
        </w:rPr>
        <w:t>: Rural communities are defined by a relatively small number of people living in a large geographic area, making the community very intimate. Because the population is low, almost everyone knows everyone else’s family history, personal reputation, and daily business. This high level of visibility means that privacy is limited, but community support is high.</w:t>
      </w:r>
    </w:p>
    <w:p w14:paraId="5EFFE14E"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Informal Social Control</w:t>
      </w:r>
      <w:r w:rsidRPr="00B3742C">
        <w:rPr>
          <w:rFonts w:ascii="Arial" w:eastAsia="Times New Roman" w:hAnsi="Arial" w:cs="Arial"/>
          <w:color w:val="1F1F1F"/>
          <w:kern w:val="0"/>
          <w:sz w:val="24"/>
          <w:szCs w:val="24"/>
          <w:lang/>
          <w14:ligatures w14:val="none"/>
        </w:rPr>
        <w:t>: Behavior in a village is largely regulated by the pressure of family, neighbors, and public opinion rather than formal police or courts. The fear of being gossiped about or socially excluded by the community is usually enough to keep individuals following the established rules. This informal system of control is highly effective in maintaining order in close-knit groups.</w:t>
      </w:r>
    </w:p>
    <w:p w14:paraId="19735617" w14:textId="77777777" w:rsidR="00B3742C" w:rsidRPr="00B3742C" w:rsidRDefault="00B3742C" w:rsidP="00B3742C">
      <w:pPr>
        <w:numPr>
          <w:ilvl w:val="0"/>
          <w:numId w:val="7"/>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Centrality of the Family</w:t>
      </w:r>
      <w:r w:rsidRPr="00B3742C">
        <w:rPr>
          <w:rFonts w:ascii="Arial" w:eastAsia="Times New Roman" w:hAnsi="Arial" w:cs="Arial"/>
          <w:color w:val="1F1F1F"/>
          <w:kern w:val="0"/>
          <w:sz w:val="24"/>
          <w:szCs w:val="24"/>
          <w:lang/>
          <w14:ligatures w14:val="none"/>
        </w:rPr>
        <w:t>: The family is the most important unit in rural life, often taking the form of a large joint family where multiple generations live together. Decisions regarding marriage, career, and finance are usually made by the family elders rather than the individual alone. A person’s identity and status are primarily defined by their family’s reputation within the village.</w:t>
      </w:r>
    </w:p>
    <w:p w14:paraId="78BA6148" w14:textId="77777777" w:rsidR="00B3742C" w:rsidRPr="00B3742C" w:rsidRDefault="00B3742C" w:rsidP="00B3742C">
      <w:pPr>
        <w:spacing w:after="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pict w14:anchorId="5E6FB3B8">
          <v:rect id="_x0000_i1035" style="width:0;height:1.5pt" o:hralign="center" o:hrstd="t" o:hr="t" fillcolor="#a0a0a0" stroked="f"/>
        </w:pict>
      </w:r>
    </w:p>
    <w:p w14:paraId="2132F873" w14:textId="77777777" w:rsidR="00B3742C" w:rsidRPr="00B3742C" w:rsidRDefault="00B3742C" w:rsidP="00B3742C">
      <w:pPr>
        <w:spacing w:before="420" w:after="120" w:line="360" w:lineRule="atLeast"/>
        <w:outlineLvl w:val="2"/>
        <w:rPr>
          <w:rFonts w:ascii="Arial" w:eastAsia="Times New Roman" w:hAnsi="Arial" w:cs="Arial"/>
          <w:b/>
          <w:bCs/>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Urban Life (Nagariya Life)</w:t>
      </w:r>
    </w:p>
    <w:p w14:paraId="3B721FD5"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Definition:</w:t>
      </w:r>
      <w:r w:rsidRPr="00B3742C">
        <w:rPr>
          <w:rFonts w:ascii="Arial" w:eastAsia="Times New Roman" w:hAnsi="Arial" w:cs="Arial"/>
          <w:color w:val="1F1F1F"/>
          <w:kern w:val="0"/>
          <w:sz w:val="24"/>
          <w:szCs w:val="24"/>
          <w:lang/>
          <w14:ligatures w14:val="none"/>
        </w:rPr>
        <w:t xml:space="preserve"> Urban life refers to social life in densely populated areas like cities, where people are engaged in non-agricultural work such as industry, technology, and services. It is characterized by high diversity, a fast mental pace, and formal, impersonal social relationships.</w:t>
      </w:r>
    </w:p>
    <w:p w14:paraId="243BEFDE"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Characteristics:</w:t>
      </w:r>
    </w:p>
    <w:p w14:paraId="2A6DE80C"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Predominance of Secondary Relationships</w:t>
      </w:r>
      <w:r w:rsidRPr="00B3742C">
        <w:rPr>
          <w:rFonts w:ascii="Arial" w:eastAsia="Times New Roman" w:hAnsi="Arial" w:cs="Arial"/>
          <w:color w:val="1F1F1F"/>
          <w:kern w:val="0"/>
          <w:sz w:val="24"/>
          <w:szCs w:val="24"/>
          <w:lang/>
          <w14:ligatures w14:val="none"/>
        </w:rPr>
        <w:t>: Most interactions in a city are formal, impersonal, and based on a specific purpose or utility, such as buying groceries or working in an office. You may interact with dozens of people daily without knowing anything about their personal lives or family backgrounds. These relationships are often temporary and lack the deep emotional connection found in rural settings.</w:t>
      </w:r>
    </w:p>
    <w:p w14:paraId="556BEA60"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High Population Density</w:t>
      </w:r>
      <w:r w:rsidRPr="00B3742C">
        <w:rPr>
          <w:rFonts w:ascii="Arial" w:eastAsia="Times New Roman" w:hAnsi="Arial" w:cs="Arial"/>
          <w:color w:val="1F1F1F"/>
          <w:kern w:val="0"/>
          <w:sz w:val="24"/>
          <w:szCs w:val="24"/>
          <w:lang/>
          <w14:ligatures w14:val="none"/>
        </w:rPr>
        <w:t xml:space="preserve">: Cities are defined by a massive number of people living and working in a very small physical space, leading to crowded conditions. This high density creates a fast-paced lifestyle and constant </w:t>
      </w:r>
      <w:r w:rsidRPr="00B3742C">
        <w:rPr>
          <w:rFonts w:ascii="Arial" w:eastAsia="Times New Roman" w:hAnsi="Arial" w:cs="Arial"/>
          <w:color w:val="1F1F1F"/>
          <w:kern w:val="0"/>
          <w:sz w:val="24"/>
          <w:szCs w:val="24"/>
          <w:lang/>
          <w14:ligatures w14:val="none"/>
        </w:rPr>
        <w:lastRenderedPageBreak/>
        <w:t>sensory stimulation from busy streets, traffic, and public gatherings. It also creates a sense of anonymity where individuals can live near each other without ever needing to speak.</w:t>
      </w:r>
    </w:p>
    <w:p w14:paraId="280B52CC"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Social Heterogeneity and Diversity</w:t>
      </w:r>
      <w:r w:rsidRPr="00B3742C">
        <w:rPr>
          <w:rFonts w:ascii="Arial" w:eastAsia="Times New Roman" w:hAnsi="Arial" w:cs="Arial"/>
          <w:color w:val="1F1F1F"/>
          <w:kern w:val="0"/>
          <w:sz w:val="24"/>
          <w:szCs w:val="24"/>
          <w:lang/>
          <w14:ligatures w14:val="none"/>
        </w:rPr>
        <w:t>: Urban areas act as "melting pots" where people from different religions, castes, languages, and national backgrounds coexist. This diversity exposes individuals to a vast range of ideas, lifestyles, and viewpoints, which often leads to a more broad-minded and secular outlook. It makes the city a center for cultural innovation and the mixing of various traditions.</w:t>
      </w:r>
    </w:p>
    <w:p w14:paraId="5574217E"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High Social Mobility</w:t>
      </w:r>
      <w:r w:rsidRPr="00B3742C">
        <w:rPr>
          <w:rFonts w:ascii="Arial" w:eastAsia="Times New Roman" w:hAnsi="Arial" w:cs="Arial"/>
          <w:color w:val="1F1F1F"/>
          <w:kern w:val="0"/>
          <w:sz w:val="24"/>
          <w:szCs w:val="24"/>
          <w:lang/>
          <w14:ligatures w14:val="none"/>
        </w:rPr>
        <w:t>: In the city, a person’s success and status are more likely to be based on their own effort, education, and skill rather than their family birth. There are countless opportunities to change one’s job, income level, and social standing through hard work and merit. This potential for movement attracts people from all over who wish to improve their lives.</w:t>
      </w:r>
    </w:p>
    <w:p w14:paraId="6335C041"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Focus on Individualism</w:t>
      </w:r>
      <w:r w:rsidRPr="00B3742C">
        <w:rPr>
          <w:rFonts w:ascii="Arial" w:eastAsia="Times New Roman" w:hAnsi="Arial" w:cs="Arial"/>
          <w:color w:val="1F1F1F"/>
          <w:kern w:val="0"/>
          <w:sz w:val="24"/>
          <w:szCs w:val="24"/>
          <w:lang/>
          <w14:ligatures w14:val="none"/>
        </w:rPr>
        <w:t>: Urban life tends to prioritize the needs, desires, and freedoms of the individual over the collective goals of the group or family. People have the freedom to choose their own career paths, partners, and lifestyles without the constant judgment of neighbors. This independence allows for personal growth but can sometimes lead to feelings of social isolation or loneliness.</w:t>
      </w:r>
    </w:p>
    <w:p w14:paraId="201D6385"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Formal Social Control</w:t>
      </w:r>
      <w:r w:rsidRPr="00B3742C">
        <w:rPr>
          <w:rFonts w:ascii="Arial" w:eastAsia="Times New Roman" w:hAnsi="Arial" w:cs="Arial"/>
          <w:color w:val="1F1F1F"/>
          <w:kern w:val="0"/>
          <w:sz w:val="24"/>
          <w:szCs w:val="24"/>
          <w:lang/>
          <w14:ligatures w14:val="none"/>
        </w:rPr>
        <w:t>: Because urban societies are so large and diverse, informal gossip is insufficient to maintain order; cities rely on formal laws, the police, and the court system. Written regulations and official institutions ensure that people follow the law and that disputes are settled through standardized procedures. This formal system is essential for managing millions of strangers living together.</w:t>
      </w:r>
    </w:p>
    <w:p w14:paraId="227F99FE" w14:textId="77777777" w:rsidR="00B3742C" w:rsidRPr="00B3742C" w:rsidRDefault="00B3742C" w:rsidP="00B3742C">
      <w:pPr>
        <w:numPr>
          <w:ilvl w:val="0"/>
          <w:numId w:val="8"/>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Artificial and Man-Made Environment</w:t>
      </w:r>
      <w:r w:rsidRPr="00B3742C">
        <w:rPr>
          <w:rFonts w:ascii="Arial" w:eastAsia="Times New Roman" w:hAnsi="Arial" w:cs="Arial"/>
          <w:color w:val="1F1F1F"/>
          <w:kern w:val="0"/>
          <w:sz w:val="24"/>
          <w:szCs w:val="24"/>
          <w:lang/>
          <w14:ligatures w14:val="none"/>
        </w:rPr>
        <w:t>: Urban life takes place in a highly artificial environment made of concrete, steel, and technology, with very little direct contact with nature. People live in high-rise buildings and work in climate-controlled offices, and their daily schedules are dictated by the clock rather than the sun. This artificiality allows the city to operate 24 hours a day, regardless of the natural world.</w:t>
      </w:r>
    </w:p>
    <w:p w14:paraId="6C46ABB3" w14:textId="77777777" w:rsidR="006802C4" w:rsidRPr="006802C4" w:rsidRDefault="00B3742C" w:rsidP="006802C4">
      <w:pPr>
        <w:pStyle w:val="Heading3"/>
        <w:numPr>
          <w:ilvl w:val="0"/>
          <w:numId w:val="13"/>
        </w:numPr>
        <w:rPr>
          <w:rFonts w:ascii="Times New Roman" w:eastAsia="Times New Roman" w:hAnsi="Times New Roman" w:cs="Times New Roman"/>
          <w:b/>
          <w:bCs/>
          <w:color w:val="auto"/>
          <w:kern w:val="0"/>
          <w:sz w:val="24"/>
          <w:szCs w:val="24"/>
          <w:lang/>
          <w14:ligatures w14:val="none"/>
        </w:rPr>
      </w:pPr>
      <w:r w:rsidRPr="00B3742C">
        <w:rPr>
          <w:rFonts w:ascii="Arial" w:eastAsia="Times New Roman" w:hAnsi="Arial" w:cs="Arial"/>
          <w:b/>
          <w:bCs/>
          <w:color w:val="1F1F1F"/>
          <w:kern w:val="0"/>
          <w:sz w:val="24"/>
          <w:szCs w:val="24"/>
          <w:lang/>
          <w14:ligatures w14:val="none"/>
        </w:rPr>
        <w:t>Significant Economic Disparity</w:t>
      </w:r>
      <w:r w:rsidRPr="00B3742C">
        <w:rPr>
          <w:rFonts w:ascii="Arial" w:eastAsia="Times New Roman" w:hAnsi="Arial" w:cs="Arial"/>
          <w:color w:val="1F1F1F"/>
          <w:kern w:val="0"/>
          <w:sz w:val="24"/>
          <w:szCs w:val="24"/>
          <w:lang/>
          <w14:ligatures w14:val="none"/>
        </w:rPr>
        <w:t>: Cities often display a dramatic gap between the extremely wealthy and the very poor living in close physical proximity to one another. You can find luxury penthouses just blocks away from crowded working-class neighborhoods or informal settlements. This economic competition and disparity are major drivers of the intense energy, ambition, and social tension found in cities.</w:t>
      </w:r>
    </w:p>
    <w:p w14:paraId="2C68D255" w14:textId="4F1ED10C" w:rsidR="006802C4" w:rsidRPr="006802C4" w:rsidRDefault="006802C4" w:rsidP="006802C4">
      <w:pPr>
        <w:pStyle w:val="Heading3"/>
        <w:numPr>
          <w:ilvl w:val="0"/>
          <w:numId w:val="13"/>
        </w:numPr>
        <w:rPr>
          <w:rFonts w:ascii="Times New Roman" w:eastAsia="Times New Roman" w:hAnsi="Times New Roman" w:cs="Times New Roman"/>
          <w:b/>
          <w:bCs/>
          <w:color w:val="auto"/>
          <w:kern w:val="0"/>
          <w:sz w:val="24"/>
          <w:szCs w:val="24"/>
          <w:lang/>
          <w14:ligatures w14:val="none"/>
        </w:rPr>
      </w:pPr>
      <w:r w:rsidRPr="006802C4">
        <w:rPr>
          <w:rFonts w:ascii="Times New Roman" w:eastAsia="Times New Roman" w:hAnsi="Times New Roman" w:cs="Times New Roman"/>
          <w:b/>
          <w:bCs/>
          <w:color w:val="auto"/>
          <w:kern w:val="0"/>
          <w:sz w:val="24"/>
          <w:szCs w:val="24"/>
          <w:lang/>
          <w14:ligatures w14:val="none"/>
        </w:rPr>
        <w:t xml:space="preserve"> </w:t>
      </w:r>
      <w:r w:rsidRPr="006802C4">
        <w:rPr>
          <w:rFonts w:ascii="Times New Roman" w:eastAsia="Times New Roman" w:hAnsi="Times New Roman" w:cs="Times New Roman"/>
          <w:b/>
          <w:bCs/>
          <w:color w:val="auto"/>
          <w:kern w:val="0"/>
          <w:sz w:val="24"/>
          <w:szCs w:val="24"/>
          <w:lang/>
          <w14:ligatures w14:val="none"/>
        </w:rPr>
        <w:t>9. Human and Animal Society</w:t>
      </w:r>
    </w:p>
    <w:p w14:paraId="4C59D315" w14:textId="77777777" w:rsidR="006802C4" w:rsidRPr="006802C4" w:rsidRDefault="006802C4" w:rsidP="006802C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Definition:</w:t>
      </w:r>
      <w:r w:rsidRPr="006802C4">
        <w:rPr>
          <w:rFonts w:ascii="Times New Roman" w:eastAsia="Times New Roman" w:hAnsi="Times New Roman" w:cs="Times New Roman"/>
          <w:kern w:val="0"/>
          <w:sz w:val="24"/>
          <w:szCs w:val="24"/>
          <w:lang/>
          <w14:ligatures w14:val="none"/>
        </w:rPr>
        <w:t xml:space="preserve"> This topic compares the social organization of humans with that of other animals (like ants, bees, or monkeys). While both forms of life involve living in groups, human society is unique because it is based on learned culture and conscious reasoning.</w:t>
      </w:r>
    </w:p>
    <w:p w14:paraId="2D039C0E"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lastRenderedPageBreak/>
        <w:t>Culture vs. Instinct:</w:t>
      </w:r>
      <w:r w:rsidRPr="006802C4">
        <w:rPr>
          <w:rFonts w:ascii="Times New Roman" w:eastAsia="Times New Roman" w:hAnsi="Times New Roman" w:cs="Times New Roman"/>
          <w:kern w:val="0"/>
          <w:sz w:val="24"/>
          <w:szCs w:val="24"/>
          <w:lang/>
          <w14:ligatures w14:val="none"/>
        </w:rPr>
        <w:t xml:space="preserve"> Human society is built on "culture," which is a system of learned behaviors, beliefs, and technologies passed down through teaching. Animal societies are governed by biological "instinct," where roles are programmed into their DNA at birth. Humans can change their culture, but animals cannot easily change their instinctual behaviors.</w:t>
      </w:r>
    </w:p>
    <w:p w14:paraId="7E868D3D"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Symbolic Communication:</w:t>
      </w:r>
      <w:r w:rsidRPr="006802C4">
        <w:rPr>
          <w:rFonts w:ascii="Times New Roman" w:eastAsia="Times New Roman" w:hAnsi="Times New Roman" w:cs="Times New Roman"/>
          <w:kern w:val="0"/>
          <w:sz w:val="24"/>
          <w:szCs w:val="24"/>
          <w:lang/>
          <w14:ligatures w14:val="none"/>
        </w:rPr>
        <w:t xml:space="preserve"> Humans use complex language and symbols to share abstract ideas, feelings, and plans for the future. Animals use limited signals like sounds, smells, or movements to communicate basic needs like food or danger. Language allows human society to build a shared memory and accumulate knowledge over time.</w:t>
      </w:r>
    </w:p>
    <w:p w14:paraId="0AE55A4B"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Transmission of Knowledge:</w:t>
      </w:r>
      <w:r w:rsidRPr="006802C4">
        <w:rPr>
          <w:rFonts w:ascii="Times New Roman" w:eastAsia="Times New Roman" w:hAnsi="Times New Roman" w:cs="Times New Roman"/>
          <w:kern w:val="0"/>
          <w:sz w:val="24"/>
          <w:szCs w:val="24"/>
          <w:lang/>
          <w14:ligatures w14:val="none"/>
        </w:rPr>
        <w:t xml:space="preserve"> In human society, each generation learns from the one before it, allowing knowledge to "pile up" and society to progress. Animals generally do not "teach" the next generation in the same way; a bee today builds a hive exactly like a bee did a thousand years ago. Human society is cumulative, while animal society is static.</w:t>
      </w:r>
    </w:p>
    <w:p w14:paraId="1BC5AFE9"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Refinement of Relationships:</w:t>
      </w:r>
      <w:r w:rsidRPr="006802C4">
        <w:rPr>
          <w:rFonts w:ascii="Times New Roman" w:eastAsia="Times New Roman" w:hAnsi="Times New Roman" w:cs="Times New Roman"/>
          <w:kern w:val="0"/>
          <w:sz w:val="24"/>
          <w:szCs w:val="24"/>
          <w:lang/>
          <w14:ligatures w14:val="none"/>
        </w:rPr>
        <w:t xml:space="preserve"> Human relationships are highly complex and can be based on things other than biology, such as friendship, politics, or religion. Animal relationships are usually tied strictly to survival, reproduction, or caring for offspring. This emotional and intellectual depth makes human social ties more varied and flexible.</w:t>
      </w:r>
    </w:p>
    <w:p w14:paraId="09FA4E1F"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Conscious Organization:</w:t>
      </w:r>
      <w:r w:rsidRPr="006802C4">
        <w:rPr>
          <w:rFonts w:ascii="Times New Roman" w:eastAsia="Times New Roman" w:hAnsi="Times New Roman" w:cs="Times New Roman"/>
          <w:kern w:val="0"/>
          <w:sz w:val="24"/>
          <w:szCs w:val="24"/>
          <w:lang/>
          <w14:ligatures w14:val="none"/>
        </w:rPr>
        <w:t xml:space="preserve"> Humans consciously plan their social structures, creating governments, laws, and educational systems to manage their lives. Animal social structures, even complex ones like an ant colony, are a result of biological evolution rather than conscious planning. Humans can rethink and rebuild their societies whenever they choose.</w:t>
      </w:r>
    </w:p>
    <w:p w14:paraId="6293B1E2"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Division of Labor:</w:t>
      </w:r>
      <w:r w:rsidRPr="006802C4">
        <w:rPr>
          <w:rFonts w:ascii="Times New Roman" w:eastAsia="Times New Roman" w:hAnsi="Times New Roman" w:cs="Times New Roman"/>
          <w:kern w:val="0"/>
          <w:sz w:val="24"/>
          <w:szCs w:val="24"/>
          <w:lang/>
          <w14:ligatures w14:val="none"/>
        </w:rPr>
        <w:t xml:space="preserve"> In animal societies, the division of labor is often physical; for example, the Queen bee is biologically different from the workers. In human society, the division of labor is social and economic, based on education and job training. This allows any human to potentially learn any role regardless of their physical birth.</w:t>
      </w:r>
    </w:p>
    <w:p w14:paraId="571C14E6"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Socialization Period:</w:t>
      </w:r>
      <w:r w:rsidRPr="006802C4">
        <w:rPr>
          <w:rFonts w:ascii="Times New Roman" w:eastAsia="Times New Roman" w:hAnsi="Times New Roman" w:cs="Times New Roman"/>
          <w:kern w:val="0"/>
          <w:sz w:val="24"/>
          <w:szCs w:val="24"/>
          <w:lang/>
          <w14:ligatures w14:val="none"/>
        </w:rPr>
        <w:t xml:space="preserve"> Humans have an incredibly long period of childhood where they must be cared for and "socialized" into the rules of their culture. Most animals become independent much faster because they rely more on instinct than learning. This long training period is essential for building the complex human personality.</w:t>
      </w:r>
    </w:p>
    <w:p w14:paraId="6B5AA7AD" w14:textId="77777777" w:rsidR="006802C4" w:rsidRPr="006802C4" w:rsidRDefault="006802C4" w:rsidP="006802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802C4">
        <w:rPr>
          <w:rFonts w:ascii="Times New Roman" w:eastAsia="Times New Roman" w:hAnsi="Times New Roman" w:cs="Times New Roman"/>
          <w:b/>
          <w:bCs/>
          <w:kern w:val="0"/>
          <w:sz w:val="24"/>
          <w:szCs w:val="24"/>
          <w:lang/>
          <w14:ligatures w14:val="none"/>
        </w:rPr>
        <w:t>Moral and Ethical Systems:</w:t>
      </w:r>
      <w:r w:rsidRPr="006802C4">
        <w:rPr>
          <w:rFonts w:ascii="Times New Roman" w:eastAsia="Times New Roman" w:hAnsi="Times New Roman" w:cs="Times New Roman"/>
          <w:kern w:val="0"/>
          <w:sz w:val="24"/>
          <w:szCs w:val="24"/>
          <w:lang/>
          <w14:ligatures w14:val="none"/>
        </w:rPr>
        <w:t xml:space="preserve"> Human society is the only one that operates with a sense of "right and wrong" or morality. We judge behaviors based on ethical principles and create laws to enforce them. Animals act according to what is necessary for survival and do not have a concept of justice or ethics.</w:t>
      </w:r>
    </w:p>
    <w:p w14:paraId="1443735A" w14:textId="0FDF75D0" w:rsidR="00B3742C" w:rsidRPr="006802C4" w:rsidRDefault="00B3742C" w:rsidP="006802C4">
      <w:pPr>
        <w:spacing w:before="120" w:after="150" w:line="240" w:lineRule="auto"/>
        <w:ind w:left="360"/>
        <w:rPr>
          <w:rFonts w:ascii="Arial" w:eastAsia="Times New Roman" w:hAnsi="Arial" w:cs="Arial"/>
          <w:color w:val="1F1F1F"/>
          <w:kern w:val="0"/>
          <w:sz w:val="24"/>
          <w:szCs w:val="24"/>
          <w:lang/>
          <w14:ligatures w14:val="none"/>
        </w:rPr>
      </w:pPr>
    </w:p>
    <w:p w14:paraId="5A19B9D3" w14:textId="77777777" w:rsidR="006802C4" w:rsidRPr="00B3742C" w:rsidRDefault="006802C4" w:rsidP="006802C4">
      <w:pPr>
        <w:spacing w:before="120" w:after="150" w:line="240" w:lineRule="auto"/>
        <w:ind w:left="720"/>
        <w:rPr>
          <w:rFonts w:ascii="Arial" w:eastAsia="Times New Roman" w:hAnsi="Arial" w:cs="Arial"/>
          <w:color w:val="1F1F1F"/>
          <w:kern w:val="0"/>
          <w:sz w:val="24"/>
          <w:szCs w:val="24"/>
          <w:lang/>
          <w14:ligatures w14:val="none"/>
        </w:rPr>
      </w:pPr>
    </w:p>
    <w:p w14:paraId="7E0A415F" w14:textId="7859F07D" w:rsidR="00B3742C" w:rsidRPr="00B3742C" w:rsidRDefault="00B3742C" w:rsidP="00B3742C">
      <w:pPr>
        <w:spacing w:after="0" w:line="240" w:lineRule="auto"/>
        <w:rPr>
          <w:rFonts w:ascii="Arial" w:eastAsia="Times New Roman" w:hAnsi="Arial" w:cs="Arial"/>
          <w:color w:val="1F1F1F"/>
          <w:kern w:val="0"/>
          <w:sz w:val="24"/>
          <w:szCs w:val="24"/>
          <w:lang/>
          <w14:ligatures w14:val="none"/>
        </w:rPr>
      </w:pPr>
    </w:p>
    <w:p w14:paraId="4947DE39" w14:textId="28E5C57D" w:rsidR="00B3742C" w:rsidRPr="00B3742C" w:rsidRDefault="00B3742C" w:rsidP="00B3742C">
      <w:pPr>
        <w:numPr>
          <w:ilvl w:val="0"/>
          <w:numId w:val="9"/>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Society is a moving process that is never static.</w:t>
      </w:r>
    </w:p>
    <w:p w14:paraId="65250BE5" w14:textId="77777777" w:rsidR="00B3742C" w:rsidRPr="00B3742C" w:rsidRDefault="00B3742C" w:rsidP="00B3742C">
      <w:pPr>
        <w:spacing w:after="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pict w14:anchorId="660DD185">
          <v:rect id="_x0000_i1038" style="width:0;height:1.5pt" o:hralign="center" o:hrstd="t" o:hr="t" fillcolor="#a0a0a0" stroked="f"/>
        </w:pict>
      </w:r>
    </w:p>
    <w:p w14:paraId="59462C34" w14:textId="77777777" w:rsidR="00B3742C" w:rsidRPr="00B3742C" w:rsidRDefault="00B3742C" w:rsidP="00B3742C">
      <w:pPr>
        <w:spacing w:before="420" w:after="120" w:line="360" w:lineRule="atLeast"/>
        <w:outlineLvl w:val="2"/>
        <w:rPr>
          <w:rFonts w:ascii="Arial" w:eastAsia="Times New Roman" w:hAnsi="Arial" w:cs="Arial"/>
          <w:b/>
          <w:bCs/>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3.3 Human and Animal Society</w:t>
      </w:r>
    </w:p>
    <w:p w14:paraId="741AA2D3"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Definition:</w:t>
      </w:r>
      <w:r w:rsidRPr="00B3742C">
        <w:rPr>
          <w:rFonts w:ascii="Arial" w:eastAsia="Times New Roman" w:hAnsi="Arial" w:cs="Arial"/>
          <w:color w:val="1F1F1F"/>
          <w:kern w:val="0"/>
          <w:sz w:val="24"/>
          <w:szCs w:val="24"/>
          <w:lang/>
          <w14:ligatures w14:val="none"/>
        </w:rPr>
        <w:t xml:space="preserve"> A comparison between human social organizations, which are based on learned culture, and animal groupings, which are primarily based on instinct.</w:t>
      </w:r>
    </w:p>
    <w:p w14:paraId="3CE573FC" w14:textId="77777777" w:rsidR="00B3742C" w:rsidRPr="00B3742C" w:rsidRDefault="00B3742C" w:rsidP="00B3742C">
      <w:pPr>
        <w:spacing w:after="0" w:line="240" w:lineRule="auto"/>
        <w:textAlignment w:val="bottom"/>
        <w:rPr>
          <w:rFonts w:ascii="Arial" w:eastAsia="Times New Roman" w:hAnsi="Arial" w:cs="Arial"/>
          <w:color w:val="1F1F1F"/>
          <w:kern w:val="0"/>
          <w:sz w:val="24"/>
          <w:szCs w:val="24"/>
          <w:lang/>
          <w14:ligatures w14:val="none"/>
        </w:rPr>
      </w:pPr>
      <w:r w:rsidRPr="00B3742C">
        <w:rPr>
          <w:rFonts w:ascii="Arial" w:eastAsia="Times New Roman" w:hAnsi="Arial" w:cs="Arial"/>
          <w:color w:val="1F1F1F"/>
          <w:spacing w:val="2"/>
          <w:kern w:val="0"/>
          <w:sz w:val="24"/>
          <w:szCs w:val="24"/>
          <w:lang/>
          <w14:ligatures w14:val="none"/>
        </w:rPr>
        <w:lastRenderedPageBreak/>
        <w:t>+1</w:t>
      </w:r>
    </w:p>
    <w:p w14:paraId="499F63C9"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Characteristics:</w:t>
      </w:r>
      <w:r w:rsidRPr="00B3742C">
        <w:rPr>
          <w:rFonts w:ascii="Arial" w:eastAsia="Times New Roman" w:hAnsi="Arial" w:cs="Arial"/>
          <w:color w:val="1F1F1F"/>
          <w:kern w:val="0"/>
          <w:sz w:val="24"/>
          <w:szCs w:val="24"/>
          <w:lang/>
          <w14:ligatures w14:val="none"/>
        </w:rPr>
        <w:t xml:space="preserve"> </w:t>
      </w:r>
    </w:p>
    <w:p w14:paraId="02C3FCAD" w14:textId="77777777" w:rsidR="00B3742C" w:rsidRPr="00B3742C" w:rsidRDefault="00B3742C" w:rsidP="00B3742C">
      <w:pPr>
        <w:spacing w:after="0" w:line="240" w:lineRule="auto"/>
        <w:textAlignment w:val="bottom"/>
        <w:rPr>
          <w:rFonts w:ascii="Arial" w:eastAsia="Times New Roman" w:hAnsi="Arial" w:cs="Arial"/>
          <w:color w:val="1F1F1F"/>
          <w:kern w:val="0"/>
          <w:sz w:val="24"/>
          <w:szCs w:val="24"/>
          <w:lang/>
          <w14:ligatures w14:val="none"/>
        </w:rPr>
      </w:pPr>
      <w:r w:rsidRPr="00B3742C">
        <w:rPr>
          <w:rFonts w:ascii="Arial" w:eastAsia="Times New Roman" w:hAnsi="Arial" w:cs="Arial"/>
          <w:color w:val="1F1F1F"/>
          <w:spacing w:val="2"/>
          <w:kern w:val="0"/>
          <w:sz w:val="24"/>
          <w:szCs w:val="24"/>
          <w:lang/>
          <w14:ligatures w14:val="none"/>
        </w:rPr>
        <w:t>+1</w:t>
      </w:r>
    </w:p>
    <w:p w14:paraId="33C1267B"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Culture vs. Instinct:</w:t>
      </w:r>
      <w:r w:rsidRPr="00B3742C">
        <w:rPr>
          <w:rFonts w:ascii="Arial" w:eastAsia="Times New Roman" w:hAnsi="Arial" w:cs="Arial"/>
          <w:color w:val="1F1F1F"/>
          <w:kern w:val="0"/>
          <w:sz w:val="24"/>
          <w:szCs w:val="24"/>
          <w:lang/>
          <w14:ligatures w14:val="none"/>
        </w:rPr>
        <w:t xml:space="preserve"> Human society is defined by learned culture; animal society is defined by biological instinct.</w:t>
      </w:r>
    </w:p>
    <w:p w14:paraId="13EE07EB"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Language and Symbols:</w:t>
      </w:r>
      <w:r w:rsidRPr="00B3742C">
        <w:rPr>
          <w:rFonts w:ascii="Arial" w:eastAsia="Times New Roman" w:hAnsi="Arial" w:cs="Arial"/>
          <w:color w:val="1F1F1F"/>
          <w:kern w:val="0"/>
          <w:sz w:val="24"/>
          <w:szCs w:val="24"/>
          <w:lang/>
          <w14:ligatures w14:val="none"/>
        </w:rPr>
        <w:t xml:space="preserve"> Humans use complex language to pass knowledge across generations; animals use limited signals.</w:t>
      </w:r>
    </w:p>
    <w:p w14:paraId="2DB27493"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Mental Power:</w:t>
      </w:r>
      <w:r w:rsidRPr="00B3742C">
        <w:rPr>
          <w:rFonts w:ascii="Arial" w:eastAsia="Times New Roman" w:hAnsi="Arial" w:cs="Arial"/>
          <w:color w:val="1F1F1F"/>
          <w:kern w:val="0"/>
          <w:sz w:val="24"/>
          <w:szCs w:val="24"/>
          <w:lang/>
          <w14:ligatures w14:val="none"/>
        </w:rPr>
        <w:t xml:space="preserve"> Humans have a developed brain for unique experiences; animals operate on "zero experience" or trial and error.</w:t>
      </w:r>
    </w:p>
    <w:p w14:paraId="322EF9B4"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Stability of Relations:</w:t>
      </w:r>
      <w:r w:rsidRPr="00B3742C">
        <w:rPr>
          <w:rFonts w:ascii="Arial" w:eastAsia="Times New Roman" w:hAnsi="Arial" w:cs="Arial"/>
          <w:color w:val="1F1F1F"/>
          <w:kern w:val="0"/>
          <w:sz w:val="24"/>
          <w:szCs w:val="24"/>
          <w:lang/>
          <w14:ligatures w14:val="none"/>
        </w:rPr>
        <w:t xml:space="preserve"> Mammals (like cows or horses) have relations only until offspring can hunt/feed; humans have lifelong ties.</w:t>
      </w:r>
    </w:p>
    <w:p w14:paraId="4F2E411C"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Division of Labor:</w:t>
      </w:r>
      <w:r w:rsidRPr="00B3742C">
        <w:rPr>
          <w:rFonts w:ascii="Arial" w:eastAsia="Times New Roman" w:hAnsi="Arial" w:cs="Arial"/>
          <w:color w:val="1F1F1F"/>
          <w:kern w:val="0"/>
          <w:sz w:val="24"/>
          <w:szCs w:val="24"/>
          <w:lang/>
          <w14:ligatures w14:val="none"/>
        </w:rPr>
        <w:t xml:space="preserve"> Insects (like ants) have biological divisions (Queen vs. Worker); humans have social and economic divisions.</w:t>
      </w:r>
    </w:p>
    <w:p w14:paraId="3C84BD64"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Mutual Consciousness:</w:t>
      </w:r>
      <w:r w:rsidRPr="00B3742C">
        <w:rPr>
          <w:rFonts w:ascii="Arial" w:eastAsia="Times New Roman" w:hAnsi="Arial" w:cs="Arial"/>
          <w:color w:val="1F1F1F"/>
          <w:kern w:val="0"/>
          <w:sz w:val="24"/>
          <w:szCs w:val="24"/>
          <w:lang/>
          <w14:ligatures w14:val="none"/>
        </w:rPr>
        <w:t xml:space="preserve"> Human sensitivity to social levels and roles is far more developed.</w:t>
      </w:r>
    </w:p>
    <w:p w14:paraId="4B628696"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Social Organization:</w:t>
      </w:r>
      <w:r w:rsidRPr="00B3742C">
        <w:rPr>
          <w:rFonts w:ascii="Arial" w:eastAsia="Times New Roman" w:hAnsi="Arial" w:cs="Arial"/>
          <w:color w:val="1F1F1F"/>
          <w:kern w:val="0"/>
          <w:sz w:val="24"/>
          <w:szCs w:val="24"/>
          <w:lang/>
          <w14:ligatures w14:val="none"/>
        </w:rPr>
        <w:t xml:space="preserve"> Human society has layered institutions (marriage, law) which animals lack.</w:t>
      </w:r>
    </w:p>
    <w:p w14:paraId="1DD1F97E" w14:textId="77777777" w:rsidR="00B3742C" w:rsidRPr="00B3742C" w:rsidRDefault="00B3742C" w:rsidP="00B3742C">
      <w:pPr>
        <w:numPr>
          <w:ilvl w:val="0"/>
          <w:numId w:val="10"/>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Knowledge of Seasons:</w:t>
      </w:r>
      <w:r w:rsidRPr="00B3742C">
        <w:rPr>
          <w:rFonts w:ascii="Arial" w:eastAsia="Times New Roman" w:hAnsi="Arial" w:cs="Arial"/>
          <w:color w:val="1F1F1F"/>
          <w:kern w:val="0"/>
          <w:sz w:val="24"/>
          <w:szCs w:val="24"/>
          <w:lang/>
          <w14:ligatures w14:val="none"/>
        </w:rPr>
        <w:t xml:space="preserve"> While animals (like ants) gather food seasonally by instinct, humans use technology to overcome nature.</w:t>
      </w:r>
    </w:p>
    <w:p w14:paraId="1B5D17D0" w14:textId="77777777" w:rsidR="00B3742C" w:rsidRPr="00B3742C" w:rsidRDefault="00B3742C" w:rsidP="00B3742C">
      <w:pPr>
        <w:spacing w:after="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pict w14:anchorId="3B2BCC4F">
          <v:rect id="_x0000_i1039" style="width:0;height:1.5pt" o:hralign="center" o:hrstd="t" o:hr="t" fillcolor="#a0a0a0" stroked="f"/>
        </w:pict>
      </w:r>
    </w:p>
    <w:p w14:paraId="5D675383" w14:textId="77777777" w:rsidR="00B3742C" w:rsidRPr="00B3742C" w:rsidRDefault="00B3742C" w:rsidP="00B3742C">
      <w:pPr>
        <w:spacing w:before="420" w:after="120" w:line="360" w:lineRule="atLeast"/>
        <w:outlineLvl w:val="2"/>
        <w:rPr>
          <w:rFonts w:ascii="Arial" w:eastAsia="Times New Roman" w:hAnsi="Arial" w:cs="Arial"/>
          <w:b/>
          <w:bCs/>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3.4 Rural Life</w:t>
      </w:r>
    </w:p>
    <w:p w14:paraId="5FFBB755"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Definition:</w:t>
      </w:r>
      <w:r w:rsidRPr="00B3742C">
        <w:rPr>
          <w:rFonts w:ascii="Arial" w:eastAsia="Times New Roman" w:hAnsi="Arial" w:cs="Arial"/>
          <w:color w:val="1F1F1F"/>
          <w:kern w:val="0"/>
          <w:sz w:val="24"/>
          <w:szCs w:val="24"/>
          <w:lang/>
          <w14:ligatures w14:val="none"/>
        </w:rPr>
        <w:t xml:space="preserve"> Often called "Grameen" life, it refers to a small social organization community (village) where agriculture is the main occupation and nature dictates the lifestyle.</w:t>
      </w:r>
    </w:p>
    <w:p w14:paraId="56B5238D" w14:textId="77777777" w:rsidR="00B3742C" w:rsidRPr="00B3742C" w:rsidRDefault="00B3742C" w:rsidP="00B3742C">
      <w:pPr>
        <w:spacing w:after="0" w:line="240" w:lineRule="auto"/>
        <w:textAlignment w:val="bottom"/>
        <w:rPr>
          <w:rFonts w:ascii="Arial" w:eastAsia="Times New Roman" w:hAnsi="Arial" w:cs="Arial"/>
          <w:color w:val="1F1F1F"/>
          <w:kern w:val="0"/>
          <w:sz w:val="24"/>
          <w:szCs w:val="24"/>
          <w:lang/>
          <w14:ligatures w14:val="none"/>
        </w:rPr>
      </w:pPr>
      <w:r w:rsidRPr="00B3742C">
        <w:rPr>
          <w:rFonts w:ascii="Arial" w:eastAsia="Times New Roman" w:hAnsi="Arial" w:cs="Arial"/>
          <w:color w:val="1F1F1F"/>
          <w:spacing w:val="2"/>
          <w:kern w:val="0"/>
          <w:sz w:val="24"/>
          <w:szCs w:val="24"/>
          <w:lang/>
          <w14:ligatures w14:val="none"/>
        </w:rPr>
        <w:t>+2</w:t>
      </w:r>
    </w:p>
    <w:p w14:paraId="7E21B2BC"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Characteristics:</w:t>
      </w:r>
      <w:r w:rsidRPr="00B3742C">
        <w:rPr>
          <w:rFonts w:ascii="Arial" w:eastAsia="Times New Roman" w:hAnsi="Arial" w:cs="Arial"/>
          <w:color w:val="1F1F1F"/>
          <w:kern w:val="0"/>
          <w:sz w:val="24"/>
          <w:szCs w:val="24"/>
          <w:lang/>
          <w14:ligatures w14:val="none"/>
        </w:rPr>
        <w:t xml:space="preserve"> </w:t>
      </w:r>
    </w:p>
    <w:p w14:paraId="6DD2C051" w14:textId="77777777" w:rsidR="00B3742C" w:rsidRPr="00B3742C" w:rsidRDefault="00B3742C" w:rsidP="00B3742C">
      <w:pPr>
        <w:spacing w:after="0" w:line="240" w:lineRule="auto"/>
        <w:textAlignment w:val="bottom"/>
        <w:rPr>
          <w:rFonts w:ascii="Arial" w:eastAsia="Times New Roman" w:hAnsi="Arial" w:cs="Arial"/>
          <w:color w:val="1F1F1F"/>
          <w:kern w:val="0"/>
          <w:sz w:val="24"/>
          <w:szCs w:val="24"/>
          <w:lang/>
          <w14:ligatures w14:val="none"/>
        </w:rPr>
      </w:pPr>
      <w:r w:rsidRPr="00B3742C">
        <w:rPr>
          <w:rFonts w:ascii="Arial" w:eastAsia="Times New Roman" w:hAnsi="Arial" w:cs="Arial"/>
          <w:color w:val="1F1F1F"/>
          <w:spacing w:val="2"/>
          <w:kern w:val="0"/>
          <w:sz w:val="24"/>
          <w:szCs w:val="24"/>
          <w:lang/>
          <w14:ligatures w14:val="none"/>
        </w:rPr>
        <w:t>+1</w:t>
      </w:r>
    </w:p>
    <w:p w14:paraId="4928E487"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Family-Based:</w:t>
      </w:r>
      <w:r w:rsidRPr="00B3742C">
        <w:rPr>
          <w:rFonts w:ascii="Arial" w:eastAsia="Times New Roman" w:hAnsi="Arial" w:cs="Arial"/>
          <w:color w:val="1F1F1F"/>
          <w:kern w:val="0"/>
          <w:sz w:val="24"/>
          <w:szCs w:val="24"/>
          <w:lang/>
          <w14:ligatures w14:val="none"/>
        </w:rPr>
        <w:t xml:space="preserve"> The family is the primary focus; family status comes before personal identity.</w:t>
      </w:r>
    </w:p>
    <w:p w14:paraId="40D3E7AF"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Joint Family Group:</w:t>
      </w:r>
      <w:r w:rsidRPr="00B3742C">
        <w:rPr>
          <w:rFonts w:ascii="Arial" w:eastAsia="Times New Roman" w:hAnsi="Arial" w:cs="Arial"/>
          <w:color w:val="1F1F1F"/>
          <w:kern w:val="0"/>
          <w:sz w:val="24"/>
          <w:szCs w:val="24"/>
          <w:lang/>
          <w14:ligatures w14:val="none"/>
        </w:rPr>
        <w:t xml:space="preserve"> Large, multi-generational families living together are common.</w:t>
      </w:r>
    </w:p>
    <w:p w14:paraId="1C6BF9D8"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Caste-Based System:</w:t>
      </w:r>
      <w:r w:rsidRPr="00B3742C">
        <w:rPr>
          <w:rFonts w:ascii="Arial" w:eastAsia="Times New Roman" w:hAnsi="Arial" w:cs="Arial"/>
          <w:color w:val="1F1F1F"/>
          <w:kern w:val="0"/>
          <w:sz w:val="24"/>
          <w:szCs w:val="24"/>
          <w:lang/>
          <w14:ligatures w14:val="none"/>
        </w:rPr>
        <w:t xml:space="preserve"> Social position is strictly fixed by caste (Brahmin, Kshatriya, etc.).</w:t>
      </w:r>
    </w:p>
    <w:p w14:paraId="755CA211"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Community Feeling:</w:t>
      </w:r>
      <w:r w:rsidRPr="00B3742C">
        <w:rPr>
          <w:rFonts w:ascii="Arial" w:eastAsia="Times New Roman" w:hAnsi="Arial" w:cs="Arial"/>
          <w:color w:val="1F1F1F"/>
          <w:kern w:val="0"/>
          <w:sz w:val="24"/>
          <w:szCs w:val="24"/>
          <w:lang/>
          <w14:ligatures w14:val="none"/>
        </w:rPr>
        <w:t xml:space="preserve"> Strong "we-feeling" because members are mutually dependent for basic needs.</w:t>
      </w:r>
    </w:p>
    <w:p w14:paraId="7DC254C4"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Jajmani System:</w:t>
      </w:r>
      <w:r w:rsidRPr="00B3742C">
        <w:rPr>
          <w:rFonts w:ascii="Arial" w:eastAsia="Times New Roman" w:hAnsi="Arial" w:cs="Arial"/>
          <w:color w:val="1F1F1F"/>
          <w:kern w:val="0"/>
          <w:sz w:val="24"/>
          <w:szCs w:val="24"/>
          <w:lang/>
          <w14:ligatures w14:val="none"/>
        </w:rPr>
        <w:t xml:space="preserve"> A generational service-sharing relationship between castes (e.g., priests or barbers serving specific families).</w:t>
      </w:r>
    </w:p>
    <w:p w14:paraId="233AE74E"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lastRenderedPageBreak/>
        <w:t>Religious Belief:</w:t>
      </w:r>
      <w:r w:rsidRPr="00B3742C">
        <w:rPr>
          <w:rFonts w:ascii="Arial" w:eastAsia="Times New Roman" w:hAnsi="Arial" w:cs="Arial"/>
          <w:color w:val="1F1F1F"/>
          <w:kern w:val="0"/>
          <w:sz w:val="24"/>
          <w:szCs w:val="24"/>
          <w:lang/>
          <w14:ligatures w14:val="none"/>
        </w:rPr>
        <w:t xml:space="preserve"> High reliance on prayer and nature-worship due to the unpredictable nature of farming.</w:t>
      </w:r>
    </w:p>
    <w:p w14:paraId="25C857CE"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Loneliness:</w:t>
      </w:r>
      <w:r w:rsidRPr="00B3742C">
        <w:rPr>
          <w:rFonts w:ascii="Arial" w:eastAsia="Times New Roman" w:hAnsi="Arial" w:cs="Arial"/>
          <w:color w:val="1F1F1F"/>
          <w:kern w:val="0"/>
          <w:sz w:val="24"/>
          <w:szCs w:val="24"/>
          <w:lang/>
          <w14:ligatures w14:val="none"/>
        </w:rPr>
        <w:t xml:space="preserve"> Limited contact with the outside world beyond neighboring villages.</w:t>
      </w:r>
    </w:p>
    <w:p w14:paraId="11DD43B8"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Simple Life:</w:t>
      </w:r>
      <w:r w:rsidRPr="00B3742C">
        <w:rPr>
          <w:rFonts w:ascii="Arial" w:eastAsia="Times New Roman" w:hAnsi="Arial" w:cs="Arial"/>
          <w:color w:val="1F1F1F"/>
          <w:kern w:val="0"/>
          <w:sz w:val="24"/>
          <w:szCs w:val="24"/>
          <w:lang/>
          <w14:ligatures w14:val="none"/>
        </w:rPr>
        <w:t xml:space="preserve"> Hard work leaves little time for flashy lifestyles or leisure.</w:t>
      </w:r>
    </w:p>
    <w:p w14:paraId="707BA110"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Stability:</w:t>
      </w:r>
      <w:r w:rsidRPr="00B3742C">
        <w:rPr>
          <w:rFonts w:ascii="Arial" w:eastAsia="Times New Roman" w:hAnsi="Arial" w:cs="Arial"/>
          <w:color w:val="1F1F1F"/>
          <w:kern w:val="0"/>
          <w:sz w:val="24"/>
          <w:szCs w:val="24"/>
          <w:lang/>
          <w14:ligatures w14:val="none"/>
        </w:rPr>
        <w:t xml:space="preserve"> Known as "still water in a container," meaning traditional life changes very slowly.</w:t>
      </w:r>
    </w:p>
    <w:p w14:paraId="51DEDDFE" w14:textId="77777777" w:rsidR="00B3742C" w:rsidRPr="00B3742C" w:rsidRDefault="00B3742C" w:rsidP="00B3742C">
      <w:pPr>
        <w:numPr>
          <w:ilvl w:val="0"/>
          <w:numId w:val="11"/>
        </w:numPr>
        <w:spacing w:before="120"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Importance of Neighborhood:</w:t>
      </w:r>
      <w:r w:rsidRPr="00B3742C">
        <w:rPr>
          <w:rFonts w:ascii="Arial" w:eastAsia="Times New Roman" w:hAnsi="Arial" w:cs="Arial"/>
          <w:color w:val="1F1F1F"/>
          <w:kern w:val="0"/>
          <w:sz w:val="24"/>
          <w:szCs w:val="24"/>
          <w:lang/>
          <w14:ligatures w14:val="none"/>
        </w:rPr>
        <w:t xml:space="preserve"> Sparsely populated areas make neighbors the closest companions for security.</w:t>
      </w:r>
    </w:p>
    <w:p w14:paraId="6DF74ACA" w14:textId="77777777" w:rsidR="00B3742C" w:rsidRPr="00B3742C" w:rsidRDefault="00B3742C" w:rsidP="00B3742C">
      <w:pPr>
        <w:spacing w:after="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pict w14:anchorId="1A49C93E">
          <v:rect id="_x0000_i1040" style="width:0;height:1.5pt" o:hralign="center" o:hrstd="t" o:hr="t" fillcolor="#a0a0a0" stroked="f"/>
        </w:pict>
      </w:r>
    </w:p>
    <w:p w14:paraId="42FD0857" w14:textId="77777777" w:rsidR="00B3742C" w:rsidRPr="00B3742C" w:rsidRDefault="00B3742C" w:rsidP="00B3742C">
      <w:pPr>
        <w:spacing w:before="420" w:after="120" w:line="360" w:lineRule="atLeast"/>
        <w:outlineLvl w:val="2"/>
        <w:rPr>
          <w:rFonts w:ascii="Arial" w:eastAsia="Times New Roman" w:hAnsi="Arial" w:cs="Arial"/>
          <w:b/>
          <w:bCs/>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3.5 Comparison of Rural (Village) and Urban (City) Life</w:t>
      </w:r>
    </w:p>
    <w:p w14:paraId="0035CD3F" w14:textId="77777777" w:rsidR="00B3742C" w:rsidRPr="00B3742C" w:rsidRDefault="00B3742C" w:rsidP="00B3742C">
      <w:pPr>
        <w:spacing w:after="150" w:line="240" w:lineRule="auto"/>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The following 10 headings highlight the core differences between these two social worlds:</w:t>
      </w:r>
    </w:p>
    <w:tbl>
      <w:tblPr>
        <w:tblW w:w="10380" w:type="dxa"/>
        <w:tblCellMar>
          <w:top w:w="15" w:type="dxa"/>
          <w:left w:w="15" w:type="dxa"/>
          <w:bottom w:w="15" w:type="dxa"/>
          <w:right w:w="15" w:type="dxa"/>
        </w:tblCellMar>
        <w:tblLook w:val="04A0" w:firstRow="1" w:lastRow="0" w:firstColumn="1" w:lastColumn="0" w:noHBand="0" w:noVBand="1"/>
      </w:tblPr>
      <w:tblGrid>
        <w:gridCol w:w="2121"/>
        <w:gridCol w:w="3932"/>
        <w:gridCol w:w="4327"/>
      </w:tblGrid>
      <w:tr w:rsidR="00B3742C" w:rsidRPr="00B3742C" w14:paraId="69965CCB"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2B0FA2FC"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Heading</w:t>
            </w:r>
          </w:p>
        </w:tc>
        <w:tc>
          <w:tcPr>
            <w:tcW w:w="0" w:type="auto"/>
            <w:tcBorders>
              <w:top w:val="nil"/>
              <w:left w:val="nil"/>
              <w:bottom w:val="single" w:sz="4" w:space="0" w:color="C4C7C5"/>
              <w:right w:val="nil"/>
            </w:tcBorders>
            <w:tcMar>
              <w:top w:w="240" w:type="dxa"/>
              <w:left w:w="0" w:type="dxa"/>
              <w:bottom w:w="240" w:type="dxa"/>
              <w:right w:w="0" w:type="dxa"/>
            </w:tcMar>
            <w:hideMark/>
          </w:tcPr>
          <w:p w14:paraId="11EC60C3"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Rural (Village) Life</w:t>
            </w:r>
          </w:p>
        </w:tc>
        <w:tc>
          <w:tcPr>
            <w:tcW w:w="0" w:type="auto"/>
            <w:tcBorders>
              <w:top w:val="nil"/>
              <w:left w:val="nil"/>
              <w:bottom w:val="single" w:sz="4" w:space="0" w:color="C4C7C5"/>
              <w:right w:val="nil"/>
            </w:tcBorders>
            <w:tcMar>
              <w:top w:w="240" w:type="dxa"/>
              <w:left w:w="0" w:type="dxa"/>
              <w:bottom w:w="240" w:type="dxa"/>
              <w:right w:w="0" w:type="dxa"/>
            </w:tcMar>
            <w:hideMark/>
          </w:tcPr>
          <w:p w14:paraId="3448D815"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Urban (City) Life</w:t>
            </w:r>
          </w:p>
        </w:tc>
      </w:tr>
      <w:tr w:rsidR="00B3742C" w:rsidRPr="00B3742C" w14:paraId="1191A04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872B64E"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1. Population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73C8B103"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Sparse and homogeneous (identical habits).</w:t>
            </w:r>
          </w:p>
        </w:tc>
        <w:tc>
          <w:tcPr>
            <w:tcW w:w="0" w:type="auto"/>
            <w:tcBorders>
              <w:top w:val="nil"/>
              <w:left w:val="nil"/>
              <w:bottom w:val="single" w:sz="4" w:space="0" w:color="C4C7C5"/>
              <w:right w:val="nil"/>
            </w:tcBorders>
            <w:tcMar>
              <w:top w:w="240" w:type="dxa"/>
              <w:left w:w="0" w:type="dxa"/>
              <w:bottom w:w="240" w:type="dxa"/>
              <w:right w:w="0" w:type="dxa"/>
            </w:tcMar>
            <w:hideMark/>
          </w:tcPr>
          <w:p w14:paraId="753BC8C2"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Dense and heterogeneous (diverse origins).</w:t>
            </w:r>
          </w:p>
        </w:tc>
      </w:tr>
      <w:tr w:rsidR="00B3742C" w:rsidRPr="00B3742C" w14:paraId="7D4DE71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ABFA47C"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2. Family Form</w:t>
            </w:r>
          </w:p>
        </w:tc>
        <w:tc>
          <w:tcPr>
            <w:tcW w:w="0" w:type="auto"/>
            <w:tcBorders>
              <w:top w:val="nil"/>
              <w:left w:val="nil"/>
              <w:bottom w:val="single" w:sz="4" w:space="0" w:color="C4C7C5"/>
              <w:right w:val="nil"/>
            </w:tcBorders>
            <w:tcMar>
              <w:top w:w="240" w:type="dxa"/>
              <w:left w:w="0" w:type="dxa"/>
              <w:bottom w:w="240" w:type="dxa"/>
              <w:right w:w="0" w:type="dxa"/>
            </w:tcMar>
            <w:hideMark/>
          </w:tcPr>
          <w:p w14:paraId="4515DBD9"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Joint families; elders are strictly obeyed.</w:t>
            </w:r>
          </w:p>
        </w:tc>
        <w:tc>
          <w:tcPr>
            <w:tcW w:w="0" w:type="auto"/>
            <w:tcBorders>
              <w:top w:val="nil"/>
              <w:left w:val="nil"/>
              <w:bottom w:val="single" w:sz="4" w:space="0" w:color="C4C7C5"/>
              <w:right w:val="nil"/>
            </w:tcBorders>
            <w:tcMar>
              <w:top w:w="240" w:type="dxa"/>
              <w:left w:w="0" w:type="dxa"/>
              <w:bottom w:w="240" w:type="dxa"/>
              <w:right w:w="0" w:type="dxa"/>
            </w:tcMar>
            <w:hideMark/>
          </w:tcPr>
          <w:p w14:paraId="729FF383"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Nuclear families; elders are advisors.</w:t>
            </w:r>
          </w:p>
        </w:tc>
      </w:tr>
      <w:tr w:rsidR="00B3742C" w:rsidRPr="00B3742C" w14:paraId="224C19F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0A66865"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3. Marriage</w:t>
            </w:r>
          </w:p>
        </w:tc>
        <w:tc>
          <w:tcPr>
            <w:tcW w:w="0" w:type="auto"/>
            <w:tcBorders>
              <w:top w:val="nil"/>
              <w:left w:val="nil"/>
              <w:bottom w:val="single" w:sz="4" w:space="0" w:color="C4C7C5"/>
              <w:right w:val="nil"/>
            </w:tcBorders>
            <w:tcMar>
              <w:top w:w="240" w:type="dxa"/>
              <w:left w:w="0" w:type="dxa"/>
              <w:bottom w:w="240" w:type="dxa"/>
              <w:right w:w="0" w:type="dxa"/>
            </w:tcMar>
            <w:hideMark/>
          </w:tcPr>
          <w:p w14:paraId="7AFFAFD9"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Fixed by family; based on tradition.</w:t>
            </w:r>
          </w:p>
        </w:tc>
        <w:tc>
          <w:tcPr>
            <w:tcW w:w="0" w:type="auto"/>
            <w:tcBorders>
              <w:top w:val="nil"/>
              <w:left w:val="nil"/>
              <w:bottom w:val="single" w:sz="4" w:space="0" w:color="C4C7C5"/>
              <w:right w:val="nil"/>
            </w:tcBorders>
            <w:tcMar>
              <w:top w:w="240" w:type="dxa"/>
              <w:left w:w="0" w:type="dxa"/>
              <w:bottom w:w="240" w:type="dxa"/>
              <w:right w:w="0" w:type="dxa"/>
            </w:tcMar>
            <w:hideMark/>
          </w:tcPr>
          <w:p w14:paraId="3E0A0AC6"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Based on personal choice; romance is common.</w:t>
            </w:r>
          </w:p>
        </w:tc>
      </w:tr>
      <w:tr w:rsidR="00B3742C" w:rsidRPr="00B3742C" w14:paraId="54063DA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C8D9A08"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4. Neighbourhood</w:t>
            </w:r>
          </w:p>
        </w:tc>
        <w:tc>
          <w:tcPr>
            <w:tcW w:w="0" w:type="auto"/>
            <w:tcBorders>
              <w:top w:val="nil"/>
              <w:left w:val="nil"/>
              <w:bottom w:val="single" w:sz="4" w:space="0" w:color="C4C7C5"/>
              <w:right w:val="nil"/>
            </w:tcBorders>
            <w:tcMar>
              <w:top w:w="240" w:type="dxa"/>
              <w:left w:w="0" w:type="dxa"/>
              <w:bottom w:w="240" w:type="dxa"/>
              <w:right w:w="0" w:type="dxa"/>
            </w:tcMar>
            <w:hideMark/>
          </w:tcPr>
          <w:p w14:paraId="3F5B1BAB"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Intimate; acts like a large family.</w:t>
            </w:r>
          </w:p>
        </w:tc>
        <w:tc>
          <w:tcPr>
            <w:tcW w:w="0" w:type="auto"/>
            <w:tcBorders>
              <w:top w:val="nil"/>
              <w:left w:val="nil"/>
              <w:bottom w:val="single" w:sz="4" w:space="0" w:color="C4C7C5"/>
              <w:right w:val="nil"/>
            </w:tcBorders>
            <w:tcMar>
              <w:top w:w="240" w:type="dxa"/>
              <w:left w:w="0" w:type="dxa"/>
              <w:bottom w:w="240" w:type="dxa"/>
              <w:right w:w="0" w:type="dxa"/>
            </w:tcMar>
            <w:hideMark/>
          </w:tcPr>
          <w:p w14:paraId="25414524"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Impersonal; people often do not know neighbors.</w:t>
            </w:r>
          </w:p>
        </w:tc>
      </w:tr>
      <w:tr w:rsidR="00B3742C" w:rsidRPr="00B3742C" w14:paraId="6D35D48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E775B9A"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5. Status of Women</w:t>
            </w:r>
          </w:p>
        </w:tc>
        <w:tc>
          <w:tcPr>
            <w:tcW w:w="0" w:type="auto"/>
            <w:tcBorders>
              <w:top w:val="nil"/>
              <w:left w:val="nil"/>
              <w:bottom w:val="single" w:sz="4" w:space="0" w:color="C4C7C5"/>
              <w:right w:val="nil"/>
            </w:tcBorders>
            <w:tcMar>
              <w:top w:w="240" w:type="dxa"/>
              <w:left w:w="0" w:type="dxa"/>
              <w:bottom w:w="240" w:type="dxa"/>
              <w:right w:w="0" w:type="dxa"/>
            </w:tcMar>
            <w:hideMark/>
          </w:tcPr>
          <w:p w14:paraId="1401DE11"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Dependent on males; lower social status.</w:t>
            </w:r>
          </w:p>
        </w:tc>
        <w:tc>
          <w:tcPr>
            <w:tcW w:w="0" w:type="auto"/>
            <w:tcBorders>
              <w:top w:val="nil"/>
              <w:left w:val="nil"/>
              <w:bottom w:val="single" w:sz="4" w:space="0" w:color="C4C7C5"/>
              <w:right w:val="nil"/>
            </w:tcBorders>
            <w:tcMar>
              <w:top w:w="240" w:type="dxa"/>
              <w:left w:w="0" w:type="dxa"/>
              <w:bottom w:w="240" w:type="dxa"/>
              <w:right w:w="0" w:type="dxa"/>
            </w:tcMar>
            <w:hideMark/>
          </w:tcPr>
          <w:p w14:paraId="26B0F1B8"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Independent; work in offices/politics.</w:t>
            </w:r>
          </w:p>
        </w:tc>
      </w:tr>
      <w:tr w:rsidR="00B3742C" w:rsidRPr="00B3742C" w14:paraId="7B261C7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526C064"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6. Economic Life</w:t>
            </w:r>
          </w:p>
        </w:tc>
        <w:tc>
          <w:tcPr>
            <w:tcW w:w="0" w:type="auto"/>
            <w:tcBorders>
              <w:top w:val="nil"/>
              <w:left w:val="nil"/>
              <w:bottom w:val="single" w:sz="4" w:space="0" w:color="C4C7C5"/>
              <w:right w:val="nil"/>
            </w:tcBorders>
            <w:tcMar>
              <w:top w:w="240" w:type="dxa"/>
              <w:left w:w="0" w:type="dxa"/>
              <w:bottom w:w="240" w:type="dxa"/>
              <w:right w:w="0" w:type="dxa"/>
            </w:tcMar>
            <w:hideMark/>
          </w:tcPr>
          <w:p w14:paraId="7AAFA0A7"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Simple agriculture; less class conflict.</w:t>
            </w:r>
          </w:p>
        </w:tc>
        <w:tc>
          <w:tcPr>
            <w:tcW w:w="0" w:type="auto"/>
            <w:tcBorders>
              <w:top w:val="nil"/>
              <w:left w:val="nil"/>
              <w:bottom w:val="single" w:sz="4" w:space="0" w:color="C4C7C5"/>
              <w:right w:val="nil"/>
            </w:tcBorders>
            <w:tcMar>
              <w:top w:w="240" w:type="dxa"/>
              <w:left w:w="0" w:type="dxa"/>
              <w:bottom w:w="240" w:type="dxa"/>
              <w:right w:w="0" w:type="dxa"/>
            </w:tcMar>
            <w:hideMark/>
          </w:tcPr>
          <w:p w14:paraId="3EB32F30"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Complex industries; high economic disparity.</w:t>
            </w:r>
          </w:p>
        </w:tc>
      </w:tr>
      <w:tr w:rsidR="00B3742C" w:rsidRPr="00B3742C" w14:paraId="527A48F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01F5E93"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7. Social Control</w:t>
            </w:r>
          </w:p>
        </w:tc>
        <w:tc>
          <w:tcPr>
            <w:tcW w:w="0" w:type="auto"/>
            <w:tcBorders>
              <w:top w:val="nil"/>
              <w:left w:val="nil"/>
              <w:bottom w:val="single" w:sz="4" w:space="0" w:color="C4C7C5"/>
              <w:right w:val="nil"/>
            </w:tcBorders>
            <w:tcMar>
              <w:top w:w="240" w:type="dxa"/>
              <w:left w:w="0" w:type="dxa"/>
              <w:bottom w:w="240" w:type="dxa"/>
              <w:right w:w="0" w:type="dxa"/>
            </w:tcMar>
            <w:hideMark/>
          </w:tcPr>
          <w:p w14:paraId="4E7BD065"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Informal (mores, God, and family).</w:t>
            </w:r>
          </w:p>
        </w:tc>
        <w:tc>
          <w:tcPr>
            <w:tcW w:w="0" w:type="auto"/>
            <w:tcBorders>
              <w:top w:val="nil"/>
              <w:left w:val="nil"/>
              <w:bottom w:val="single" w:sz="4" w:space="0" w:color="C4C7C5"/>
              <w:right w:val="nil"/>
            </w:tcBorders>
            <w:tcMar>
              <w:top w:w="240" w:type="dxa"/>
              <w:left w:w="0" w:type="dxa"/>
              <w:bottom w:w="240" w:type="dxa"/>
              <w:right w:w="0" w:type="dxa"/>
            </w:tcMar>
            <w:hideMark/>
          </w:tcPr>
          <w:p w14:paraId="7EF685DC"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Formal (law, courts, and police).</w:t>
            </w:r>
          </w:p>
        </w:tc>
      </w:tr>
      <w:tr w:rsidR="00B3742C" w:rsidRPr="00B3742C" w14:paraId="53A0834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84E62A2"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lastRenderedPageBreak/>
              <w:t>8. Social Outlook</w:t>
            </w:r>
          </w:p>
        </w:tc>
        <w:tc>
          <w:tcPr>
            <w:tcW w:w="0" w:type="auto"/>
            <w:tcBorders>
              <w:top w:val="nil"/>
              <w:left w:val="nil"/>
              <w:bottom w:val="single" w:sz="4" w:space="0" w:color="C4C7C5"/>
              <w:right w:val="nil"/>
            </w:tcBorders>
            <w:tcMar>
              <w:top w:w="240" w:type="dxa"/>
              <w:left w:w="0" w:type="dxa"/>
              <w:bottom w:w="240" w:type="dxa"/>
              <w:right w:w="0" w:type="dxa"/>
            </w:tcMar>
            <w:hideMark/>
          </w:tcPr>
          <w:p w14:paraId="322AA317"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Fatalistic (belief in fate) and traditional.</w:t>
            </w:r>
          </w:p>
        </w:tc>
        <w:tc>
          <w:tcPr>
            <w:tcW w:w="0" w:type="auto"/>
            <w:tcBorders>
              <w:top w:val="nil"/>
              <w:left w:val="nil"/>
              <w:bottom w:val="single" w:sz="4" w:space="0" w:color="C4C7C5"/>
              <w:right w:val="nil"/>
            </w:tcBorders>
            <w:tcMar>
              <w:top w:w="240" w:type="dxa"/>
              <w:left w:w="0" w:type="dxa"/>
              <w:bottom w:w="240" w:type="dxa"/>
              <w:right w:w="0" w:type="dxa"/>
            </w:tcMar>
            <w:hideMark/>
          </w:tcPr>
          <w:p w14:paraId="28BF72B6"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Broad-minded; firm faith in self-power.</w:t>
            </w:r>
          </w:p>
        </w:tc>
      </w:tr>
      <w:tr w:rsidR="00B3742C" w:rsidRPr="00B3742C" w14:paraId="611BA2E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FD9792F"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9. Social Mobility</w:t>
            </w:r>
          </w:p>
        </w:tc>
        <w:tc>
          <w:tcPr>
            <w:tcW w:w="0" w:type="auto"/>
            <w:tcBorders>
              <w:top w:val="nil"/>
              <w:left w:val="nil"/>
              <w:bottom w:val="single" w:sz="4" w:space="0" w:color="C4C7C5"/>
              <w:right w:val="nil"/>
            </w:tcBorders>
            <w:tcMar>
              <w:top w:w="240" w:type="dxa"/>
              <w:left w:w="0" w:type="dxa"/>
              <w:bottom w:w="240" w:type="dxa"/>
              <w:right w:w="0" w:type="dxa"/>
            </w:tcMar>
            <w:hideMark/>
          </w:tcPr>
          <w:p w14:paraId="650AEEF7"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Low; son usually follows father's job.</w:t>
            </w:r>
          </w:p>
        </w:tc>
        <w:tc>
          <w:tcPr>
            <w:tcW w:w="0" w:type="auto"/>
            <w:tcBorders>
              <w:top w:val="nil"/>
              <w:left w:val="nil"/>
              <w:bottom w:val="single" w:sz="4" w:space="0" w:color="C4C7C5"/>
              <w:right w:val="nil"/>
            </w:tcBorders>
            <w:tcMar>
              <w:top w:w="240" w:type="dxa"/>
              <w:left w:w="0" w:type="dxa"/>
              <w:bottom w:w="240" w:type="dxa"/>
              <w:right w:w="0" w:type="dxa"/>
            </w:tcMar>
            <w:hideMark/>
          </w:tcPr>
          <w:p w14:paraId="6F7E7356"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High; easy to change occupations.</w:t>
            </w:r>
          </w:p>
        </w:tc>
      </w:tr>
      <w:tr w:rsidR="00B3742C" w:rsidRPr="00B3742C" w14:paraId="29E7BBA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C44564B"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b/>
                <w:bCs/>
                <w:color w:val="1F1F1F"/>
                <w:kern w:val="0"/>
                <w:sz w:val="24"/>
                <w:szCs w:val="24"/>
                <w:lang/>
                <w14:ligatures w14:val="none"/>
              </w:rPr>
              <w:t>10. Cultural Life</w:t>
            </w:r>
          </w:p>
        </w:tc>
        <w:tc>
          <w:tcPr>
            <w:tcW w:w="0" w:type="auto"/>
            <w:tcBorders>
              <w:top w:val="nil"/>
              <w:left w:val="nil"/>
              <w:bottom w:val="single" w:sz="4" w:space="0" w:color="C4C7C5"/>
              <w:right w:val="nil"/>
            </w:tcBorders>
            <w:tcMar>
              <w:top w:w="240" w:type="dxa"/>
              <w:left w:w="0" w:type="dxa"/>
              <w:bottom w:w="240" w:type="dxa"/>
              <w:right w:w="0" w:type="dxa"/>
            </w:tcMar>
            <w:hideMark/>
          </w:tcPr>
          <w:p w14:paraId="64AF832A"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Stable; life follows the cycle of seasons.</w:t>
            </w:r>
          </w:p>
        </w:tc>
        <w:tc>
          <w:tcPr>
            <w:tcW w:w="0" w:type="auto"/>
            <w:tcBorders>
              <w:top w:val="nil"/>
              <w:left w:val="nil"/>
              <w:bottom w:val="single" w:sz="4" w:space="0" w:color="C4C7C5"/>
              <w:right w:val="nil"/>
            </w:tcBorders>
            <w:tcMar>
              <w:top w:w="240" w:type="dxa"/>
              <w:left w:w="0" w:type="dxa"/>
              <w:bottom w:w="240" w:type="dxa"/>
              <w:right w:w="0" w:type="dxa"/>
            </w:tcMar>
            <w:hideMark/>
          </w:tcPr>
          <w:p w14:paraId="3C47CF47" w14:textId="77777777" w:rsidR="00B3742C" w:rsidRPr="00B3742C" w:rsidRDefault="00B3742C" w:rsidP="00B3742C">
            <w:pPr>
              <w:spacing w:after="0" w:line="300" w:lineRule="atLeast"/>
              <w:rPr>
                <w:rFonts w:ascii="Arial" w:eastAsia="Times New Roman" w:hAnsi="Arial" w:cs="Arial"/>
                <w:color w:val="1F1F1F"/>
                <w:kern w:val="0"/>
                <w:sz w:val="24"/>
                <w:szCs w:val="24"/>
                <w:lang/>
                <w14:ligatures w14:val="none"/>
              </w:rPr>
            </w:pPr>
            <w:r w:rsidRPr="00B3742C">
              <w:rPr>
                <w:rFonts w:ascii="Arial" w:eastAsia="Times New Roman" w:hAnsi="Arial" w:cs="Arial"/>
                <w:color w:val="1F1F1F"/>
                <w:kern w:val="0"/>
                <w:sz w:val="24"/>
                <w:szCs w:val="24"/>
                <w:lang/>
                <w14:ligatures w14:val="none"/>
              </w:rPr>
              <w:t>Dynamic; constant exposure to new ideas.</w:t>
            </w:r>
          </w:p>
        </w:tc>
      </w:tr>
    </w:tbl>
    <w:p w14:paraId="190D95D1" w14:textId="77777777" w:rsidR="0057461F" w:rsidRPr="006802C4" w:rsidRDefault="0057461F">
      <w:pPr>
        <w:rPr>
          <w:sz w:val="24"/>
          <w:szCs w:val="24"/>
        </w:rPr>
      </w:pPr>
    </w:p>
    <w:sectPr w:rsidR="0057461F" w:rsidRPr="00680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0A0"/>
    <w:multiLevelType w:val="multilevel"/>
    <w:tmpl w:val="E0BC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357B"/>
    <w:multiLevelType w:val="multilevel"/>
    <w:tmpl w:val="D6CE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A4CD6"/>
    <w:multiLevelType w:val="multilevel"/>
    <w:tmpl w:val="EC7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186A"/>
    <w:multiLevelType w:val="multilevel"/>
    <w:tmpl w:val="9556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D7480"/>
    <w:multiLevelType w:val="multilevel"/>
    <w:tmpl w:val="51B0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83EA6"/>
    <w:multiLevelType w:val="multilevel"/>
    <w:tmpl w:val="4700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87366"/>
    <w:multiLevelType w:val="multilevel"/>
    <w:tmpl w:val="CF00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34D44"/>
    <w:multiLevelType w:val="multilevel"/>
    <w:tmpl w:val="BC1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02D7A"/>
    <w:multiLevelType w:val="multilevel"/>
    <w:tmpl w:val="A59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86057"/>
    <w:multiLevelType w:val="multilevel"/>
    <w:tmpl w:val="76CA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A9212D"/>
    <w:multiLevelType w:val="hybridMultilevel"/>
    <w:tmpl w:val="CEBEE7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02B27E5"/>
    <w:multiLevelType w:val="multilevel"/>
    <w:tmpl w:val="6E7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C3BC4"/>
    <w:multiLevelType w:val="multilevel"/>
    <w:tmpl w:val="06EC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171441">
    <w:abstractNumId w:val="11"/>
  </w:num>
  <w:num w:numId="2" w16cid:durableId="1863472725">
    <w:abstractNumId w:val="5"/>
  </w:num>
  <w:num w:numId="3" w16cid:durableId="1668510741">
    <w:abstractNumId w:val="8"/>
  </w:num>
  <w:num w:numId="4" w16cid:durableId="1925650331">
    <w:abstractNumId w:val="2"/>
  </w:num>
  <w:num w:numId="5" w16cid:durableId="619338177">
    <w:abstractNumId w:val="7"/>
  </w:num>
  <w:num w:numId="6" w16cid:durableId="1110124607">
    <w:abstractNumId w:val="0"/>
  </w:num>
  <w:num w:numId="7" w16cid:durableId="1919824255">
    <w:abstractNumId w:val="1"/>
  </w:num>
  <w:num w:numId="8" w16cid:durableId="2141071861">
    <w:abstractNumId w:val="4"/>
  </w:num>
  <w:num w:numId="9" w16cid:durableId="222571277">
    <w:abstractNumId w:val="3"/>
  </w:num>
  <w:num w:numId="10" w16cid:durableId="637492032">
    <w:abstractNumId w:val="9"/>
  </w:num>
  <w:num w:numId="11" w16cid:durableId="102113556">
    <w:abstractNumId w:val="12"/>
  </w:num>
  <w:num w:numId="12" w16cid:durableId="837689738">
    <w:abstractNumId w:val="6"/>
  </w:num>
  <w:num w:numId="13" w16cid:durableId="1714378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2C"/>
    <w:rsid w:val="00403717"/>
    <w:rsid w:val="0057461F"/>
    <w:rsid w:val="006802C4"/>
    <w:rsid w:val="00B3742C"/>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BE3B"/>
  <w15:chartTrackingRefBased/>
  <w15:docId w15:val="{A2CA2689-FF9A-4499-B0C2-3C3FBE31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2C"/>
    <w:rPr>
      <w:rFonts w:eastAsiaTheme="majorEastAsia" w:cstheme="majorBidi"/>
      <w:color w:val="272727" w:themeColor="text1" w:themeTint="D8"/>
    </w:rPr>
  </w:style>
  <w:style w:type="paragraph" w:styleId="Title">
    <w:name w:val="Title"/>
    <w:basedOn w:val="Normal"/>
    <w:next w:val="Normal"/>
    <w:link w:val="TitleChar"/>
    <w:uiPriority w:val="10"/>
    <w:qFormat/>
    <w:rsid w:val="00B37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2C"/>
    <w:pPr>
      <w:spacing w:before="160"/>
      <w:jc w:val="center"/>
    </w:pPr>
    <w:rPr>
      <w:i/>
      <w:iCs/>
      <w:color w:val="404040" w:themeColor="text1" w:themeTint="BF"/>
    </w:rPr>
  </w:style>
  <w:style w:type="character" w:customStyle="1" w:styleId="QuoteChar">
    <w:name w:val="Quote Char"/>
    <w:basedOn w:val="DefaultParagraphFont"/>
    <w:link w:val="Quote"/>
    <w:uiPriority w:val="29"/>
    <w:rsid w:val="00B3742C"/>
    <w:rPr>
      <w:i/>
      <w:iCs/>
      <w:color w:val="404040" w:themeColor="text1" w:themeTint="BF"/>
    </w:rPr>
  </w:style>
  <w:style w:type="paragraph" w:styleId="ListParagraph">
    <w:name w:val="List Paragraph"/>
    <w:basedOn w:val="Normal"/>
    <w:uiPriority w:val="34"/>
    <w:qFormat/>
    <w:rsid w:val="00B3742C"/>
    <w:pPr>
      <w:ind w:left="720"/>
      <w:contextualSpacing/>
    </w:pPr>
  </w:style>
  <w:style w:type="character" w:styleId="IntenseEmphasis">
    <w:name w:val="Intense Emphasis"/>
    <w:basedOn w:val="DefaultParagraphFont"/>
    <w:uiPriority w:val="21"/>
    <w:qFormat/>
    <w:rsid w:val="00B3742C"/>
    <w:rPr>
      <w:i/>
      <w:iCs/>
      <w:color w:val="2F5496" w:themeColor="accent1" w:themeShade="BF"/>
    </w:rPr>
  </w:style>
  <w:style w:type="paragraph" w:styleId="IntenseQuote">
    <w:name w:val="Intense Quote"/>
    <w:basedOn w:val="Normal"/>
    <w:next w:val="Normal"/>
    <w:link w:val="IntenseQuoteChar"/>
    <w:uiPriority w:val="30"/>
    <w:qFormat/>
    <w:rsid w:val="00B37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42C"/>
    <w:rPr>
      <w:i/>
      <w:iCs/>
      <w:color w:val="2F5496" w:themeColor="accent1" w:themeShade="BF"/>
    </w:rPr>
  </w:style>
  <w:style w:type="character" w:styleId="IntenseReference">
    <w:name w:val="Intense Reference"/>
    <w:basedOn w:val="DefaultParagraphFont"/>
    <w:uiPriority w:val="32"/>
    <w:qFormat/>
    <w:rsid w:val="00B374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4699</Words>
  <Characters>26789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2026-04-03T10:16:00Z</dcterms:created>
  <dcterms:modified xsi:type="dcterms:W3CDTF">2026-04-03T10:32:00Z</dcterms:modified>
</cp:coreProperties>
</file>