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AC1683" w14:paraId="1E207724" wp14:textId="5258B7C7">
      <w:pPr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A30D324" w:rsidR="5A30D324">
        <w:rPr>
          <w:rFonts w:ascii="Times New Roman" w:hAnsi="Times New Roman" w:eastAsia="Times New Roman" w:cs="Times New Roman"/>
          <w:sz w:val="24"/>
          <w:szCs w:val="24"/>
        </w:rPr>
        <w:t>AVALIAÇÃO QUALIDADE DE PRODUTO</w:t>
      </w:r>
    </w:p>
    <w:p w:rsidR="5A30D324" w:rsidP="5A30D324" w:rsidRDefault="5A30D324" w14:paraId="33FA3792" w14:textId="5D52E559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A30D324" w:rsidP="5A30D324" w:rsidRDefault="5A30D324" w14:paraId="77F1D00C" w14:textId="2A838BC0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A30D324" w:rsidR="5A30D3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Aluno</w:t>
      </w:r>
      <w:r w:rsidRPr="5A30D324" w:rsidR="5A30D324">
        <w:rPr>
          <w:rFonts w:ascii="Times New Roman" w:hAnsi="Times New Roman" w:eastAsia="Times New Roman" w:cs="Times New Roman"/>
          <w:sz w:val="24"/>
          <w:szCs w:val="24"/>
        </w:rPr>
        <w:t>: Lucas Cruz do Nascimento</w:t>
      </w:r>
    </w:p>
    <w:p w:rsidR="03AC1683" w:rsidP="03AC1683" w:rsidRDefault="03AC1683" w14:paraId="71B44E8F" w14:textId="496A76C3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3AC1683" w:rsidP="03AC1683" w:rsidRDefault="03AC1683" w14:paraId="46CC462A" w14:textId="4AF5F834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A30D324" w:rsidR="5A30D3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Métodos</w:t>
      </w:r>
      <w:r w:rsidRPr="5A30D324" w:rsidR="5A30D324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:rsidR="03AC1683" w:rsidP="03AC1683" w:rsidRDefault="03AC1683" w14:paraId="75011982" w14:textId="1C043141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3AC1683" w:rsidR="03AC1683">
        <w:rPr>
          <w:rFonts w:ascii="Times New Roman" w:hAnsi="Times New Roman" w:eastAsia="Times New Roman" w:cs="Times New Roman"/>
          <w:sz w:val="24"/>
          <w:szCs w:val="24"/>
        </w:rPr>
        <w:t>Analisando todas as dimensões do produto em questão</w:t>
      </w:r>
    </w:p>
    <w:p w:rsidR="03AC1683" w:rsidP="03AC1683" w:rsidRDefault="03AC1683" w14:paraId="60848632" w14:textId="16648AD2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3AC1683" w:rsidR="03AC1683">
        <w:rPr>
          <w:rFonts w:ascii="Times New Roman" w:hAnsi="Times New Roman" w:eastAsia="Times New Roman" w:cs="Times New Roman"/>
          <w:sz w:val="24"/>
          <w:szCs w:val="24"/>
        </w:rPr>
        <w:t>Tudo o que conseguir ser percebido ou qualificado</w:t>
      </w:r>
    </w:p>
    <w:p w:rsidR="03AC1683" w:rsidP="03AC1683" w:rsidRDefault="03AC1683" w14:paraId="4FA1C671" w14:textId="3E6D2615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3AC1683" w:rsidP="03AC1683" w:rsidRDefault="03AC1683" w14:paraId="670C9FAC" w14:textId="07EB5535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3AC1683" w:rsidR="03AC1683">
        <w:rPr>
          <w:rFonts w:ascii="Times New Roman" w:hAnsi="Times New Roman" w:eastAsia="Times New Roman" w:cs="Times New Roman"/>
          <w:sz w:val="24"/>
          <w:szCs w:val="24"/>
        </w:rPr>
        <w:t>PRODUTO: Tenis Puma</w:t>
      </w:r>
    </w:p>
    <w:p w:rsidR="03AC1683" w:rsidP="03AC1683" w:rsidRDefault="03AC1683" w14:paraId="17D159FB" w14:textId="7DBE8CE0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3AC1683" w:rsidP="03AC1683" w:rsidRDefault="03AC1683" w14:paraId="1EEE8F22" w14:textId="0E2ADCF6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3AC1683" w:rsidR="03AC1683">
        <w:rPr>
          <w:rFonts w:ascii="Times New Roman" w:hAnsi="Times New Roman" w:eastAsia="Times New Roman" w:cs="Times New Roman"/>
          <w:sz w:val="24"/>
          <w:szCs w:val="24"/>
        </w:rPr>
        <w:t>1 -</w:t>
      </w:r>
      <w:r w:rsidRPr="03AC1683" w:rsidR="03AC16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Matéria Prima</w:t>
      </w:r>
    </w:p>
    <w:p w:rsidR="03AC1683" w:rsidP="03AC1683" w:rsidRDefault="03AC1683" w14:paraId="491E541B" w14:textId="57A48DC0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3AC1683" w:rsidR="03AC16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Borracha</w:t>
      </w:r>
      <w:r w:rsidRPr="03AC1683" w:rsidR="03AC1683">
        <w:rPr>
          <w:rFonts w:ascii="Times New Roman" w:hAnsi="Times New Roman" w:eastAsia="Times New Roman" w:cs="Times New Roman"/>
          <w:sz w:val="24"/>
          <w:szCs w:val="24"/>
        </w:rPr>
        <w:t>: Material de cor cinza e de boa qualidade, consistente e de ótima aderência em pisos molhados ou a seco, possui vincos de segurança antiderrapante para maior segurança e passadas firmes. Material resistente em pisos irregulares totalmente impermeabilizado atuando na proteção de toda e quaisquer eventual umidade, chuva, lama e demais eventos de cunho natural. A borracha facilmente se adapta a forma do pé, possuindo versatilidade e facíl adaptação em pisos irregulares.</w:t>
      </w:r>
    </w:p>
    <w:p w:rsidR="03AC1683" w:rsidP="03AC1683" w:rsidRDefault="03AC1683" w14:paraId="5F67069D" w14:textId="63EDC44A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3AC1683" w:rsidR="03AC16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Tecido</w:t>
      </w:r>
      <w:r w:rsidRPr="03AC1683" w:rsidR="03AC1683">
        <w:rPr>
          <w:rFonts w:ascii="Times New Roman" w:hAnsi="Times New Roman" w:eastAsia="Times New Roman" w:cs="Times New Roman"/>
          <w:sz w:val="24"/>
          <w:szCs w:val="24"/>
        </w:rPr>
        <w:t xml:space="preserve">: Tecido em harmonia com a borracha em contato com solo, possuindo ótima qualidade e resistência seja em uso excessivo ou eventos adversos como; chuva, calor, lavagem. Produto de alta elasticidade acompanha a elasticidade da borracha de modo a não causar danos como; rasgos, desgaste e fissuras. Bom acabamento de costura sutil e com linhas de ótima qualidade sem possuir rebarbas ou fiapos em suas extremidades. </w:t>
      </w:r>
    </w:p>
    <w:p w:rsidR="03AC1683" w:rsidP="03AC1683" w:rsidRDefault="03AC1683" w14:paraId="1B07189A" w14:textId="03126098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3AC1683" w:rsidR="03AC16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Acabamento</w:t>
      </w:r>
      <w:r w:rsidRPr="03AC1683" w:rsidR="03AC1683">
        <w:rPr>
          <w:rFonts w:ascii="Times New Roman" w:hAnsi="Times New Roman" w:eastAsia="Times New Roman" w:cs="Times New Roman"/>
          <w:sz w:val="24"/>
          <w:szCs w:val="24"/>
        </w:rPr>
        <w:t>: Possui linhas não muito expressivas aliado a um acabamento clássico, preservando harmonia e linhas sincrônicas permitindo um acabamento mais bem detalhado sem defeitos visíveis ou rebarbas nas extremidades. Possuindo um acabamento em 90% costura e 10% cola industrial. Prevenindo a durabilidade e evitando descolamento resultado da ação do tempo.</w:t>
      </w:r>
    </w:p>
    <w:p w:rsidR="03AC1683" w:rsidP="03AC1683" w:rsidRDefault="03AC1683" w14:paraId="71D06D8B" w14:textId="77E09550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3AC1683" w:rsidR="03AC16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Durabilidade</w:t>
      </w:r>
      <w:r w:rsidRPr="03AC1683" w:rsidR="03AC1683">
        <w:rPr>
          <w:rFonts w:ascii="Times New Roman" w:hAnsi="Times New Roman" w:eastAsia="Times New Roman" w:cs="Times New Roman"/>
          <w:sz w:val="24"/>
          <w:szCs w:val="24"/>
        </w:rPr>
        <w:t xml:space="preserve">: Produto de alta durabilidade pois possui a junção de matéria prima de boa qualidade e uma escala de produção altamente qualificado para fazer união entre o melhor de qualidade e montagem. Sola com borracha maleável de alta qualidade, tecido de alta resistência </w:t>
      </w:r>
      <w:proofErr w:type="gramStart"/>
      <w:r w:rsidRPr="03AC1683" w:rsidR="03AC1683">
        <w:rPr>
          <w:rFonts w:ascii="Times New Roman" w:hAnsi="Times New Roman" w:eastAsia="Times New Roman" w:cs="Times New Roman"/>
          <w:sz w:val="24"/>
          <w:szCs w:val="24"/>
        </w:rPr>
        <w:t>à</w:t>
      </w:r>
      <w:proofErr w:type="gramEnd"/>
      <w:r w:rsidRPr="03AC1683" w:rsidR="03AC1683">
        <w:rPr>
          <w:rFonts w:ascii="Times New Roman" w:hAnsi="Times New Roman" w:eastAsia="Times New Roman" w:cs="Times New Roman"/>
          <w:sz w:val="24"/>
          <w:szCs w:val="24"/>
        </w:rPr>
        <w:t xml:space="preserve"> intempéries. </w:t>
      </w:r>
    </w:p>
    <w:p w:rsidR="03AC1683" w:rsidP="03AC1683" w:rsidRDefault="03AC1683" w14:paraId="17CEC07B" w14:textId="4E460006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A30D324" w:rsidR="5A30D3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Usabilidade</w:t>
      </w:r>
      <w:r w:rsidRPr="5A30D324" w:rsidR="5A30D324">
        <w:rPr>
          <w:rFonts w:ascii="Times New Roman" w:hAnsi="Times New Roman" w:eastAsia="Times New Roman" w:cs="Times New Roman"/>
          <w:sz w:val="24"/>
          <w:szCs w:val="24"/>
        </w:rPr>
        <w:t>: Produto de fácil adaptação, introduz conforte e facilidade no uso, aliado nos dias quentes e preserva o calor do corpo nos dias frios.</w:t>
      </w:r>
    </w:p>
    <w:p w:rsidR="5A30D324" w:rsidP="5A30D324" w:rsidRDefault="5A30D324" w14:paraId="60621821" w14:textId="73BEBDFC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A30D324" w:rsidR="5A30D3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Design</w:t>
      </w:r>
      <w:r w:rsidRPr="5A30D324" w:rsidR="5A30D324">
        <w:rPr>
          <w:rFonts w:ascii="Times New Roman" w:hAnsi="Times New Roman" w:eastAsia="Times New Roman" w:cs="Times New Roman"/>
          <w:sz w:val="24"/>
          <w:szCs w:val="24"/>
        </w:rPr>
        <w:t>: Possui um design de linhas expressivas, linhas clássicas, produto compacto e de fácil introdução no cotidiano de cor cinza podendo facilmente combinar com os demais itens da moda atual. O design permite um melhor encaixe nos pés, não asfixiando e permitindo uma movimentação mais solta. O design alia, tecnologia, conforto, usabilidade e moda.</w:t>
      </w:r>
    </w:p>
    <w:p w:rsidR="03AC1683" w:rsidP="03AC1683" w:rsidRDefault="03AC1683" w14:paraId="2E1740DA" w14:textId="782032F6">
      <w:pPr>
        <w:pStyle w:val="Normal"/>
        <w:spacing w:before="30" w:beforeAutospacing="off" w:after="3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B3399B"/>
    <w:rsid w:val="03AC1683"/>
    <w:rsid w:val="0CB3399B"/>
    <w:rsid w:val="5A30D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399B"/>
  <w15:chartTrackingRefBased/>
  <w15:docId w15:val="{58B058BC-191A-46A0-AC56-0553ACB756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2021-07-19T16:21:23.3286878Z</dcterms:created>
  <dcterms:modified xsi:type="dcterms:W3CDTF">2022-06-20T20:21:51.1938556Z</dcterms:modified>
  <dc:creator>Lucas nascimento</dc:creator>
  <lastModifiedBy>Lucas nascimento</lastModifiedBy>
</coreProperties>
</file>