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BCBE" w14:textId="77777777" w:rsidR="00924E91" w:rsidRDefault="00924E91" w:rsidP="00924E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924E91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>-- une requête pour obtenir le chiffre d'affaires total</w:t>
      </w:r>
      <w:r w:rsidRPr="00924E91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br/>
      </w:r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select </w:t>
      </w:r>
      <w:proofErr w:type="spellStart"/>
      <w:r w:rsidRPr="00924E91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>sum</w:t>
      </w:r>
      <w:proofErr w:type="spellEnd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v.</w:t>
      </w:r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Quantité</w:t>
      </w:r>
      <w:proofErr w:type="spellEnd"/>
      <w:proofErr w:type="gramEnd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*</w:t>
      </w:r>
      <w:proofErr w:type="spellStart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p.</w:t>
      </w:r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Prix</w:t>
      </w:r>
      <w:proofErr w:type="spellEnd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) </w:t>
      </w:r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as </w:t>
      </w: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CA </w:t>
      </w:r>
      <w:proofErr w:type="spellStart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>from</w:t>
      </w:r>
      <w:proofErr w:type="spellEnd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 </w:t>
      </w:r>
      <w:r w:rsidRPr="00924E91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 xml:space="preserve">Ventes </w:t>
      </w: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v</w:t>
      </w: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proofErr w:type="spellStart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inner</w:t>
      </w:r>
      <w:proofErr w:type="spellEnd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 </w:t>
      </w:r>
      <w:proofErr w:type="spellStart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>join</w:t>
      </w:r>
      <w:proofErr w:type="spellEnd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  </w:t>
      </w:r>
      <w:r w:rsidRPr="00924E91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 xml:space="preserve">Produits </w:t>
      </w: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p </w:t>
      </w:r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on </w:t>
      </w:r>
      <w:proofErr w:type="spellStart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v.</w:t>
      </w:r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"ID</w:t>
      </w:r>
      <w:proofErr w:type="spellEnd"/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 xml:space="preserve"> Référence produit" </w:t>
      </w: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proofErr w:type="spellStart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p.</w:t>
      </w:r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"ID</w:t>
      </w:r>
      <w:proofErr w:type="spellEnd"/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 xml:space="preserve"> Référence produit"</w:t>
      </w: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;</w:t>
      </w:r>
    </w:p>
    <w:p w14:paraId="67D2161E" w14:textId="0DA2EC38" w:rsidR="00924E91" w:rsidRDefault="00924E91" w:rsidP="00924E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5268.78</w:t>
      </w:r>
    </w:p>
    <w:p w14:paraId="27F63378" w14:textId="77777777" w:rsidR="00924E91" w:rsidRDefault="00924E91" w:rsidP="00924E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924E91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>--une requête pour obtenir les ventes par produit (au sens quantité)</w:t>
      </w:r>
      <w:r w:rsidRPr="00924E91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br/>
      </w:r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p.</w:t>
      </w:r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Nom</w:t>
      </w:r>
      <w:proofErr w:type="spellEnd"/>
      <w:proofErr w:type="gramEnd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proofErr w:type="spellStart"/>
      <w:r w:rsidRPr="00924E91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>sum</w:t>
      </w:r>
      <w:proofErr w:type="spellEnd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proofErr w:type="spellStart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v.</w:t>
      </w:r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Quantité</w:t>
      </w:r>
      <w:proofErr w:type="spellEnd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) </w:t>
      </w:r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as </w:t>
      </w:r>
      <w:proofErr w:type="spellStart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qt_vente</w:t>
      </w:r>
      <w:proofErr w:type="spellEnd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 </w:t>
      </w:r>
      <w:proofErr w:type="spellStart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>from</w:t>
      </w:r>
      <w:proofErr w:type="spellEnd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 </w:t>
      </w:r>
      <w:r w:rsidRPr="00924E91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 xml:space="preserve">Ventes </w:t>
      </w: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v</w:t>
      </w: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proofErr w:type="spellStart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inner</w:t>
      </w:r>
      <w:proofErr w:type="spellEnd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 </w:t>
      </w:r>
      <w:proofErr w:type="spellStart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>join</w:t>
      </w:r>
      <w:proofErr w:type="spellEnd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  </w:t>
      </w:r>
      <w:r w:rsidRPr="00924E91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 xml:space="preserve">Produits </w:t>
      </w: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p </w:t>
      </w:r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on </w:t>
      </w:r>
      <w:proofErr w:type="spellStart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v.</w:t>
      </w:r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"ID</w:t>
      </w:r>
      <w:proofErr w:type="spellEnd"/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 xml:space="preserve"> Référence produit" </w:t>
      </w: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proofErr w:type="spellStart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p.</w:t>
      </w:r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"ID</w:t>
      </w:r>
      <w:proofErr w:type="spellEnd"/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 xml:space="preserve"> Référence produit"</w:t>
      </w:r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br/>
      </w:r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p.</w:t>
      </w:r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Nom</w:t>
      </w:r>
      <w:proofErr w:type="spellEnd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;</w:t>
      </w:r>
    </w:p>
    <w:p w14:paraId="59544559" w14:textId="77777777" w:rsidR="00924E91" w:rsidRPr="00924E91" w:rsidRDefault="00924E91" w:rsidP="00924E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Produit A,24</w:t>
      </w:r>
    </w:p>
    <w:p w14:paraId="10F546CB" w14:textId="77777777" w:rsidR="00924E91" w:rsidRPr="00924E91" w:rsidRDefault="00924E91" w:rsidP="00924E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Produit B,27</w:t>
      </w:r>
    </w:p>
    <w:p w14:paraId="2CA99CF5" w14:textId="77777777" w:rsidR="00924E91" w:rsidRPr="00924E91" w:rsidRDefault="00924E91" w:rsidP="00924E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Produit C,15</w:t>
      </w:r>
    </w:p>
    <w:p w14:paraId="01F73A39" w14:textId="77777777" w:rsidR="00924E91" w:rsidRPr="00924E91" w:rsidRDefault="00924E91" w:rsidP="00924E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Produit D,21</w:t>
      </w:r>
    </w:p>
    <w:p w14:paraId="5A234BB7" w14:textId="77777777" w:rsidR="00924E91" w:rsidRDefault="00924E91" w:rsidP="00924E9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</w:pP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Produit E,35</w:t>
      </w: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r w:rsidRPr="00924E91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t>--une requête pour obtenir les ventes par produit (au sens CA)</w:t>
      </w:r>
      <w:r w:rsidRPr="00924E91">
        <w:rPr>
          <w:rFonts w:ascii="Courier New" w:eastAsia="Times New Roman" w:hAnsi="Courier New" w:cs="Courier New"/>
          <w:i/>
          <w:iCs/>
          <w:color w:val="5C6370"/>
          <w:kern w:val="0"/>
          <w:sz w:val="20"/>
          <w:szCs w:val="20"/>
          <w14:ligatures w14:val="none"/>
        </w:rPr>
        <w:br/>
      </w:r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p.</w:t>
      </w:r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Nom</w:t>
      </w:r>
      <w:proofErr w:type="spellEnd"/>
      <w:proofErr w:type="gramEnd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, </w:t>
      </w:r>
      <w:proofErr w:type="spellStart"/>
      <w:r w:rsidRPr="00924E91">
        <w:rPr>
          <w:rFonts w:ascii="Courier New" w:eastAsia="Times New Roman" w:hAnsi="Courier New" w:cs="Courier New"/>
          <w:color w:val="61AFEF"/>
          <w:kern w:val="0"/>
          <w:sz w:val="20"/>
          <w:szCs w:val="20"/>
          <w14:ligatures w14:val="none"/>
        </w:rPr>
        <w:t>sum</w:t>
      </w:r>
      <w:proofErr w:type="spellEnd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(</w:t>
      </w:r>
      <w:proofErr w:type="spellStart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v.</w:t>
      </w:r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Quantité</w:t>
      </w:r>
      <w:proofErr w:type="spellEnd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*</w:t>
      </w:r>
      <w:proofErr w:type="spellStart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p.</w:t>
      </w:r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Prix</w:t>
      </w:r>
      <w:proofErr w:type="spellEnd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) </w:t>
      </w:r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as </w:t>
      </w:r>
      <w:proofErr w:type="spellStart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ca_prod</w:t>
      </w:r>
      <w:proofErr w:type="spellEnd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 </w:t>
      </w:r>
      <w:proofErr w:type="spellStart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>from</w:t>
      </w:r>
      <w:proofErr w:type="spellEnd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 </w:t>
      </w:r>
      <w:r w:rsidRPr="00924E91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 xml:space="preserve">Ventes </w:t>
      </w: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v</w:t>
      </w: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br/>
      </w:r>
      <w:proofErr w:type="spellStart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>inner</w:t>
      </w:r>
      <w:proofErr w:type="spellEnd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 </w:t>
      </w:r>
      <w:proofErr w:type="spellStart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>join</w:t>
      </w:r>
      <w:proofErr w:type="spellEnd"/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  </w:t>
      </w:r>
      <w:r w:rsidRPr="00924E91">
        <w:rPr>
          <w:rFonts w:ascii="Courier New" w:eastAsia="Times New Roman" w:hAnsi="Courier New" w:cs="Courier New"/>
          <w:color w:val="E5C07B"/>
          <w:kern w:val="0"/>
          <w:sz w:val="20"/>
          <w:szCs w:val="20"/>
          <w14:ligatures w14:val="none"/>
        </w:rPr>
        <w:t xml:space="preserve">Produits </w:t>
      </w: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p </w:t>
      </w:r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on </w:t>
      </w:r>
      <w:proofErr w:type="spellStart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v.</w:t>
      </w:r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"ID</w:t>
      </w:r>
      <w:proofErr w:type="spellEnd"/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 xml:space="preserve"> Référence produit" </w:t>
      </w:r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proofErr w:type="spellStart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p.</w:t>
      </w:r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"ID</w:t>
      </w:r>
      <w:proofErr w:type="spellEnd"/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 xml:space="preserve"> Référence produit"</w:t>
      </w:r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br/>
      </w:r>
      <w:r w:rsidRPr="00924E91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p.</w:t>
      </w:r>
      <w:r w:rsidRPr="00924E91">
        <w:rPr>
          <w:rFonts w:ascii="Courier New" w:eastAsia="Times New Roman" w:hAnsi="Courier New" w:cs="Courier New"/>
          <w:color w:val="EF596F"/>
          <w:kern w:val="0"/>
          <w:sz w:val="20"/>
          <w:szCs w:val="20"/>
          <w14:ligatures w14:val="none"/>
        </w:rPr>
        <w:t>Nom</w:t>
      </w:r>
      <w:proofErr w:type="spellEnd"/>
      <w:r w:rsidRPr="00924E91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;</w:t>
      </w:r>
    </w:p>
    <w:p w14:paraId="2044FE2B" w14:textId="77777777" w:rsidR="00924E91" w:rsidRDefault="00924E91" w:rsidP="00924E91">
      <w:pPr>
        <w:pStyle w:val="PrformatHTML"/>
        <w:shd w:val="clear" w:color="auto" w:fill="282C34"/>
        <w:rPr>
          <w:color w:val="BBBBBB"/>
        </w:rPr>
      </w:pPr>
      <w:r>
        <w:rPr>
          <w:color w:val="FFA000"/>
        </w:rPr>
        <w:t>Produit A</w:t>
      </w:r>
      <w:r>
        <w:rPr>
          <w:color w:val="BBBBBB"/>
        </w:rPr>
        <w:t>,</w:t>
      </w:r>
      <w:r>
        <w:rPr>
          <w:color w:val="F44747"/>
        </w:rPr>
        <w:t>1199.76</w:t>
      </w:r>
      <w:r>
        <w:rPr>
          <w:color w:val="F44747"/>
        </w:rPr>
        <w:br/>
      </w:r>
      <w:r>
        <w:rPr>
          <w:color w:val="FFA000"/>
        </w:rPr>
        <w:t>Produit B</w:t>
      </w:r>
      <w:r>
        <w:rPr>
          <w:color w:val="BBBBBB"/>
        </w:rPr>
        <w:t>,</w:t>
      </w:r>
      <w:r>
        <w:rPr>
          <w:color w:val="F44747"/>
        </w:rPr>
        <w:t>539.73</w:t>
      </w:r>
      <w:r>
        <w:rPr>
          <w:color w:val="F44747"/>
        </w:rPr>
        <w:br/>
      </w:r>
      <w:r>
        <w:rPr>
          <w:color w:val="FFA000"/>
        </w:rPr>
        <w:t>Produit C</w:t>
      </w:r>
      <w:r>
        <w:rPr>
          <w:color w:val="BBBBBB"/>
        </w:rPr>
        <w:t>,</w:t>
      </w:r>
      <w:r>
        <w:rPr>
          <w:color w:val="F44747"/>
        </w:rPr>
        <w:t>449.84999999999997</w:t>
      </w:r>
      <w:r>
        <w:rPr>
          <w:color w:val="F44747"/>
        </w:rPr>
        <w:br/>
      </w:r>
      <w:r>
        <w:rPr>
          <w:color w:val="FFA000"/>
        </w:rPr>
        <w:t>Produit D</w:t>
      </w:r>
      <w:r>
        <w:rPr>
          <w:color w:val="BBBBBB"/>
        </w:rPr>
        <w:t>,</w:t>
      </w:r>
      <w:r>
        <w:rPr>
          <w:color w:val="F44747"/>
        </w:rPr>
        <w:t>1679.79</w:t>
      </w:r>
      <w:r>
        <w:rPr>
          <w:color w:val="F44747"/>
        </w:rPr>
        <w:br/>
      </w:r>
      <w:r>
        <w:rPr>
          <w:color w:val="FFA000"/>
        </w:rPr>
        <w:t>Produit E</w:t>
      </w:r>
      <w:r>
        <w:rPr>
          <w:color w:val="BBBBBB"/>
        </w:rPr>
        <w:t>,</w:t>
      </w:r>
      <w:r>
        <w:rPr>
          <w:color w:val="F44747"/>
        </w:rPr>
        <w:t>1399.65</w:t>
      </w:r>
      <w:r w:rsidRPr="00924E91">
        <w:rPr>
          <w:color w:val="BBBBBB"/>
        </w:rPr>
        <w:br/>
      </w:r>
      <w:r w:rsidRPr="00924E91">
        <w:rPr>
          <w:color w:val="BBBBBB"/>
        </w:rPr>
        <w:br/>
      </w:r>
      <w:r w:rsidRPr="00924E91">
        <w:rPr>
          <w:i/>
          <w:iCs/>
          <w:color w:val="5C6370"/>
        </w:rPr>
        <w:t>--une requête pour obtenir les ventes par région (au sens quantité)</w:t>
      </w:r>
      <w:r w:rsidRPr="00924E91">
        <w:rPr>
          <w:i/>
          <w:iCs/>
          <w:color w:val="5C6370"/>
        </w:rPr>
        <w:br/>
      </w:r>
      <w:r w:rsidRPr="00924E91">
        <w:rPr>
          <w:i/>
          <w:iCs/>
          <w:color w:val="D55FDE"/>
        </w:rPr>
        <w:t xml:space="preserve">select </w:t>
      </w:r>
      <w:proofErr w:type="spellStart"/>
      <w:proofErr w:type="gramStart"/>
      <w:r w:rsidRPr="00924E91">
        <w:rPr>
          <w:color w:val="BBBBBB"/>
        </w:rPr>
        <w:t>m.</w:t>
      </w:r>
      <w:r w:rsidRPr="00924E91">
        <w:rPr>
          <w:color w:val="EF596F"/>
        </w:rPr>
        <w:t>Ville</w:t>
      </w:r>
      <w:proofErr w:type="spellEnd"/>
      <w:proofErr w:type="gramEnd"/>
      <w:r w:rsidRPr="00924E91">
        <w:rPr>
          <w:color w:val="BBBBBB"/>
        </w:rPr>
        <w:t xml:space="preserve">, </w:t>
      </w:r>
      <w:proofErr w:type="spellStart"/>
      <w:r w:rsidRPr="00924E91">
        <w:rPr>
          <w:color w:val="61AFEF"/>
        </w:rPr>
        <w:t>sum</w:t>
      </w:r>
      <w:proofErr w:type="spellEnd"/>
      <w:r w:rsidRPr="00924E91">
        <w:rPr>
          <w:color w:val="BBBBBB"/>
        </w:rPr>
        <w:t>(</w:t>
      </w:r>
      <w:proofErr w:type="spellStart"/>
      <w:r w:rsidRPr="00924E91">
        <w:rPr>
          <w:color w:val="BBBBBB"/>
        </w:rPr>
        <w:t>v.</w:t>
      </w:r>
      <w:r w:rsidRPr="00924E91">
        <w:rPr>
          <w:color w:val="EF596F"/>
        </w:rPr>
        <w:t>Quantité</w:t>
      </w:r>
      <w:proofErr w:type="spellEnd"/>
      <w:r w:rsidRPr="00924E91">
        <w:rPr>
          <w:color w:val="BBBBBB"/>
        </w:rPr>
        <w:t xml:space="preserve">) </w:t>
      </w:r>
      <w:r w:rsidRPr="00924E91">
        <w:rPr>
          <w:i/>
          <w:iCs/>
          <w:color w:val="D55FDE"/>
        </w:rPr>
        <w:t xml:space="preserve">as </w:t>
      </w:r>
      <w:proofErr w:type="spellStart"/>
      <w:r w:rsidRPr="00924E91">
        <w:rPr>
          <w:color w:val="BBBBBB"/>
        </w:rPr>
        <w:t>qt_vente</w:t>
      </w:r>
      <w:proofErr w:type="spellEnd"/>
      <w:r w:rsidRPr="00924E91">
        <w:rPr>
          <w:color w:val="BBBBBB"/>
        </w:rPr>
        <w:t xml:space="preserve"> </w:t>
      </w:r>
      <w:proofErr w:type="spellStart"/>
      <w:r w:rsidRPr="00924E91">
        <w:rPr>
          <w:i/>
          <w:iCs/>
          <w:color w:val="D55FDE"/>
        </w:rPr>
        <w:t>from</w:t>
      </w:r>
      <w:proofErr w:type="spellEnd"/>
      <w:r w:rsidRPr="00924E91">
        <w:rPr>
          <w:i/>
          <w:iCs/>
          <w:color w:val="D55FDE"/>
        </w:rPr>
        <w:t xml:space="preserve"> </w:t>
      </w:r>
      <w:r w:rsidRPr="00924E91">
        <w:rPr>
          <w:color w:val="E5C07B"/>
        </w:rPr>
        <w:t xml:space="preserve">Ventes </w:t>
      </w:r>
      <w:r w:rsidRPr="00924E91">
        <w:rPr>
          <w:color w:val="BBBBBB"/>
        </w:rPr>
        <w:t>v</w:t>
      </w:r>
      <w:r w:rsidRPr="00924E91">
        <w:rPr>
          <w:color w:val="BBBBBB"/>
        </w:rPr>
        <w:br/>
      </w:r>
      <w:proofErr w:type="spellStart"/>
      <w:r w:rsidRPr="00924E91">
        <w:rPr>
          <w:i/>
          <w:iCs/>
          <w:color w:val="D55FDE"/>
        </w:rPr>
        <w:t>inner</w:t>
      </w:r>
      <w:proofErr w:type="spellEnd"/>
      <w:r w:rsidRPr="00924E91">
        <w:rPr>
          <w:i/>
          <w:iCs/>
          <w:color w:val="D55FDE"/>
        </w:rPr>
        <w:t xml:space="preserve"> </w:t>
      </w:r>
      <w:proofErr w:type="spellStart"/>
      <w:r w:rsidRPr="00924E91">
        <w:rPr>
          <w:i/>
          <w:iCs/>
          <w:color w:val="D55FDE"/>
        </w:rPr>
        <w:t>join</w:t>
      </w:r>
      <w:proofErr w:type="spellEnd"/>
      <w:r w:rsidRPr="00924E91">
        <w:rPr>
          <w:i/>
          <w:iCs/>
          <w:color w:val="D55FDE"/>
        </w:rPr>
        <w:t xml:space="preserve"> </w:t>
      </w:r>
      <w:r w:rsidRPr="00924E91">
        <w:rPr>
          <w:color w:val="E5C07B"/>
        </w:rPr>
        <w:t xml:space="preserve">Magasins </w:t>
      </w:r>
      <w:r w:rsidRPr="00924E91">
        <w:rPr>
          <w:color w:val="BBBBBB"/>
        </w:rPr>
        <w:t xml:space="preserve">m </w:t>
      </w:r>
      <w:r w:rsidRPr="00924E91">
        <w:rPr>
          <w:i/>
          <w:iCs/>
          <w:color w:val="D55FDE"/>
        </w:rPr>
        <w:t xml:space="preserve">on </w:t>
      </w:r>
      <w:proofErr w:type="spellStart"/>
      <w:r w:rsidRPr="00924E91">
        <w:rPr>
          <w:color w:val="BBBBBB"/>
        </w:rPr>
        <w:t>v.</w:t>
      </w:r>
      <w:r w:rsidRPr="00924E91">
        <w:rPr>
          <w:color w:val="EF596F"/>
        </w:rPr>
        <w:t>"ID</w:t>
      </w:r>
      <w:proofErr w:type="spellEnd"/>
      <w:r w:rsidRPr="00924E91">
        <w:rPr>
          <w:color w:val="EF596F"/>
        </w:rPr>
        <w:t xml:space="preserve"> Magasin" </w:t>
      </w:r>
      <w:r w:rsidRPr="00924E91">
        <w:rPr>
          <w:color w:val="BBBBBB"/>
        </w:rPr>
        <w:t xml:space="preserve">= </w:t>
      </w:r>
      <w:proofErr w:type="spellStart"/>
      <w:r w:rsidRPr="00924E91">
        <w:rPr>
          <w:color w:val="BBBBBB"/>
        </w:rPr>
        <w:t>m.</w:t>
      </w:r>
      <w:r w:rsidRPr="00924E91">
        <w:rPr>
          <w:color w:val="EF596F"/>
        </w:rPr>
        <w:t>"ID</w:t>
      </w:r>
      <w:proofErr w:type="spellEnd"/>
      <w:r w:rsidRPr="00924E91">
        <w:rPr>
          <w:color w:val="EF596F"/>
        </w:rPr>
        <w:t xml:space="preserve"> Magasin"</w:t>
      </w:r>
      <w:r w:rsidRPr="00924E91">
        <w:rPr>
          <w:color w:val="EF596F"/>
        </w:rPr>
        <w:br/>
      </w:r>
      <w:r w:rsidRPr="00924E91">
        <w:rPr>
          <w:i/>
          <w:iCs/>
          <w:color w:val="D55FDE"/>
        </w:rPr>
        <w:t xml:space="preserve">group by </w:t>
      </w:r>
      <w:proofErr w:type="spellStart"/>
      <w:r w:rsidRPr="00924E91">
        <w:rPr>
          <w:color w:val="BBBBBB"/>
        </w:rPr>
        <w:t>m.</w:t>
      </w:r>
      <w:r w:rsidRPr="00924E91">
        <w:rPr>
          <w:color w:val="EF596F"/>
        </w:rPr>
        <w:t>Ville</w:t>
      </w:r>
      <w:proofErr w:type="spellEnd"/>
      <w:r w:rsidRPr="00924E91">
        <w:rPr>
          <w:color w:val="BBBBBB"/>
        </w:rPr>
        <w:t>;</w:t>
      </w:r>
    </w:p>
    <w:p w14:paraId="65105638" w14:textId="77777777" w:rsidR="00924E91" w:rsidRDefault="00924E91" w:rsidP="00924E91">
      <w:pPr>
        <w:pStyle w:val="PrformatHTML"/>
        <w:shd w:val="clear" w:color="auto" w:fill="282C34"/>
        <w:rPr>
          <w:color w:val="BBBBBB"/>
        </w:rPr>
      </w:pPr>
      <w:r>
        <w:rPr>
          <w:color w:val="FFA000"/>
        </w:rPr>
        <w:t>Bordeaux</w:t>
      </w:r>
      <w:r>
        <w:rPr>
          <w:color w:val="BBBBBB"/>
        </w:rPr>
        <w:t>,</w:t>
      </w:r>
      <w:r>
        <w:rPr>
          <w:color w:val="F44747"/>
        </w:rPr>
        <w:t>19</w:t>
      </w:r>
      <w:r>
        <w:rPr>
          <w:color w:val="F44747"/>
        </w:rPr>
        <w:br/>
      </w:r>
      <w:r>
        <w:rPr>
          <w:color w:val="FFA000"/>
        </w:rPr>
        <w:t>Lille</w:t>
      </w:r>
      <w:r>
        <w:rPr>
          <w:color w:val="BBBBBB"/>
        </w:rPr>
        <w:t>,</w:t>
      </w:r>
      <w:r>
        <w:rPr>
          <w:color w:val="F44747"/>
        </w:rPr>
        <w:t>7</w:t>
      </w:r>
      <w:r>
        <w:rPr>
          <w:color w:val="F44747"/>
        </w:rPr>
        <w:br/>
      </w:r>
      <w:r>
        <w:rPr>
          <w:color w:val="FFA000"/>
        </w:rPr>
        <w:t>Lyon</w:t>
      </w:r>
      <w:r>
        <w:rPr>
          <w:color w:val="BBBBBB"/>
        </w:rPr>
        <w:t>,</w:t>
      </w:r>
      <w:r>
        <w:rPr>
          <w:color w:val="F44747"/>
        </w:rPr>
        <w:t>21</w:t>
      </w:r>
      <w:r>
        <w:rPr>
          <w:color w:val="F44747"/>
        </w:rPr>
        <w:br/>
      </w:r>
      <w:r>
        <w:rPr>
          <w:color w:val="FFA000"/>
        </w:rPr>
        <w:t>Marseille</w:t>
      </w:r>
      <w:r>
        <w:rPr>
          <w:color w:val="BBBBBB"/>
        </w:rPr>
        <w:t>,</w:t>
      </w:r>
      <w:r>
        <w:rPr>
          <w:color w:val="F44747"/>
        </w:rPr>
        <w:t>27</w:t>
      </w:r>
      <w:r>
        <w:rPr>
          <w:color w:val="F44747"/>
        </w:rPr>
        <w:br/>
      </w:r>
      <w:r>
        <w:rPr>
          <w:color w:val="FFA000"/>
        </w:rPr>
        <w:t>Nantes</w:t>
      </w:r>
      <w:r>
        <w:rPr>
          <w:color w:val="BBBBBB"/>
        </w:rPr>
        <w:t>,</w:t>
      </w:r>
      <w:r>
        <w:rPr>
          <w:color w:val="F44747"/>
        </w:rPr>
        <w:t>17</w:t>
      </w:r>
      <w:r>
        <w:rPr>
          <w:color w:val="F44747"/>
        </w:rPr>
        <w:br/>
      </w:r>
      <w:r>
        <w:rPr>
          <w:color w:val="FFA000"/>
        </w:rPr>
        <w:t>Paris</w:t>
      </w:r>
      <w:r>
        <w:rPr>
          <w:color w:val="BBBBBB"/>
        </w:rPr>
        <w:t>,</w:t>
      </w:r>
      <w:r>
        <w:rPr>
          <w:color w:val="F44747"/>
        </w:rPr>
        <w:t>20</w:t>
      </w:r>
      <w:r>
        <w:rPr>
          <w:color w:val="F44747"/>
        </w:rPr>
        <w:br/>
      </w:r>
      <w:r>
        <w:rPr>
          <w:color w:val="FFA000"/>
        </w:rPr>
        <w:t>Strasbourg</w:t>
      </w:r>
      <w:r>
        <w:rPr>
          <w:color w:val="BBBBBB"/>
        </w:rPr>
        <w:t>,</w:t>
      </w:r>
      <w:r>
        <w:rPr>
          <w:color w:val="F44747"/>
        </w:rPr>
        <w:t>11</w:t>
      </w:r>
    </w:p>
    <w:p w14:paraId="2F368762" w14:textId="5E58F9C5" w:rsidR="00924E91" w:rsidRDefault="00924E91" w:rsidP="00924E91">
      <w:pPr>
        <w:pStyle w:val="PrformatHTML"/>
        <w:shd w:val="clear" w:color="auto" w:fill="282C34"/>
        <w:rPr>
          <w:color w:val="BBBBBB"/>
        </w:rPr>
      </w:pPr>
      <w:r w:rsidRPr="00924E91">
        <w:rPr>
          <w:color w:val="BBBBBB"/>
        </w:rPr>
        <w:br/>
      </w:r>
      <w:r w:rsidRPr="00924E91">
        <w:rPr>
          <w:color w:val="BBBBBB"/>
        </w:rPr>
        <w:br/>
      </w:r>
      <w:r w:rsidRPr="00924E91">
        <w:rPr>
          <w:i/>
          <w:iCs/>
          <w:color w:val="5C6370"/>
        </w:rPr>
        <w:t xml:space="preserve">--une requête pour obtenir les ventes par </w:t>
      </w:r>
      <w:proofErr w:type="gramStart"/>
      <w:r w:rsidRPr="00924E91">
        <w:rPr>
          <w:i/>
          <w:iCs/>
          <w:color w:val="5C6370"/>
        </w:rPr>
        <w:t>région( au</w:t>
      </w:r>
      <w:proofErr w:type="gramEnd"/>
      <w:r w:rsidRPr="00924E91">
        <w:rPr>
          <w:i/>
          <w:iCs/>
          <w:color w:val="5C6370"/>
        </w:rPr>
        <w:t xml:space="preserve"> sens CA)</w:t>
      </w:r>
      <w:r w:rsidRPr="00924E91">
        <w:rPr>
          <w:i/>
          <w:iCs/>
          <w:color w:val="5C6370"/>
        </w:rPr>
        <w:br/>
      </w:r>
      <w:r w:rsidRPr="00924E91">
        <w:rPr>
          <w:i/>
          <w:iCs/>
          <w:color w:val="D55FDE"/>
        </w:rPr>
        <w:t xml:space="preserve">select </w:t>
      </w:r>
      <w:proofErr w:type="spellStart"/>
      <w:r w:rsidRPr="00924E91">
        <w:rPr>
          <w:color w:val="BBBBBB"/>
        </w:rPr>
        <w:t>m.</w:t>
      </w:r>
      <w:r w:rsidRPr="00924E91">
        <w:rPr>
          <w:color w:val="EF596F"/>
        </w:rPr>
        <w:t>Ville</w:t>
      </w:r>
      <w:proofErr w:type="spellEnd"/>
      <w:r w:rsidRPr="00924E91">
        <w:rPr>
          <w:color w:val="BBBBBB"/>
        </w:rPr>
        <w:t xml:space="preserve">, </w:t>
      </w:r>
      <w:proofErr w:type="spellStart"/>
      <w:r w:rsidRPr="00924E91">
        <w:rPr>
          <w:color w:val="61AFEF"/>
        </w:rPr>
        <w:t>sum</w:t>
      </w:r>
      <w:proofErr w:type="spellEnd"/>
      <w:r w:rsidRPr="00924E91">
        <w:rPr>
          <w:color w:val="BBBBBB"/>
        </w:rPr>
        <w:t>(</w:t>
      </w:r>
      <w:proofErr w:type="spellStart"/>
      <w:r w:rsidRPr="00924E91">
        <w:rPr>
          <w:color w:val="BBBBBB"/>
        </w:rPr>
        <w:t>v.</w:t>
      </w:r>
      <w:r w:rsidRPr="00924E91">
        <w:rPr>
          <w:color w:val="EF596F"/>
        </w:rPr>
        <w:t>Quantité</w:t>
      </w:r>
      <w:proofErr w:type="spellEnd"/>
      <w:r w:rsidRPr="00924E91">
        <w:rPr>
          <w:color w:val="BBBBBB"/>
        </w:rPr>
        <w:t>*</w:t>
      </w:r>
      <w:proofErr w:type="spellStart"/>
      <w:r w:rsidRPr="00924E91">
        <w:rPr>
          <w:color w:val="BBBBBB"/>
        </w:rPr>
        <w:t>p.</w:t>
      </w:r>
      <w:r w:rsidRPr="00924E91">
        <w:rPr>
          <w:color w:val="EF596F"/>
        </w:rPr>
        <w:t>prix</w:t>
      </w:r>
      <w:proofErr w:type="spellEnd"/>
      <w:r w:rsidRPr="00924E91">
        <w:rPr>
          <w:color w:val="BBBBBB"/>
        </w:rPr>
        <w:t xml:space="preserve">) </w:t>
      </w:r>
      <w:r w:rsidRPr="00924E91">
        <w:rPr>
          <w:i/>
          <w:iCs/>
          <w:color w:val="D55FDE"/>
        </w:rPr>
        <w:t xml:space="preserve">as </w:t>
      </w:r>
      <w:proofErr w:type="spellStart"/>
      <w:r w:rsidRPr="00924E91">
        <w:rPr>
          <w:color w:val="BBBBBB"/>
        </w:rPr>
        <w:t>qt_vente</w:t>
      </w:r>
      <w:proofErr w:type="spellEnd"/>
      <w:r w:rsidRPr="00924E91">
        <w:rPr>
          <w:color w:val="BBBBBB"/>
        </w:rPr>
        <w:t xml:space="preserve"> </w:t>
      </w:r>
      <w:proofErr w:type="spellStart"/>
      <w:r w:rsidRPr="00924E91">
        <w:rPr>
          <w:i/>
          <w:iCs/>
          <w:color w:val="D55FDE"/>
        </w:rPr>
        <w:t>from</w:t>
      </w:r>
      <w:proofErr w:type="spellEnd"/>
      <w:r w:rsidRPr="00924E91">
        <w:rPr>
          <w:i/>
          <w:iCs/>
          <w:color w:val="D55FDE"/>
        </w:rPr>
        <w:t xml:space="preserve"> </w:t>
      </w:r>
      <w:r w:rsidRPr="00924E91">
        <w:rPr>
          <w:color w:val="E5C07B"/>
        </w:rPr>
        <w:t xml:space="preserve">Ventes </w:t>
      </w:r>
      <w:r w:rsidRPr="00924E91">
        <w:rPr>
          <w:color w:val="BBBBBB"/>
        </w:rPr>
        <w:t>v</w:t>
      </w:r>
      <w:r w:rsidRPr="00924E91">
        <w:rPr>
          <w:color w:val="BBBBBB"/>
        </w:rPr>
        <w:br/>
      </w:r>
      <w:proofErr w:type="spellStart"/>
      <w:r w:rsidRPr="00924E91">
        <w:rPr>
          <w:i/>
          <w:iCs/>
          <w:color w:val="D55FDE"/>
        </w:rPr>
        <w:t>inner</w:t>
      </w:r>
      <w:proofErr w:type="spellEnd"/>
      <w:r w:rsidRPr="00924E91">
        <w:rPr>
          <w:i/>
          <w:iCs/>
          <w:color w:val="D55FDE"/>
        </w:rPr>
        <w:t xml:space="preserve"> </w:t>
      </w:r>
      <w:proofErr w:type="spellStart"/>
      <w:r w:rsidRPr="00924E91">
        <w:rPr>
          <w:i/>
          <w:iCs/>
          <w:color w:val="D55FDE"/>
        </w:rPr>
        <w:t>join</w:t>
      </w:r>
      <w:proofErr w:type="spellEnd"/>
      <w:r w:rsidRPr="00924E91">
        <w:rPr>
          <w:i/>
          <w:iCs/>
          <w:color w:val="D55FDE"/>
        </w:rPr>
        <w:t xml:space="preserve"> </w:t>
      </w:r>
      <w:r w:rsidRPr="00924E91">
        <w:rPr>
          <w:color w:val="E5C07B"/>
        </w:rPr>
        <w:t xml:space="preserve">Magasins </w:t>
      </w:r>
      <w:r w:rsidRPr="00924E91">
        <w:rPr>
          <w:color w:val="BBBBBB"/>
        </w:rPr>
        <w:t xml:space="preserve">m </w:t>
      </w:r>
      <w:r w:rsidRPr="00924E91">
        <w:rPr>
          <w:i/>
          <w:iCs/>
          <w:color w:val="D55FDE"/>
        </w:rPr>
        <w:t xml:space="preserve">on </w:t>
      </w:r>
      <w:proofErr w:type="spellStart"/>
      <w:r w:rsidRPr="00924E91">
        <w:rPr>
          <w:color w:val="BBBBBB"/>
        </w:rPr>
        <w:t>v.</w:t>
      </w:r>
      <w:r w:rsidRPr="00924E91">
        <w:rPr>
          <w:color w:val="EF596F"/>
        </w:rPr>
        <w:t>"ID</w:t>
      </w:r>
      <w:proofErr w:type="spellEnd"/>
      <w:r w:rsidRPr="00924E91">
        <w:rPr>
          <w:color w:val="EF596F"/>
        </w:rPr>
        <w:t xml:space="preserve"> Magasin" </w:t>
      </w:r>
      <w:r w:rsidRPr="00924E91">
        <w:rPr>
          <w:color w:val="BBBBBB"/>
        </w:rPr>
        <w:t xml:space="preserve">= </w:t>
      </w:r>
      <w:proofErr w:type="spellStart"/>
      <w:r w:rsidRPr="00924E91">
        <w:rPr>
          <w:color w:val="BBBBBB"/>
        </w:rPr>
        <w:t>m.</w:t>
      </w:r>
      <w:r w:rsidRPr="00924E91">
        <w:rPr>
          <w:color w:val="EF596F"/>
        </w:rPr>
        <w:t>"ID</w:t>
      </w:r>
      <w:proofErr w:type="spellEnd"/>
      <w:r w:rsidRPr="00924E91">
        <w:rPr>
          <w:color w:val="EF596F"/>
        </w:rPr>
        <w:t xml:space="preserve"> Magasin"</w:t>
      </w:r>
      <w:r w:rsidRPr="00924E91">
        <w:rPr>
          <w:color w:val="EF596F"/>
        </w:rPr>
        <w:br/>
      </w:r>
      <w:proofErr w:type="spellStart"/>
      <w:r w:rsidRPr="00924E91">
        <w:rPr>
          <w:i/>
          <w:iCs/>
          <w:color w:val="D55FDE"/>
        </w:rPr>
        <w:t>inner</w:t>
      </w:r>
      <w:proofErr w:type="spellEnd"/>
      <w:r w:rsidRPr="00924E91">
        <w:rPr>
          <w:i/>
          <w:iCs/>
          <w:color w:val="D55FDE"/>
        </w:rPr>
        <w:t xml:space="preserve"> </w:t>
      </w:r>
      <w:proofErr w:type="spellStart"/>
      <w:r w:rsidRPr="00924E91">
        <w:rPr>
          <w:i/>
          <w:iCs/>
          <w:color w:val="D55FDE"/>
        </w:rPr>
        <w:t>join</w:t>
      </w:r>
      <w:proofErr w:type="spellEnd"/>
      <w:r w:rsidRPr="00924E91">
        <w:rPr>
          <w:i/>
          <w:iCs/>
          <w:color w:val="D55FDE"/>
        </w:rPr>
        <w:t xml:space="preserve">  </w:t>
      </w:r>
      <w:r w:rsidRPr="00924E91">
        <w:rPr>
          <w:color w:val="E5C07B"/>
        </w:rPr>
        <w:t xml:space="preserve">Produits </w:t>
      </w:r>
      <w:r w:rsidRPr="00924E91">
        <w:rPr>
          <w:color w:val="BBBBBB"/>
        </w:rPr>
        <w:t xml:space="preserve">p </w:t>
      </w:r>
      <w:r w:rsidRPr="00924E91">
        <w:rPr>
          <w:i/>
          <w:iCs/>
          <w:color w:val="D55FDE"/>
        </w:rPr>
        <w:t xml:space="preserve">on </w:t>
      </w:r>
      <w:proofErr w:type="spellStart"/>
      <w:r w:rsidRPr="00924E91">
        <w:rPr>
          <w:color w:val="BBBBBB"/>
        </w:rPr>
        <w:t>v.</w:t>
      </w:r>
      <w:r w:rsidRPr="00924E91">
        <w:rPr>
          <w:color w:val="EF596F"/>
        </w:rPr>
        <w:t>"ID</w:t>
      </w:r>
      <w:proofErr w:type="spellEnd"/>
      <w:r w:rsidRPr="00924E91">
        <w:rPr>
          <w:color w:val="EF596F"/>
        </w:rPr>
        <w:t xml:space="preserve"> Référence produit" </w:t>
      </w:r>
      <w:r w:rsidRPr="00924E91">
        <w:rPr>
          <w:color w:val="BBBBBB"/>
        </w:rPr>
        <w:t xml:space="preserve">= </w:t>
      </w:r>
      <w:proofErr w:type="spellStart"/>
      <w:r w:rsidRPr="00924E91">
        <w:rPr>
          <w:color w:val="BBBBBB"/>
        </w:rPr>
        <w:t>p.</w:t>
      </w:r>
      <w:r w:rsidRPr="00924E91">
        <w:rPr>
          <w:color w:val="EF596F"/>
        </w:rPr>
        <w:t>"ID</w:t>
      </w:r>
      <w:proofErr w:type="spellEnd"/>
      <w:r w:rsidRPr="00924E91">
        <w:rPr>
          <w:color w:val="EF596F"/>
        </w:rPr>
        <w:t xml:space="preserve"> Référence produit"</w:t>
      </w:r>
      <w:r w:rsidRPr="00924E91">
        <w:rPr>
          <w:color w:val="EF596F"/>
        </w:rPr>
        <w:br/>
      </w:r>
      <w:r w:rsidRPr="00924E91">
        <w:rPr>
          <w:i/>
          <w:iCs/>
          <w:color w:val="D55FDE"/>
        </w:rPr>
        <w:t xml:space="preserve">group by </w:t>
      </w:r>
      <w:proofErr w:type="spellStart"/>
      <w:r w:rsidRPr="00924E91">
        <w:rPr>
          <w:color w:val="BBBBBB"/>
        </w:rPr>
        <w:t>m.</w:t>
      </w:r>
      <w:r w:rsidRPr="00924E91">
        <w:rPr>
          <w:color w:val="EF596F"/>
        </w:rPr>
        <w:t>Ville</w:t>
      </w:r>
      <w:proofErr w:type="spellEnd"/>
      <w:r w:rsidRPr="00924E91">
        <w:rPr>
          <w:color w:val="BBBBBB"/>
        </w:rPr>
        <w:t>;</w:t>
      </w:r>
    </w:p>
    <w:p w14:paraId="4F3720D9" w14:textId="77777777" w:rsidR="00924E91" w:rsidRDefault="00924E91" w:rsidP="00924E91">
      <w:pPr>
        <w:pStyle w:val="PrformatHTML"/>
        <w:shd w:val="clear" w:color="auto" w:fill="282C34"/>
        <w:rPr>
          <w:color w:val="BBBBBB"/>
        </w:rPr>
      </w:pPr>
    </w:p>
    <w:p w14:paraId="15E3C714" w14:textId="77777777" w:rsidR="00924E91" w:rsidRDefault="00924E91" w:rsidP="00924E91">
      <w:pPr>
        <w:pStyle w:val="PrformatHTML"/>
        <w:shd w:val="clear" w:color="auto" w:fill="282C34"/>
        <w:rPr>
          <w:color w:val="BBBBBB"/>
        </w:rPr>
      </w:pPr>
      <w:r>
        <w:rPr>
          <w:color w:val="FFA000"/>
        </w:rPr>
        <w:t>Bordeaux</w:t>
      </w:r>
      <w:r>
        <w:rPr>
          <w:color w:val="BBBBBB"/>
        </w:rPr>
        <w:t>,</w:t>
      </w:r>
      <w:r>
        <w:rPr>
          <w:color w:val="F44747"/>
        </w:rPr>
        <w:t>829.81</w:t>
      </w:r>
      <w:r>
        <w:rPr>
          <w:color w:val="F44747"/>
        </w:rPr>
        <w:br/>
      </w:r>
      <w:r>
        <w:rPr>
          <w:color w:val="FFA000"/>
        </w:rPr>
        <w:t>Lille</w:t>
      </w:r>
      <w:r>
        <w:rPr>
          <w:color w:val="BBBBBB"/>
        </w:rPr>
        <w:t>,</w:t>
      </w:r>
      <w:r>
        <w:rPr>
          <w:color w:val="F44747"/>
        </w:rPr>
        <w:t>249.93</w:t>
      </w:r>
      <w:r>
        <w:rPr>
          <w:color w:val="F44747"/>
        </w:rPr>
        <w:br/>
      </w:r>
      <w:r>
        <w:rPr>
          <w:color w:val="FFA000"/>
        </w:rPr>
        <w:t>Lyon</w:t>
      </w:r>
      <w:r>
        <w:rPr>
          <w:color w:val="BBBBBB"/>
        </w:rPr>
        <w:t>,</w:t>
      </w:r>
      <w:r>
        <w:rPr>
          <w:color w:val="F44747"/>
        </w:rPr>
        <w:t>1059.79</w:t>
      </w:r>
      <w:r>
        <w:rPr>
          <w:color w:val="F44747"/>
        </w:rPr>
        <w:br/>
      </w:r>
      <w:r>
        <w:rPr>
          <w:color w:val="FFA000"/>
        </w:rPr>
        <w:t>Marseille</w:t>
      </w:r>
      <w:r>
        <w:rPr>
          <w:color w:val="BBBBBB"/>
        </w:rPr>
        <w:t>,</w:t>
      </w:r>
      <w:r>
        <w:rPr>
          <w:color w:val="F44747"/>
        </w:rPr>
        <w:t>1009.73</w:t>
      </w:r>
      <w:r>
        <w:rPr>
          <w:color w:val="F44747"/>
        </w:rPr>
        <w:br/>
      </w:r>
      <w:r>
        <w:rPr>
          <w:color w:val="FFA000"/>
        </w:rPr>
        <w:t>Nantes</w:t>
      </w:r>
      <w:r>
        <w:rPr>
          <w:color w:val="BBBBBB"/>
        </w:rPr>
        <w:t>,</w:t>
      </w:r>
      <w:r>
        <w:rPr>
          <w:color w:val="F44747"/>
        </w:rPr>
        <w:t>739.83</w:t>
      </w:r>
      <w:r>
        <w:rPr>
          <w:color w:val="F44747"/>
        </w:rPr>
        <w:br/>
      </w:r>
      <w:r>
        <w:rPr>
          <w:color w:val="FFA000"/>
        </w:rPr>
        <w:t>Paris</w:t>
      </w:r>
      <w:r>
        <w:rPr>
          <w:color w:val="BBBBBB"/>
        </w:rPr>
        <w:t>,</w:t>
      </w:r>
      <w:r>
        <w:rPr>
          <w:color w:val="F44747"/>
        </w:rPr>
        <w:t>799.8</w:t>
      </w:r>
      <w:r>
        <w:rPr>
          <w:color w:val="F44747"/>
        </w:rPr>
        <w:br/>
      </w:r>
      <w:r>
        <w:rPr>
          <w:color w:val="FFA000"/>
        </w:rPr>
        <w:t>Strasbourg</w:t>
      </w:r>
      <w:r>
        <w:rPr>
          <w:color w:val="BBBBBB"/>
        </w:rPr>
        <w:t>,</w:t>
      </w:r>
      <w:r>
        <w:rPr>
          <w:color w:val="F44747"/>
        </w:rPr>
        <w:t>579.89</w:t>
      </w:r>
    </w:p>
    <w:p w14:paraId="12C234D6" w14:textId="77777777" w:rsidR="00924E91" w:rsidRPr="00924E91" w:rsidRDefault="00924E91" w:rsidP="00924E91">
      <w:pPr>
        <w:pStyle w:val="PrformatHTML"/>
        <w:shd w:val="clear" w:color="auto" w:fill="282C34"/>
        <w:rPr>
          <w:color w:val="BBBBBB"/>
        </w:rPr>
      </w:pPr>
    </w:p>
    <w:p w14:paraId="2D878470" w14:textId="77777777" w:rsidR="0014500C" w:rsidRDefault="0014500C"/>
    <w:sectPr w:rsidR="00145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91"/>
    <w:rsid w:val="0014500C"/>
    <w:rsid w:val="00864374"/>
    <w:rsid w:val="0092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9C629"/>
  <w15:chartTrackingRefBased/>
  <w15:docId w15:val="{C10B4D9E-F6FD-408F-A610-FA5FFADE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924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924E9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0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laien wu</dc:creator>
  <cp:keywords/>
  <dc:description/>
  <cp:lastModifiedBy>laien wu</cp:lastModifiedBy>
  <cp:revision>1</cp:revision>
  <cp:lastPrinted>2024-04-13T03:08:00Z</cp:lastPrinted>
  <dcterms:created xsi:type="dcterms:W3CDTF">2024-04-13T03:04:00Z</dcterms:created>
  <dcterms:modified xsi:type="dcterms:W3CDTF">2024-04-13T03:08:00Z</dcterms:modified>
</cp:coreProperties>
</file>