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0" w:type="auto"/>
        <w:tblLayout w:type="fixed"/>
        <w:tblLook w:val="06A0" w:firstRow="1" w:lastRow="0" w:firstColumn="1" w:lastColumn="0" w:noHBand="1" w:noVBand="1"/>
      </w:tblPr>
      <w:tblGrid>
        <w:gridCol w:w="1995"/>
        <w:gridCol w:w="7125"/>
      </w:tblGrid>
      <w:tr w:rsidR="423AE65A" w14:paraId="1EB1C0AB" w14:textId="77777777" w:rsidTr="00D14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570586BD" w14:textId="3AC5BA0C" w:rsidR="423AE65A" w:rsidRDefault="423AE65A" w:rsidP="423AE65A">
            <w:pPr>
              <w:rPr>
                <w:rFonts w:ascii="Calibri" w:eastAsia="Calibri" w:hAnsi="Calibri" w:cs="Calibri"/>
              </w:rPr>
            </w:pPr>
          </w:p>
        </w:tc>
        <w:tc>
          <w:tcPr>
            <w:tcW w:w="7125" w:type="dxa"/>
          </w:tcPr>
          <w:p w14:paraId="5DC673E1" w14:textId="3B1C7D25" w:rsidR="423AE65A" w:rsidRDefault="423AE65A" w:rsidP="423AE6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i/>
                <w:iCs/>
              </w:rPr>
            </w:pPr>
          </w:p>
        </w:tc>
      </w:tr>
      <w:tr w:rsidR="423AE65A" w14:paraId="10CD9D24"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5FB294AB" w14:textId="3AC5BA0C" w:rsidR="423AE65A" w:rsidRDefault="423AE65A" w:rsidP="423AE65A">
            <w:pPr>
              <w:rPr>
                <w:rFonts w:ascii="Calibri" w:eastAsia="Calibri" w:hAnsi="Calibri" w:cs="Calibri"/>
              </w:rPr>
            </w:pPr>
          </w:p>
        </w:tc>
        <w:tc>
          <w:tcPr>
            <w:tcW w:w="7125" w:type="dxa"/>
          </w:tcPr>
          <w:p w14:paraId="3B193373" w14:textId="3AC5BA0C"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423AE65A" w14:paraId="06AF4612"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6052BF7E" w14:textId="69E00E82" w:rsidR="423AE65A" w:rsidRDefault="423AE65A" w:rsidP="423AE65A">
            <w:pPr>
              <w:rPr>
                <w:rFonts w:ascii="Calibri" w:eastAsia="Calibri" w:hAnsi="Calibri" w:cs="Calibri"/>
                <w:b w:val="0"/>
                <w:bCs w:val="0"/>
              </w:rPr>
            </w:pPr>
            <w:r w:rsidRPr="423AE65A">
              <w:rPr>
                <w:rFonts w:ascii="Calibri" w:eastAsia="Calibri" w:hAnsi="Calibri" w:cs="Calibri"/>
              </w:rPr>
              <w:t>Paciente:</w:t>
            </w:r>
          </w:p>
        </w:tc>
        <w:tc>
          <w:tcPr>
            <w:tcW w:w="7125" w:type="dxa"/>
          </w:tcPr>
          <w:p w14:paraId="57BB18EA" w14:textId="4FD19E65" w:rsidR="423AE65A" w:rsidRDefault="00D1403D"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LUIS MANUEL LAIJA ROJAS</w:t>
            </w:r>
          </w:p>
        </w:tc>
      </w:tr>
      <w:tr w:rsidR="423AE65A" w14:paraId="15F05473"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051BDF53" w14:textId="2BA2D920" w:rsidR="423AE65A" w:rsidRDefault="423AE65A" w:rsidP="423AE65A">
            <w:pPr>
              <w:rPr>
                <w:rFonts w:ascii="Calibri" w:eastAsia="Calibri" w:hAnsi="Calibri" w:cs="Calibri"/>
                <w:b w:val="0"/>
                <w:bCs w:val="0"/>
              </w:rPr>
            </w:pPr>
            <w:r w:rsidRPr="423AE65A">
              <w:rPr>
                <w:rFonts w:ascii="Calibri" w:eastAsia="Calibri" w:hAnsi="Calibri" w:cs="Calibri"/>
              </w:rPr>
              <w:t>Diag. Preliminar</w:t>
            </w:r>
          </w:p>
        </w:tc>
        <w:tc>
          <w:tcPr>
            <w:tcW w:w="7125" w:type="dxa"/>
          </w:tcPr>
          <w:p w14:paraId="6D5BB7B8" w14:textId="0F8E6B5E"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DOLOR ABDOMINAL</w:t>
            </w:r>
          </w:p>
        </w:tc>
      </w:tr>
      <w:tr w:rsidR="423AE65A" w14:paraId="2971F6DB"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6614339A" w14:textId="621F8199" w:rsidR="423AE65A" w:rsidRDefault="423AE65A" w:rsidP="423AE65A">
            <w:pPr>
              <w:rPr>
                <w:rFonts w:ascii="Calibri" w:eastAsia="Calibri" w:hAnsi="Calibri" w:cs="Calibri"/>
                <w:b w:val="0"/>
                <w:bCs w:val="0"/>
              </w:rPr>
            </w:pPr>
            <w:r w:rsidRPr="423AE65A">
              <w:rPr>
                <w:rFonts w:ascii="Calibri" w:eastAsia="Calibri" w:hAnsi="Calibri" w:cs="Calibri"/>
              </w:rPr>
              <w:t xml:space="preserve">Edad: </w:t>
            </w:r>
          </w:p>
        </w:tc>
        <w:tc>
          <w:tcPr>
            <w:tcW w:w="7125" w:type="dxa"/>
          </w:tcPr>
          <w:p w14:paraId="39A5C757" w14:textId="69FA67DF"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29 años</w:t>
            </w:r>
          </w:p>
        </w:tc>
      </w:tr>
      <w:tr w:rsidR="423AE65A" w14:paraId="02E4D3A7"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4D826250" w14:textId="2C8DACBD" w:rsidR="423AE65A" w:rsidRDefault="423AE65A" w:rsidP="423AE65A">
            <w:pPr>
              <w:rPr>
                <w:rFonts w:ascii="Calibri" w:eastAsia="Calibri" w:hAnsi="Calibri" w:cs="Calibri"/>
                <w:b w:val="0"/>
                <w:bCs w:val="0"/>
              </w:rPr>
            </w:pPr>
            <w:r w:rsidRPr="423AE65A">
              <w:rPr>
                <w:rFonts w:ascii="Calibri" w:eastAsia="Calibri" w:hAnsi="Calibri" w:cs="Calibri"/>
              </w:rPr>
              <w:t>Procedimiento:</w:t>
            </w:r>
          </w:p>
        </w:tc>
        <w:tc>
          <w:tcPr>
            <w:tcW w:w="7125" w:type="dxa"/>
          </w:tcPr>
          <w:p w14:paraId="44F63BE2" w14:textId="3BC38034"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Colonoscopia</w:t>
            </w:r>
          </w:p>
        </w:tc>
      </w:tr>
      <w:tr w:rsidR="423AE65A" w14:paraId="0681A3CA"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0012EB8E" w14:textId="04D97E42" w:rsidR="423AE65A" w:rsidRDefault="423AE65A" w:rsidP="423AE65A">
            <w:pPr>
              <w:rPr>
                <w:rFonts w:ascii="Calibri" w:eastAsia="Calibri" w:hAnsi="Calibri" w:cs="Calibri"/>
                <w:b w:val="0"/>
                <w:bCs w:val="0"/>
              </w:rPr>
            </w:pPr>
            <w:r w:rsidRPr="423AE65A">
              <w:rPr>
                <w:rFonts w:ascii="Calibri" w:eastAsia="Calibri" w:hAnsi="Calibri" w:cs="Calibri"/>
              </w:rPr>
              <w:t>Fecha del Estudio:</w:t>
            </w:r>
          </w:p>
        </w:tc>
        <w:tc>
          <w:tcPr>
            <w:tcW w:w="7125" w:type="dxa"/>
          </w:tcPr>
          <w:p w14:paraId="6EB7BABC" w14:textId="2D7D80B3"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07/Ene/2019 11:22 AM</w:t>
            </w:r>
          </w:p>
        </w:tc>
      </w:tr>
      <w:tr w:rsidR="423AE65A" w14:paraId="1AC4CC85" w14:textId="77777777" w:rsidTr="00D1403D">
        <w:tc>
          <w:tcPr>
            <w:cnfStyle w:val="001000000000" w:firstRow="0" w:lastRow="0" w:firstColumn="1" w:lastColumn="0" w:oddVBand="0" w:evenVBand="0" w:oddHBand="0" w:evenHBand="0" w:firstRowFirstColumn="0" w:firstRowLastColumn="0" w:lastRowFirstColumn="0" w:lastRowLastColumn="0"/>
            <w:tcW w:w="1995" w:type="dxa"/>
          </w:tcPr>
          <w:p w14:paraId="3389A108" w14:textId="4880B961" w:rsidR="423AE65A" w:rsidRDefault="423AE65A" w:rsidP="423AE65A">
            <w:pPr>
              <w:rPr>
                <w:rFonts w:ascii="Calibri" w:eastAsia="Calibri" w:hAnsi="Calibri" w:cs="Calibri"/>
                <w:b w:val="0"/>
                <w:bCs w:val="0"/>
              </w:rPr>
            </w:pPr>
            <w:r w:rsidRPr="423AE65A">
              <w:rPr>
                <w:rFonts w:ascii="Calibri" w:eastAsia="Calibri" w:hAnsi="Calibri" w:cs="Calibri"/>
              </w:rPr>
              <w:t>Médico:</w:t>
            </w:r>
          </w:p>
        </w:tc>
        <w:tc>
          <w:tcPr>
            <w:tcW w:w="7125" w:type="dxa"/>
          </w:tcPr>
          <w:p w14:paraId="13B26236" w14:textId="1B9E2497" w:rsidR="423AE65A" w:rsidRDefault="423AE65A" w:rsidP="423AE6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23AE65A">
              <w:rPr>
                <w:rFonts w:ascii="Calibri" w:eastAsia="Calibri" w:hAnsi="Calibri" w:cs="Calibri"/>
              </w:rPr>
              <w:t>Dr. Gabriel Heriberto Gonzalez Asencio</w:t>
            </w:r>
          </w:p>
        </w:tc>
      </w:tr>
    </w:tbl>
    <w:p w14:paraId="0F0FBE8D" w14:textId="2A562F69" w:rsidR="423AE65A" w:rsidRDefault="00AF78CE">
      <w:r>
        <w:rPr>
          <w:noProof/>
        </w:rPr>
        <w:drawing>
          <wp:inline distT="0" distB="0" distL="0" distR="0" wp14:anchorId="47658ACA" wp14:editId="27666AAE">
            <wp:extent cx="6679565" cy="2962275"/>
            <wp:effectExtent l="0" t="0" r="6985" b="9525"/>
            <wp:docPr id="410106010" name="Picture 410106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589" r="1178"/>
                    <a:stretch>
                      <a:fillRect/>
                    </a:stretch>
                  </pic:blipFill>
                  <pic:spPr>
                    <a:xfrm>
                      <a:off x="0" y="0"/>
                      <a:ext cx="6775537" cy="3004837"/>
                    </a:xfrm>
                    <a:prstGeom prst="rect">
                      <a:avLst/>
                    </a:prstGeom>
                  </pic:spPr>
                </pic:pic>
              </a:graphicData>
            </a:graphic>
          </wp:inline>
        </w:drawing>
      </w:r>
    </w:p>
    <w:p w14:paraId="5D0FA54E" w14:textId="77777777" w:rsidR="00F6532A" w:rsidRDefault="00F6532A" w:rsidP="423AE65A">
      <w:pPr>
        <w:rPr>
          <w:rFonts w:ascii="Calibri" w:eastAsia="Calibri" w:hAnsi="Calibri" w:cs="Calibri"/>
          <w:b/>
          <w:bCs/>
        </w:rPr>
      </w:pPr>
    </w:p>
    <w:p w14:paraId="514856DF" w14:textId="77777777" w:rsidR="00F6532A" w:rsidRDefault="00F6532A" w:rsidP="423AE65A">
      <w:pPr>
        <w:rPr>
          <w:rFonts w:ascii="Calibri" w:eastAsia="Calibri" w:hAnsi="Calibri" w:cs="Calibri"/>
          <w:b/>
          <w:bCs/>
        </w:rPr>
      </w:pPr>
    </w:p>
    <w:p w14:paraId="6E3671E7" w14:textId="3C457FE5" w:rsidR="423AE65A" w:rsidRDefault="423AE65A" w:rsidP="423AE65A">
      <w:pPr>
        <w:rPr>
          <w:rFonts w:ascii="Calibri" w:eastAsia="Calibri" w:hAnsi="Calibri" w:cs="Calibri"/>
          <w:sz w:val="14"/>
          <w:szCs w:val="14"/>
        </w:rPr>
      </w:pPr>
      <w:bookmarkStart w:id="0" w:name="_GoBack"/>
      <w:bookmarkEnd w:id="0"/>
      <w:r w:rsidRPr="423AE65A">
        <w:rPr>
          <w:rFonts w:ascii="Calibri" w:eastAsia="Calibri" w:hAnsi="Calibri" w:cs="Calibri"/>
          <w:b/>
          <w:bCs/>
        </w:rPr>
        <w:t>HALLAZGOS:</w:t>
      </w:r>
      <w:r>
        <w:br/>
      </w:r>
      <w:r w:rsidRPr="00D1403D">
        <w:rPr>
          <w:rFonts w:ascii="Calibri" w:eastAsia="Calibri" w:hAnsi="Calibri" w:cs="Calibri"/>
          <w:b/>
          <w:sz w:val="15"/>
          <w:szCs w:val="15"/>
        </w:rPr>
        <w:t>BAJO SEDACI</w:t>
      </w:r>
      <w:r w:rsidR="00D1403D" w:rsidRPr="00D1403D">
        <w:rPr>
          <w:rFonts w:ascii="Calibri" w:eastAsia="Calibri" w:hAnsi="Calibri" w:cs="Calibri"/>
          <w:b/>
          <w:sz w:val="15"/>
          <w:szCs w:val="15"/>
        </w:rPr>
        <w:t>O</w:t>
      </w:r>
      <w:r w:rsidRPr="00D1403D">
        <w:rPr>
          <w:rFonts w:ascii="Calibri" w:eastAsia="Calibri" w:hAnsi="Calibri" w:cs="Calibri"/>
          <w:b/>
          <w:sz w:val="15"/>
          <w:szCs w:val="15"/>
        </w:rPr>
        <w:t>N INTRAVENOSA, POSICI</w:t>
      </w:r>
      <w:r w:rsidR="00D1403D" w:rsidRPr="00D1403D">
        <w:rPr>
          <w:rFonts w:ascii="Calibri" w:eastAsia="Calibri" w:hAnsi="Calibri" w:cs="Calibri"/>
          <w:b/>
          <w:sz w:val="15"/>
          <w:szCs w:val="15"/>
        </w:rPr>
        <w:t>O</w:t>
      </w:r>
      <w:r w:rsidRPr="00D1403D">
        <w:rPr>
          <w:rFonts w:ascii="Calibri" w:eastAsia="Calibri" w:hAnsi="Calibri" w:cs="Calibri"/>
          <w:b/>
          <w:sz w:val="15"/>
          <w:szCs w:val="15"/>
        </w:rPr>
        <w:t xml:space="preserve">N DECURITO LATERAL IZQUIERDO, PREVIO TRACTO RECTAL, EL CUAL ES NORMAL, SE INTRODUCE COLONOSCOPIO BAJO VISIÓN DE MONITOR HASTA LLEGAR VÁLVULA ILEOCENAL LA CUAL ES COMPETENTE, SE OBSERVA ADECUADA DISTENSIBILIDAD, SE OBSERVAN LOS </w:t>
      </w:r>
      <w:r w:rsidR="00D1403D" w:rsidRPr="00D1403D">
        <w:rPr>
          <w:rFonts w:ascii="Calibri" w:eastAsia="Calibri" w:hAnsi="Calibri" w:cs="Calibri"/>
          <w:b/>
          <w:sz w:val="15"/>
          <w:szCs w:val="15"/>
        </w:rPr>
        <w:t>U</w:t>
      </w:r>
      <w:r w:rsidRPr="00D1403D">
        <w:rPr>
          <w:rFonts w:ascii="Calibri" w:eastAsia="Calibri" w:hAnsi="Calibri" w:cs="Calibri"/>
          <w:b/>
          <w:sz w:val="15"/>
          <w:szCs w:val="15"/>
        </w:rPr>
        <w:t xml:space="preserve">LTIMOS 15CMS DE </w:t>
      </w:r>
      <w:r w:rsidR="00D1403D" w:rsidRPr="00D1403D">
        <w:rPr>
          <w:rFonts w:ascii="Calibri" w:eastAsia="Calibri" w:hAnsi="Calibri" w:cs="Calibri"/>
          <w:b/>
          <w:sz w:val="15"/>
          <w:szCs w:val="15"/>
        </w:rPr>
        <w:t>I</w:t>
      </w:r>
      <w:r w:rsidRPr="00D1403D">
        <w:rPr>
          <w:rFonts w:ascii="Calibri" w:eastAsia="Calibri" w:hAnsi="Calibri" w:cs="Calibri"/>
          <w:b/>
          <w:sz w:val="15"/>
          <w:szCs w:val="15"/>
        </w:rPr>
        <w:t>LEON TERMINAL DE CARACTER</w:t>
      </w:r>
      <w:r w:rsidR="00D1403D" w:rsidRPr="00D1403D">
        <w:rPr>
          <w:rFonts w:ascii="Calibri" w:eastAsia="Calibri" w:hAnsi="Calibri" w:cs="Calibri"/>
          <w:b/>
          <w:sz w:val="15"/>
          <w:szCs w:val="15"/>
        </w:rPr>
        <w:t>I</w:t>
      </w:r>
      <w:r w:rsidRPr="00D1403D">
        <w:rPr>
          <w:rFonts w:ascii="Calibri" w:eastAsia="Calibri" w:hAnsi="Calibri" w:cs="Calibri"/>
          <w:b/>
          <w:sz w:val="15"/>
          <w:szCs w:val="15"/>
        </w:rPr>
        <w:t xml:space="preserve">STICAS NORMALES: CIEGO, </w:t>
      </w:r>
      <w:r w:rsidR="00D1403D" w:rsidRPr="00D1403D">
        <w:rPr>
          <w:rFonts w:ascii="Calibri" w:eastAsia="Calibri" w:hAnsi="Calibri" w:cs="Calibri"/>
          <w:b/>
          <w:sz w:val="15"/>
          <w:szCs w:val="15"/>
        </w:rPr>
        <w:t xml:space="preserve">COLON </w:t>
      </w:r>
      <w:r w:rsidRPr="00D1403D">
        <w:rPr>
          <w:rFonts w:ascii="Calibri" w:eastAsia="Calibri" w:hAnsi="Calibri" w:cs="Calibri"/>
          <w:b/>
          <w:sz w:val="15"/>
          <w:szCs w:val="15"/>
        </w:rPr>
        <w:t xml:space="preserve">ASCENDENTE, </w:t>
      </w:r>
      <w:r w:rsidR="00D1403D" w:rsidRPr="00D1403D">
        <w:rPr>
          <w:rFonts w:ascii="Calibri" w:eastAsia="Calibri" w:hAnsi="Calibri" w:cs="Calibri"/>
          <w:b/>
          <w:sz w:val="15"/>
          <w:szCs w:val="15"/>
        </w:rPr>
        <w:t>A</w:t>
      </w:r>
      <w:r w:rsidRPr="00D1403D">
        <w:rPr>
          <w:rFonts w:ascii="Calibri" w:eastAsia="Calibri" w:hAnsi="Calibri" w:cs="Calibri"/>
          <w:b/>
          <w:sz w:val="15"/>
          <w:szCs w:val="15"/>
        </w:rPr>
        <w:t xml:space="preserve">NGULO HEPATOCOLICO, COLON TRANSVERSO, </w:t>
      </w:r>
      <w:r w:rsidR="00D1403D" w:rsidRPr="00D1403D">
        <w:rPr>
          <w:rFonts w:ascii="Calibri" w:eastAsia="Calibri" w:hAnsi="Calibri" w:cs="Calibri"/>
          <w:b/>
          <w:sz w:val="15"/>
          <w:szCs w:val="15"/>
        </w:rPr>
        <w:t>A</w:t>
      </w:r>
      <w:r w:rsidRPr="00D1403D">
        <w:rPr>
          <w:rFonts w:ascii="Calibri" w:eastAsia="Calibri" w:hAnsi="Calibri" w:cs="Calibri"/>
          <w:b/>
          <w:sz w:val="15"/>
          <w:szCs w:val="15"/>
        </w:rPr>
        <w:t>NGULO ESPLENOCOLICO, COLON DESCENDENTE Y COLON SIGMOIDES CON MUCOSA, VASCULARIDAD Y PATR</w:t>
      </w:r>
      <w:r w:rsidR="00D1403D" w:rsidRPr="00D1403D">
        <w:rPr>
          <w:rFonts w:ascii="Calibri" w:eastAsia="Calibri" w:hAnsi="Calibri" w:cs="Calibri"/>
          <w:b/>
          <w:sz w:val="15"/>
          <w:szCs w:val="15"/>
        </w:rPr>
        <w:t>O</w:t>
      </w:r>
      <w:r w:rsidRPr="00D1403D">
        <w:rPr>
          <w:rFonts w:ascii="Calibri" w:eastAsia="Calibri" w:hAnsi="Calibri" w:cs="Calibri"/>
          <w:b/>
          <w:sz w:val="15"/>
          <w:szCs w:val="15"/>
        </w:rPr>
        <w:t>N AHUSTRAL DE CARACTER</w:t>
      </w:r>
      <w:r w:rsidR="00D1403D" w:rsidRPr="00D1403D">
        <w:rPr>
          <w:rFonts w:ascii="Calibri" w:eastAsia="Calibri" w:hAnsi="Calibri" w:cs="Calibri"/>
          <w:b/>
          <w:sz w:val="15"/>
          <w:szCs w:val="15"/>
        </w:rPr>
        <w:t>I</w:t>
      </w:r>
      <w:r w:rsidRPr="00D1403D">
        <w:rPr>
          <w:rFonts w:ascii="Calibri" w:eastAsia="Calibri" w:hAnsi="Calibri" w:cs="Calibri"/>
          <w:b/>
          <w:sz w:val="15"/>
          <w:szCs w:val="15"/>
        </w:rPr>
        <w:t>STICAS NORMALES, NO SE OBSERVAN TUMORACIONES NI SANGRADO ACTIVO N</w:t>
      </w:r>
      <w:r w:rsidR="00D1403D" w:rsidRPr="00D1403D">
        <w:rPr>
          <w:rFonts w:ascii="Calibri" w:eastAsia="Calibri" w:hAnsi="Calibri" w:cs="Calibri"/>
          <w:b/>
          <w:sz w:val="15"/>
          <w:szCs w:val="15"/>
        </w:rPr>
        <w:t>I</w:t>
      </w:r>
      <w:r w:rsidRPr="00D1403D">
        <w:rPr>
          <w:rFonts w:ascii="Calibri" w:eastAsia="Calibri" w:hAnsi="Calibri" w:cs="Calibri"/>
          <w:b/>
          <w:sz w:val="15"/>
          <w:szCs w:val="15"/>
        </w:rPr>
        <w:t xml:space="preserve"> RESIDUAL. DIAGN</w:t>
      </w:r>
      <w:r w:rsidR="00D1403D" w:rsidRPr="00D1403D">
        <w:rPr>
          <w:rFonts w:ascii="Calibri" w:eastAsia="Calibri" w:hAnsi="Calibri" w:cs="Calibri"/>
          <w:b/>
          <w:sz w:val="15"/>
          <w:szCs w:val="15"/>
        </w:rPr>
        <w:t>O</w:t>
      </w:r>
      <w:r w:rsidRPr="00D1403D">
        <w:rPr>
          <w:rFonts w:ascii="Calibri" w:eastAsia="Calibri" w:hAnsi="Calibri" w:cs="Calibri"/>
          <w:b/>
          <w:sz w:val="15"/>
          <w:szCs w:val="15"/>
        </w:rPr>
        <w:t xml:space="preserve">STICO COLONOSCOPICO: 1.-COLONOSCOPIA DE CARACTERÍSTICAS NORMALES </w:t>
      </w:r>
      <w:proofErr w:type="gramStart"/>
      <w:r w:rsidRPr="00D1403D">
        <w:rPr>
          <w:rFonts w:ascii="Calibri" w:eastAsia="Calibri" w:hAnsi="Calibri" w:cs="Calibri"/>
          <w:b/>
          <w:sz w:val="15"/>
          <w:szCs w:val="15"/>
        </w:rPr>
        <w:t>( COLON</w:t>
      </w:r>
      <w:proofErr w:type="gramEnd"/>
      <w:r w:rsidRPr="00D1403D">
        <w:rPr>
          <w:rFonts w:ascii="Calibri" w:eastAsia="Calibri" w:hAnsi="Calibri" w:cs="Calibri"/>
          <w:b/>
          <w:sz w:val="15"/>
          <w:szCs w:val="15"/>
        </w:rPr>
        <w:t xml:space="preserve"> ESPASTICO )</w:t>
      </w:r>
    </w:p>
    <w:p w14:paraId="6697A70C" w14:textId="6B966D82" w:rsidR="423AE65A" w:rsidRDefault="423AE65A" w:rsidP="423AE65A"/>
    <w:p w14:paraId="04F40AFE" w14:textId="21566201" w:rsidR="00D1403D" w:rsidRDefault="00D1403D" w:rsidP="423AE65A"/>
    <w:p w14:paraId="09FA8EE4" w14:textId="6C488217" w:rsidR="00D1403D" w:rsidRDefault="00D1403D" w:rsidP="423AE65A"/>
    <w:p w14:paraId="34B38E36" w14:textId="67639025" w:rsidR="00D1403D" w:rsidRDefault="00D1403D" w:rsidP="423AE65A"/>
    <w:p w14:paraId="719DD62C" w14:textId="4F2E440E" w:rsidR="00D1403D" w:rsidRDefault="00D1403D" w:rsidP="423AE65A"/>
    <w:p w14:paraId="3CF5A07B" w14:textId="361A6EE4" w:rsidR="00D1403D" w:rsidRDefault="00D1403D" w:rsidP="423AE65A"/>
    <w:p w14:paraId="2035075D" w14:textId="2D684EEE" w:rsidR="00D1403D" w:rsidRDefault="00D1403D" w:rsidP="423AE65A"/>
    <w:p w14:paraId="15A8D9A1" w14:textId="09B1AED0" w:rsidR="00D1403D" w:rsidRDefault="00D1403D" w:rsidP="423AE65A"/>
    <w:p w14:paraId="008C1352" w14:textId="18CDD548" w:rsidR="00D1403D" w:rsidRDefault="00D1403D" w:rsidP="423AE65A"/>
    <w:p w14:paraId="2B7BF03E" w14:textId="4CBC4BA2" w:rsidR="00D1403D" w:rsidRDefault="00D1403D" w:rsidP="423AE65A"/>
    <w:p w14:paraId="6EAE6485" w14:textId="33534298" w:rsidR="00D1403D" w:rsidRDefault="00D1403D" w:rsidP="423AE65A"/>
    <w:p w14:paraId="4A16790A" w14:textId="760A6880" w:rsidR="00D1403D" w:rsidRDefault="00D1403D" w:rsidP="00D1403D">
      <w:pPr>
        <w:ind w:left="5664"/>
      </w:pPr>
      <w:r>
        <w:rPr>
          <w:rFonts w:ascii="Calibri" w:eastAsia="Calibri" w:hAnsi="Calibri" w:cs="Calibri"/>
        </w:rPr>
        <w:t>___________________________________________</w:t>
      </w:r>
      <w:r>
        <w:rPr>
          <w:rFonts w:ascii="Calibri" w:eastAsia="Calibri" w:hAnsi="Calibri" w:cs="Calibri"/>
        </w:rPr>
        <w:br/>
        <w:t xml:space="preserve">            </w:t>
      </w:r>
      <w:r w:rsidRPr="423AE65A">
        <w:rPr>
          <w:rFonts w:ascii="Calibri" w:eastAsia="Calibri" w:hAnsi="Calibri" w:cs="Calibri"/>
        </w:rPr>
        <w:t>Dr. Gabriel Heriberto Gonzalez Asencio</w:t>
      </w:r>
    </w:p>
    <w:sectPr w:rsidR="00D1403D" w:rsidSect="00D1403D">
      <w:headerReference w:type="default" r:id="rId7"/>
      <w:footerReference w:type="default" r:id="rId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E7737" w14:textId="77777777" w:rsidR="002C0101" w:rsidRDefault="002C0101">
      <w:pPr>
        <w:spacing w:after="0" w:line="240" w:lineRule="auto"/>
      </w:pPr>
      <w:r>
        <w:separator/>
      </w:r>
    </w:p>
  </w:endnote>
  <w:endnote w:type="continuationSeparator" w:id="0">
    <w:p w14:paraId="4F51FF45" w14:textId="77777777" w:rsidR="002C0101" w:rsidRDefault="002C0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423AE65A" w14:paraId="6DF50D95" w14:textId="77777777" w:rsidTr="423AE65A">
      <w:tc>
        <w:tcPr>
          <w:tcW w:w="3009" w:type="dxa"/>
        </w:tcPr>
        <w:p w14:paraId="47ACADC2" w14:textId="4299A4D1" w:rsidR="423AE65A" w:rsidRDefault="423AE65A" w:rsidP="423AE65A">
          <w:pPr>
            <w:pStyle w:val="Header"/>
            <w:ind w:left="-115"/>
          </w:pPr>
        </w:p>
      </w:tc>
      <w:tc>
        <w:tcPr>
          <w:tcW w:w="3009" w:type="dxa"/>
        </w:tcPr>
        <w:p w14:paraId="1B22870C" w14:textId="11FB60AE" w:rsidR="423AE65A" w:rsidRDefault="423AE65A" w:rsidP="423AE65A">
          <w:pPr>
            <w:pStyle w:val="Header"/>
            <w:jc w:val="center"/>
          </w:pPr>
        </w:p>
      </w:tc>
      <w:tc>
        <w:tcPr>
          <w:tcW w:w="3009" w:type="dxa"/>
        </w:tcPr>
        <w:p w14:paraId="146D7CE8" w14:textId="07F678CC" w:rsidR="423AE65A" w:rsidRDefault="423AE65A" w:rsidP="423AE65A">
          <w:pPr>
            <w:pStyle w:val="Header"/>
            <w:ind w:right="-115"/>
            <w:jc w:val="right"/>
          </w:pPr>
        </w:p>
      </w:tc>
    </w:tr>
  </w:tbl>
  <w:p w14:paraId="7C5C8984" w14:textId="5646BC28" w:rsidR="423AE65A" w:rsidRDefault="423AE65A" w:rsidP="423AE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CC0FD" w14:textId="77777777" w:rsidR="002C0101" w:rsidRDefault="002C0101">
      <w:pPr>
        <w:spacing w:after="0" w:line="240" w:lineRule="auto"/>
      </w:pPr>
      <w:r>
        <w:separator/>
      </w:r>
    </w:p>
  </w:footnote>
  <w:footnote w:type="continuationSeparator" w:id="0">
    <w:p w14:paraId="7C697A24" w14:textId="77777777" w:rsidR="002C0101" w:rsidRDefault="002C0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14" w:type="dxa"/>
      <w:tblLayout w:type="fixed"/>
      <w:tblLook w:val="06A0" w:firstRow="1" w:lastRow="0" w:firstColumn="1" w:lastColumn="0" w:noHBand="1" w:noVBand="1"/>
    </w:tblPr>
    <w:tblGrid>
      <w:gridCol w:w="2127"/>
      <w:gridCol w:w="8387"/>
    </w:tblGrid>
    <w:tr w:rsidR="00D1403D" w14:paraId="33DB8A71" w14:textId="77777777" w:rsidTr="00F37A36">
      <w:trPr>
        <w:trHeight w:val="1097"/>
      </w:trPr>
      <w:tc>
        <w:tcPr>
          <w:tcW w:w="2127" w:type="dxa"/>
        </w:tcPr>
        <w:p w14:paraId="6AF5786F" w14:textId="7F5FC54C" w:rsidR="00D1403D" w:rsidRDefault="00D1403D" w:rsidP="423AE65A">
          <w:pPr>
            <w:pStyle w:val="Header"/>
            <w:ind w:left="-115"/>
          </w:pPr>
        </w:p>
      </w:tc>
      <w:tc>
        <w:tcPr>
          <w:tcW w:w="8387" w:type="dxa"/>
          <w:tcBorders>
            <w:bottom w:val="single" w:sz="4" w:space="0" w:color="auto"/>
          </w:tcBorders>
        </w:tcPr>
        <w:p w14:paraId="1E60558C" w14:textId="51A3C985" w:rsidR="00D1403D" w:rsidRDefault="00D1403D" w:rsidP="423AE65A">
          <w:pPr>
            <w:pStyle w:val="Header"/>
            <w:jc w:val="center"/>
            <w:rPr>
              <w:rFonts w:ascii="Calibri" w:eastAsia="Calibri" w:hAnsi="Calibri" w:cs="Calibri"/>
              <w:b/>
              <w:bCs/>
              <w:i/>
              <w:iCs/>
            </w:rPr>
          </w:pPr>
          <w:r w:rsidRPr="423AE65A">
            <w:rPr>
              <w:rFonts w:ascii="Calibri" w:eastAsia="Calibri" w:hAnsi="Calibri" w:cs="Calibri"/>
              <w:b/>
              <w:bCs/>
              <w:i/>
              <w:iCs/>
            </w:rPr>
            <w:t xml:space="preserve">INFORME DEL ESTUDIO </w:t>
          </w:r>
          <w:r>
            <w:br/>
          </w:r>
          <w:r w:rsidRPr="423AE65A">
            <w:rPr>
              <w:rFonts w:ascii="Calibri" w:eastAsia="Calibri" w:hAnsi="Calibri" w:cs="Calibri"/>
              <w:b/>
              <w:bCs/>
              <w:i/>
              <w:iCs/>
            </w:rPr>
            <w:t>DR. GABRIEL HERIBERTO GONZALEZ ASENCIO</w:t>
          </w:r>
          <w:r>
            <w:br/>
          </w:r>
          <w:r w:rsidRPr="423AE65A">
            <w:rPr>
              <w:rFonts w:ascii="Calibri" w:eastAsia="Calibri" w:hAnsi="Calibri" w:cs="Calibri"/>
              <w:b/>
              <w:bCs/>
              <w:i/>
              <w:iCs/>
            </w:rPr>
            <w:t>COLOPROCTOLOGÍA - COLONOSCOPIA - CIRUGÍA GASTROINTESTINAL</w:t>
          </w:r>
        </w:p>
        <w:p w14:paraId="7D196E52" w14:textId="5C936A42" w:rsidR="00D1403D" w:rsidRDefault="00D1403D" w:rsidP="423AE65A">
          <w:pPr>
            <w:pStyle w:val="Header"/>
            <w:jc w:val="center"/>
          </w:pPr>
        </w:p>
      </w:tc>
    </w:tr>
  </w:tbl>
  <w:p w14:paraId="1B3B7F12" w14:textId="6C3D33A8" w:rsidR="423AE65A" w:rsidRDefault="423AE65A" w:rsidP="423AE6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C92B1"/>
    <w:rsid w:val="002C0101"/>
    <w:rsid w:val="00AF78CE"/>
    <w:rsid w:val="00D1403D"/>
    <w:rsid w:val="00F37A36"/>
    <w:rsid w:val="00F60DFE"/>
    <w:rsid w:val="00F6532A"/>
    <w:rsid w:val="045C92B1"/>
    <w:rsid w:val="423AE6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C92B1"/>
  <w15:chartTrackingRefBased/>
  <w15:docId w15:val="{2D032BFF-3609-49DA-9DC4-DD73C7AF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4">
    <w:name w:val="Plain Table 4"/>
    <w:basedOn w:val="TableNormal"/>
    <w:uiPriority w:val="44"/>
    <w:rsid w:val="00D140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laija rojas</dc:creator>
  <cp:keywords/>
  <dc:description/>
  <cp:lastModifiedBy>Luis Manuel Laija Rojas</cp:lastModifiedBy>
  <cp:revision>4</cp:revision>
  <dcterms:created xsi:type="dcterms:W3CDTF">2019-06-19T22:22:00Z</dcterms:created>
  <dcterms:modified xsi:type="dcterms:W3CDTF">2019-06-20T18:44:00Z</dcterms:modified>
</cp:coreProperties>
</file>