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4-1同步方式处理登陆功能的弊端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（1）跳转了新的页面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（2）用户体验不是很好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  <w:color w:val="FF0000"/>
        </w:rPr>
      </w:pPr>
      <w:r w:rsidRPr="004D034B">
        <w:rPr>
          <w:rFonts w:asciiTheme="minorEastAsia" w:hAnsiTheme="minorEastAsia" w:hint="eastAsia"/>
          <w:color w:val="FF0000"/>
        </w:rPr>
        <w:t>（可通过F12的NETWORK来查看提交路径及返回值）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4-2异步方式处理-----dialog封装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37847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24" w:rsidRPr="004D034B" w:rsidRDefault="002B2624" w:rsidP="002B2624">
      <w:pPr>
        <w:ind w:firstLineChars="50" w:firstLine="105"/>
        <w:rPr>
          <w:rFonts w:asciiTheme="minorEastAsia" w:hAnsiTheme="minorEastAsia"/>
        </w:rPr>
      </w:pPr>
      <w:proofErr w:type="spellStart"/>
      <w:r w:rsidRPr="004D034B">
        <w:rPr>
          <w:rFonts w:asciiTheme="minorEastAsia" w:hAnsiTheme="minorEastAsia" w:hint="eastAsia"/>
        </w:rPr>
        <w:t>dialog.js</w:t>
      </w:r>
      <w:proofErr w:type="spellEnd"/>
      <w:r w:rsidRPr="004D034B">
        <w:rPr>
          <w:rFonts w:asciiTheme="minorEastAsia" w:hAnsiTheme="minorEastAsia" w:hint="eastAsia"/>
        </w:rPr>
        <w:t>里面封装本项目常用的弹出层（方便）</w:t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4-3异步方式实现登录功能-----前端校验和获取数据</w:t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0" distR="0">
            <wp:extent cx="5274310" cy="1175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4-4异步方式实现登录功能-----服务器对数据进行强校验</w:t>
      </w:r>
    </w:p>
    <w:p w:rsidR="002B2624" w:rsidRPr="004D034B" w:rsidRDefault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4-5异步方式实现登录功能-----用户信息的数据库校验</w:t>
      </w: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4-6退出登录功能实现</w:t>
      </w: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114300" distR="114300">
            <wp:extent cx="5269230" cy="30137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825" w:rsidRPr="004D034B" w:rsidRDefault="00C97825">
      <w:pPr>
        <w:rPr>
          <w:rFonts w:asciiTheme="minorEastAsia" w:hAnsiTheme="minorEastAsia"/>
        </w:rPr>
      </w:pP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5-1后台入口文件优化和公共类的引入</w:t>
      </w:r>
    </w:p>
    <w:p w:rsidR="00C97825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114300" distR="114300">
            <wp:extent cx="5273040" cy="395097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C9A" w:rsidRDefault="001D1C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5-2</w:t>
      </w:r>
      <w:r w:rsidR="00A96AEB">
        <w:rPr>
          <w:rFonts w:asciiTheme="minorEastAsia" w:hAnsiTheme="minorEastAsia" w:hint="eastAsia"/>
        </w:rPr>
        <w:t xml:space="preserve"> 5-3</w:t>
      </w:r>
      <w:r>
        <w:rPr>
          <w:rFonts w:asciiTheme="minorEastAsia" w:hAnsiTheme="minorEastAsia" w:hint="eastAsia"/>
        </w:rPr>
        <w:t>添加模块</w:t>
      </w:r>
    </w:p>
    <w:p w:rsidR="001D1C9A" w:rsidRDefault="001D1C9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839335" cy="35801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B" w:rsidRDefault="00A96AEB">
      <w:pPr>
        <w:rPr>
          <w:rFonts w:asciiTheme="minorEastAsia" w:hAnsiTheme="minorEastAsia"/>
        </w:rPr>
      </w:pPr>
    </w:p>
    <w:p w:rsidR="00A96AEB" w:rsidRDefault="00A96A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5-4</w:t>
      </w:r>
      <w:r w:rsidR="00DA4F25">
        <w:rPr>
          <w:rFonts w:asciiTheme="minorEastAsia" w:hAnsiTheme="minorEastAsia" w:hint="eastAsia"/>
        </w:rPr>
        <w:t xml:space="preserve"> 5-5</w:t>
      </w:r>
      <w:r>
        <w:rPr>
          <w:rFonts w:asciiTheme="minorEastAsia" w:hAnsiTheme="minorEastAsia" w:hint="eastAsia"/>
        </w:rPr>
        <w:t>菜单列表</w:t>
      </w:r>
    </w:p>
    <w:p w:rsidR="00A96AEB" w:rsidRDefault="00A96AE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78088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69" w:rsidRDefault="007F4369">
      <w:pPr>
        <w:rPr>
          <w:rFonts w:asciiTheme="minorEastAsia" w:hAnsiTheme="minorEastAsia"/>
        </w:rPr>
      </w:pPr>
    </w:p>
    <w:p w:rsidR="007F4369" w:rsidRDefault="00DA4F2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5-6</w:t>
      </w:r>
      <w:r w:rsidR="007F4369">
        <w:rPr>
          <w:rFonts w:asciiTheme="minorEastAsia" w:hAnsiTheme="minorEastAsia" w:hint="eastAsia"/>
        </w:rPr>
        <w:t>修改模块</w:t>
      </w:r>
    </w:p>
    <w:p w:rsidR="000E0046" w:rsidRPr="004D034B" w:rsidRDefault="000E00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5-7删除模块</w:t>
      </w:r>
    </w:p>
    <w:sectPr w:rsidR="000E0046" w:rsidRPr="004D034B" w:rsidSect="00C9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825"/>
    <w:rsid w:val="000E0046"/>
    <w:rsid w:val="001D1C9A"/>
    <w:rsid w:val="002B2624"/>
    <w:rsid w:val="00492C9B"/>
    <w:rsid w:val="004A0089"/>
    <w:rsid w:val="004D034B"/>
    <w:rsid w:val="004F37D5"/>
    <w:rsid w:val="00532A27"/>
    <w:rsid w:val="006E5B84"/>
    <w:rsid w:val="007C2D42"/>
    <w:rsid w:val="007F4369"/>
    <w:rsid w:val="00A96AEB"/>
    <w:rsid w:val="00C97825"/>
    <w:rsid w:val="00DA4F25"/>
    <w:rsid w:val="00FE624C"/>
    <w:rsid w:val="379C6996"/>
    <w:rsid w:val="38B44F0E"/>
    <w:rsid w:val="4DF50FB0"/>
    <w:rsid w:val="7640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8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B2624"/>
    <w:rPr>
      <w:sz w:val="18"/>
      <w:szCs w:val="18"/>
    </w:rPr>
  </w:style>
  <w:style w:type="character" w:customStyle="1" w:styleId="Char">
    <w:name w:val="批注框文本 Char"/>
    <w:basedOn w:val="a0"/>
    <w:link w:val="a3"/>
    <w:rsid w:val="002B262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Administrator</cp:lastModifiedBy>
  <cp:revision>12</cp:revision>
  <dcterms:created xsi:type="dcterms:W3CDTF">2014-10-29T12:08:00Z</dcterms:created>
  <dcterms:modified xsi:type="dcterms:W3CDTF">2018-04-14T01:29:00Z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