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53" w:rsidRPr="000C5A1A" w:rsidRDefault="004E4577">
      <w:pPr>
        <w:rPr>
          <w:rFonts w:ascii="DFKai-SB" w:eastAsia="DFKai-SB" w:hAnsi="DFKai-SB"/>
          <w:b/>
          <w:sz w:val="28"/>
          <w:szCs w:val="28"/>
        </w:rPr>
      </w:pPr>
      <w:r w:rsidRPr="000C5A1A">
        <w:rPr>
          <w:rFonts w:ascii="DFKai-SB" w:eastAsia="DFKai-SB" w:hAnsi="DFKai-SB" w:hint="eastAsia"/>
          <w:b/>
          <w:sz w:val="28"/>
          <w:szCs w:val="28"/>
          <w:lang w:eastAsia="zh-TW"/>
        </w:rPr>
        <w:t>資料統計內容：</w:t>
      </w:r>
    </w:p>
    <w:p w:rsidR="00585184" w:rsidRPr="000C5A1A" w:rsidRDefault="004E4577">
      <w:pPr>
        <w:rPr>
          <w:rFonts w:ascii="DFKai-SB" w:eastAsia="DFKai-SB" w:hAnsi="DFKai-SB"/>
        </w:rPr>
      </w:pPr>
      <w:r w:rsidRPr="000C5A1A">
        <w:rPr>
          <w:rFonts w:ascii="DFKai-SB" w:eastAsia="DFKai-SB" w:hAnsi="DFKai-SB" w:hint="eastAsia"/>
          <w:lang w:eastAsia="zh-TW"/>
        </w:rPr>
        <w:t>整體銷售趨勢統計及預測：</w:t>
      </w:r>
    </w:p>
    <w:p w:rsidR="00585184" w:rsidRPr="000C5A1A" w:rsidRDefault="004E4577" w:rsidP="00B9421F">
      <w:pPr>
        <w:ind w:firstLine="420"/>
        <w:rPr>
          <w:rFonts w:ascii="DFKai-SB" w:eastAsia="DFKai-SB" w:hAnsi="DFKai-SB"/>
        </w:rPr>
      </w:pPr>
      <w:r w:rsidRPr="000C5A1A">
        <w:rPr>
          <w:rFonts w:ascii="DFKai-SB" w:eastAsia="DFKai-SB" w:hAnsi="DFKai-SB" w:hint="eastAsia"/>
          <w:lang w:eastAsia="zh-TW"/>
        </w:rPr>
        <w:t>不同部分區分：會員部分與非會員部分、品類、節日；</w:t>
      </w:r>
    </w:p>
    <w:p w:rsidR="00847653" w:rsidRPr="000C5A1A" w:rsidRDefault="004E4577" w:rsidP="00B9421F">
      <w:pPr>
        <w:ind w:firstLine="420"/>
        <w:rPr>
          <w:rFonts w:ascii="DFKai-SB" w:eastAsia="DFKai-SB" w:hAnsi="DFKai-SB"/>
        </w:rPr>
      </w:pPr>
      <w:r w:rsidRPr="000C5A1A">
        <w:rPr>
          <w:rFonts w:ascii="DFKai-SB" w:eastAsia="DFKai-SB" w:hAnsi="DFKai-SB" w:hint="eastAsia"/>
          <w:lang w:eastAsia="zh-TW"/>
        </w:rPr>
        <w:t>統計維度：銷售單數、商品件數、實收額度、總額度、會員數。</w:t>
      </w:r>
    </w:p>
    <w:p w:rsidR="00EF167B" w:rsidRPr="000C5A1A" w:rsidRDefault="004E4577" w:rsidP="00847653">
      <w:pPr>
        <w:rPr>
          <w:rFonts w:ascii="DFKai-SB" w:eastAsia="DFKai-SB" w:hAnsi="DFKai-SB"/>
        </w:rPr>
      </w:pPr>
      <w:r w:rsidRPr="000C5A1A">
        <w:rPr>
          <w:rFonts w:ascii="DFKai-SB" w:eastAsia="DFKai-SB" w:hAnsi="DFKai-SB" w:hint="eastAsia"/>
          <w:lang w:eastAsia="zh-TW"/>
        </w:rPr>
        <w:t>會員：</w:t>
      </w:r>
    </w:p>
    <w:p w:rsidR="00585184" w:rsidRPr="000C5A1A" w:rsidRDefault="004E4577">
      <w:pPr>
        <w:rPr>
          <w:rFonts w:ascii="DFKai-SB" w:eastAsia="DFKai-SB" w:hAnsi="DFKai-SB"/>
        </w:rPr>
      </w:pPr>
      <w:r w:rsidRPr="000C5A1A">
        <w:rPr>
          <w:rFonts w:ascii="DFKai-SB" w:eastAsia="DFKai-SB" w:hAnsi="DFKai-SB"/>
          <w:lang w:eastAsia="zh-TW"/>
        </w:rPr>
        <w:tab/>
      </w:r>
      <w:r w:rsidRPr="000C5A1A">
        <w:rPr>
          <w:rFonts w:ascii="DFKai-SB" w:eastAsia="DFKai-SB" w:hAnsi="DFKai-SB" w:hint="eastAsia"/>
          <w:lang w:eastAsia="zh-TW"/>
        </w:rPr>
        <w:t>本身屬性：性別、年齡、擁有車、地區；</w:t>
      </w:r>
    </w:p>
    <w:p w:rsidR="00585184" w:rsidRPr="000C5A1A" w:rsidRDefault="004E4577">
      <w:pPr>
        <w:rPr>
          <w:rFonts w:ascii="DFKai-SB" w:eastAsia="DFKai-SB" w:hAnsi="DFKai-SB"/>
        </w:rPr>
      </w:pPr>
      <w:r w:rsidRPr="000C5A1A">
        <w:rPr>
          <w:rFonts w:ascii="DFKai-SB" w:eastAsia="DFKai-SB" w:hAnsi="DFKai-SB"/>
          <w:lang w:eastAsia="zh-TW"/>
        </w:rPr>
        <w:tab/>
      </w:r>
      <w:r w:rsidRPr="000C5A1A">
        <w:rPr>
          <w:rFonts w:ascii="DFKai-SB" w:eastAsia="DFKai-SB" w:hAnsi="DFKai-SB" w:hint="eastAsia"/>
          <w:lang w:eastAsia="zh-TW"/>
        </w:rPr>
        <w:t>消費特性：消費天數、消費單數、消費商品件數、最近消費、消費額度、消費品類；</w:t>
      </w:r>
    </w:p>
    <w:p w:rsidR="004F6C5E" w:rsidRPr="000C5A1A" w:rsidRDefault="004E4577">
      <w:pPr>
        <w:rPr>
          <w:rFonts w:ascii="DFKai-SB" w:eastAsia="DFKai-SB" w:hAnsi="DFKai-SB"/>
        </w:rPr>
      </w:pPr>
      <w:r w:rsidRPr="000C5A1A">
        <w:rPr>
          <w:rFonts w:ascii="DFKai-SB" w:eastAsia="DFKai-SB" w:hAnsi="DFKai-SB"/>
          <w:lang w:eastAsia="zh-TW"/>
        </w:rPr>
        <w:tab/>
      </w:r>
      <w:r w:rsidRPr="000C5A1A">
        <w:rPr>
          <w:rFonts w:ascii="DFKai-SB" w:eastAsia="DFKai-SB" w:hAnsi="DFKai-SB" w:hint="eastAsia"/>
          <w:lang w:eastAsia="zh-TW"/>
        </w:rPr>
        <w:t>權益：會員卡等級、優惠券。</w:t>
      </w:r>
    </w:p>
    <w:p w:rsidR="00AF3601" w:rsidRPr="000C5A1A" w:rsidRDefault="004E4577">
      <w:pPr>
        <w:rPr>
          <w:rFonts w:ascii="DFKai-SB" w:eastAsia="DFKai-SB" w:hAnsi="DFKai-SB"/>
        </w:rPr>
      </w:pPr>
      <w:r w:rsidRPr="000C5A1A">
        <w:rPr>
          <w:rFonts w:ascii="DFKai-SB" w:eastAsia="DFKai-SB" w:hAnsi="DFKai-SB" w:hint="eastAsia"/>
          <w:lang w:eastAsia="zh-TW"/>
        </w:rPr>
        <w:t>品類專櫃：</w:t>
      </w:r>
    </w:p>
    <w:p w:rsidR="00A25465" w:rsidRPr="000C5A1A" w:rsidRDefault="004E4577">
      <w:pPr>
        <w:rPr>
          <w:rFonts w:ascii="DFKai-SB" w:eastAsia="DFKai-SB" w:hAnsi="DFKai-SB"/>
        </w:rPr>
      </w:pPr>
      <w:r w:rsidRPr="000C5A1A">
        <w:rPr>
          <w:rFonts w:ascii="DFKai-SB" w:eastAsia="DFKai-SB" w:hAnsi="DFKai-SB"/>
          <w:lang w:eastAsia="zh-TW"/>
        </w:rPr>
        <w:tab/>
      </w:r>
      <w:r w:rsidRPr="000C5A1A">
        <w:rPr>
          <w:rFonts w:ascii="DFKai-SB" w:eastAsia="DFKai-SB" w:hAnsi="DFKai-SB" w:hint="eastAsia"/>
          <w:lang w:eastAsia="zh-TW"/>
        </w:rPr>
        <w:t>銷售狀況：銷售額度、面積、消費單數。</w:t>
      </w:r>
    </w:p>
    <w:p w:rsidR="001F4974" w:rsidRPr="000C5A1A" w:rsidRDefault="001F4974">
      <w:pPr>
        <w:rPr>
          <w:rFonts w:ascii="DFKai-SB" w:eastAsia="DFKai-SB" w:hAnsi="DFKai-SB"/>
          <w:lang w:eastAsia="zh-TW"/>
        </w:rPr>
      </w:pPr>
    </w:p>
    <w:p w:rsidR="00A25465" w:rsidRPr="000C5A1A" w:rsidRDefault="004E4577">
      <w:pPr>
        <w:rPr>
          <w:rFonts w:ascii="DFKai-SB" w:eastAsia="DFKai-SB" w:hAnsi="DFKai-SB"/>
        </w:rPr>
      </w:pPr>
      <w:r w:rsidRPr="000C5A1A">
        <w:rPr>
          <w:rFonts w:ascii="DFKai-SB" w:eastAsia="DFKai-SB" w:hAnsi="DFKai-SB" w:hint="eastAsia"/>
          <w:lang w:eastAsia="zh-TW"/>
        </w:rPr>
        <w:t>微信綁定關注</w:t>
      </w:r>
    </w:p>
    <w:p w:rsidR="00585184" w:rsidRPr="000C5A1A" w:rsidRDefault="004E4577">
      <w:pPr>
        <w:rPr>
          <w:rFonts w:ascii="DFKai-SB" w:eastAsia="DFKai-SB" w:hAnsi="DFKai-SB"/>
          <w:lang w:eastAsia="zh-TW"/>
        </w:rPr>
      </w:pPr>
      <w:r w:rsidRPr="000C5A1A">
        <w:rPr>
          <w:rFonts w:ascii="DFKai-SB" w:eastAsia="DFKai-SB" w:hAnsi="DFKai-SB"/>
          <w:lang w:eastAsia="zh-TW"/>
        </w:rPr>
        <w:tab/>
      </w:r>
    </w:p>
    <w:p w:rsidR="00DC5624" w:rsidRPr="000C5A1A" w:rsidRDefault="004E4577">
      <w:pPr>
        <w:rPr>
          <w:rFonts w:ascii="DFKai-SB" w:eastAsia="DFKai-SB" w:hAnsi="DFKai-SB"/>
          <w:b/>
          <w:sz w:val="28"/>
          <w:szCs w:val="28"/>
        </w:rPr>
      </w:pPr>
      <w:r w:rsidRPr="000C5A1A">
        <w:rPr>
          <w:rFonts w:ascii="DFKai-SB" w:eastAsia="DFKai-SB" w:hAnsi="DFKai-SB" w:hint="eastAsia"/>
          <w:b/>
          <w:sz w:val="28"/>
          <w:szCs w:val="28"/>
          <w:lang w:eastAsia="zh-TW"/>
        </w:rPr>
        <w:t>資料分析：</w:t>
      </w:r>
    </w:p>
    <w:p w:rsidR="00DC5624" w:rsidRPr="000C5A1A" w:rsidRDefault="004E4577" w:rsidP="00DC5624">
      <w:pPr>
        <w:rPr>
          <w:rFonts w:ascii="DFKai-SB" w:eastAsia="DFKai-SB" w:hAnsi="DFKai-SB"/>
        </w:rPr>
      </w:pPr>
      <w:r w:rsidRPr="000C5A1A">
        <w:rPr>
          <w:rFonts w:ascii="DFKai-SB" w:eastAsia="DFKai-SB" w:hAnsi="DFKai-SB" w:hint="eastAsia"/>
          <w:lang w:eastAsia="zh-TW"/>
        </w:rPr>
        <w:t>整體銷售趨勢統計及預測：</w:t>
      </w:r>
    </w:p>
    <w:p w:rsidR="00DC5624" w:rsidRPr="000C5A1A" w:rsidRDefault="004E4577">
      <w:pPr>
        <w:rPr>
          <w:rFonts w:ascii="DFKai-SB" w:eastAsia="DFKai-SB" w:hAnsi="DFKai-SB"/>
          <w:lang w:eastAsia="zh-TW"/>
        </w:rPr>
      </w:pPr>
      <w:r w:rsidRPr="000C5A1A">
        <w:rPr>
          <w:rFonts w:ascii="DFKai-SB" w:eastAsia="DFKai-SB" w:hAnsi="DFKai-SB"/>
          <w:lang w:eastAsia="zh-TW"/>
        </w:rPr>
        <w:tab/>
      </w:r>
      <w:r w:rsidRPr="000C5A1A">
        <w:rPr>
          <w:rFonts w:ascii="DFKai-SB" w:eastAsia="DFKai-SB" w:hAnsi="DFKai-SB" w:hint="eastAsia"/>
          <w:lang w:eastAsia="zh-TW"/>
        </w:rPr>
        <w:t>時間序列</w:t>
      </w:r>
    </w:p>
    <w:p w:rsidR="00DC5624" w:rsidRPr="000C5A1A" w:rsidRDefault="004E4577">
      <w:pPr>
        <w:rPr>
          <w:rFonts w:ascii="DFKai-SB" w:eastAsia="DFKai-SB" w:hAnsi="DFKai-SB"/>
          <w:lang w:eastAsia="zh-TW"/>
        </w:rPr>
      </w:pPr>
      <w:r w:rsidRPr="000C5A1A">
        <w:rPr>
          <w:rFonts w:ascii="DFKai-SB" w:eastAsia="DFKai-SB" w:hAnsi="DFKai-SB" w:hint="eastAsia"/>
          <w:lang w:eastAsia="zh-TW"/>
        </w:rPr>
        <w:t>會員：</w:t>
      </w:r>
    </w:p>
    <w:p w:rsidR="00EA5ECF" w:rsidRPr="000C5A1A" w:rsidRDefault="004E4577" w:rsidP="00EA5ECF">
      <w:pPr>
        <w:ind w:firstLine="420"/>
        <w:rPr>
          <w:rFonts w:ascii="DFKai-SB" w:eastAsia="DFKai-SB" w:hAnsi="DFKai-SB"/>
        </w:rPr>
      </w:pPr>
      <w:r w:rsidRPr="000C5A1A">
        <w:rPr>
          <w:rFonts w:ascii="DFKai-SB" w:eastAsia="DFKai-SB" w:hAnsi="DFKai-SB"/>
          <w:lang w:eastAsia="zh-TW"/>
        </w:rPr>
        <w:t>A</w:t>
      </w:r>
      <w:r w:rsidRPr="000C5A1A">
        <w:rPr>
          <w:rFonts w:ascii="DFKai-SB" w:eastAsia="DFKai-SB" w:hAnsi="DFKai-SB" w:hint="eastAsia"/>
          <w:lang w:eastAsia="zh-TW"/>
        </w:rPr>
        <w:t>，不同本身屬性的消費特性差別</w:t>
      </w:r>
      <w:r w:rsidRPr="000C5A1A">
        <w:rPr>
          <w:rFonts w:ascii="DFKai-SB" w:eastAsia="DFKai-SB" w:hAnsi="DFKai-SB"/>
          <w:lang w:eastAsia="zh-TW"/>
        </w:rPr>
        <w:t>(</w:t>
      </w:r>
      <w:r w:rsidRPr="000C5A1A">
        <w:rPr>
          <w:rFonts w:ascii="DFKai-SB" w:eastAsia="DFKai-SB" w:hAnsi="DFKai-SB" w:hint="eastAsia"/>
          <w:lang w:eastAsia="zh-TW"/>
        </w:rPr>
        <w:t>地區、年齡、性別、擁有車</w:t>
      </w:r>
      <w:r w:rsidRPr="000C5A1A">
        <w:rPr>
          <w:rFonts w:ascii="DFKai-SB" w:eastAsia="DFKai-SB" w:hAnsi="DFKai-SB"/>
          <w:lang w:eastAsia="zh-TW"/>
        </w:rPr>
        <w:t>)</w:t>
      </w:r>
      <w:r w:rsidRPr="000C5A1A">
        <w:rPr>
          <w:rFonts w:ascii="DFKai-SB" w:eastAsia="DFKai-SB" w:hAnsi="DFKai-SB" w:hint="eastAsia"/>
          <w:lang w:eastAsia="zh-TW"/>
        </w:rPr>
        <w:t>；</w:t>
      </w:r>
    </w:p>
    <w:p w:rsidR="00D43C34" w:rsidRPr="000C5A1A" w:rsidRDefault="004E4577" w:rsidP="000C5A1A">
      <w:pPr>
        <w:ind w:left="420"/>
        <w:rPr>
          <w:rFonts w:ascii="DFKai-SB" w:eastAsia="DFKai-SB" w:hAnsi="DFKai-SB"/>
        </w:rPr>
      </w:pPr>
      <w:r w:rsidRPr="000C5A1A">
        <w:rPr>
          <w:rFonts w:ascii="DFKai-SB" w:eastAsia="DFKai-SB" w:hAnsi="DFKai-SB"/>
          <w:lang w:eastAsia="zh-TW"/>
        </w:rPr>
        <w:t>B</w:t>
      </w:r>
      <w:r w:rsidRPr="000C5A1A">
        <w:rPr>
          <w:rFonts w:ascii="DFKai-SB" w:eastAsia="DFKai-SB" w:hAnsi="DFKai-SB" w:hint="eastAsia"/>
          <w:lang w:eastAsia="zh-TW"/>
        </w:rPr>
        <w:t>，不同時間節點最後消費時間、平均間隔天數、最後消費間隔天數在平均間隔天數中的</w:t>
      </w:r>
      <w:r w:rsidRPr="000C5A1A">
        <w:rPr>
          <w:rFonts w:ascii="DFKai-SB" w:eastAsia="DFKai-SB" w:hAnsi="DFKai-SB"/>
          <w:lang w:eastAsia="zh-TW"/>
        </w:rPr>
        <w:t>;</w:t>
      </w:r>
    </w:p>
    <w:p w:rsidR="00D43C34" w:rsidRPr="000C5A1A" w:rsidRDefault="004E4577" w:rsidP="0016482B">
      <w:pPr>
        <w:ind w:firstLine="420"/>
        <w:rPr>
          <w:rFonts w:ascii="DFKai-SB" w:eastAsia="DFKai-SB" w:hAnsi="DFKai-SB"/>
        </w:rPr>
      </w:pPr>
      <w:r w:rsidRPr="000C5A1A">
        <w:rPr>
          <w:rFonts w:ascii="DFKai-SB" w:eastAsia="DFKai-SB" w:hAnsi="DFKai-SB"/>
          <w:lang w:eastAsia="zh-TW"/>
        </w:rPr>
        <w:t>C</w:t>
      </w:r>
      <w:r w:rsidRPr="000C5A1A">
        <w:rPr>
          <w:rFonts w:ascii="DFKai-SB" w:eastAsia="DFKai-SB" w:hAnsi="DFKai-SB" w:hint="eastAsia"/>
          <w:lang w:eastAsia="zh-TW"/>
        </w:rPr>
        <w:t>，會員的單量與額度總量：</w:t>
      </w:r>
    </w:p>
    <w:p w:rsidR="00582249" w:rsidRPr="000C5A1A" w:rsidRDefault="004E4577" w:rsidP="000C5A1A">
      <w:pPr>
        <w:ind w:left="420" w:firstLine="420"/>
        <w:rPr>
          <w:rFonts w:ascii="DFKai-SB" w:eastAsia="DFKai-SB" w:hAnsi="DFKai-SB"/>
        </w:rPr>
      </w:pPr>
      <w:r w:rsidRPr="000C5A1A">
        <w:rPr>
          <w:rFonts w:ascii="DFKai-SB" w:eastAsia="DFKai-SB" w:hAnsi="DFKai-SB" w:hint="eastAsia"/>
          <w:lang w:eastAsia="zh-TW"/>
        </w:rPr>
        <w:t>單量不成對數正態，額度成對數正態；單量的變化值收到單一的影響因素，額度的變化值受多種的影響因素。</w:t>
      </w:r>
    </w:p>
    <w:p w:rsidR="00D43C34" w:rsidRPr="000C5A1A" w:rsidRDefault="004E4577" w:rsidP="00D43C34">
      <w:pPr>
        <w:rPr>
          <w:rFonts w:ascii="DFKai-SB" w:eastAsia="DFKai-SB" w:hAnsi="DFKai-SB"/>
        </w:rPr>
      </w:pPr>
      <w:r w:rsidRPr="000C5A1A">
        <w:rPr>
          <w:rFonts w:ascii="DFKai-SB" w:eastAsia="DFKai-SB" w:hAnsi="DFKai-SB" w:hint="eastAsia"/>
          <w:lang w:eastAsia="zh-TW"/>
        </w:rPr>
        <w:t>專櫃：</w:t>
      </w:r>
    </w:p>
    <w:p w:rsidR="00D43C34" w:rsidRPr="00297F9A" w:rsidRDefault="004E4577" w:rsidP="00297F9A">
      <w:pPr>
        <w:pStyle w:val="a6"/>
        <w:numPr>
          <w:ilvl w:val="0"/>
          <w:numId w:val="1"/>
        </w:numPr>
        <w:ind w:firstLineChars="0"/>
        <w:rPr>
          <w:rFonts w:ascii="DFKai-SB" w:eastAsia="DFKai-SB" w:hAnsi="DFKai-SB"/>
          <w:lang w:eastAsia="zh-TW"/>
        </w:rPr>
      </w:pPr>
      <w:r w:rsidRPr="00297F9A">
        <w:rPr>
          <w:rFonts w:ascii="DFKai-SB" w:eastAsia="DFKai-SB" w:hAnsi="DFKai-SB" w:hint="eastAsia"/>
          <w:lang w:eastAsia="zh-TW"/>
        </w:rPr>
        <w:t>單量與額度，同品類間，不同品類間的對比：</w:t>
      </w:r>
    </w:p>
    <w:p w:rsidR="00297F9A" w:rsidRDefault="004E4577" w:rsidP="00297F9A">
      <w:pPr>
        <w:pStyle w:val="a6"/>
        <w:ind w:left="780" w:firstLineChars="0" w:firstLine="0"/>
        <w:rPr>
          <w:rFonts w:ascii="DFKai-SB" w:eastAsia="DFKai-SB" w:hAnsi="DFKai-SB"/>
          <w:lang w:eastAsia="zh-TW"/>
        </w:rPr>
      </w:pPr>
      <w:r w:rsidRPr="00297F9A">
        <w:rPr>
          <w:rFonts w:ascii="DFKai-SB" w:eastAsia="DFKai-SB" w:hAnsi="DFKai-SB" w:hint="eastAsia"/>
          <w:lang w:eastAsia="zh-TW"/>
        </w:rPr>
        <w:t>同品類間的不同牌子突出品牌優勢</w:t>
      </w:r>
    </w:p>
    <w:p w:rsidR="004E4577" w:rsidRDefault="004E4577" w:rsidP="004E4577">
      <w:pPr>
        <w:pStyle w:val="a6"/>
        <w:numPr>
          <w:ilvl w:val="0"/>
          <w:numId w:val="1"/>
        </w:numPr>
        <w:ind w:firstLineChars="0"/>
        <w:rPr>
          <w:rFonts w:ascii="DFKai-SB" w:eastAsia="DFKai-SB" w:hAnsi="DFKai-SB"/>
          <w:lang w:eastAsia="zh-TW"/>
        </w:rPr>
      </w:pPr>
      <w:r w:rsidRPr="004E4577">
        <w:rPr>
          <w:rFonts w:ascii="DFKai-SB" w:eastAsia="DFKai-SB" w:hAnsi="DFKai-SB" w:hint="eastAsia"/>
          <w:lang w:eastAsia="zh-TW"/>
        </w:rPr>
        <w:t>專櫃的關聯性別，購買</w:t>
      </w:r>
      <w:r w:rsidRPr="004E4577">
        <w:rPr>
          <w:rFonts w:ascii="DFKai-SB" w:eastAsia="DFKai-SB" w:hAnsi="DFKai-SB"/>
          <w:lang w:eastAsia="zh-TW"/>
        </w:rPr>
        <w:t>a</w:t>
      </w:r>
      <w:r w:rsidRPr="004E4577">
        <w:rPr>
          <w:rFonts w:ascii="DFKai-SB" w:eastAsia="DFKai-SB" w:hAnsi="DFKai-SB" w:hint="eastAsia"/>
          <w:lang w:eastAsia="zh-TW"/>
        </w:rPr>
        <w:t>品牌同時購買</w:t>
      </w:r>
      <w:r w:rsidRPr="004E4577">
        <w:rPr>
          <w:rFonts w:ascii="DFKai-SB" w:eastAsia="DFKai-SB" w:hAnsi="DFKai-SB"/>
          <w:lang w:eastAsia="zh-TW"/>
        </w:rPr>
        <w:t>b</w:t>
      </w:r>
      <w:r w:rsidRPr="004E4577">
        <w:rPr>
          <w:rFonts w:ascii="DFKai-SB" w:eastAsia="DFKai-SB" w:hAnsi="DFKai-SB" w:hint="eastAsia"/>
          <w:lang w:eastAsia="zh-TW"/>
        </w:rPr>
        <w:t>品牌的可能性分析；</w:t>
      </w:r>
    </w:p>
    <w:p w:rsidR="00974879" w:rsidRDefault="000A66A8" w:rsidP="000A66A8">
      <w:pPr>
        <w:rPr>
          <w:rFonts w:ascii="DFKai-SB" w:eastAsia="DFKai-SB" w:hAnsi="DFKai-SB"/>
          <w:lang w:eastAsia="zh-TW"/>
        </w:rPr>
      </w:pPr>
      <w:r w:rsidRPr="000A66A8">
        <w:rPr>
          <w:rFonts w:ascii="DFKai-SB" w:eastAsia="DFKai-SB" w:hAnsi="DFKai-SB" w:hint="eastAsia"/>
          <w:lang w:eastAsia="zh-TW"/>
        </w:rPr>
        <w:t>節日效應：</w:t>
      </w:r>
    </w:p>
    <w:p w:rsidR="00291EE8" w:rsidRPr="008771FD" w:rsidRDefault="0025510A" w:rsidP="008771FD">
      <w:pPr>
        <w:rPr>
          <w:rFonts w:ascii="DFKai-SB" w:eastAsia="DFKai-SB" w:hAnsi="DFKai-SB" w:hint="eastAsia"/>
          <w:lang w:eastAsia="zh-TW"/>
        </w:rPr>
      </w:pPr>
      <w:r w:rsidRPr="008771FD">
        <w:rPr>
          <w:rFonts w:ascii="DFKai-SB" w:eastAsia="DFKai-SB" w:hAnsi="DFKai-SB"/>
          <w:lang w:eastAsia="zh-TW"/>
        </w:rPr>
        <w:tab/>
      </w:r>
      <w:r w:rsidR="008771FD">
        <w:rPr>
          <w:rFonts w:ascii="DFKai-SB" w:eastAsia="DFKai-SB" w:hAnsi="DFKai-SB"/>
          <w:lang w:eastAsia="zh-TW"/>
        </w:rPr>
        <w:t>A</w:t>
      </w:r>
      <w:r w:rsidR="008771FD" w:rsidRPr="008771FD">
        <w:rPr>
          <w:rFonts w:ascii="DFKai-SB" w:eastAsia="DFKai-SB" w:hAnsi="DFKai-SB" w:hint="eastAsia"/>
          <w:lang w:eastAsia="zh-TW"/>
        </w:rPr>
        <w:t>，</w:t>
      </w:r>
      <w:r w:rsidRPr="008771FD">
        <w:rPr>
          <w:rFonts w:ascii="DFKai-SB" w:eastAsia="DFKai-SB" w:hAnsi="DFKai-SB" w:hint="eastAsia"/>
          <w:lang w:eastAsia="zh-TW"/>
        </w:rPr>
        <w:t>人流</w:t>
      </w:r>
      <w:r w:rsidR="00745049" w:rsidRPr="00745049">
        <w:rPr>
          <w:rFonts w:ascii="DFKai-SB" w:eastAsia="DFKai-SB" w:hAnsi="DFKai-SB" w:hint="eastAsia"/>
          <w:lang w:eastAsia="zh-TW"/>
        </w:rPr>
        <w:t>、</w:t>
      </w:r>
      <w:r w:rsidR="00745049" w:rsidRPr="00745049">
        <w:rPr>
          <w:rFonts w:ascii="DFKai-SB" w:eastAsia="DFKai-SB" w:hAnsi="DFKai-SB"/>
          <w:lang w:eastAsia="zh-TW"/>
        </w:rPr>
        <w:t>销售额</w:t>
      </w:r>
      <w:r w:rsidRPr="008771FD">
        <w:rPr>
          <w:rFonts w:ascii="DFKai-SB" w:eastAsia="DFKai-SB" w:hAnsi="DFKai-SB" w:hint="eastAsia"/>
          <w:lang w:eastAsia="zh-TW"/>
        </w:rPr>
        <w:t>預測</w:t>
      </w:r>
      <w:bookmarkStart w:id="0" w:name="_GoBack"/>
      <w:bookmarkEnd w:id="0"/>
    </w:p>
    <w:p w:rsidR="00AC50FE" w:rsidRPr="00291EE8" w:rsidRDefault="00291EE8" w:rsidP="000A66A8">
      <w:pPr>
        <w:rPr>
          <w:rFonts w:ascii="DFKai-SB" w:eastAsia="DFKai-SB" w:hAnsi="DFKai-SB" w:hint="eastAsia"/>
          <w:lang w:eastAsia="zh-TW"/>
        </w:rPr>
      </w:pPr>
      <w:r w:rsidRPr="00291EE8">
        <w:rPr>
          <w:rFonts w:ascii="DFKai-SB" w:eastAsia="DFKai-SB" w:hAnsi="DFKai-SB" w:hint="eastAsia"/>
          <w:lang w:eastAsia="zh-TW"/>
        </w:rPr>
        <w:t>活动效应</w:t>
      </w:r>
      <w:r w:rsidRPr="00291EE8">
        <w:rPr>
          <w:rFonts w:ascii="DFKai-SB" w:eastAsia="DFKai-SB" w:hAnsi="DFKai-SB"/>
          <w:lang w:eastAsia="zh-TW"/>
        </w:rPr>
        <w:t>：</w:t>
      </w:r>
    </w:p>
    <w:p w:rsidR="00EA5ECF" w:rsidRPr="000C5A1A" w:rsidRDefault="004E4577" w:rsidP="00D43C34">
      <w:pPr>
        <w:rPr>
          <w:rFonts w:ascii="DFKai-SB" w:eastAsia="DFKai-SB" w:hAnsi="DFKai-SB"/>
        </w:rPr>
      </w:pPr>
      <w:r w:rsidRPr="000C5A1A">
        <w:rPr>
          <w:rFonts w:ascii="DFKai-SB" w:eastAsia="DFKai-SB" w:hAnsi="DFKai-SB"/>
          <w:lang w:eastAsia="zh-TW"/>
        </w:rPr>
        <w:t>P</w:t>
      </w:r>
      <w:r w:rsidRPr="000C5A1A">
        <w:rPr>
          <w:rFonts w:ascii="DFKai-SB" w:eastAsia="DFKai-SB" w:hAnsi="DFKai-SB" w:hint="eastAsia"/>
          <w:lang w:eastAsia="zh-TW"/>
        </w:rPr>
        <w:t>值與近一月內是否再次消費的概率</w:t>
      </w:r>
    </w:p>
    <w:p w:rsidR="002B0DD6" w:rsidRPr="000C5A1A" w:rsidRDefault="004E4577" w:rsidP="002B0DD6">
      <w:pPr>
        <w:rPr>
          <w:rFonts w:ascii="DFKai-SB" w:eastAsia="DFKai-SB" w:hAnsi="DFKai-SB"/>
          <w:b/>
          <w:sz w:val="28"/>
          <w:szCs w:val="28"/>
        </w:rPr>
      </w:pPr>
      <w:r w:rsidRPr="000C5A1A">
        <w:rPr>
          <w:rFonts w:ascii="DFKai-SB" w:eastAsia="DFKai-SB" w:hAnsi="DFKai-SB" w:hint="eastAsia"/>
          <w:b/>
          <w:sz w:val="28"/>
          <w:szCs w:val="28"/>
          <w:lang w:eastAsia="zh-TW"/>
        </w:rPr>
        <w:t>資料收集及存儲方式：</w:t>
      </w:r>
    </w:p>
    <w:p w:rsidR="002B0DD6" w:rsidRPr="000C5A1A" w:rsidRDefault="004E4577" w:rsidP="002B0DD6">
      <w:pPr>
        <w:rPr>
          <w:rFonts w:ascii="DFKai-SB" w:eastAsia="DFKai-SB" w:hAnsi="DFKai-SB"/>
        </w:rPr>
      </w:pPr>
      <w:r w:rsidRPr="000C5A1A">
        <w:rPr>
          <w:rFonts w:ascii="DFKai-SB" w:eastAsia="DFKai-SB" w:hAnsi="DFKai-SB" w:hint="eastAsia"/>
          <w:lang w:eastAsia="zh-TW"/>
        </w:rPr>
        <w:t>整體銷售趨勢統計及預測：</w:t>
      </w:r>
    </w:p>
    <w:p w:rsidR="002B0DD6" w:rsidRPr="000C5A1A" w:rsidRDefault="002B0DD6" w:rsidP="002B0DD6">
      <w:pPr>
        <w:rPr>
          <w:rFonts w:ascii="DFKai-SB" w:eastAsia="DFKai-SB" w:hAnsi="DFKai-SB"/>
          <w:sz w:val="28"/>
          <w:szCs w:val="28"/>
        </w:rPr>
      </w:pPr>
    </w:p>
    <w:p w:rsidR="00304F73" w:rsidRPr="000C5A1A" w:rsidRDefault="00304F73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B5304" w:rsidRPr="000C5A1A" w:rsidRDefault="00AB5304">
      <w:pPr>
        <w:rPr>
          <w:rFonts w:ascii="DFKai-SB" w:eastAsia="DFKai-SB" w:hAnsi="DFKai-SB"/>
        </w:rPr>
      </w:pPr>
    </w:p>
    <w:p w:rsidR="00A02A53" w:rsidRPr="000C5A1A" w:rsidRDefault="00A02A53">
      <w:pPr>
        <w:rPr>
          <w:rFonts w:ascii="DFKai-SB" w:eastAsia="DFKai-SB" w:hAnsi="DFKai-SB" w:cs="宋体"/>
          <w:color w:val="000000"/>
          <w:kern w:val="0"/>
          <w:szCs w:val="21"/>
        </w:rPr>
      </w:pPr>
    </w:p>
    <w:p w:rsidR="00A02A53" w:rsidRPr="000C5A1A" w:rsidRDefault="004E4577" w:rsidP="00A02A53">
      <w:pPr>
        <w:rPr>
          <w:rFonts w:ascii="DFKai-SB" w:eastAsia="DFKai-SB" w:hAnsi="DFKai-SB"/>
          <w:b/>
          <w:sz w:val="28"/>
          <w:szCs w:val="28"/>
        </w:rPr>
      </w:pPr>
      <w:r w:rsidRPr="000C5A1A">
        <w:rPr>
          <w:rFonts w:ascii="DFKai-SB" w:eastAsia="DFKai-SB" w:hAnsi="DFKai-SB" w:hint="eastAsia"/>
          <w:b/>
          <w:sz w:val="28"/>
          <w:szCs w:val="28"/>
          <w:lang w:eastAsia="zh-TW"/>
        </w:rPr>
        <w:t>資料統計方式：</w:t>
      </w:r>
    </w:p>
    <w:p w:rsidR="00A02A53" w:rsidRPr="000C5A1A" w:rsidRDefault="004E4577">
      <w:pPr>
        <w:rPr>
          <w:rFonts w:ascii="DFKai-SB" w:eastAsia="DFKai-SB" w:hAnsi="DFKai-SB"/>
          <w:sz w:val="28"/>
          <w:szCs w:val="28"/>
        </w:rPr>
      </w:pPr>
      <w:r w:rsidRPr="000C5A1A">
        <w:rPr>
          <w:rFonts w:ascii="DFKai-SB" w:eastAsia="DFKai-SB" w:hAnsi="DFKai-SB"/>
          <w:sz w:val="28"/>
          <w:szCs w:val="28"/>
          <w:lang w:eastAsia="zh-TW"/>
        </w:rPr>
        <w:tab/>
      </w:r>
      <w:r w:rsidRPr="000C5A1A">
        <w:rPr>
          <w:rFonts w:ascii="DFKai-SB" w:eastAsia="DFKai-SB" w:hAnsi="DFKai-SB" w:hint="eastAsia"/>
          <w:sz w:val="28"/>
          <w:szCs w:val="28"/>
          <w:lang w:eastAsia="zh-TW"/>
        </w:rPr>
        <w:t>主體</w:t>
      </w:r>
      <w:r w:rsidRPr="000C5A1A">
        <w:rPr>
          <w:rFonts w:ascii="DFKai-SB" w:eastAsia="DFKai-SB" w:hAnsi="DFKai-SB"/>
          <w:sz w:val="28"/>
          <w:szCs w:val="28"/>
          <w:lang w:eastAsia="zh-TW"/>
        </w:rPr>
        <w:t>A</w:t>
      </w:r>
      <w:r w:rsidRPr="000C5A1A">
        <w:rPr>
          <w:rFonts w:ascii="DFKai-SB" w:eastAsia="DFKai-SB" w:hAnsi="DFKai-SB" w:hint="eastAsia"/>
          <w:sz w:val="28"/>
          <w:szCs w:val="28"/>
          <w:lang w:eastAsia="zh-TW"/>
        </w:rPr>
        <w:t>的</w:t>
      </w:r>
      <w:r w:rsidRPr="000C5A1A">
        <w:rPr>
          <w:rFonts w:ascii="DFKai-SB" w:eastAsia="DFKai-SB" w:hAnsi="DFKai-SB"/>
          <w:sz w:val="28"/>
          <w:szCs w:val="28"/>
          <w:lang w:eastAsia="zh-TW"/>
        </w:rPr>
        <w:t>B</w:t>
      </w:r>
      <w:r w:rsidRPr="000C5A1A">
        <w:rPr>
          <w:rFonts w:ascii="DFKai-SB" w:eastAsia="DFKai-SB" w:hAnsi="DFKai-SB" w:hint="eastAsia"/>
          <w:sz w:val="28"/>
          <w:szCs w:val="28"/>
          <w:lang w:eastAsia="zh-TW"/>
        </w:rPr>
        <w:t>屬性增加量</w:t>
      </w:r>
      <w:r w:rsidRPr="000C5A1A">
        <w:rPr>
          <w:rFonts w:ascii="DFKai-SB" w:eastAsia="DFKai-SB" w:hAnsi="DFKai-SB"/>
          <w:sz w:val="28"/>
          <w:szCs w:val="28"/>
          <w:lang w:eastAsia="zh-TW"/>
        </w:rPr>
        <w:t>XB</w:t>
      </w:r>
      <w:r w:rsidRPr="000C5A1A">
        <w:rPr>
          <w:rFonts w:ascii="DFKai-SB" w:eastAsia="DFKai-SB" w:hAnsi="DFKai-SB" w:hint="eastAsia"/>
          <w:sz w:val="28"/>
          <w:szCs w:val="28"/>
          <w:lang w:eastAsia="zh-TW"/>
        </w:rPr>
        <w:t>做二項選擇，</w:t>
      </w:r>
      <w:r w:rsidRPr="000C5A1A">
        <w:rPr>
          <w:rFonts w:ascii="DFKai-SB" w:eastAsia="DFKai-SB" w:hAnsi="DFKai-SB"/>
          <w:sz w:val="28"/>
          <w:szCs w:val="28"/>
          <w:lang w:eastAsia="zh-TW"/>
        </w:rPr>
        <w:t>A</w:t>
      </w:r>
      <w:r w:rsidRPr="000C5A1A">
        <w:rPr>
          <w:rFonts w:ascii="DFKai-SB" w:eastAsia="DFKai-SB" w:hAnsi="DFKai-SB" w:hint="eastAsia"/>
          <w:sz w:val="28"/>
          <w:szCs w:val="28"/>
          <w:lang w:eastAsia="zh-TW"/>
        </w:rPr>
        <w:t>的個數</w:t>
      </w:r>
      <w:r w:rsidRPr="000C5A1A">
        <w:rPr>
          <w:rFonts w:ascii="DFKai-SB" w:eastAsia="DFKai-SB" w:hAnsi="DFKai-SB"/>
          <w:sz w:val="28"/>
          <w:szCs w:val="28"/>
          <w:lang w:eastAsia="zh-TW"/>
        </w:rPr>
        <w:t>NA</w:t>
      </w:r>
      <w:r w:rsidRPr="000C5A1A">
        <w:rPr>
          <w:rFonts w:ascii="DFKai-SB" w:eastAsia="DFKai-SB" w:hAnsi="DFKai-SB" w:hint="eastAsia"/>
          <w:sz w:val="28"/>
          <w:szCs w:val="28"/>
          <w:lang w:eastAsia="zh-TW"/>
        </w:rPr>
        <w:t>關於</w:t>
      </w:r>
      <w:r w:rsidRPr="000C5A1A">
        <w:rPr>
          <w:rFonts w:ascii="DFKai-SB" w:eastAsia="DFKai-SB" w:hAnsi="DFKai-SB"/>
          <w:sz w:val="28"/>
          <w:szCs w:val="28"/>
          <w:lang w:eastAsia="zh-TW"/>
        </w:rPr>
        <w:t>XB</w:t>
      </w:r>
      <w:r w:rsidRPr="000C5A1A">
        <w:rPr>
          <w:rFonts w:ascii="DFKai-SB" w:eastAsia="DFKai-SB" w:hAnsi="DFKai-SB" w:hint="eastAsia"/>
          <w:sz w:val="28"/>
          <w:szCs w:val="28"/>
          <w:lang w:eastAsia="zh-TW"/>
        </w:rPr>
        <w:t>正態分佈</w:t>
      </w:r>
    </w:p>
    <w:sectPr w:rsidR="00A02A53" w:rsidRPr="000C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1E6" w:rsidRDefault="001B31E6" w:rsidP="00585184">
      <w:r>
        <w:separator/>
      </w:r>
    </w:p>
  </w:endnote>
  <w:endnote w:type="continuationSeparator" w:id="0">
    <w:p w:rsidR="001B31E6" w:rsidRDefault="001B31E6" w:rsidP="0058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1E6" w:rsidRDefault="001B31E6" w:rsidP="00585184">
      <w:r>
        <w:separator/>
      </w:r>
    </w:p>
  </w:footnote>
  <w:footnote w:type="continuationSeparator" w:id="0">
    <w:p w:rsidR="001B31E6" w:rsidRDefault="001B31E6" w:rsidP="00585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A61E7"/>
    <w:multiLevelType w:val="hybridMultilevel"/>
    <w:tmpl w:val="5C48C94C"/>
    <w:lvl w:ilvl="0" w:tplc="2286BD5E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C9"/>
    <w:rsid w:val="00054329"/>
    <w:rsid w:val="00086C10"/>
    <w:rsid w:val="000A66A8"/>
    <w:rsid w:val="000C5A1A"/>
    <w:rsid w:val="000E4292"/>
    <w:rsid w:val="000F43B3"/>
    <w:rsid w:val="00105463"/>
    <w:rsid w:val="001130EC"/>
    <w:rsid w:val="0013489C"/>
    <w:rsid w:val="0016482B"/>
    <w:rsid w:val="001B31E6"/>
    <w:rsid w:val="001F4974"/>
    <w:rsid w:val="00200C24"/>
    <w:rsid w:val="00252DA1"/>
    <w:rsid w:val="0025510A"/>
    <w:rsid w:val="00256E0B"/>
    <w:rsid w:val="0028110F"/>
    <w:rsid w:val="00291EE8"/>
    <w:rsid w:val="00297F9A"/>
    <w:rsid w:val="002B0DD6"/>
    <w:rsid w:val="002E78A6"/>
    <w:rsid w:val="00304F73"/>
    <w:rsid w:val="00337F35"/>
    <w:rsid w:val="00365634"/>
    <w:rsid w:val="003850E9"/>
    <w:rsid w:val="003C323A"/>
    <w:rsid w:val="00420F53"/>
    <w:rsid w:val="00420FB4"/>
    <w:rsid w:val="004661D4"/>
    <w:rsid w:val="004E4577"/>
    <w:rsid w:val="004F6196"/>
    <w:rsid w:val="004F6C5E"/>
    <w:rsid w:val="00523881"/>
    <w:rsid w:val="0055416E"/>
    <w:rsid w:val="005572A1"/>
    <w:rsid w:val="0056687D"/>
    <w:rsid w:val="00582249"/>
    <w:rsid w:val="00585184"/>
    <w:rsid w:val="005D4D9B"/>
    <w:rsid w:val="005D6AA7"/>
    <w:rsid w:val="0060592B"/>
    <w:rsid w:val="00645573"/>
    <w:rsid w:val="006A330E"/>
    <w:rsid w:val="006D7012"/>
    <w:rsid w:val="0073084E"/>
    <w:rsid w:val="007351C9"/>
    <w:rsid w:val="00745049"/>
    <w:rsid w:val="007766F9"/>
    <w:rsid w:val="007B0257"/>
    <w:rsid w:val="00827159"/>
    <w:rsid w:val="00847653"/>
    <w:rsid w:val="008771FD"/>
    <w:rsid w:val="00902034"/>
    <w:rsid w:val="00905E3C"/>
    <w:rsid w:val="00974879"/>
    <w:rsid w:val="009B36B2"/>
    <w:rsid w:val="00A02A53"/>
    <w:rsid w:val="00A25465"/>
    <w:rsid w:val="00A302BE"/>
    <w:rsid w:val="00A35EF3"/>
    <w:rsid w:val="00A763FB"/>
    <w:rsid w:val="00A921F1"/>
    <w:rsid w:val="00AA63CC"/>
    <w:rsid w:val="00AB5304"/>
    <w:rsid w:val="00AC50FE"/>
    <w:rsid w:val="00AF3601"/>
    <w:rsid w:val="00B17817"/>
    <w:rsid w:val="00B86ABF"/>
    <w:rsid w:val="00B9421F"/>
    <w:rsid w:val="00BB0885"/>
    <w:rsid w:val="00C6070E"/>
    <w:rsid w:val="00C96913"/>
    <w:rsid w:val="00CA3802"/>
    <w:rsid w:val="00CE79E5"/>
    <w:rsid w:val="00D43C34"/>
    <w:rsid w:val="00D67535"/>
    <w:rsid w:val="00DA3472"/>
    <w:rsid w:val="00DC105B"/>
    <w:rsid w:val="00DC5624"/>
    <w:rsid w:val="00DE404E"/>
    <w:rsid w:val="00E4712B"/>
    <w:rsid w:val="00E878F8"/>
    <w:rsid w:val="00EA31BD"/>
    <w:rsid w:val="00EA5ECF"/>
    <w:rsid w:val="00ED517D"/>
    <w:rsid w:val="00EF167B"/>
    <w:rsid w:val="00F35347"/>
    <w:rsid w:val="00F63A22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CA833B-1DCA-472B-858B-52F0176E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84"/>
    <w:rPr>
      <w:sz w:val="18"/>
      <w:szCs w:val="18"/>
    </w:rPr>
  </w:style>
  <w:style w:type="table" w:styleId="a5">
    <w:name w:val="Table Grid"/>
    <w:basedOn w:val="a1"/>
    <w:uiPriority w:val="39"/>
    <w:rsid w:val="00A9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97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A3EA-DC37-4BDD-B534-E4833100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4294311937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黎启华</dc:creator>
  <cp:keywords/>
  <dc:description/>
  <cp:lastModifiedBy>黎启华</cp:lastModifiedBy>
  <cp:revision>61</cp:revision>
  <dcterms:created xsi:type="dcterms:W3CDTF">2017-06-07T02:30:00Z</dcterms:created>
  <dcterms:modified xsi:type="dcterms:W3CDTF">2019-05-09T00:55:00Z</dcterms:modified>
</cp:coreProperties>
</file>