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5DA7"/>
          <w:sz w:val="52"/>
        </w:rPr>
        <w:t>PetPulse Agentic AI</w:t>
      </w:r>
    </w:p>
    <w:p>
      <w:pPr>
        <w:spacing w:after="160"/>
      </w:pPr>
      <w:r>
        <w:rPr>
          <w:color w:val="475569"/>
          <w:sz w:val="26"/>
        </w:rPr>
        <w:t>Week 3 Plan — Admin Agent Replacement &amp; Assistant Enhancements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8" w:space="0" w:color="005DA7"/>
            </w:tcBorders>
          </w:tcPr>
          <w:p>
            <w:pPr>
              <w:spacing w:after="20" w:before="20"/>
            </w:pPr>
            <w:r/>
            <w:r>
              <w:rPr>
                <w:b/>
                <w:color w:val="475569"/>
                <w:sz w:val="15"/>
              </w:rPr>
              <w:t>PREPARED</w:t>
            </w:r>
            <w:r>
              <w:br/>
            </w:r>
            <w:r>
              <w:rPr>
                <w:b/>
                <w:color w:val="1E293B"/>
                <w:sz w:val="19"/>
              </w:rPr>
              <w:t>July 25, 2026</w:t>
            </w:r>
          </w:p>
        </w:tc>
        <w:tc>
          <w:tcPr>
            <w:tcW w:type="dxa" w:w="2160"/>
            <w:tcBorders>
              <w:top w:val="single" w:sz="18" w:space="0" w:color="005DA7"/>
            </w:tcBorders>
          </w:tcPr>
          <w:p>
            <w:pPr>
              <w:spacing w:after="20" w:before="20"/>
            </w:pPr>
            <w:r/>
            <w:r>
              <w:rPr>
                <w:b/>
                <w:color w:val="475569"/>
                <w:sz w:val="15"/>
              </w:rPr>
              <w:t>EXECUTION WEEK</w:t>
            </w:r>
            <w:r>
              <w:br/>
            </w:r>
            <w:r>
              <w:rPr>
                <w:b/>
                <w:color w:val="1E293B"/>
                <w:sz w:val="19"/>
              </w:rPr>
              <w:t>Mon Jul 27 – Fri Jul 31, 2026</w:t>
            </w:r>
          </w:p>
        </w:tc>
        <w:tc>
          <w:tcPr>
            <w:tcW w:type="dxa" w:w="2160"/>
            <w:tcBorders>
              <w:top w:val="single" w:sz="18" w:space="0" w:color="005DA7"/>
            </w:tcBorders>
          </w:tcPr>
          <w:p>
            <w:pPr>
              <w:spacing w:after="20" w:before="20"/>
            </w:pPr>
            <w:r/>
            <w:r>
              <w:rPr>
                <w:b/>
                <w:color w:val="475569"/>
                <w:sz w:val="15"/>
              </w:rPr>
              <w:t>SPRINT</w:t>
            </w:r>
            <w:r>
              <w:br/>
            </w:r>
            <w:r>
              <w:rPr>
                <w:b/>
                <w:color w:val="1E293B"/>
                <w:sz w:val="19"/>
              </w:rPr>
              <w:t>Week 3</w:t>
            </w:r>
          </w:p>
        </w:tc>
        <w:tc>
          <w:tcPr>
            <w:tcW w:type="dxa" w:w="2160"/>
            <w:tcBorders>
              <w:top w:val="single" w:sz="18" w:space="0" w:color="005DA7"/>
            </w:tcBorders>
          </w:tcPr>
          <w:p>
            <w:pPr>
              <w:spacing w:after="20" w:before="20"/>
            </w:pPr>
            <w:r/>
            <w:r>
              <w:rPr>
                <w:b/>
                <w:color w:val="475569"/>
                <w:sz w:val="15"/>
              </w:rPr>
              <w:t>STATUS</w:t>
            </w:r>
            <w:r>
              <w:br/>
            </w:r>
            <w:r>
              <w:rPr>
                <w:b/>
                <w:color w:val="B45409"/>
                <w:sz w:val="19"/>
              </w:rPr>
              <w:t>Planned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Objectives</w:t>
      </w:r>
    </w:p>
    <w:p>
      <w:pPr>
        <w:spacing w:after="120"/>
      </w:pPr>
      <w:r>
        <w:rPr>
          <w:b w:val="0"/>
          <w:color w:val="1E293B"/>
          <w:sz w:val="21"/>
        </w:rPr>
        <w:t>Week 3 has two goals, run in parallel and delivered live by Friday: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1 · Replace the admin copilot:</w:t>
      </w:r>
      <w:r>
        <w:rPr>
          <w:color w:val="1E293B"/>
          <w:sz w:val="21"/>
        </w:rPr>
        <w:t xml:space="preserve"> retire the GPT-era “AdminPulse AI” copilot on the admin dashboard and replace it with our own open-source agentic assistant that does not just summarize data but performs admin work — verifying professionals, moderating content, managing users — reliably and with full audit and confirmation.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2 · Enhance the assistant:</w:t>
      </w:r>
      <w:r>
        <w:rPr>
          <w:color w:val="1E293B"/>
          <w:sz w:val="21"/>
        </w:rPr>
        <w:t xml:space="preserve"> extend the customer-facing assistant with emergency booking, concrete availability slots, automatic location ranking, self-service booking management, and multi-pet support.</w:t>
      </w:r>
    </w:p>
    <w:p>
      <w:pPr>
        <w:spacing w:after="120"/>
      </w:pPr>
      <w:r>
        <w:rPr>
          <w:b w:val="0"/>
          <w:color w:val="475569"/>
          <w:sz w:val="20"/>
        </w:rPr>
        <w:t>Both build on the reliability-first architecture already in production: deterministic server rails for actions and data, with the LLM confined to intent extraction and phrasing. No paid APIs are introduced.</w:t>
      </w: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Current State — Why the Admin Copilot Must Be Replaced</w:t>
      </w:r>
    </w:p>
    <w:p>
      <w:pPr>
        <w:spacing w:after="100"/>
      </w:pPr>
      <w:r>
        <w:rPr>
          <w:b w:val="0"/>
          <w:color w:val="1E293B"/>
          <w:sz w:val="21"/>
        </w:rPr>
        <w:t>Today the admin copilot lives in two endpoints (getAIInsights, askAIQuery in adminController.js, surfaced on pages/Admin.jsx). It reads and summarizes only — it cannot act — and has real correctness, scale, and privacy gaps: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32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Problem today</w:t>
            </w:r>
          </w:p>
        </w:tc>
        <w:tc>
          <w:tcPr>
            <w:tcW w:type="dxa" w:w="374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Target in Week 3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Capability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Read-only: cannot verify, ban, or moderate — the admin still does everything by hand.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Agentic tools that perform the action, gated by confirmation + audit.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Accuracy</w:t>
            </w:r>
          </w:p>
        </w:tc>
        <w:tc>
          <w:tcPr>
            <w:tcW w:type="dxa" w:w="432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askAIQuery dumps a LIMIT-100 snapshot into the prompt and lets the model filter — answers are wrong beyond 100 rows.</w:t>
            </w:r>
          </w:p>
        </w:tc>
        <w:tc>
          <w:tcPr>
            <w:tcW w:type="dxa" w:w="37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Deterministic SQL tools query the whole dataset; the model never filters data.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Privacy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Raw user/booking/post records are sent into the model prompt.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Records stay server-side; the model receives only intent and summaries.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Insights</w:t>
            </w:r>
          </w:p>
        </w:tc>
        <w:tc>
          <w:tcPr>
            <w:tcW w:type="dxa" w:w="432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getAIInsights mixes real counts with a hardcoded “15.4%” growth figure.</w:t>
            </w:r>
          </w:p>
        </w:tc>
        <w:tc>
          <w:tcPr>
            <w:tcW w:type="dxa" w:w="37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Every metric computed from the database; the model only phrases it.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Authorization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/admin/ai/* endpoints use requireAuth with no explicit admin-role guard.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Admin-role guard enforced on every AI endpoint and tool.</w:t>
            </w:r>
          </w:p>
        </w:tc>
      </w:tr>
    </w:tbl>
    <w:p>
      <w:pPr>
        <w:spacing w:after="2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Target Architecture — “AdminPulse Agent”</w:t>
      </w:r>
    </w:p>
    <w:p>
      <w:pPr>
        <w:spacing w:after="80"/>
      </w:pPr>
      <w:r>
        <w:rPr>
          <w:b w:val="0"/>
          <w:color w:val="1E293B"/>
          <w:sz w:val="21"/>
        </w:rPr>
        <w:t>The admin agent mirrors the proven chatbot pattern (aiChatController + bookingFlow + tools), specialized for operations: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Deterministic rail:</w:t>
      </w:r>
      <w:r>
        <w:rPr>
          <w:color w:val="1E293B"/>
          <w:sz w:val="21"/>
        </w:rPr>
        <w:t xml:space="preserve"> the model extracts intent and parameters; a coded rail runs the SQL and the writes.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Real tools:</w:t>
      </w:r>
      <w:r>
        <w:rPr>
          <w:color w:val="1E293B"/>
          <w:sz w:val="21"/>
        </w:rPr>
        <w:t xml:space="preserve"> read tools (search users, analytics, bookings, moderation queue, pending verifications) and action tools (verify, ban, moderate, restore/delete, feature service) — each authorized to admin role.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Confirmation gate:</w:t>
      </w:r>
      <w:r>
        <w:rPr>
          <w:color w:val="1E293B"/>
          <w:sz w:val="21"/>
        </w:rPr>
        <w:t xml:space="preserve"> destructive actions are proposed as a confirmation card and execute only on explicit admin “yes”.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Audit trail:</w:t>
      </w:r>
      <w:r>
        <w:rPr>
          <w:color w:val="1E293B"/>
          <w:sz w:val="21"/>
        </w:rPr>
        <w:t xml:space="preserve"> every AI-performed action is written to the audit log, flagged as AI-initiated.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UI:</w:t>
      </w:r>
      <w:r>
        <w:rPr>
          <w:color w:val="1E293B"/>
          <w:sz w:val="21"/>
        </w:rPr>
        <w:t xml:space="preserve"> streaming chat with structured result cards (user tables, booking lists, analytics, action confirmations), bilingual AR/EN.</w:t>
      </w: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Day-by-Day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1EBF5"/>
          </w:tcPr>
          <w:p>
            <w:pPr>
              <w:spacing w:after="40" w:before="40"/>
            </w:pPr>
            <w:r/>
            <w:r>
              <w:rPr>
                <w:b/>
                <w:color w:val="005DA7"/>
                <w:sz w:val="22"/>
              </w:rPr>
              <w:t>Monday, Jul 27 — Admin agent foundation &amp; read tools  (Track A)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46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Task &amp; sub-tasks</w:t>
            </w:r>
          </w:p>
        </w:tc>
        <w:tc>
          <w:tcPr>
            <w:tcW w:type="dxa" w:w="194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Key files</w:t>
            </w:r>
          </w:p>
        </w:tc>
        <w:tc>
          <w:tcPr>
            <w:tcW w:type="dxa" w:w="3096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A1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Scaffold adminAgentController + adminTools factory mirroring the chatbot rail. Add and enforce an admin-role guard on all /admin/ai/* routes.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adminAgentController.js (new); adminTools.js (new); adminRoutes.js; authMiddleware.js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Non-admins receive 403; streaming agent endpoint responds with a session id.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A2</w:t>
            </w:r>
          </w:p>
        </w:tc>
        <w:tc>
          <w:tcPr>
            <w:tcW w:type="dxa" w:w="446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Build deterministic READ tools: searchUsers (name/email/role/status, paginated), getUserDetail, getAnalytics (real revenue &amp; growth), listBookings, getModerationQueue, listPendingVerifications.</w:t>
            </w:r>
          </w:p>
        </w:tc>
        <w:tc>
          <w:tcPr>
            <w:tcW w:type="dxa" w:w="19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adminTools.js; config/db.js</w:t>
            </w:r>
          </w:p>
        </w:tc>
        <w:tc>
          <w:tcPr>
            <w:tcW w:type="dxa" w:w="309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“show banned users”, “vets added this month”, “top bookings by price” return accurate whole-dataset results.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A3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Rewrite POST /admin/ai/query into a query rail: model extracts {entity, filters}; code runs SQL. Remove the 100-row record dump from the prompt.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adminController.js (askAIQuery); adminTools.js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Answers correct beyond 100 rows; no raw records sent to the model; noticeably faster.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1EBF5"/>
          </w:tcPr>
          <w:p>
            <w:pPr>
              <w:spacing w:after="40" w:before="40"/>
            </w:pPr>
            <w:r/>
            <w:r>
              <w:rPr>
                <w:b/>
                <w:color w:val="005DA7"/>
                <w:sz w:val="22"/>
              </w:rPr>
              <w:t>Tuesday, Jul 28 — Agentic action tools, confirmation &amp; audit  (Track A)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46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Task &amp; sub-tasks</w:t>
            </w:r>
          </w:p>
        </w:tc>
        <w:tc>
          <w:tcPr>
            <w:tcW w:type="dxa" w:w="194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Key files</w:t>
            </w:r>
          </w:p>
        </w:tc>
        <w:tc>
          <w:tcPr>
            <w:tcW w:type="dxa" w:w="3096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A4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Build ACTION tools reusing existing controller logic: verifyProfile (approve/reject), banUser / unbanUser (with reason), moderatePost (approve/remove), restorePost / deletePost, setServiceFeatured / price.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adminTools.js; adminController.js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Each tool performs the real DB change and returns a structured result.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A5</w:t>
            </w:r>
          </w:p>
        </w:tc>
        <w:tc>
          <w:tcPr>
            <w:tcW w:type="dxa" w:w="446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Two-step confirmation gate: agent proposes a destructive action as a confirmation card and executes only on explicit “yes”.</w:t>
            </w:r>
          </w:p>
        </w:tc>
        <w:tc>
          <w:tcPr>
            <w:tcW w:type="dxa" w:w="19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adminAgentController.js; ChatMessageRenderer.jsx</w:t>
            </w:r>
          </w:p>
        </w:tc>
        <w:tc>
          <w:tcPr>
            <w:tcW w:type="dxa" w:w="309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Ban / delete / reject never auto-run; “cancel” aborts cleanly.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A6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Audit every AI action to audit_logs (actor, action, target, reason, via_ai flag, time). Add via_ai column if missing.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migrations/add_ai_audit.sql (new); adminTools.js; adminController.js (getAuditLogs)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Audit view shows AI-performed actions distinctly with actor and reason.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1EBF5"/>
          </w:tcPr>
          <w:p>
            <w:pPr>
              <w:spacing w:after="40" w:before="40"/>
            </w:pPr>
            <w:r/>
            <w:r>
              <w:rPr>
                <w:b/>
                <w:color w:val="005DA7"/>
                <w:sz w:val="22"/>
              </w:rPr>
              <w:t>Wednesday, Jul 29 — Copilot UI, insights upgrade, bilingual  (Track A)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46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Task &amp; sub-tasks</w:t>
            </w:r>
          </w:p>
        </w:tc>
        <w:tc>
          <w:tcPr>
            <w:tcW w:type="dxa" w:w="194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Key files</w:t>
            </w:r>
          </w:p>
        </w:tc>
        <w:tc>
          <w:tcPr>
            <w:tcW w:type="dxa" w:w="3096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A7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Replace the insights/query widgets with a streaming chat panel using the structured block renderer (user-table, booking, analytics, action-confirmation cards). Rename GPT/Gemini → “AdminPulse Agent”.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pages/Admin.jsx; AdminAgentPanel.jsx (new); ChatMessageRenderer.jsx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Copilot streams; result and confirmation cards render and are clickable.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A8</w:t>
            </w:r>
          </w:p>
        </w:tc>
        <w:tc>
          <w:tcPr>
            <w:tcW w:type="dxa" w:w="446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Upgrade getAIInsights to compute all aggregates deterministically (revenue, real week-over-week growth from timestamps, banned/queue counts); LLM only phrases them.</w:t>
            </w:r>
          </w:p>
        </w:tc>
        <w:tc>
          <w:tcPr>
            <w:tcW w:type="dxa" w:w="19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adminController.js (getAIInsights)</w:t>
            </w:r>
          </w:p>
        </w:tc>
        <w:tc>
          <w:tcPr>
            <w:tcW w:type="dxa" w:w="309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Every number traces to a query; the hardcoded growth figure is gone.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A9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Bilingual admin agent: apply LANGUAGE_RULE + i18n to admin prompts and card chrome.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systemPrompts.js; adminAgentController.js; ChatMessageRenderer.jsx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Arabic questions answered in Arabic with localized cards.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1EBF5"/>
          </w:tcPr>
          <w:p>
            <w:pPr>
              <w:spacing w:after="40" w:before="40"/>
            </w:pPr>
            <w:r/>
            <w:r>
              <w:rPr>
                <w:b/>
                <w:color w:val="005DA7"/>
                <w:sz w:val="22"/>
              </w:rPr>
              <w:t>Thursday, Jul 30 — Customer assistant enhancements  (Track B)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46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Task &amp; sub-tasks</w:t>
            </w:r>
          </w:p>
        </w:tc>
        <w:tc>
          <w:tcPr>
            <w:tcW w:type="dxa" w:w="194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Key files</w:t>
            </w:r>
          </w:p>
        </w:tc>
        <w:tc>
          <w:tcPr>
            <w:tcW w:type="dxa" w:w="3096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B1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Emergency vets bypass the working-hours guard (is_emergency → 24/7 booking).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ai/tools.js (checkVetAvailability, bookAppointment)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Emergency vet books at 03:00; non-emergency still blocked.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B2</w:t>
            </w:r>
          </w:p>
        </w:tc>
        <w:tc>
          <w:tcPr>
            <w:tcW w:type="dxa" w:w="446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Concrete availability slots: compute open slots from working_hours minus existing appointments; offer them as a card.</w:t>
            </w:r>
          </w:p>
        </w:tc>
        <w:tc>
          <w:tcPr>
            <w:tcW w:type="dxa" w:w="19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ai/tools.js (getOpenSlots, new); bookingFlow.js; ChatMessageRenderer.jsx</w:t>
            </w:r>
          </w:p>
        </w:tc>
        <w:tc>
          <w:tcPr>
            <w:tcW w:type="dxa" w:w="309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“book tomorrow” → agent offers real open times; tapping one books it.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B3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Automatic geolocation ranking: with consent, capture browser lat/lng and rank vets by real distance without asking for an area.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components/Chatbot.jsx; aiChatController.js; ai/tools.js; bookingFlow.js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Consenting users get distance-ranked vets automatically; area fallback stays for others.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B4</w:t>
            </w:r>
          </w:p>
        </w:tc>
        <w:tc>
          <w:tcPr>
            <w:tcW w:type="dxa" w:w="446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Manage bookings via chat: listMyAppointments, rescheduleAppointment, cancelAppointment — with confirmation and availability re-check.</w:t>
            </w:r>
          </w:p>
        </w:tc>
        <w:tc>
          <w:tcPr>
            <w:tcW w:type="dxa" w:w="19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ai/tools.js; bookingFlow.js; aiChatController.js</w:t>
            </w:r>
          </w:p>
        </w:tc>
        <w:tc>
          <w:tcPr>
            <w:tcW w:type="dxa" w:w="309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“reschedule my vet to 2pm” / “cancel my appointment” work with confirmation.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B5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Multi-pet disambiguation before booking/triage when the user owns several pets.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bookingFlow.js; ai/tools.js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Multi-pet owner is asked which pet; single-pet flow unchanged.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1EBF5"/>
          </w:tcPr>
          <w:p>
            <w:pPr>
              <w:spacing w:after="40" w:before="40"/>
            </w:pPr>
            <w:r/>
            <w:r>
              <w:rPr>
                <w:b/>
                <w:color w:val="005DA7"/>
                <w:sz w:val="22"/>
              </w:rPr>
              <w:t>Friday, Jul 31 — Hardening, testing, deploy  (Track C)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46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Task &amp; sub-tasks</w:t>
            </w:r>
          </w:p>
        </w:tc>
        <w:tc>
          <w:tcPr>
            <w:tcW w:type="dxa" w:w="194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Key files</w:t>
            </w:r>
          </w:p>
        </w:tc>
        <w:tc>
          <w:tcPr>
            <w:tcW w:type="dxa" w:w="3096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C1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Observability: log admin tool calls, latency and outcomes to the AI observability tables; add admin-action counters.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ai observability module; adminAgentController.js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Admin AI actions and latency are queryable.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C2</w:t>
            </w:r>
          </w:p>
        </w:tc>
        <w:tc>
          <w:tcPr>
            <w:tcW w:type="dxa" w:w="446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Rate limiting &amp; input caps on all AI endpoints (per-admin and per-user).</w:t>
            </w:r>
          </w:p>
        </w:tc>
        <w:tc>
          <w:tcPr>
            <w:tcW w:type="dxa" w:w="19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middlewares/rateLimit.js (new); routes</w:t>
            </w:r>
          </w:p>
        </w:tc>
        <w:tc>
          <w:tcPr>
            <w:tcW w:type="dxa" w:w="309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Excess requests are throttled with a clear message.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C3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End-to-end suites for the admin agent (read → action → confirm → audit) and the Track-B enhancements, run against the live deployment.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scripts/e2e_admin.mjs; scripts/e2e_assistant.mjs (new)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All scenarios pass on the deployed site.</w:t>
            </w:r>
          </w:p>
        </w:tc>
      </w:tr>
      <w:tr>
        <w:tc>
          <w:tcPr>
            <w:tcW w:type="dxa" w:w="144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C4</w:t>
            </w:r>
          </w:p>
        </w:tc>
        <w:tc>
          <w:tcPr>
            <w:tcW w:type="dxa" w:w="446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Security review: admin-role authz on every tool, confirmation on destructive ops, audit completeness, no PII in prompts, secrets in env.</w:t>
            </w:r>
          </w:p>
        </w:tc>
        <w:tc>
          <w:tcPr>
            <w:tcW w:type="dxa" w:w="194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cross-cutting</w:t>
            </w:r>
          </w:p>
        </w:tc>
        <w:tc>
          <w:tcPr>
            <w:tcW w:type="dxa" w:w="309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Checklist signed off; no raw PII reaches the model.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C5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Deploy to production (auto-deploy on push), live verification, and update docs with a Week 3 delivery report.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docs/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Both agents live and verified; documentation updated.</w:t>
            </w:r>
          </w:p>
        </w:tc>
      </w:tr>
    </w:tbl>
    <w:p>
      <w:pPr>
        <w:spacing w:after="2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Weekly Timeline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36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136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Mon 27</w:t>
            </w:r>
          </w:p>
        </w:tc>
        <w:tc>
          <w:tcPr>
            <w:tcW w:type="dxa" w:w="136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Tue 28</w:t>
            </w:r>
          </w:p>
        </w:tc>
        <w:tc>
          <w:tcPr>
            <w:tcW w:type="dxa" w:w="136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Wed 29</w:t>
            </w:r>
          </w:p>
        </w:tc>
        <w:tc>
          <w:tcPr>
            <w:tcW w:type="dxa" w:w="136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Thu 30</w:t>
            </w:r>
          </w:p>
        </w:tc>
        <w:tc>
          <w:tcPr>
            <w:tcW w:type="dxa" w:w="136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Fri 31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 · Admin agent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A1–A3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A4–A6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A7–A9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—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C-review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 · Assistant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—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—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—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B1–B5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C-review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 · Hardening / deploy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—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—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—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—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C1–C5</w:t>
            </w:r>
          </w:p>
        </w:tc>
      </w:tr>
    </w:tbl>
    <w:p>
      <w:pPr>
        <w:spacing w:after="2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Definition of Done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Admin agent:</w:t>
      </w:r>
      <w:r>
        <w:rPr>
          <w:color w:val="1E293B"/>
          <w:sz w:val="21"/>
        </w:rPr>
        <w:t xml:space="preserve"> performs verify / ban / moderate through confirmed, audited tool calls; answers analytics questions from real, whole-dataset SQL; streams bilingual result cards; no GPT/Gemini references remain.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Assistant:</w:t>
      </w:r>
      <w:r>
        <w:rPr>
          <w:color w:val="1E293B"/>
          <w:sz w:val="21"/>
        </w:rPr>
        <w:t xml:space="preserve"> emergency 24/7 booking, concrete slot suggestions, automatic geolocation ranking, and self-service reschedule/cancel all pass a live end-to-end test.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Safety:</w:t>
      </w:r>
      <w:r>
        <w:rPr>
          <w:color w:val="1E293B"/>
          <w:sz w:val="21"/>
        </w:rPr>
        <w:t xml:space="preserve"> admin-role enforced everywhere, destructive actions gated and logged, no raw PII sent to the model, endpoints rate-limited.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Cost:</w:t>
      </w:r>
      <w:r>
        <w:rPr>
          <w:color w:val="1E293B"/>
          <w:sz w:val="21"/>
        </w:rPr>
        <w:t xml:space="preserve"> running on the free open-source stack (Groq + Ollama + Vercel); no paid APIs added.</w:t>
      </w: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8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An AI-triggered admin action causes irreversible damage.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Mandatory confirmation gate + audit log + admin-role authz on every write tool.</w:t>
            </w:r>
          </w:p>
        </w:tc>
      </w:tr>
      <w:tr>
        <w:tc>
          <w:tcPr>
            <w:tcW w:type="dxa" w:w="432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Open model filters admin data incorrectly.</w:t>
            </w:r>
          </w:p>
        </w:tc>
        <w:tc>
          <w:tcPr>
            <w:tcW w:type="dxa" w:w="518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Data comes from deterministic SQL tools; the model only extracts intent and phrases results.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PII exposure to the model.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Raw records never enter the prompt; tools return to the server and summarize.</w:t>
            </w:r>
          </w:p>
        </w:tc>
      </w:tr>
      <w:tr>
        <w:tc>
          <w:tcPr>
            <w:tcW w:type="dxa" w:w="432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Groq free-tier rate limits under demo load.</w:t>
            </w:r>
          </w:p>
        </w:tc>
        <w:tc>
          <w:tcPr>
            <w:tcW w:type="dxa" w:w="518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Default to Llama 3.1 8B, cache analytics, and throttle per admin/user.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Enhancement scope creep (Track B).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B1–B2 are committed; B3–B5 are stretch and drop first if Track A runs long.</w:t>
            </w:r>
          </w:p>
        </w:tc>
      </w:tr>
    </w:tbl>
    <w:p>
      <w:pPr>
        <w:spacing w:after="2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Dependencies &amp; Assumptions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Reuse:</w:t>
      </w:r>
      <w:r>
        <w:rPr>
          <w:color w:val="1E293B"/>
          <w:sz w:val="21"/>
        </w:rPr>
        <w:t xml:space="preserve"> the existing audit_logs table and admin controller logic are reused; only a via_ai flag migration is new.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Frontend:</w:t>
      </w:r>
      <w:r>
        <w:rPr>
          <w:color w:val="1E293B"/>
          <w:sz w:val="21"/>
        </w:rPr>
        <w:t xml:space="preserve"> the structured block renderer is extended with admin card types — no new rendering framework.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Delivery:</w:t>
      </w:r>
      <w:r>
        <w:rPr>
          <w:color w:val="1E293B"/>
          <w:sz w:val="21"/>
        </w:rPr>
        <w:t xml:space="preserve"> production continues to auto-deploy from the main branch on Vercel.</w:t>
      </w:r>
    </w:p>
    <w:p>
      <w:pPr>
        <w:spacing w:after="120"/>
      </w:pPr>
    </w:p>
    <w:p>
      <w:pPr>
        <w:jc w:val="center"/>
      </w:pPr>
      <w:r>
        <w:rPr>
          <w:i/>
          <w:color w:val="475569"/>
          <w:sz w:val="17"/>
        </w:rPr>
        <w:t>PetPulse Agentic AI · Week 3 Plan · Prepared July 25, 2026 · Execution Jul 27 – 31,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