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6D12" w:rsidRPr="009338E4" w:rsidRDefault="001E76B6" w:rsidP="00D77D55">
      <w:pPr>
        <w:spacing w:line="360" w:lineRule="auto"/>
        <w:jc w:val="center"/>
        <w:rPr>
          <w:rFonts w:ascii="Arial" w:hAnsi="Arial" w:cs="Arial"/>
        </w:rPr>
      </w:pPr>
      <w:r w:rsidRPr="009338E4">
        <w:rPr>
          <w:rFonts w:ascii="Arial" w:hAnsi="Arial" w:cs="Arial"/>
          <w:noProof/>
        </w:rPr>
        <w:drawing>
          <wp:inline distT="0" distB="0" distL="0" distR="0">
            <wp:extent cx="5200650" cy="771525"/>
            <wp:effectExtent l="0" t="0" r="0" b="9525"/>
            <wp:docPr id="3" name="Imagem 2" descr="Retângulo verde com o texto branco, Banner da Revista Brasileira de Tradução Visual" title="Banner da Revista Brasileira de Tradução Visu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00650" cy="771525"/>
                    </a:xfrm>
                    <a:prstGeom prst="rect">
                      <a:avLst/>
                    </a:prstGeom>
                    <a:noFill/>
                    <a:ln>
                      <a:noFill/>
                    </a:ln>
                  </pic:spPr>
                </pic:pic>
              </a:graphicData>
            </a:graphic>
          </wp:inline>
        </w:drawing>
      </w:r>
    </w:p>
    <w:p w:rsidR="00B46D12" w:rsidRPr="009338E4" w:rsidRDefault="00B46D12" w:rsidP="00D77D55">
      <w:pPr>
        <w:pStyle w:val="NormalWeb"/>
        <w:ind w:firstLine="0"/>
        <w:jc w:val="center"/>
        <w:rPr>
          <w:rFonts w:ascii="Arial" w:hAnsi="Arial" w:cs="Arial"/>
          <w:sz w:val="20"/>
        </w:rPr>
      </w:pPr>
      <w:hyperlink r:id="rId9" w:history="1">
        <w:r w:rsidRPr="009338E4">
          <w:rPr>
            <w:rStyle w:val="Hyperlink"/>
            <w:rFonts w:ascii="Arial" w:hAnsi="Arial" w:cs="Arial"/>
            <w:sz w:val="20"/>
          </w:rPr>
          <w:t>http://w</w:t>
        </w:r>
        <w:r w:rsidRPr="009338E4">
          <w:rPr>
            <w:rStyle w:val="Hyperlink"/>
            <w:rFonts w:ascii="Arial" w:hAnsi="Arial" w:cs="Arial"/>
            <w:sz w:val="20"/>
          </w:rPr>
          <w:t>w</w:t>
        </w:r>
        <w:r w:rsidRPr="009338E4">
          <w:rPr>
            <w:rStyle w:val="Hyperlink"/>
            <w:rFonts w:ascii="Arial" w:hAnsi="Arial" w:cs="Arial"/>
            <w:sz w:val="20"/>
          </w:rPr>
          <w:t>w.rbtv.associadosdainclusao.com.br/index.php/principal/article/view/161</w:t>
        </w:r>
      </w:hyperlink>
    </w:p>
    <w:p w:rsidR="00B46D12" w:rsidRPr="009338E4" w:rsidRDefault="00B46D12" w:rsidP="00B46D12">
      <w:pPr>
        <w:pStyle w:val="NormalWeb"/>
        <w:spacing w:before="100" w:beforeAutospacing="1"/>
        <w:ind w:firstLine="1134"/>
        <w:rPr>
          <w:rFonts w:ascii="Arial" w:hAnsi="Arial" w:cs="Arial"/>
          <w:b/>
        </w:rPr>
      </w:pPr>
    </w:p>
    <w:p w:rsidR="00B46D12" w:rsidRPr="009338E4" w:rsidRDefault="00B46D12" w:rsidP="009338E4">
      <w:pPr>
        <w:pStyle w:val="Ttulo1"/>
        <w:jc w:val="center"/>
        <w:rPr>
          <w:rFonts w:ascii="Arial" w:hAnsi="Arial" w:cs="Arial"/>
          <w:sz w:val="28"/>
          <w:szCs w:val="28"/>
        </w:rPr>
      </w:pPr>
      <w:r w:rsidRPr="009338E4">
        <w:rPr>
          <w:rFonts w:ascii="Arial" w:hAnsi="Arial" w:cs="Arial"/>
          <w:sz w:val="28"/>
          <w:szCs w:val="28"/>
        </w:rPr>
        <w:t>Áudio-descrição</w:t>
      </w:r>
      <w:r w:rsidRPr="009338E4">
        <w:rPr>
          <w:rFonts w:ascii="Arial" w:hAnsi="Arial" w:cs="Arial"/>
          <w:sz w:val="28"/>
          <w:szCs w:val="28"/>
        </w:rPr>
        <w:t xml:space="preserve"> </w:t>
      </w:r>
      <w:r w:rsidRPr="009338E4">
        <w:rPr>
          <w:rFonts w:ascii="Arial" w:hAnsi="Arial" w:cs="Arial"/>
          <w:sz w:val="28"/>
          <w:szCs w:val="28"/>
        </w:rPr>
        <w:t>no Acordo Ortográfico da Língua Portuguesa: um estudo morfológico</w:t>
      </w:r>
    </w:p>
    <w:p w:rsidR="00B46D12" w:rsidRPr="009338E4" w:rsidRDefault="00B46D12" w:rsidP="00B46D12">
      <w:pPr>
        <w:pStyle w:val="NormalWeb"/>
        <w:spacing w:before="100" w:beforeAutospacing="1"/>
        <w:ind w:firstLine="1134"/>
        <w:rPr>
          <w:rFonts w:ascii="Arial" w:hAnsi="Arial" w:cs="Arial"/>
          <w:b/>
        </w:rPr>
      </w:pPr>
    </w:p>
    <w:p w:rsidR="00B46D12" w:rsidRPr="009338E4" w:rsidRDefault="00B46D12" w:rsidP="00B46D12">
      <w:pPr>
        <w:spacing w:line="360" w:lineRule="auto"/>
        <w:ind w:firstLine="1134"/>
        <w:jc w:val="right"/>
        <w:rPr>
          <w:rFonts w:ascii="Arial" w:eastAsia="Calibri" w:hAnsi="Arial" w:cs="Arial"/>
          <w:lang w:eastAsia="en-US"/>
        </w:rPr>
      </w:pPr>
      <w:r w:rsidRPr="009338E4">
        <w:rPr>
          <w:rFonts w:ascii="Arial" w:eastAsia="Calibri" w:hAnsi="Arial" w:cs="Arial"/>
          <w:lang w:eastAsia="en-US"/>
        </w:rPr>
        <w:t xml:space="preserve">Paulo Augusto Almeida </w:t>
      </w:r>
      <w:proofErr w:type="spellStart"/>
      <w:r w:rsidRPr="009338E4">
        <w:rPr>
          <w:rFonts w:ascii="Arial" w:eastAsia="Calibri" w:hAnsi="Arial" w:cs="Arial"/>
          <w:lang w:eastAsia="en-US"/>
        </w:rPr>
        <w:t>Seemann</w:t>
      </w:r>
      <w:proofErr w:type="spellEnd"/>
      <w:r w:rsidRPr="009338E4">
        <w:rPr>
          <w:rFonts w:ascii="Arial" w:eastAsia="Calibri" w:hAnsi="Arial" w:cs="Arial"/>
          <w:vertAlign w:val="superscript"/>
          <w:lang w:eastAsia="en-US"/>
        </w:rPr>
        <w:footnoteReference w:id="1"/>
      </w:r>
      <w:r w:rsidRPr="009338E4">
        <w:rPr>
          <w:rFonts w:ascii="Arial" w:eastAsia="Calibri" w:hAnsi="Arial" w:cs="Arial"/>
          <w:lang w:eastAsia="en-US"/>
        </w:rPr>
        <w:t xml:space="preserve"> </w:t>
      </w:r>
    </w:p>
    <w:p w:rsidR="00B46D12" w:rsidRPr="009338E4" w:rsidRDefault="00B46D12" w:rsidP="00B46D12">
      <w:pPr>
        <w:spacing w:line="360" w:lineRule="auto"/>
        <w:ind w:firstLine="1134"/>
        <w:jc w:val="right"/>
        <w:rPr>
          <w:rFonts w:ascii="Arial" w:eastAsia="Calibri" w:hAnsi="Arial" w:cs="Arial"/>
          <w:lang w:eastAsia="en-US"/>
        </w:rPr>
      </w:pPr>
      <w:r w:rsidRPr="009338E4">
        <w:rPr>
          <w:rFonts w:ascii="Arial" w:eastAsia="Calibri" w:hAnsi="Arial" w:cs="Arial"/>
          <w:lang w:eastAsia="en-US"/>
        </w:rPr>
        <w:t>Rosângela A. Ferreira Lima</w:t>
      </w:r>
      <w:r w:rsidRPr="009338E4">
        <w:rPr>
          <w:rFonts w:ascii="Arial" w:eastAsia="Calibri" w:hAnsi="Arial" w:cs="Arial"/>
          <w:vertAlign w:val="superscript"/>
          <w:lang w:eastAsia="en-US"/>
        </w:rPr>
        <w:footnoteReference w:id="2"/>
      </w:r>
    </w:p>
    <w:p w:rsidR="00B46D12" w:rsidRPr="009338E4" w:rsidRDefault="00B46D12" w:rsidP="00B46D12">
      <w:pPr>
        <w:spacing w:line="360" w:lineRule="auto"/>
        <w:ind w:firstLine="1134"/>
        <w:jc w:val="right"/>
        <w:rPr>
          <w:rFonts w:ascii="Arial" w:eastAsia="Calibri" w:hAnsi="Arial" w:cs="Arial"/>
          <w:lang w:eastAsia="en-US"/>
        </w:rPr>
      </w:pPr>
      <w:r w:rsidRPr="009338E4">
        <w:rPr>
          <w:rFonts w:ascii="Arial" w:eastAsia="Calibri" w:hAnsi="Arial" w:cs="Arial"/>
          <w:lang w:eastAsia="en-US"/>
        </w:rPr>
        <w:t>Francisco José de Lima</w:t>
      </w:r>
      <w:r w:rsidRPr="009338E4">
        <w:rPr>
          <w:rFonts w:ascii="Arial" w:eastAsia="Calibri" w:hAnsi="Arial" w:cs="Arial"/>
          <w:vertAlign w:val="superscript"/>
          <w:lang w:eastAsia="en-US"/>
        </w:rPr>
        <w:footnoteReference w:id="3"/>
      </w:r>
    </w:p>
    <w:p w:rsidR="00B46D12" w:rsidRPr="009338E4" w:rsidRDefault="00B46D12" w:rsidP="00B46D12">
      <w:pPr>
        <w:pStyle w:val="NormalWeb"/>
        <w:spacing w:before="100" w:beforeAutospacing="1"/>
        <w:ind w:firstLine="1134"/>
        <w:rPr>
          <w:rFonts w:ascii="Arial" w:hAnsi="Arial" w:cs="Arial"/>
        </w:rPr>
      </w:pPr>
    </w:p>
    <w:p w:rsidR="00B46D12" w:rsidRPr="009338E4" w:rsidRDefault="00B46D12" w:rsidP="009338E4">
      <w:pPr>
        <w:pStyle w:val="Ttulo2"/>
        <w:rPr>
          <w:rFonts w:ascii="Arial" w:hAnsi="Arial" w:cs="Arial"/>
          <w:i w:val="0"/>
          <w:sz w:val="24"/>
        </w:rPr>
      </w:pPr>
      <w:r w:rsidRPr="009338E4">
        <w:rPr>
          <w:rFonts w:ascii="Arial" w:hAnsi="Arial" w:cs="Arial"/>
          <w:i w:val="0"/>
          <w:sz w:val="24"/>
        </w:rPr>
        <w:t>Resumo</w:t>
      </w:r>
    </w:p>
    <w:p w:rsidR="00B46D12" w:rsidRPr="009338E4" w:rsidRDefault="00B46D12" w:rsidP="00B46D12">
      <w:pPr>
        <w:spacing w:before="100" w:beforeAutospacing="1"/>
        <w:ind w:firstLine="1134"/>
        <w:jc w:val="both"/>
        <w:rPr>
          <w:rFonts w:ascii="Arial" w:hAnsi="Arial" w:cs="Arial"/>
        </w:rPr>
      </w:pPr>
      <w:r w:rsidRPr="009338E4">
        <w:rPr>
          <w:rFonts w:ascii="Arial" w:hAnsi="Arial" w:cs="Arial"/>
        </w:rPr>
        <w:t>O presente artigo discute a formação da palavra áudio-descrição, tendo como base os estudos da morfologia</w:t>
      </w:r>
      <w:r w:rsidRPr="009338E4">
        <w:rPr>
          <w:rFonts w:ascii="Arial" w:hAnsi="Arial" w:cs="Arial"/>
        </w:rPr>
        <w:t xml:space="preserve"> </w:t>
      </w:r>
      <w:r w:rsidRPr="009338E4">
        <w:rPr>
          <w:rFonts w:ascii="Arial" w:hAnsi="Arial" w:cs="Arial"/>
        </w:rPr>
        <w:t>e do atual Acordo Ortográfico da Língua Portuguesa. O objetivo deste trabalho é contribuir para dirimir dúvidas sobre a grafia daquela palavra, visto que se acha, de um lado,</w:t>
      </w:r>
      <w:r w:rsidRPr="009338E4">
        <w:rPr>
          <w:rFonts w:ascii="Arial" w:hAnsi="Arial" w:cs="Arial"/>
        </w:rPr>
        <w:t xml:space="preserve"> </w:t>
      </w:r>
      <w:r w:rsidRPr="009338E4">
        <w:rPr>
          <w:rFonts w:ascii="Arial" w:hAnsi="Arial" w:cs="Arial"/>
        </w:rPr>
        <w:t>que ela deve ser grafada sem hífen, e de outro, que se defende a grafia do verbete com o traço de união. Os defensores da grafia de “</w:t>
      </w:r>
      <w:proofErr w:type="spellStart"/>
      <w:r w:rsidRPr="009338E4">
        <w:rPr>
          <w:rFonts w:ascii="Arial" w:hAnsi="Arial" w:cs="Arial"/>
        </w:rPr>
        <w:t>audiodescrição</w:t>
      </w:r>
      <w:proofErr w:type="spellEnd"/>
      <w:r w:rsidRPr="009338E4">
        <w:rPr>
          <w:rFonts w:ascii="Arial" w:hAnsi="Arial" w:cs="Arial"/>
        </w:rPr>
        <w:t>”, entendem que este vocábulo tem como base morfológica a mesma regra que leva o termo “audiovisual” a ser grafado sem hífen e sem acento.</w:t>
      </w:r>
      <w:r w:rsidRPr="009338E4">
        <w:rPr>
          <w:rFonts w:ascii="Arial" w:hAnsi="Arial" w:cs="Arial"/>
        </w:rPr>
        <w:t xml:space="preserve"> </w:t>
      </w:r>
      <w:r w:rsidRPr="009338E4">
        <w:rPr>
          <w:rFonts w:ascii="Arial" w:hAnsi="Arial" w:cs="Arial"/>
        </w:rPr>
        <w:t>Para os que entendem que o léxico áudio-descrição deve ser grafado com hífen,</w:t>
      </w:r>
      <w:r w:rsidRPr="009338E4">
        <w:rPr>
          <w:rFonts w:ascii="Arial" w:hAnsi="Arial" w:cs="Arial"/>
        </w:rPr>
        <w:t xml:space="preserve"> </w:t>
      </w:r>
      <w:r w:rsidRPr="009338E4">
        <w:rPr>
          <w:rFonts w:ascii="Arial" w:hAnsi="Arial" w:cs="Arial"/>
        </w:rPr>
        <w:t>este conceito é compreendido como a composição de dois léxicos distintos, os quais, unidos pelo hífen,</w:t>
      </w:r>
      <w:r w:rsidRPr="009338E4">
        <w:rPr>
          <w:rFonts w:ascii="Arial" w:hAnsi="Arial" w:cs="Arial"/>
        </w:rPr>
        <w:t xml:space="preserve"> </w:t>
      </w:r>
      <w:r w:rsidRPr="009338E4">
        <w:rPr>
          <w:rFonts w:ascii="Arial" w:hAnsi="Arial" w:cs="Arial"/>
        </w:rPr>
        <w:t xml:space="preserve">tornam-se uma unidade semântica com sentido próprio e </w:t>
      </w:r>
      <w:proofErr w:type="spellStart"/>
      <w:r w:rsidRPr="009338E4">
        <w:rPr>
          <w:rFonts w:ascii="Arial" w:hAnsi="Arial" w:cs="Arial"/>
        </w:rPr>
        <w:t>diverso</w:t>
      </w:r>
      <w:proofErr w:type="spellEnd"/>
      <w:r w:rsidRPr="009338E4">
        <w:rPr>
          <w:rFonts w:ascii="Arial" w:hAnsi="Arial" w:cs="Arial"/>
        </w:rPr>
        <w:t xml:space="preserve"> dos termos que lhe deram origem.</w:t>
      </w:r>
      <w:r w:rsidRPr="009338E4">
        <w:rPr>
          <w:rFonts w:ascii="Arial" w:hAnsi="Arial" w:cs="Arial"/>
        </w:rPr>
        <w:t xml:space="preserve"> </w:t>
      </w:r>
      <w:r w:rsidRPr="009338E4">
        <w:rPr>
          <w:rFonts w:ascii="Arial" w:hAnsi="Arial" w:cs="Arial"/>
        </w:rPr>
        <w:t>Conclui-se que grafar áudio-descrição (com hífen) não é meramente um preciosismo</w:t>
      </w:r>
      <w:r w:rsidRPr="009338E4">
        <w:rPr>
          <w:rFonts w:ascii="Arial" w:hAnsi="Arial" w:cs="Arial"/>
        </w:rPr>
        <w:t xml:space="preserve"> </w:t>
      </w:r>
      <w:r w:rsidRPr="009338E4">
        <w:rPr>
          <w:rFonts w:ascii="Arial" w:hAnsi="Arial" w:cs="Arial"/>
        </w:rPr>
        <w:t>linguístico. É, ao contrário, a observância do que determina a Base XV do Decreto Nº. 6.583/2008 e é, principalmente, assumir posição diferenciada sobre a</w:t>
      </w:r>
      <w:r w:rsidRPr="009338E4">
        <w:rPr>
          <w:rFonts w:ascii="Arial" w:hAnsi="Arial" w:cs="Arial"/>
        </w:rPr>
        <w:t xml:space="preserve"> </w:t>
      </w:r>
      <w:r w:rsidRPr="009338E4">
        <w:rPr>
          <w:rFonts w:ascii="Arial" w:hAnsi="Arial" w:cs="Arial"/>
        </w:rPr>
        <w:t xml:space="preserve">conceituação do termo áudio-descrição, </w:t>
      </w:r>
      <w:proofErr w:type="gramStart"/>
      <w:r w:rsidRPr="009338E4">
        <w:rPr>
          <w:rFonts w:ascii="Arial" w:hAnsi="Arial" w:cs="Arial"/>
        </w:rPr>
        <w:lastRenderedPageBreak/>
        <w:t>distinguindo</w:t>
      </w:r>
      <w:proofErr w:type="gramEnd"/>
      <w:r w:rsidRPr="009338E4">
        <w:rPr>
          <w:rFonts w:ascii="Arial" w:hAnsi="Arial" w:cs="Arial"/>
        </w:rPr>
        <w:t>-o</w:t>
      </w:r>
      <w:r w:rsidRPr="009338E4">
        <w:rPr>
          <w:rFonts w:ascii="Arial" w:hAnsi="Arial" w:cs="Arial"/>
        </w:rPr>
        <w:t xml:space="preserve"> </w:t>
      </w:r>
      <w:r w:rsidRPr="009338E4">
        <w:rPr>
          <w:rFonts w:ascii="Arial" w:hAnsi="Arial" w:cs="Arial"/>
        </w:rPr>
        <w:t>de descrição em áudio (descrição falada) para conceituá-lo como tradução visual (áudio-descrição daqueles eventos visuais, os quais, por alguma razão, não estejam disponíveis ao indivíduo com deficiência visual e/ou outras), seja porque tais eventos</w:t>
      </w:r>
      <w:r w:rsidRPr="009338E4">
        <w:rPr>
          <w:rFonts w:ascii="Arial" w:hAnsi="Arial" w:cs="Arial"/>
        </w:rPr>
        <w:t xml:space="preserve"> </w:t>
      </w:r>
      <w:r w:rsidRPr="009338E4">
        <w:rPr>
          <w:rFonts w:ascii="Arial" w:hAnsi="Arial" w:cs="Arial"/>
        </w:rPr>
        <w:t>não são/estão deduzidos pelos sons, pela trilha sonora da obra, seja porque não são/estão deduzidos pela cognição ou pelo intelecto do espectador/observador.</w:t>
      </w:r>
    </w:p>
    <w:p w:rsidR="00B46D12" w:rsidRPr="009338E4" w:rsidRDefault="00B46D12" w:rsidP="00B46D12">
      <w:pPr>
        <w:pStyle w:val="NormalWeb"/>
        <w:spacing w:line="240" w:lineRule="auto"/>
        <w:ind w:firstLine="709"/>
        <w:rPr>
          <w:rFonts w:ascii="Arial" w:hAnsi="Arial" w:cs="Arial"/>
        </w:rPr>
      </w:pPr>
    </w:p>
    <w:p w:rsidR="00B46D12" w:rsidRPr="009338E4" w:rsidRDefault="00B46D12" w:rsidP="00B46D12">
      <w:pPr>
        <w:pStyle w:val="NormalWeb"/>
        <w:spacing w:before="100" w:beforeAutospacing="1"/>
        <w:ind w:firstLine="0"/>
        <w:rPr>
          <w:rFonts w:ascii="Arial" w:hAnsi="Arial" w:cs="Arial"/>
        </w:rPr>
      </w:pPr>
      <w:r w:rsidRPr="009338E4">
        <w:rPr>
          <w:rFonts w:ascii="Arial" w:hAnsi="Arial" w:cs="Arial"/>
        </w:rPr>
        <w:t>Palavras-chave: áudio-descrição,</w:t>
      </w:r>
      <w:r w:rsidRPr="009338E4">
        <w:rPr>
          <w:rFonts w:ascii="Arial" w:hAnsi="Arial" w:cs="Arial"/>
        </w:rPr>
        <w:t xml:space="preserve"> </w:t>
      </w:r>
      <w:r w:rsidRPr="009338E4">
        <w:rPr>
          <w:rFonts w:ascii="Arial" w:hAnsi="Arial" w:cs="Arial"/>
        </w:rPr>
        <w:t>formação de palavra, composição, Acordo Ortográfico, morfologia.</w:t>
      </w:r>
    </w:p>
    <w:p w:rsidR="00B46D12" w:rsidRPr="009338E4" w:rsidRDefault="00B46D12" w:rsidP="00B46D12">
      <w:pPr>
        <w:pStyle w:val="NormalWeb"/>
        <w:spacing w:before="100" w:beforeAutospacing="1"/>
        <w:ind w:firstLine="0"/>
        <w:rPr>
          <w:rFonts w:ascii="Arial" w:hAnsi="Arial" w:cs="Arial"/>
          <w:b/>
        </w:rPr>
      </w:pPr>
    </w:p>
    <w:p w:rsidR="00B46D12" w:rsidRPr="009338E4" w:rsidRDefault="00B46D12" w:rsidP="009338E4">
      <w:pPr>
        <w:pStyle w:val="Ttulo2"/>
        <w:rPr>
          <w:rFonts w:ascii="Arial" w:hAnsi="Arial" w:cs="Arial"/>
          <w:i w:val="0"/>
          <w:sz w:val="24"/>
        </w:rPr>
      </w:pPr>
      <w:r w:rsidRPr="009338E4">
        <w:rPr>
          <w:rFonts w:ascii="Arial" w:hAnsi="Arial" w:cs="Arial"/>
          <w:i w:val="0"/>
          <w:sz w:val="24"/>
        </w:rPr>
        <w:t>1- Introdução</w:t>
      </w:r>
    </w:p>
    <w:p w:rsidR="00B46D12" w:rsidRPr="009338E4" w:rsidRDefault="00B46D12" w:rsidP="00B46D12">
      <w:pPr>
        <w:pStyle w:val="NormalWeb"/>
        <w:spacing w:before="100" w:beforeAutospacing="1"/>
        <w:ind w:firstLine="1134"/>
        <w:rPr>
          <w:rFonts w:ascii="Arial" w:hAnsi="Arial" w:cs="Arial"/>
        </w:rPr>
      </w:pPr>
    </w:p>
    <w:p w:rsidR="00B46D12" w:rsidRPr="009338E4" w:rsidRDefault="00B46D12" w:rsidP="00B46D12">
      <w:pPr>
        <w:widowControl w:val="0"/>
        <w:autoSpaceDE w:val="0"/>
        <w:autoSpaceDN w:val="0"/>
        <w:adjustRightInd w:val="0"/>
        <w:spacing w:before="100" w:beforeAutospacing="1" w:line="360" w:lineRule="auto"/>
        <w:ind w:firstLine="1134"/>
        <w:jc w:val="both"/>
        <w:rPr>
          <w:rFonts w:ascii="Arial" w:hAnsi="Arial" w:cs="Arial"/>
        </w:rPr>
      </w:pPr>
      <w:r w:rsidRPr="009338E4">
        <w:rPr>
          <w:rFonts w:ascii="Arial" w:hAnsi="Arial" w:cs="Arial"/>
        </w:rPr>
        <w:t>Desde os primórdios de sua história o homem vem buscando cada vez mais aperfeiçoar seus conhecimentos linguísticos, procurando na língua uma melhor forma de se comunicar, levar e trazer conhecimento, expressar e receber informações, interagir com os de sua espécie.</w:t>
      </w:r>
      <w:r w:rsidRPr="009338E4">
        <w:rPr>
          <w:rFonts w:ascii="Arial" w:hAnsi="Arial" w:cs="Arial"/>
        </w:rPr>
        <w:t xml:space="preserve"> </w:t>
      </w:r>
      <w:r w:rsidRPr="009338E4">
        <w:rPr>
          <w:rFonts w:ascii="Arial" w:hAnsi="Arial" w:cs="Arial"/>
        </w:rPr>
        <w:t xml:space="preserve">Essa comunicação ultrapassa os limites da origem da palavra latina </w:t>
      </w:r>
      <w:proofErr w:type="spellStart"/>
      <w:r w:rsidRPr="009338E4">
        <w:rPr>
          <w:rFonts w:ascii="Arial" w:hAnsi="Arial" w:cs="Arial"/>
          <w:i/>
        </w:rPr>
        <w:t>communicare</w:t>
      </w:r>
      <w:proofErr w:type="spellEnd"/>
      <w:r w:rsidRPr="009338E4">
        <w:rPr>
          <w:rFonts w:ascii="Arial" w:hAnsi="Arial" w:cs="Arial"/>
        </w:rPr>
        <w:t xml:space="preserve"> (por em comum), alcançando os limites da própria existência humana.</w:t>
      </w:r>
    </w:p>
    <w:p w:rsidR="00B46D12" w:rsidRPr="009338E4" w:rsidRDefault="00B46D12" w:rsidP="00B46D12">
      <w:pPr>
        <w:widowControl w:val="0"/>
        <w:autoSpaceDE w:val="0"/>
        <w:autoSpaceDN w:val="0"/>
        <w:adjustRightInd w:val="0"/>
        <w:spacing w:before="100" w:beforeAutospacing="1" w:line="360" w:lineRule="auto"/>
        <w:ind w:firstLine="1134"/>
        <w:jc w:val="both"/>
        <w:rPr>
          <w:rFonts w:ascii="Arial" w:hAnsi="Arial" w:cs="Arial"/>
        </w:rPr>
      </w:pPr>
      <w:r w:rsidRPr="009338E4">
        <w:rPr>
          <w:rFonts w:ascii="Arial" w:hAnsi="Arial" w:cs="Arial"/>
        </w:rPr>
        <w:t>Em outras palavras, a vida em sociedade exige que o homem busque, a todo tempo e “preço”,</w:t>
      </w:r>
      <w:r w:rsidRPr="009338E4">
        <w:rPr>
          <w:rFonts w:ascii="Arial" w:hAnsi="Arial" w:cs="Arial"/>
        </w:rPr>
        <w:t xml:space="preserve"> </w:t>
      </w:r>
      <w:r w:rsidRPr="009338E4">
        <w:rPr>
          <w:rFonts w:ascii="Arial" w:hAnsi="Arial" w:cs="Arial"/>
        </w:rPr>
        <w:t xml:space="preserve">uma comunicação mais eficaz, que vai além da simples ação de </w:t>
      </w:r>
      <w:proofErr w:type="spellStart"/>
      <w:r w:rsidRPr="009338E4">
        <w:rPr>
          <w:rFonts w:ascii="Arial" w:hAnsi="Arial" w:cs="Arial"/>
        </w:rPr>
        <w:t>por</w:t>
      </w:r>
      <w:proofErr w:type="spellEnd"/>
      <w:r w:rsidRPr="009338E4">
        <w:rPr>
          <w:rFonts w:ascii="Arial" w:hAnsi="Arial" w:cs="Arial"/>
        </w:rPr>
        <w:t xml:space="preserve"> em comum uma informação entre os partícipes, sendo capaz</w:t>
      </w:r>
      <w:r w:rsidRPr="009338E4">
        <w:rPr>
          <w:rFonts w:ascii="Arial" w:hAnsi="Arial" w:cs="Arial"/>
        </w:rPr>
        <w:t xml:space="preserve"> </w:t>
      </w:r>
      <w:r w:rsidRPr="009338E4">
        <w:rPr>
          <w:rFonts w:ascii="Arial" w:hAnsi="Arial" w:cs="Arial"/>
        </w:rPr>
        <w:t>de promover a real interação social, a</w:t>
      </w:r>
      <w:r w:rsidRPr="009338E4">
        <w:rPr>
          <w:rFonts w:ascii="Arial" w:hAnsi="Arial" w:cs="Arial"/>
        </w:rPr>
        <w:t xml:space="preserve"> </w:t>
      </w:r>
      <w:r w:rsidRPr="009338E4">
        <w:rPr>
          <w:rFonts w:ascii="Arial" w:hAnsi="Arial" w:cs="Arial"/>
        </w:rPr>
        <w:t>persuasão, a busca e</w:t>
      </w:r>
      <w:r w:rsidRPr="009338E4">
        <w:rPr>
          <w:rFonts w:ascii="Arial" w:hAnsi="Arial" w:cs="Arial"/>
        </w:rPr>
        <w:t xml:space="preserve"> </w:t>
      </w:r>
      <w:r w:rsidRPr="009338E4">
        <w:rPr>
          <w:rFonts w:ascii="Arial" w:hAnsi="Arial" w:cs="Arial"/>
        </w:rPr>
        <w:t>a produção de conhecimentos.</w:t>
      </w:r>
    </w:p>
    <w:p w:rsidR="00B46D12" w:rsidRPr="009338E4" w:rsidRDefault="00B46D12" w:rsidP="00B46D12">
      <w:pPr>
        <w:widowControl w:val="0"/>
        <w:autoSpaceDE w:val="0"/>
        <w:autoSpaceDN w:val="0"/>
        <w:adjustRightInd w:val="0"/>
        <w:spacing w:before="100" w:beforeAutospacing="1" w:line="360" w:lineRule="auto"/>
        <w:ind w:firstLine="1134"/>
        <w:jc w:val="both"/>
        <w:rPr>
          <w:rFonts w:ascii="Arial" w:hAnsi="Arial" w:cs="Arial"/>
        </w:rPr>
      </w:pPr>
      <w:r w:rsidRPr="009338E4">
        <w:rPr>
          <w:rFonts w:ascii="Arial" w:hAnsi="Arial" w:cs="Arial"/>
        </w:rPr>
        <w:t>A linguagem verbal, sendo uma faculdade humana, permeia todas as ações humanas e</w:t>
      </w:r>
      <w:r w:rsidRPr="009338E4">
        <w:rPr>
          <w:rFonts w:ascii="Arial" w:hAnsi="Arial" w:cs="Arial"/>
        </w:rPr>
        <w:t xml:space="preserve"> </w:t>
      </w:r>
      <w:r w:rsidRPr="009338E4">
        <w:rPr>
          <w:rFonts w:ascii="Arial" w:hAnsi="Arial" w:cs="Arial"/>
        </w:rPr>
        <w:t>está a serviço das mínimas necessidades do homem (Langacker,1987).</w:t>
      </w:r>
    </w:p>
    <w:p w:rsidR="00B46D12" w:rsidRPr="009338E4" w:rsidRDefault="00B46D12" w:rsidP="00B46D12">
      <w:pPr>
        <w:widowControl w:val="0"/>
        <w:autoSpaceDE w:val="0"/>
        <w:autoSpaceDN w:val="0"/>
        <w:adjustRightInd w:val="0"/>
        <w:spacing w:before="100" w:beforeAutospacing="1" w:line="360" w:lineRule="auto"/>
        <w:ind w:firstLine="1134"/>
        <w:jc w:val="both"/>
        <w:rPr>
          <w:rFonts w:ascii="Arial" w:hAnsi="Arial" w:cs="Arial"/>
        </w:rPr>
      </w:pPr>
      <w:r w:rsidRPr="009338E4">
        <w:rPr>
          <w:rFonts w:ascii="Arial" w:hAnsi="Arial" w:cs="Arial"/>
        </w:rPr>
        <w:t>A cada nova busca do homem por conhecimentos, a linguagem se renova e o homem pode dispor, de um número limitado de palavras,</w:t>
      </w:r>
      <w:r w:rsidRPr="009338E4">
        <w:rPr>
          <w:rFonts w:ascii="Arial" w:hAnsi="Arial" w:cs="Arial"/>
        </w:rPr>
        <w:t xml:space="preserve"> </w:t>
      </w:r>
      <w:r w:rsidRPr="009338E4">
        <w:rPr>
          <w:rFonts w:ascii="Arial" w:hAnsi="Arial" w:cs="Arial"/>
        </w:rPr>
        <w:t>um número ilimitado de novas manifestações linguísticas.</w:t>
      </w:r>
      <w:r w:rsidRPr="009338E4">
        <w:rPr>
          <w:rFonts w:ascii="Arial" w:hAnsi="Arial" w:cs="Arial"/>
        </w:rPr>
        <w:t xml:space="preserve"> </w:t>
      </w:r>
      <w:r w:rsidRPr="009338E4">
        <w:rPr>
          <w:rFonts w:ascii="Arial" w:hAnsi="Arial" w:cs="Arial"/>
        </w:rPr>
        <w:t>Em outras palavras, qualquer língua é heterogênea,</w:t>
      </w:r>
      <w:r w:rsidRPr="009338E4">
        <w:rPr>
          <w:rFonts w:ascii="Arial" w:hAnsi="Arial" w:cs="Arial"/>
        </w:rPr>
        <w:t xml:space="preserve"> </w:t>
      </w:r>
      <w:r w:rsidRPr="009338E4">
        <w:rPr>
          <w:rFonts w:ascii="Arial" w:hAnsi="Arial" w:cs="Arial"/>
        </w:rPr>
        <w:t>é um organismo vivo, em constante renovação (Chomsky, 1998).</w:t>
      </w:r>
    </w:p>
    <w:p w:rsidR="00B46D12" w:rsidRPr="009338E4" w:rsidRDefault="00B46D12" w:rsidP="00B46D12">
      <w:pPr>
        <w:widowControl w:val="0"/>
        <w:autoSpaceDE w:val="0"/>
        <w:autoSpaceDN w:val="0"/>
        <w:adjustRightInd w:val="0"/>
        <w:spacing w:before="100" w:beforeAutospacing="1" w:line="360" w:lineRule="auto"/>
        <w:ind w:firstLine="1134"/>
        <w:jc w:val="both"/>
        <w:rPr>
          <w:rFonts w:ascii="Arial" w:hAnsi="Arial" w:cs="Arial"/>
        </w:rPr>
      </w:pPr>
      <w:r w:rsidRPr="009338E4">
        <w:rPr>
          <w:rFonts w:ascii="Arial" w:hAnsi="Arial" w:cs="Arial"/>
        </w:rPr>
        <w:lastRenderedPageBreak/>
        <w:t>Nesse sentido, a conceituação de linguagem, acima aludida, deixa de significar exclusivamente as línguas orais e abriga as línguas de sinais (também chamadas línguas gestuais), e que são tidas e havidas como língua de comunicação social de pessoas surdas, alhures e em nosso país.</w:t>
      </w:r>
    </w:p>
    <w:p w:rsidR="00B46D12" w:rsidRPr="009338E4" w:rsidRDefault="00B46D12" w:rsidP="00B46D12">
      <w:pPr>
        <w:widowControl w:val="0"/>
        <w:autoSpaceDE w:val="0"/>
        <w:autoSpaceDN w:val="0"/>
        <w:adjustRightInd w:val="0"/>
        <w:spacing w:before="100" w:beforeAutospacing="1" w:line="360" w:lineRule="auto"/>
        <w:ind w:firstLine="1134"/>
        <w:jc w:val="both"/>
        <w:rPr>
          <w:rFonts w:ascii="Arial" w:hAnsi="Arial" w:cs="Arial"/>
        </w:rPr>
      </w:pPr>
      <w:r w:rsidRPr="009338E4">
        <w:rPr>
          <w:rFonts w:ascii="Arial" w:hAnsi="Arial" w:cs="Arial"/>
        </w:rPr>
        <w:t xml:space="preserve">Muito embora a língua seja variável, heterogênea, não se pode, a cada momento que se precisa expressar algo novo, ou com </w:t>
      </w:r>
      <w:proofErr w:type="gramStart"/>
      <w:r w:rsidRPr="009338E4">
        <w:rPr>
          <w:rFonts w:ascii="Arial" w:hAnsi="Arial" w:cs="Arial"/>
        </w:rPr>
        <w:t>uma matiz</w:t>
      </w:r>
      <w:proofErr w:type="gramEnd"/>
      <w:r w:rsidRPr="009338E4">
        <w:rPr>
          <w:rFonts w:ascii="Arial" w:hAnsi="Arial" w:cs="Arial"/>
        </w:rPr>
        <w:t xml:space="preserve"> nova,</w:t>
      </w:r>
      <w:r w:rsidRPr="009338E4">
        <w:rPr>
          <w:rFonts w:ascii="Arial" w:hAnsi="Arial" w:cs="Arial"/>
        </w:rPr>
        <w:t xml:space="preserve"> </w:t>
      </w:r>
      <w:r w:rsidRPr="009338E4">
        <w:rPr>
          <w:rFonts w:ascii="Arial" w:hAnsi="Arial" w:cs="Arial"/>
        </w:rPr>
        <w:t>criar novos signos, expandindo a língua indefinidamente, pois isso acarretaria uma sobrecarga da memória dos usuários, restringindo-lhes a comunicação, em lugar de a expandir.</w:t>
      </w:r>
    </w:p>
    <w:p w:rsidR="00B46D12" w:rsidRPr="009338E4" w:rsidRDefault="00B46D12" w:rsidP="00B46D12">
      <w:pPr>
        <w:widowControl w:val="0"/>
        <w:autoSpaceDE w:val="0"/>
        <w:autoSpaceDN w:val="0"/>
        <w:adjustRightInd w:val="0"/>
        <w:spacing w:before="100" w:beforeAutospacing="1" w:line="360" w:lineRule="auto"/>
        <w:ind w:firstLine="1134"/>
        <w:jc w:val="both"/>
        <w:rPr>
          <w:rFonts w:ascii="Arial" w:hAnsi="Arial" w:cs="Arial"/>
        </w:rPr>
      </w:pPr>
      <w:r w:rsidRPr="009338E4">
        <w:rPr>
          <w:rFonts w:ascii="Arial" w:hAnsi="Arial" w:cs="Arial"/>
        </w:rPr>
        <w:t>Consoante Basílio (2004):</w:t>
      </w:r>
    </w:p>
    <w:p w:rsidR="00B46D12" w:rsidRPr="009338E4" w:rsidRDefault="00B46D12" w:rsidP="00B46D12">
      <w:pPr>
        <w:widowControl w:val="0"/>
        <w:autoSpaceDE w:val="0"/>
        <w:autoSpaceDN w:val="0"/>
        <w:adjustRightInd w:val="0"/>
        <w:spacing w:before="100" w:beforeAutospacing="1" w:line="360" w:lineRule="auto"/>
        <w:ind w:firstLine="1134"/>
        <w:jc w:val="both"/>
        <w:rPr>
          <w:rFonts w:ascii="Arial" w:hAnsi="Arial" w:cs="Arial"/>
        </w:rPr>
      </w:pPr>
    </w:p>
    <w:p w:rsidR="00B46D12" w:rsidRPr="009338E4" w:rsidRDefault="00B46D12" w:rsidP="00B46D12">
      <w:pPr>
        <w:widowControl w:val="0"/>
        <w:autoSpaceDE w:val="0"/>
        <w:autoSpaceDN w:val="0"/>
        <w:adjustRightInd w:val="0"/>
        <w:spacing w:before="100" w:beforeAutospacing="1"/>
        <w:ind w:left="2268"/>
        <w:jc w:val="both"/>
        <w:rPr>
          <w:rFonts w:ascii="Arial" w:hAnsi="Arial" w:cs="Arial"/>
          <w:sz w:val="22"/>
          <w:szCs w:val="22"/>
        </w:rPr>
      </w:pPr>
      <w:r w:rsidRPr="009338E4">
        <w:rPr>
          <w:rFonts w:ascii="Arial" w:hAnsi="Arial" w:cs="Arial"/>
          <w:sz w:val="22"/>
          <w:szCs w:val="22"/>
        </w:rPr>
        <w:t xml:space="preserve">Imaginem, por exemplo, se cada conceito novo que surgisse fosse correspondente a algo como um número de telefone: o número de </w:t>
      </w:r>
      <w:proofErr w:type="spellStart"/>
      <w:r w:rsidRPr="009338E4">
        <w:rPr>
          <w:rFonts w:ascii="Arial" w:hAnsi="Arial" w:cs="Arial"/>
          <w:sz w:val="22"/>
          <w:szCs w:val="22"/>
        </w:rPr>
        <w:t>seqüências</w:t>
      </w:r>
      <w:proofErr w:type="spellEnd"/>
      <w:r w:rsidRPr="009338E4">
        <w:rPr>
          <w:rFonts w:ascii="Arial" w:hAnsi="Arial" w:cs="Arial"/>
          <w:sz w:val="22"/>
          <w:szCs w:val="22"/>
        </w:rPr>
        <w:t xml:space="preserve"> que poderíamos realmente guardar na memória seria mínimo em relação a nossas necessidades. Por outro lado, números de telefone não podem ser deduzidos</w:t>
      </w:r>
      <w:r w:rsidRPr="009338E4">
        <w:rPr>
          <w:rFonts w:ascii="Arial" w:hAnsi="Arial" w:cs="Arial"/>
          <w:sz w:val="22"/>
          <w:szCs w:val="22"/>
        </w:rPr>
        <w:t xml:space="preserve"> </w:t>
      </w:r>
      <w:r w:rsidRPr="009338E4">
        <w:rPr>
          <w:rFonts w:ascii="Arial" w:hAnsi="Arial" w:cs="Arial"/>
          <w:sz w:val="22"/>
          <w:szCs w:val="22"/>
        </w:rPr>
        <w:t>de regras gerais; têm que ser comunicados e decorados, o que significa que não poderíamos ter no léxico uma expansão imediata. (Basílio, 2004:10)</w:t>
      </w:r>
    </w:p>
    <w:p w:rsidR="00B46D12" w:rsidRPr="009338E4" w:rsidRDefault="00B46D12" w:rsidP="00B46D12">
      <w:pPr>
        <w:widowControl w:val="0"/>
        <w:autoSpaceDE w:val="0"/>
        <w:autoSpaceDN w:val="0"/>
        <w:adjustRightInd w:val="0"/>
        <w:spacing w:before="100" w:beforeAutospacing="1" w:line="360" w:lineRule="auto"/>
        <w:ind w:firstLine="1134"/>
        <w:jc w:val="both"/>
        <w:rPr>
          <w:rFonts w:ascii="Arial" w:hAnsi="Arial" w:cs="Arial"/>
        </w:rPr>
      </w:pPr>
    </w:p>
    <w:p w:rsidR="00B46D12" w:rsidRPr="009338E4" w:rsidRDefault="00B46D12" w:rsidP="00B46D12">
      <w:pPr>
        <w:widowControl w:val="0"/>
        <w:autoSpaceDE w:val="0"/>
        <w:autoSpaceDN w:val="0"/>
        <w:adjustRightInd w:val="0"/>
        <w:spacing w:before="100" w:beforeAutospacing="1" w:line="360" w:lineRule="auto"/>
        <w:ind w:firstLine="1134"/>
        <w:jc w:val="both"/>
        <w:rPr>
          <w:rFonts w:ascii="Arial" w:hAnsi="Arial" w:cs="Arial"/>
        </w:rPr>
      </w:pPr>
      <w:r w:rsidRPr="009338E4">
        <w:rPr>
          <w:rFonts w:ascii="Arial" w:hAnsi="Arial" w:cs="Arial"/>
        </w:rPr>
        <w:t>Dessa maneira, ao invés de serem criados novos signos, eles são renovados, reformulados. A expansão do léxico se realiza através de empréstimos de outras línguas ou através do processo de formação</w:t>
      </w:r>
      <w:r w:rsidRPr="009338E4">
        <w:rPr>
          <w:rFonts w:ascii="Arial" w:hAnsi="Arial" w:cs="Arial"/>
        </w:rPr>
        <w:t xml:space="preserve"> </w:t>
      </w:r>
      <w:r w:rsidRPr="009338E4">
        <w:rPr>
          <w:rFonts w:ascii="Arial" w:hAnsi="Arial" w:cs="Arial"/>
        </w:rPr>
        <w:t>de palavras, que consiste em construir novas palavras, através</w:t>
      </w:r>
      <w:r w:rsidRPr="009338E4">
        <w:rPr>
          <w:rFonts w:ascii="Arial" w:hAnsi="Arial" w:cs="Arial"/>
        </w:rPr>
        <w:t xml:space="preserve"> </w:t>
      </w:r>
      <w:r w:rsidRPr="009338E4">
        <w:rPr>
          <w:rFonts w:ascii="Arial" w:hAnsi="Arial" w:cs="Arial"/>
        </w:rPr>
        <w:t>de um léxico já existente.</w:t>
      </w:r>
    </w:p>
    <w:p w:rsidR="00B46D12" w:rsidRPr="009338E4" w:rsidRDefault="00B46D12" w:rsidP="00B46D12">
      <w:pPr>
        <w:widowControl w:val="0"/>
        <w:autoSpaceDE w:val="0"/>
        <w:autoSpaceDN w:val="0"/>
        <w:adjustRightInd w:val="0"/>
        <w:spacing w:before="100" w:beforeAutospacing="1" w:line="360" w:lineRule="auto"/>
        <w:ind w:firstLine="1134"/>
        <w:jc w:val="both"/>
        <w:rPr>
          <w:rFonts w:ascii="Arial" w:hAnsi="Arial" w:cs="Arial"/>
        </w:rPr>
      </w:pPr>
      <w:r w:rsidRPr="009338E4">
        <w:rPr>
          <w:rFonts w:ascii="Arial" w:hAnsi="Arial" w:cs="Arial"/>
        </w:rPr>
        <w:t>A disciplina linguística que estuda o processo de formação das palavras é a Morfologia.</w:t>
      </w:r>
    </w:p>
    <w:p w:rsidR="00B46D12" w:rsidRPr="009338E4" w:rsidRDefault="00B46D12" w:rsidP="00B46D12">
      <w:pPr>
        <w:widowControl w:val="0"/>
        <w:autoSpaceDE w:val="0"/>
        <w:autoSpaceDN w:val="0"/>
        <w:adjustRightInd w:val="0"/>
        <w:spacing w:before="100" w:beforeAutospacing="1" w:line="360" w:lineRule="auto"/>
        <w:ind w:firstLine="1134"/>
        <w:jc w:val="both"/>
        <w:rPr>
          <w:rFonts w:ascii="Arial" w:hAnsi="Arial" w:cs="Arial"/>
        </w:rPr>
      </w:pPr>
      <w:r w:rsidRPr="009338E4">
        <w:rPr>
          <w:rFonts w:ascii="Arial" w:hAnsi="Arial" w:cs="Arial"/>
        </w:rPr>
        <w:t>No presente artigo, se discutirá a formação da palavra áudio-descrição, tendo como base os estudos da morfologia e do atual Acordo Ortográfico da Língua Portuguesa, visto que</w:t>
      </w:r>
      <w:r w:rsidRPr="009338E4">
        <w:rPr>
          <w:rFonts w:ascii="Arial" w:hAnsi="Arial" w:cs="Arial"/>
        </w:rPr>
        <w:t xml:space="preserve"> </w:t>
      </w:r>
      <w:r w:rsidRPr="009338E4">
        <w:rPr>
          <w:rFonts w:ascii="Arial" w:hAnsi="Arial" w:cs="Arial"/>
        </w:rPr>
        <w:t>tem havido uma controvérsia na grafia daquela palavra, de um lado achando-se</w:t>
      </w:r>
      <w:r w:rsidRPr="009338E4">
        <w:rPr>
          <w:rFonts w:ascii="Arial" w:hAnsi="Arial" w:cs="Arial"/>
        </w:rPr>
        <w:t xml:space="preserve"> </w:t>
      </w:r>
      <w:r w:rsidRPr="009338E4">
        <w:rPr>
          <w:rFonts w:ascii="Arial" w:hAnsi="Arial" w:cs="Arial"/>
        </w:rPr>
        <w:t>que ela deve ser grafada sem hífen, e de outro, defendendo-se a grafia com o traço de união.</w:t>
      </w:r>
    </w:p>
    <w:p w:rsidR="00B46D12" w:rsidRPr="009338E4" w:rsidRDefault="00B46D12" w:rsidP="00B46D12">
      <w:pPr>
        <w:widowControl w:val="0"/>
        <w:autoSpaceDE w:val="0"/>
        <w:autoSpaceDN w:val="0"/>
        <w:adjustRightInd w:val="0"/>
        <w:spacing w:before="100" w:beforeAutospacing="1" w:line="360" w:lineRule="auto"/>
        <w:ind w:firstLine="1134"/>
        <w:jc w:val="both"/>
        <w:rPr>
          <w:rFonts w:ascii="Arial" w:hAnsi="Arial" w:cs="Arial"/>
        </w:rPr>
      </w:pPr>
      <w:r w:rsidRPr="009338E4">
        <w:rPr>
          <w:rFonts w:ascii="Arial" w:hAnsi="Arial" w:cs="Arial"/>
        </w:rPr>
        <w:lastRenderedPageBreak/>
        <w:t>Para os defensores da grafia “</w:t>
      </w:r>
      <w:proofErr w:type="spellStart"/>
      <w:r w:rsidRPr="009338E4">
        <w:rPr>
          <w:rFonts w:ascii="Arial" w:hAnsi="Arial" w:cs="Arial"/>
        </w:rPr>
        <w:t>audiodescrição</w:t>
      </w:r>
      <w:proofErr w:type="spellEnd"/>
      <w:r w:rsidRPr="009338E4">
        <w:rPr>
          <w:rFonts w:ascii="Arial" w:hAnsi="Arial" w:cs="Arial"/>
        </w:rPr>
        <w:t xml:space="preserve">” (sem hífen), entende-se que este termo tem como base morfológica a mesma regra que leva “audiovisual” a ser grafado sem hífen e sem acento. </w:t>
      </w:r>
    </w:p>
    <w:p w:rsidR="00B46D12" w:rsidRPr="009338E4" w:rsidRDefault="00B46D12" w:rsidP="00B46D12">
      <w:pPr>
        <w:widowControl w:val="0"/>
        <w:autoSpaceDE w:val="0"/>
        <w:autoSpaceDN w:val="0"/>
        <w:adjustRightInd w:val="0"/>
        <w:spacing w:before="100" w:beforeAutospacing="1" w:line="360" w:lineRule="auto"/>
        <w:ind w:firstLine="1134"/>
        <w:jc w:val="both"/>
        <w:rPr>
          <w:rFonts w:ascii="Arial" w:hAnsi="Arial" w:cs="Arial"/>
        </w:rPr>
      </w:pPr>
      <w:r w:rsidRPr="009338E4">
        <w:rPr>
          <w:rFonts w:ascii="Arial" w:hAnsi="Arial" w:cs="Arial"/>
        </w:rPr>
        <w:t>Para os que entendem que o verbete áudio-descrição deve ser grafado com hífen,</w:t>
      </w:r>
      <w:r w:rsidRPr="009338E4">
        <w:rPr>
          <w:rFonts w:ascii="Arial" w:hAnsi="Arial" w:cs="Arial"/>
        </w:rPr>
        <w:t xml:space="preserve"> </w:t>
      </w:r>
      <w:r w:rsidRPr="009338E4">
        <w:rPr>
          <w:rFonts w:ascii="Arial" w:hAnsi="Arial" w:cs="Arial"/>
        </w:rPr>
        <w:t>esse conceito é a composição de dois léxicos distintos, os quais unidos pelo hífen,</w:t>
      </w:r>
      <w:r w:rsidRPr="009338E4">
        <w:rPr>
          <w:rFonts w:ascii="Arial" w:hAnsi="Arial" w:cs="Arial"/>
        </w:rPr>
        <w:t xml:space="preserve"> </w:t>
      </w:r>
      <w:r w:rsidRPr="009338E4">
        <w:rPr>
          <w:rFonts w:ascii="Arial" w:hAnsi="Arial" w:cs="Arial"/>
        </w:rPr>
        <w:t xml:space="preserve">tornam-se uma unidade semântica com sentido próprio e </w:t>
      </w:r>
      <w:proofErr w:type="spellStart"/>
      <w:r w:rsidRPr="009338E4">
        <w:rPr>
          <w:rFonts w:ascii="Arial" w:hAnsi="Arial" w:cs="Arial"/>
        </w:rPr>
        <w:t>diverso</w:t>
      </w:r>
      <w:proofErr w:type="spellEnd"/>
      <w:r w:rsidRPr="009338E4">
        <w:rPr>
          <w:rFonts w:ascii="Arial" w:hAnsi="Arial" w:cs="Arial"/>
        </w:rPr>
        <w:t xml:space="preserve"> dos termos originais.</w:t>
      </w:r>
    </w:p>
    <w:p w:rsidR="00B46D12" w:rsidRPr="009338E4" w:rsidRDefault="00B46D12" w:rsidP="00B46D12">
      <w:pPr>
        <w:pStyle w:val="NormalWeb"/>
        <w:spacing w:before="100" w:beforeAutospacing="1"/>
        <w:ind w:firstLine="1134"/>
        <w:rPr>
          <w:rFonts w:ascii="Arial" w:hAnsi="Arial" w:cs="Arial"/>
        </w:rPr>
      </w:pPr>
    </w:p>
    <w:p w:rsidR="005E18CE" w:rsidRDefault="00B46D12" w:rsidP="005E18CE">
      <w:pPr>
        <w:pStyle w:val="Ttulo2"/>
        <w:rPr>
          <w:rFonts w:ascii="Arial" w:hAnsi="Arial" w:cs="Arial"/>
          <w:i w:val="0"/>
          <w:sz w:val="24"/>
        </w:rPr>
      </w:pPr>
      <w:r w:rsidRPr="009338E4">
        <w:rPr>
          <w:rFonts w:ascii="Arial" w:hAnsi="Arial" w:cs="Arial"/>
          <w:i w:val="0"/>
          <w:sz w:val="24"/>
        </w:rPr>
        <w:t xml:space="preserve">2- </w:t>
      </w:r>
      <w:proofErr w:type="spellStart"/>
      <w:r w:rsidRPr="009338E4">
        <w:rPr>
          <w:rFonts w:ascii="Arial" w:hAnsi="Arial" w:cs="Arial"/>
          <w:i w:val="0"/>
          <w:sz w:val="24"/>
        </w:rPr>
        <w:t>Fomação</w:t>
      </w:r>
      <w:proofErr w:type="spellEnd"/>
      <w:r w:rsidRPr="009338E4">
        <w:rPr>
          <w:rFonts w:ascii="Arial" w:hAnsi="Arial" w:cs="Arial"/>
          <w:i w:val="0"/>
          <w:sz w:val="24"/>
        </w:rPr>
        <w:t xml:space="preserve"> da palavra</w:t>
      </w:r>
    </w:p>
    <w:p w:rsidR="005E18CE" w:rsidRDefault="005E18CE" w:rsidP="005E18CE">
      <w:pPr>
        <w:spacing w:before="100" w:beforeAutospacing="1" w:line="360" w:lineRule="auto"/>
        <w:ind w:firstLine="1134"/>
        <w:jc w:val="both"/>
        <w:rPr>
          <w:rFonts w:ascii="Arial" w:hAnsi="Arial" w:cs="Arial"/>
          <w:lang w:val="pt-PT"/>
        </w:rPr>
      </w:pPr>
    </w:p>
    <w:p w:rsidR="00B46D12" w:rsidRPr="005E18CE" w:rsidRDefault="00B46D12" w:rsidP="005E18CE">
      <w:pPr>
        <w:spacing w:before="100" w:beforeAutospacing="1" w:line="360" w:lineRule="auto"/>
        <w:ind w:firstLine="1134"/>
        <w:jc w:val="both"/>
        <w:rPr>
          <w:rFonts w:ascii="Arial" w:hAnsi="Arial" w:cs="Arial"/>
          <w:lang w:val="pt-PT"/>
        </w:rPr>
      </w:pPr>
      <w:r w:rsidRPr="005E18CE">
        <w:rPr>
          <w:rFonts w:ascii="Arial" w:hAnsi="Arial" w:cs="Arial"/>
          <w:lang w:val="pt-PT"/>
        </w:rPr>
        <w:t>Antes de entrarmos na discussão sobre a grafia do termo áudio-descrição, é preciso trazer um pouco da construção desta área de conhecimento,</w:t>
      </w:r>
      <w:r w:rsidRPr="005E18CE">
        <w:rPr>
          <w:rFonts w:ascii="Arial" w:hAnsi="Arial" w:cs="Arial"/>
          <w:lang w:val="pt-PT"/>
        </w:rPr>
        <w:t xml:space="preserve"> </w:t>
      </w:r>
      <w:r w:rsidRPr="005E18CE">
        <w:rPr>
          <w:rFonts w:ascii="Arial" w:hAnsi="Arial" w:cs="Arial"/>
          <w:lang w:val="pt-PT"/>
        </w:rPr>
        <w:t>cujas bases estão fincadas na tradução visual, a fim de deixar claro que áudio-descrição não é uma</w:t>
      </w:r>
      <w:r w:rsidRPr="005E18CE">
        <w:rPr>
          <w:rFonts w:ascii="Arial" w:hAnsi="Arial" w:cs="Arial"/>
          <w:lang w:val="pt-PT"/>
        </w:rPr>
        <w:t xml:space="preserve"> </w:t>
      </w:r>
      <w:r w:rsidRPr="005E18CE">
        <w:rPr>
          <w:rFonts w:ascii="Arial" w:hAnsi="Arial" w:cs="Arial"/>
          <w:lang w:val="pt-PT"/>
        </w:rPr>
        <w:t>descrição em áudio, descrição falada ou narrada, mas uma composição a partir da união dos termos áudio e descrição.</w:t>
      </w:r>
    </w:p>
    <w:p w:rsidR="00B46D12" w:rsidRPr="009338E4" w:rsidRDefault="00B46D12" w:rsidP="00B46D12">
      <w:pPr>
        <w:spacing w:before="100" w:beforeAutospacing="1" w:line="360" w:lineRule="auto"/>
        <w:ind w:firstLine="1134"/>
        <w:jc w:val="both"/>
        <w:rPr>
          <w:rFonts w:ascii="Arial" w:hAnsi="Arial" w:cs="Arial"/>
          <w:lang w:val="pt-PT"/>
        </w:rPr>
      </w:pPr>
      <w:r w:rsidRPr="009338E4">
        <w:rPr>
          <w:rFonts w:ascii="Arial" w:hAnsi="Arial" w:cs="Arial"/>
          <w:lang w:val="pt-PT"/>
        </w:rPr>
        <w:t>Trata-se de um gênero tradutório nutrido pela semiótica, em que se traduz eventos visuais em palavras, sejam oralizadas, sinalizadas (no caso de língua de sinais) ou por escrito (em braille, por meio eletrônico, etc), confira em Lima et all (2009).</w:t>
      </w:r>
    </w:p>
    <w:p w:rsidR="00B46D12" w:rsidRPr="009338E4" w:rsidRDefault="00B46D12" w:rsidP="00B46D12">
      <w:pPr>
        <w:spacing w:before="100" w:beforeAutospacing="1" w:line="360" w:lineRule="auto"/>
        <w:ind w:firstLine="1134"/>
        <w:jc w:val="both"/>
        <w:rPr>
          <w:rFonts w:ascii="Arial" w:hAnsi="Arial" w:cs="Arial"/>
          <w:lang w:val="pt-PT"/>
        </w:rPr>
      </w:pPr>
      <w:r w:rsidRPr="009338E4">
        <w:rPr>
          <w:rFonts w:ascii="Arial" w:hAnsi="Arial" w:cs="Arial"/>
          <w:lang w:val="pt-PT"/>
        </w:rPr>
        <w:t>A áudio-descrição, inicialmente pensada</w:t>
      </w:r>
      <w:r w:rsidRPr="009338E4">
        <w:rPr>
          <w:rFonts w:ascii="Arial" w:hAnsi="Arial" w:cs="Arial"/>
          <w:lang w:val="pt-PT"/>
        </w:rPr>
        <w:t xml:space="preserve"> </w:t>
      </w:r>
      <w:r w:rsidRPr="009338E4">
        <w:rPr>
          <w:rFonts w:ascii="Arial" w:hAnsi="Arial" w:cs="Arial"/>
          <w:lang w:val="pt-PT"/>
        </w:rPr>
        <w:t>para descrever imagens para pessoa com deficiência visual, mostrou-se</w:t>
      </w:r>
      <w:r w:rsidRPr="009338E4">
        <w:rPr>
          <w:rFonts w:ascii="Arial" w:hAnsi="Arial" w:cs="Arial"/>
          <w:lang w:val="pt-PT"/>
        </w:rPr>
        <w:t xml:space="preserve"> </w:t>
      </w:r>
      <w:r w:rsidRPr="009338E4">
        <w:rPr>
          <w:rFonts w:ascii="Arial" w:hAnsi="Arial" w:cs="Arial"/>
          <w:lang w:val="pt-PT"/>
        </w:rPr>
        <w:t>um recurso semiótico de grande potencial também para uso de pessoas com deficiência intelectual, e hoje é reconhecidamente um recurso de tecnologia assistiva, na área da comunicação (Decreto Federal 5296/2004).</w:t>
      </w:r>
    </w:p>
    <w:p w:rsidR="00B46D12" w:rsidRPr="009338E4" w:rsidRDefault="00B46D12" w:rsidP="00B46D12">
      <w:pPr>
        <w:spacing w:before="100" w:beforeAutospacing="1" w:line="360" w:lineRule="auto"/>
        <w:ind w:firstLine="1134"/>
        <w:jc w:val="both"/>
        <w:rPr>
          <w:rFonts w:ascii="Arial" w:hAnsi="Arial" w:cs="Arial"/>
          <w:lang w:val="pt-PT"/>
        </w:rPr>
      </w:pPr>
      <w:r w:rsidRPr="009338E4">
        <w:rPr>
          <w:rFonts w:ascii="Arial" w:hAnsi="Arial" w:cs="Arial"/>
          <w:lang w:val="pt-PT"/>
        </w:rPr>
        <w:t>Diferente de uma descrição, a áudio-descrição, enquanto tradução visual,</w:t>
      </w:r>
      <w:r w:rsidRPr="009338E4">
        <w:rPr>
          <w:rFonts w:ascii="Arial" w:hAnsi="Arial" w:cs="Arial"/>
          <w:lang w:val="pt-PT"/>
        </w:rPr>
        <w:t xml:space="preserve"> </w:t>
      </w:r>
      <w:r w:rsidRPr="009338E4">
        <w:rPr>
          <w:rFonts w:ascii="Arial" w:hAnsi="Arial" w:cs="Arial"/>
          <w:lang w:val="pt-PT"/>
        </w:rPr>
        <w:t>tem como objetivo primordial eliciar, na mente de quem ouve ou lê, as imagens</w:t>
      </w:r>
      <w:r w:rsidRPr="009338E4">
        <w:rPr>
          <w:rFonts w:ascii="Arial" w:hAnsi="Arial" w:cs="Arial"/>
          <w:lang w:val="pt-PT"/>
        </w:rPr>
        <w:t xml:space="preserve"> </w:t>
      </w:r>
      <w:r w:rsidRPr="009338E4">
        <w:rPr>
          <w:rFonts w:ascii="Arial" w:hAnsi="Arial" w:cs="Arial"/>
          <w:lang w:val="pt-PT"/>
        </w:rPr>
        <w:t>eliciadas na mente de quem as pode ver.</w:t>
      </w:r>
      <w:r w:rsidRPr="009338E4">
        <w:rPr>
          <w:rFonts w:ascii="Arial" w:hAnsi="Arial" w:cs="Arial"/>
          <w:lang w:val="pt-PT"/>
        </w:rPr>
        <w:t xml:space="preserve"> </w:t>
      </w:r>
      <w:r w:rsidRPr="009338E4">
        <w:rPr>
          <w:rFonts w:ascii="Arial" w:hAnsi="Arial" w:cs="Arial"/>
          <w:lang w:val="pt-PT"/>
        </w:rPr>
        <w:t xml:space="preserve">Neste sentido, a áudio-descrição serve a todos aqueles que, em algum momento, esteja privado da </w:t>
      </w:r>
      <w:r w:rsidRPr="009338E4">
        <w:rPr>
          <w:rFonts w:ascii="Arial" w:hAnsi="Arial" w:cs="Arial"/>
          <w:lang w:val="pt-PT"/>
        </w:rPr>
        <w:lastRenderedPageBreak/>
        <w:t>visão, ou por alguma razão não tenha acesso visual ao evento imagético, estático ou dinâmico.</w:t>
      </w:r>
    </w:p>
    <w:p w:rsidR="00B46D12" w:rsidRPr="009338E4" w:rsidRDefault="00B46D12" w:rsidP="00B46D12">
      <w:pPr>
        <w:spacing w:before="100" w:beforeAutospacing="1" w:line="360" w:lineRule="auto"/>
        <w:ind w:firstLine="1134"/>
        <w:jc w:val="both"/>
        <w:rPr>
          <w:rFonts w:ascii="Arial" w:hAnsi="Arial" w:cs="Arial"/>
          <w:lang w:val="pt-PT"/>
        </w:rPr>
      </w:pPr>
      <w:r w:rsidRPr="009338E4">
        <w:rPr>
          <w:rFonts w:ascii="Arial" w:hAnsi="Arial" w:cs="Arial"/>
          <w:lang w:val="pt-PT"/>
        </w:rPr>
        <w:t>Considerando que a tradução visual tem como objetivo</w:t>
      </w:r>
      <w:r w:rsidRPr="009338E4">
        <w:rPr>
          <w:rFonts w:ascii="Arial" w:hAnsi="Arial" w:cs="Arial"/>
          <w:lang w:val="pt-PT"/>
        </w:rPr>
        <w:t xml:space="preserve"> </w:t>
      </w:r>
      <w:r w:rsidRPr="009338E4">
        <w:rPr>
          <w:rFonts w:ascii="Arial" w:hAnsi="Arial" w:cs="Arial"/>
          <w:lang w:val="pt-PT"/>
        </w:rPr>
        <w:t>o empoderamento do cliente deste serviço, não se a pode confundir com uma descrição falada, locucionada, descrição esta feita desde sempre na história humana, quando se quer comunicar algo que se viu ou vivenciou a alguém que não tomou parte do que foi visto ou vivenciado.</w:t>
      </w:r>
    </w:p>
    <w:p w:rsidR="00B46D12" w:rsidRPr="009338E4" w:rsidRDefault="00B46D12" w:rsidP="00B46D12">
      <w:pPr>
        <w:spacing w:before="100" w:beforeAutospacing="1" w:line="360" w:lineRule="auto"/>
        <w:ind w:firstLine="1134"/>
        <w:jc w:val="both"/>
        <w:rPr>
          <w:rFonts w:ascii="Arial" w:hAnsi="Arial" w:cs="Arial"/>
          <w:lang w:val="pt-PT"/>
        </w:rPr>
      </w:pPr>
      <w:r w:rsidRPr="009338E4">
        <w:rPr>
          <w:rFonts w:ascii="Arial" w:hAnsi="Arial" w:cs="Arial"/>
          <w:lang w:val="pt-PT"/>
        </w:rPr>
        <w:t>O ato tradutório da áudio-descrição, para além</w:t>
      </w:r>
      <w:r w:rsidRPr="009338E4">
        <w:rPr>
          <w:rFonts w:ascii="Arial" w:hAnsi="Arial" w:cs="Arial"/>
          <w:lang w:val="pt-PT"/>
        </w:rPr>
        <w:t xml:space="preserve"> </w:t>
      </w:r>
      <w:r w:rsidRPr="009338E4">
        <w:rPr>
          <w:rFonts w:ascii="Arial" w:hAnsi="Arial" w:cs="Arial"/>
          <w:lang w:val="pt-PT"/>
        </w:rPr>
        <w:t>de seguir diretrizes específicas, técnicas consagradas ao empoderamento do cliente, encerra o entendimento de que na tradução visual o foco não é explicar ao cliente o que se está vendo, mas permitir a este ver aquilo que ele não pode enxergar.</w:t>
      </w:r>
    </w:p>
    <w:p w:rsidR="00B46D12" w:rsidRPr="009338E4" w:rsidRDefault="00B46D12" w:rsidP="00B46D12">
      <w:pPr>
        <w:spacing w:before="100" w:beforeAutospacing="1" w:line="360" w:lineRule="auto"/>
        <w:ind w:firstLine="1134"/>
        <w:jc w:val="both"/>
        <w:rPr>
          <w:rFonts w:ascii="Arial" w:hAnsi="Arial" w:cs="Arial"/>
          <w:lang w:val="pt-PT"/>
        </w:rPr>
      </w:pPr>
      <w:r w:rsidRPr="009338E4">
        <w:rPr>
          <w:rFonts w:ascii="Arial" w:hAnsi="Arial" w:cs="Arial"/>
          <w:lang w:val="pt-PT"/>
        </w:rPr>
        <w:t>Na áudio-descrição fílmica, por exemplo, não se descreverá tudo o que é mostrado, mas se traduzirá tudo o que é necessário para a compreensão do evento visual, dentro dos intervalos entre as falas, sem sobreposição da áudio-descrição sobre os diálogos e nem mesmo sobre certos sons (uma música, por exemplo) necessários à apreciação e/ou compreensão da obra.</w:t>
      </w:r>
    </w:p>
    <w:p w:rsidR="00B46D12" w:rsidRPr="009338E4" w:rsidRDefault="00B46D12" w:rsidP="00B46D12">
      <w:pPr>
        <w:spacing w:before="100" w:beforeAutospacing="1" w:line="360" w:lineRule="auto"/>
        <w:ind w:firstLine="1134"/>
        <w:jc w:val="both"/>
        <w:rPr>
          <w:rFonts w:ascii="Arial" w:hAnsi="Arial" w:cs="Arial"/>
          <w:lang w:val="pt-PT"/>
        </w:rPr>
      </w:pPr>
      <w:r w:rsidRPr="009338E4">
        <w:rPr>
          <w:rFonts w:ascii="Arial" w:hAnsi="Arial" w:cs="Arial"/>
          <w:lang w:val="pt-PT"/>
        </w:rPr>
        <w:t>Portanto, ao tratar de áudio-descrição, não se está falando de uma descrição despreocupada, linear ou genérica do que se vê, mas de uma tradução visual esteada na observação, no empoderamento do cliente, na pesquisa e no estudo semiótico da obra observada, no conhecimento a respeito do cliente da áudio-descrição, e sobretudo numa áudio-descrição isenta de barreiras atitudinais sobre o potencial da pessoa com deficiência, sua capacidade para compreender eventos visuais e, principalmente, com o espírito de que a pessoa com deficiência visual tem potencial cognitivo assim para construir as imagens a partir do que ouve, como compreendê-las no contexto em que forem empregadas (Lima e Lima, 2012).</w:t>
      </w:r>
    </w:p>
    <w:p w:rsidR="00B46D12" w:rsidRPr="009338E4" w:rsidRDefault="00B46D12" w:rsidP="00B46D12">
      <w:pPr>
        <w:spacing w:before="100" w:beforeAutospacing="1" w:line="360" w:lineRule="auto"/>
        <w:ind w:firstLine="1134"/>
        <w:jc w:val="both"/>
        <w:rPr>
          <w:rFonts w:ascii="Arial" w:hAnsi="Arial" w:cs="Arial"/>
          <w:lang w:val="pt-PT"/>
        </w:rPr>
      </w:pPr>
      <w:r w:rsidRPr="009338E4">
        <w:rPr>
          <w:rFonts w:ascii="Arial" w:hAnsi="Arial" w:cs="Arial"/>
          <w:lang w:val="pt-PT"/>
        </w:rPr>
        <w:t>Em síntese, a áudio-descrição (tradução visual semiótica) é semelhante a uma tradução lingual:</w:t>
      </w:r>
      <w:r w:rsidRPr="009338E4">
        <w:rPr>
          <w:rFonts w:ascii="Arial" w:hAnsi="Arial" w:cs="Arial"/>
          <w:lang w:val="pt-PT"/>
        </w:rPr>
        <w:t xml:space="preserve"> </w:t>
      </w:r>
      <w:r w:rsidRPr="009338E4">
        <w:rPr>
          <w:rFonts w:ascii="Arial" w:hAnsi="Arial" w:cs="Arial"/>
          <w:lang w:val="pt-PT"/>
        </w:rPr>
        <w:t>a tradução do evento visual (língua de partida) em</w:t>
      </w:r>
      <w:r w:rsidRPr="009338E4">
        <w:rPr>
          <w:rFonts w:ascii="Arial" w:hAnsi="Arial" w:cs="Arial"/>
          <w:lang w:val="pt-PT"/>
        </w:rPr>
        <w:t xml:space="preserve"> </w:t>
      </w:r>
      <w:r w:rsidRPr="009338E4">
        <w:rPr>
          <w:rFonts w:ascii="Arial" w:hAnsi="Arial" w:cs="Arial"/>
          <w:lang w:val="pt-PT"/>
        </w:rPr>
        <w:t xml:space="preserve">palavras (língua de chegada), construída com profundo conhecimento do vernáculo, das culturas envolvidas, da intencionalidade do </w:t>
      </w:r>
      <w:r w:rsidRPr="009338E4">
        <w:rPr>
          <w:rFonts w:ascii="Arial" w:hAnsi="Arial" w:cs="Arial"/>
          <w:lang w:val="pt-PT"/>
        </w:rPr>
        <w:lastRenderedPageBreak/>
        <w:t>remetente (do autor, do diretor, artista, etc) e do destinatário (o espectador ou</w:t>
      </w:r>
      <w:r w:rsidRPr="009338E4">
        <w:rPr>
          <w:rFonts w:ascii="Arial" w:hAnsi="Arial" w:cs="Arial"/>
          <w:lang w:val="pt-PT"/>
        </w:rPr>
        <w:t xml:space="preserve"> </w:t>
      </w:r>
      <w:r w:rsidRPr="009338E4">
        <w:rPr>
          <w:rFonts w:ascii="Arial" w:hAnsi="Arial" w:cs="Arial"/>
          <w:lang w:val="pt-PT"/>
        </w:rPr>
        <w:t>estudioso, com esta ou aquela deficiência).</w:t>
      </w:r>
    </w:p>
    <w:p w:rsidR="00B46D12" w:rsidRPr="009338E4" w:rsidRDefault="00B46D12" w:rsidP="00B46D12">
      <w:pPr>
        <w:spacing w:before="100" w:beforeAutospacing="1" w:line="360" w:lineRule="auto"/>
        <w:ind w:firstLine="1134"/>
        <w:jc w:val="both"/>
        <w:rPr>
          <w:rFonts w:ascii="Arial" w:hAnsi="Arial" w:cs="Arial"/>
          <w:lang w:val="pt-PT"/>
        </w:rPr>
      </w:pPr>
      <w:r w:rsidRPr="009338E4">
        <w:rPr>
          <w:rFonts w:ascii="Arial" w:hAnsi="Arial" w:cs="Arial"/>
          <w:lang w:val="pt-PT"/>
        </w:rPr>
        <w:t>No ato tradutório da áudio-descrição, pois,</w:t>
      </w:r>
      <w:r w:rsidRPr="009338E4">
        <w:rPr>
          <w:rFonts w:ascii="Arial" w:hAnsi="Arial" w:cs="Arial"/>
          <w:lang w:val="pt-PT"/>
        </w:rPr>
        <w:t xml:space="preserve"> </w:t>
      </w:r>
      <w:r w:rsidRPr="009338E4">
        <w:rPr>
          <w:rFonts w:ascii="Arial" w:hAnsi="Arial" w:cs="Arial"/>
          <w:lang w:val="pt-PT"/>
        </w:rPr>
        <w:t>encontrar-se-ão as vicissitudes de uma tradução, inclusive aquelas oriundas de uma tradução literal ou daquelas que precisarão conhecer as peculiaridades “da língua de chegada”, isto é, de como a pessoa cega ou com baixa visão vê.</w:t>
      </w:r>
    </w:p>
    <w:p w:rsidR="00B46D12" w:rsidRPr="009338E4" w:rsidRDefault="00B46D12" w:rsidP="00B46D12">
      <w:pPr>
        <w:spacing w:before="100" w:beforeAutospacing="1" w:line="360" w:lineRule="auto"/>
        <w:ind w:firstLine="1134"/>
        <w:jc w:val="both"/>
        <w:rPr>
          <w:rFonts w:ascii="Arial" w:hAnsi="Arial" w:cs="Arial"/>
          <w:lang w:val="pt-PT"/>
        </w:rPr>
      </w:pPr>
      <w:r w:rsidRPr="009338E4">
        <w:rPr>
          <w:rFonts w:ascii="Arial" w:hAnsi="Arial" w:cs="Arial"/>
          <w:lang w:val="pt-PT"/>
        </w:rPr>
        <w:t>Ao se discutir o uso ou não de hífen no termo áudio-descrição, tem-se, portanto, que levar em consideração o conceito deste léxico, que, conforme acima exposto, é a composição especializada de um novo termo, a partir de duas palavras do vocabulário hodierno, inclusive do comum das pessoas.</w:t>
      </w:r>
    </w:p>
    <w:p w:rsidR="00B46D12" w:rsidRPr="009338E4" w:rsidRDefault="00B46D12" w:rsidP="00B46D12">
      <w:pPr>
        <w:spacing w:before="100" w:beforeAutospacing="1" w:line="360" w:lineRule="auto"/>
        <w:ind w:firstLine="1134"/>
        <w:jc w:val="both"/>
        <w:rPr>
          <w:rFonts w:ascii="Arial" w:hAnsi="Arial" w:cs="Arial"/>
          <w:lang w:val="pt-PT"/>
        </w:rPr>
      </w:pPr>
      <w:r w:rsidRPr="009338E4">
        <w:rPr>
          <w:rFonts w:ascii="Arial" w:hAnsi="Arial" w:cs="Arial"/>
          <w:lang w:val="pt-PT"/>
        </w:rPr>
        <w:t>Destarte, ao se tratar aqui</w:t>
      </w:r>
      <w:r w:rsidRPr="009338E4">
        <w:rPr>
          <w:rFonts w:ascii="Arial" w:hAnsi="Arial" w:cs="Arial"/>
          <w:lang w:val="pt-PT"/>
        </w:rPr>
        <w:t xml:space="preserve"> </w:t>
      </w:r>
      <w:r w:rsidRPr="009338E4">
        <w:rPr>
          <w:rFonts w:ascii="Arial" w:hAnsi="Arial" w:cs="Arial"/>
          <w:lang w:val="pt-PT"/>
        </w:rPr>
        <w:t>do uso do traço de união na grafia de áudio-descrição,</w:t>
      </w:r>
      <w:r w:rsidRPr="009338E4">
        <w:rPr>
          <w:rFonts w:ascii="Arial" w:hAnsi="Arial" w:cs="Arial"/>
          <w:lang w:val="pt-PT"/>
        </w:rPr>
        <w:t xml:space="preserve"> </w:t>
      </w:r>
      <w:r w:rsidRPr="009338E4">
        <w:rPr>
          <w:rFonts w:ascii="Arial" w:hAnsi="Arial" w:cs="Arial"/>
          <w:lang w:val="pt-PT"/>
        </w:rPr>
        <w:t xml:space="preserve">o que se quer determinar é qual a grafia correta à luz da gramática normativa vigente, considerando a especificidade/especialização desse léxico. </w:t>
      </w:r>
    </w:p>
    <w:p w:rsidR="00B46D12" w:rsidRPr="009338E4" w:rsidRDefault="00B46D12" w:rsidP="00B46D12">
      <w:pPr>
        <w:spacing w:before="100" w:beforeAutospacing="1" w:line="360" w:lineRule="auto"/>
        <w:ind w:firstLine="1134"/>
        <w:jc w:val="both"/>
        <w:rPr>
          <w:rFonts w:ascii="Arial" w:hAnsi="Arial" w:cs="Arial"/>
          <w:lang w:val="pt-PT"/>
        </w:rPr>
      </w:pPr>
      <w:r w:rsidRPr="009338E4">
        <w:rPr>
          <w:rFonts w:ascii="Arial" w:hAnsi="Arial" w:cs="Arial"/>
          <w:lang w:val="pt-PT"/>
        </w:rPr>
        <w:t>Segundo a</w:t>
      </w:r>
      <w:r w:rsidRPr="009338E4">
        <w:rPr>
          <w:rFonts w:ascii="Arial" w:hAnsi="Arial" w:cs="Arial"/>
          <w:lang w:val="pt-PT"/>
        </w:rPr>
        <w:t xml:space="preserve"> </w:t>
      </w:r>
      <w:r w:rsidRPr="009338E4">
        <w:rPr>
          <w:rFonts w:ascii="Arial" w:hAnsi="Arial" w:cs="Arial"/>
          <w:lang w:val="pt-PT"/>
        </w:rPr>
        <w:t>teoria linguística de Saussure (2003[1916]), uma palavra ou termo é um “signo linguístico”, formado pela união de um “significante”, que é a parte concreta (o som e/ou a grafia), com um “significado”, que é o conceito, a imagem mental que fazemos quando escutamos, pronunciamos, lemos ou escrevemos tal palavra. Dessa forma, não se pode questionar o uso ou não de hífen com base apenas no significante.</w:t>
      </w:r>
    </w:p>
    <w:p w:rsidR="00B46D12" w:rsidRPr="009338E4" w:rsidRDefault="00B46D12" w:rsidP="00B46D12">
      <w:pPr>
        <w:spacing w:before="100" w:beforeAutospacing="1" w:line="360" w:lineRule="auto"/>
        <w:ind w:firstLine="1134"/>
        <w:jc w:val="both"/>
        <w:rPr>
          <w:rFonts w:ascii="Arial" w:hAnsi="Arial" w:cs="Arial"/>
          <w:lang w:val="pt-PT"/>
        </w:rPr>
      </w:pPr>
      <w:r w:rsidRPr="009338E4">
        <w:rPr>
          <w:rFonts w:ascii="Arial" w:hAnsi="Arial" w:cs="Arial"/>
          <w:lang w:val="pt-PT"/>
        </w:rPr>
        <w:t>Deve-se grafar “abaixo assinado” ou “abaixo-assinado”? Resposta: depende. Depende do significado atribuído ao significante. Se abaixo-assinado referir ao documento no qual se propõe algo e é assinado por muitas pessoas (uma petição, um requerimento), trata-se do substantivo com sentido próprio, distinto dos termos que o compõem, daí ser grafado com hífen; se abaixo assinado referir àquele que subscreve o documento, trata-se de uma locução adjetiva e, portanto, deve ser grafado separado, sem hífen (“Nós, abaixo assinado, solicitamos...”).</w:t>
      </w:r>
    </w:p>
    <w:p w:rsidR="00B46D12" w:rsidRPr="009338E4" w:rsidRDefault="00B46D12" w:rsidP="00B46D12">
      <w:pPr>
        <w:spacing w:before="100" w:beforeAutospacing="1" w:line="360" w:lineRule="auto"/>
        <w:ind w:firstLine="1134"/>
        <w:jc w:val="both"/>
        <w:rPr>
          <w:rFonts w:ascii="Arial" w:hAnsi="Arial" w:cs="Arial"/>
          <w:lang w:val="pt-PT"/>
        </w:rPr>
      </w:pPr>
      <w:r w:rsidRPr="009338E4">
        <w:rPr>
          <w:rFonts w:ascii="Arial" w:hAnsi="Arial" w:cs="Arial"/>
          <w:lang w:val="pt-PT"/>
        </w:rPr>
        <w:t>Do exemplo acima, depreende-se que ao se lançar mão de dois significantes, pode-se criar um terceiro, com significado diferente dos anteriores.</w:t>
      </w:r>
      <w:r w:rsidRPr="009338E4">
        <w:rPr>
          <w:rFonts w:ascii="Arial" w:hAnsi="Arial" w:cs="Arial"/>
          <w:lang w:val="pt-PT"/>
        </w:rPr>
        <w:t xml:space="preserve"> </w:t>
      </w:r>
      <w:r w:rsidRPr="009338E4">
        <w:rPr>
          <w:rFonts w:ascii="Arial" w:hAnsi="Arial" w:cs="Arial"/>
          <w:lang w:val="pt-PT"/>
        </w:rPr>
        <w:t>O processo utilizado no caso supra, por exemplo, foi o de composição.</w:t>
      </w:r>
    </w:p>
    <w:p w:rsidR="00B46D12" w:rsidRPr="009338E4" w:rsidRDefault="00B46D12" w:rsidP="00B46D12">
      <w:pPr>
        <w:spacing w:before="100" w:beforeAutospacing="1" w:line="360" w:lineRule="auto"/>
        <w:ind w:firstLine="1134"/>
        <w:jc w:val="both"/>
        <w:rPr>
          <w:rFonts w:ascii="Arial" w:hAnsi="Arial" w:cs="Arial"/>
          <w:lang w:val="pt-PT"/>
        </w:rPr>
      </w:pPr>
      <w:r w:rsidRPr="009338E4">
        <w:rPr>
          <w:rFonts w:ascii="Arial" w:hAnsi="Arial" w:cs="Arial"/>
          <w:lang w:val="pt-PT"/>
        </w:rPr>
        <w:lastRenderedPageBreak/>
        <w:t>No entanto, são vários os processos de formação da palavra em Língua Portuguesa, entre eles os mais comuns são a derivação e a composição.</w:t>
      </w:r>
    </w:p>
    <w:p w:rsidR="00B46D12" w:rsidRPr="009338E4" w:rsidRDefault="00B46D12" w:rsidP="00B46D12">
      <w:pPr>
        <w:spacing w:before="100" w:beforeAutospacing="1" w:line="360" w:lineRule="auto"/>
        <w:ind w:firstLine="1134"/>
        <w:jc w:val="both"/>
        <w:rPr>
          <w:rFonts w:ascii="Arial" w:hAnsi="Arial" w:cs="Arial"/>
          <w:lang w:val="pt-PT"/>
        </w:rPr>
      </w:pPr>
      <w:r w:rsidRPr="009338E4">
        <w:rPr>
          <w:rFonts w:ascii="Arial" w:hAnsi="Arial" w:cs="Arial"/>
          <w:lang w:val="pt-PT"/>
        </w:rPr>
        <w:t xml:space="preserve">A </w:t>
      </w:r>
      <w:r w:rsidRPr="009338E4">
        <w:rPr>
          <w:rFonts w:ascii="Arial" w:hAnsi="Arial" w:cs="Arial"/>
          <w:b/>
          <w:lang w:val="pt-PT"/>
        </w:rPr>
        <w:t>derivação</w:t>
      </w:r>
      <w:r w:rsidRPr="009338E4">
        <w:rPr>
          <w:rFonts w:ascii="Arial" w:hAnsi="Arial" w:cs="Arial"/>
          <w:lang w:val="pt-PT"/>
        </w:rPr>
        <w:t xml:space="preserve"> é a formação de palavra por meio de afixos,</w:t>
      </w:r>
      <w:r w:rsidRPr="009338E4">
        <w:rPr>
          <w:rFonts w:ascii="Arial" w:hAnsi="Arial" w:cs="Arial"/>
          <w:lang w:val="pt-PT"/>
        </w:rPr>
        <w:t xml:space="preserve"> </w:t>
      </w:r>
      <w:r w:rsidRPr="009338E4">
        <w:rPr>
          <w:rFonts w:ascii="Arial" w:hAnsi="Arial" w:cs="Arial"/>
          <w:lang w:val="pt-PT"/>
        </w:rPr>
        <w:t>anexados (através de hifen ou não) a uma palavra primitiva</w:t>
      </w:r>
      <w:r w:rsidRPr="009338E4">
        <w:rPr>
          <w:rStyle w:val="Refdenotaderodap"/>
          <w:rFonts w:ascii="Arial" w:hAnsi="Arial" w:cs="Arial"/>
          <w:lang w:val="pt-PT"/>
        </w:rPr>
        <w:footnoteReference w:id="4"/>
      </w:r>
      <w:r w:rsidRPr="009338E4">
        <w:rPr>
          <w:rFonts w:ascii="Arial" w:hAnsi="Arial" w:cs="Arial"/>
          <w:lang w:val="pt-PT"/>
        </w:rPr>
        <w:t>, ou seja, uma palavra que possui autonomia lexical. Exemplos:</w:t>
      </w:r>
      <w:r w:rsidRPr="009338E4">
        <w:rPr>
          <w:rFonts w:ascii="Arial" w:hAnsi="Arial" w:cs="Arial"/>
          <w:lang w:val="pt-PT"/>
        </w:rPr>
        <w:t xml:space="preserve"> </w:t>
      </w:r>
      <w:r w:rsidRPr="009338E4">
        <w:rPr>
          <w:rFonts w:ascii="Arial" w:hAnsi="Arial" w:cs="Arial"/>
          <w:lang w:val="pt-PT"/>
        </w:rPr>
        <w:t>feliz (palavra primitiva) e</w:t>
      </w:r>
      <w:r w:rsidRPr="009338E4">
        <w:rPr>
          <w:rFonts w:ascii="Arial" w:hAnsi="Arial" w:cs="Arial"/>
          <w:lang w:val="pt-PT"/>
        </w:rPr>
        <w:t xml:space="preserve"> </w:t>
      </w:r>
      <w:r w:rsidRPr="009338E4">
        <w:rPr>
          <w:rFonts w:ascii="Arial" w:hAnsi="Arial" w:cs="Arial"/>
          <w:lang w:val="pt-PT"/>
        </w:rPr>
        <w:t xml:space="preserve">infeliz (palavra derivada, formada pela palavra primitiva </w:t>
      </w:r>
      <w:r w:rsidRPr="009338E4">
        <w:rPr>
          <w:rFonts w:ascii="Arial" w:hAnsi="Arial" w:cs="Arial"/>
          <w:color w:val="FF0000"/>
          <w:lang w:val="pt-PT"/>
        </w:rPr>
        <w:t>feliz</w:t>
      </w:r>
      <w:r w:rsidRPr="009338E4">
        <w:rPr>
          <w:rFonts w:ascii="Arial" w:hAnsi="Arial" w:cs="Arial"/>
          <w:lang w:val="pt-PT"/>
        </w:rPr>
        <w:t xml:space="preserve"> + prefixo </w:t>
      </w:r>
      <w:r w:rsidRPr="009338E4">
        <w:rPr>
          <w:rFonts w:ascii="Arial" w:hAnsi="Arial" w:cs="Arial"/>
          <w:color w:val="FF0000"/>
          <w:lang w:val="pt-PT"/>
        </w:rPr>
        <w:t>in</w:t>
      </w:r>
      <w:r w:rsidRPr="009338E4">
        <w:rPr>
          <w:rFonts w:ascii="Arial" w:hAnsi="Arial" w:cs="Arial"/>
          <w:lang w:val="pt-PT"/>
        </w:rPr>
        <w:t>).</w:t>
      </w:r>
      <w:r w:rsidRPr="009338E4">
        <w:rPr>
          <w:rFonts w:ascii="Arial" w:hAnsi="Arial" w:cs="Arial"/>
          <w:lang w:val="pt-PT"/>
        </w:rPr>
        <w:t xml:space="preserve"> </w:t>
      </w:r>
      <w:r w:rsidRPr="009338E4">
        <w:rPr>
          <w:rFonts w:ascii="Arial" w:hAnsi="Arial" w:cs="Arial"/>
          <w:lang w:val="pt-PT"/>
        </w:rPr>
        <w:t xml:space="preserve">Exemplo de derivação com hífen: super-homem (palavra primitiva </w:t>
      </w:r>
      <w:r w:rsidRPr="009338E4">
        <w:rPr>
          <w:rFonts w:ascii="Arial" w:hAnsi="Arial" w:cs="Arial"/>
          <w:color w:val="FF0000"/>
          <w:lang w:val="pt-PT"/>
        </w:rPr>
        <w:t>homem</w:t>
      </w:r>
      <w:r w:rsidRPr="009338E4">
        <w:rPr>
          <w:rFonts w:ascii="Arial" w:hAnsi="Arial" w:cs="Arial"/>
          <w:lang w:val="pt-PT"/>
        </w:rPr>
        <w:t xml:space="preserve"> + prefixo </w:t>
      </w:r>
      <w:r w:rsidRPr="009338E4">
        <w:rPr>
          <w:rFonts w:ascii="Arial" w:hAnsi="Arial" w:cs="Arial"/>
          <w:color w:val="FF0000"/>
          <w:lang w:val="pt-PT"/>
        </w:rPr>
        <w:t>super</w:t>
      </w:r>
      <w:r w:rsidRPr="009338E4">
        <w:rPr>
          <w:rFonts w:ascii="Arial" w:hAnsi="Arial" w:cs="Arial"/>
          <w:lang w:val="pt-PT"/>
        </w:rPr>
        <w:t>).</w:t>
      </w:r>
    </w:p>
    <w:p w:rsidR="00B46D12" w:rsidRPr="009338E4" w:rsidRDefault="00B46D12" w:rsidP="00B46D12">
      <w:pPr>
        <w:spacing w:before="100" w:beforeAutospacing="1" w:line="360" w:lineRule="auto"/>
        <w:ind w:firstLine="1134"/>
        <w:jc w:val="both"/>
        <w:rPr>
          <w:rFonts w:ascii="Arial" w:hAnsi="Arial" w:cs="Arial"/>
          <w:lang w:val="pt-PT"/>
        </w:rPr>
      </w:pPr>
      <w:r w:rsidRPr="009338E4">
        <w:rPr>
          <w:rFonts w:ascii="Arial" w:hAnsi="Arial" w:cs="Arial"/>
          <w:lang w:val="pt-PT"/>
        </w:rPr>
        <w:t xml:space="preserve">Outro recurso linguístico para a formação de palavra é a </w:t>
      </w:r>
      <w:r w:rsidRPr="009338E4">
        <w:rPr>
          <w:rFonts w:ascii="Arial" w:hAnsi="Arial" w:cs="Arial"/>
          <w:b/>
          <w:lang w:val="pt-PT"/>
        </w:rPr>
        <w:t>composição</w:t>
      </w:r>
      <w:r w:rsidRPr="009338E4">
        <w:rPr>
          <w:rFonts w:ascii="Arial" w:hAnsi="Arial" w:cs="Arial"/>
          <w:lang w:val="pt-PT"/>
        </w:rPr>
        <w:t>, definida</w:t>
      </w:r>
      <w:r w:rsidRPr="009338E4">
        <w:rPr>
          <w:rFonts w:ascii="Arial" w:hAnsi="Arial" w:cs="Arial"/>
          <w:lang w:val="pt-PT"/>
        </w:rPr>
        <w:t xml:space="preserve"> </w:t>
      </w:r>
      <w:r w:rsidRPr="009338E4">
        <w:rPr>
          <w:rFonts w:ascii="Arial" w:hAnsi="Arial" w:cs="Arial"/>
          <w:lang w:val="pt-PT"/>
        </w:rPr>
        <w:t>pelo “processo de formação de palavras que cria novos vocábulos pela combinação de outros já existentes, dando origem a um novo significado” (Silva e Koch, 2003:41).</w:t>
      </w:r>
    </w:p>
    <w:p w:rsidR="00B46D12" w:rsidRPr="009338E4" w:rsidRDefault="00B46D12" w:rsidP="00B46D12">
      <w:pPr>
        <w:spacing w:before="100" w:beforeAutospacing="1" w:line="360" w:lineRule="auto"/>
        <w:ind w:firstLine="1134"/>
        <w:jc w:val="both"/>
        <w:rPr>
          <w:rFonts w:ascii="Arial" w:hAnsi="Arial" w:cs="Arial"/>
          <w:lang w:val="pt-PT"/>
        </w:rPr>
      </w:pPr>
      <w:r w:rsidRPr="009338E4">
        <w:rPr>
          <w:rFonts w:ascii="Arial" w:hAnsi="Arial" w:cs="Arial"/>
          <w:lang w:val="pt-PT"/>
        </w:rPr>
        <w:t xml:space="preserve">Diferente da </w:t>
      </w:r>
      <w:r w:rsidRPr="009338E4">
        <w:rPr>
          <w:rFonts w:ascii="Arial" w:hAnsi="Arial" w:cs="Arial"/>
          <w:b/>
          <w:lang w:val="pt-PT"/>
        </w:rPr>
        <w:t>derivação</w:t>
      </w:r>
      <w:r w:rsidRPr="009338E4">
        <w:rPr>
          <w:rFonts w:ascii="Arial" w:hAnsi="Arial" w:cs="Arial"/>
          <w:lang w:val="pt-PT"/>
        </w:rPr>
        <w:t>, em que se tem apenas um radical,</w:t>
      </w:r>
      <w:r w:rsidRPr="009338E4">
        <w:rPr>
          <w:rFonts w:ascii="Arial" w:hAnsi="Arial" w:cs="Arial"/>
          <w:lang w:val="pt-PT"/>
        </w:rPr>
        <w:t xml:space="preserve"> </w:t>
      </w:r>
      <w:r w:rsidRPr="009338E4">
        <w:rPr>
          <w:rFonts w:ascii="Arial" w:hAnsi="Arial" w:cs="Arial"/>
          <w:lang w:val="pt-PT"/>
        </w:rPr>
        <w:t xml:space="preserve">na </w:t>
      </w:r>
      <w:r w:rsidRPr="009338E4">
        <w:rPr>
          <w:rFonts w:ascii="Arial" w:hAnsi="Arial" w:cs="Arial"/>
          <w:b/>
          <w:lang w:val="pt-PT"/>
        </w:rPr>
        <w:t>composição</w:t>
      </w:r>
      <w:r w:rsidRPr="009338E4">
        <w:rPr>
          <w:rFonts w:ascii="Arial" w:hAnsi="Arial" w:cs="Arial"/>
          <w:lang w:val="pt-PT"/>
        </w:rPr>
        <w:t xml:space="preserve"> o item lexical é formado a partir de dois itens lexicais,</w:t>
      </w:r>
      <w:r w:rsidRPr="009338E4">
        <w:rPr>
          <w:rFonts w:ascii="Arial" w:hAnsi="Arial" w:cs="Arial"/>
          <w:lang w:val="pt-PT"/>
        </w:rPr>
        <w:t xml:space="preserve"> </w:t>
      </w:r>
      <w:r w:rsidRPr="009338E4">
        <w:rPr>
          <w:rFonts w:ascii="Arial" w:hAnsi="Arial" w:cs="Arial"/>
          <w:lang w:val="pt-PT"/>
        </w:rPr>
        <w:t>compostos com ou sem modificação de sua estrutura fônica.</w:t>
      </w:r>
    </w:p>
    <w:p w:rsidR="00B46D12" w:rsidRPr="009338E4" w:rsidRDefault="00B46D12" w:rsidP="00B46D12">
      <w:pPr>
        <w:spacing w:before="100" w:beforeAutospacing="1" w:line="360" w:lineRule="auto"/>
        <w:ind w:firstLine="1134"/>
        <w:jc w:val="both"/>
        <w:rPr>
          <w:rFonts w:ascii="Arial" w:hAnsi="Arial" w:cs="Arial"/>
          <w:lang w:val="pt-PT"/>
        </w:rPr>
      </w:pPr>
      <w:r w:rsidRPr="009338E4">
        <w:rPr>
          <w:rFonts w:ascii="Arial" w:hAnsi="Arial" w:cs="Arial"/>
          <w:lang w:val="pt-PT"/>
        </w:rPr>
        <w:t>Segundo Silva e Koch (2003) a relação semântica que existe entre os itens lexicais na composição pode ser maior, ou pode desaparecer em muitos casos.</w:t>
      </w:r>
    </w:p>
    <w:p w:rsidR="00B46D12" w:rsidRPr="009338E4" w:rsidRDefault="00B46D12" w:rsidP="00B46D12">
      <w:pPr>
        <w:spacing w:before="100" w:beforeAutospacing="1" w:line="360" w:lineRule="auto"/>
        <w:ind w:firstLine="1134"/>
        <w:jc w:val="both"/>
        <w:rPr>
          <w:rFonts w:ascii="Arial" w:hAnsi="Arial" w:cs="Arial"/>
          <w:lang w:val="pt-PT"/>
        </w:rPr>
      </w:pPr>
    </w:p>
    <w:p w:rsidR="00B46D12" w:rsidRPr="009338E4" w:rsidRDefault="00B46D12" w:rsidP="00B46D12">
      <w:pPr>
        <w:spacing w:before="100" w:beforeAutospacing="1"/>
        <w:ind w:left="2268" w:firstLine="284"/>
        <w:jc w:val="both"/>
        <w:rPr>
          <w:rFonts w:ascii="Arial" w:hAnsi="Arial" w:cs="Arial"/>
          <w:sz w:val="22"/>
          <w:szCs w:val="22"/>
          <w:lang w:val="pt-PT"/>
        </w:rPr>
      </w:pPr>
      <w:r w:rsidRPr="009338E4">
        <w:rPr>
          <w:rFonts w:ascii="Arial" w:hAnsi="Arial" w:cs="Arial"/>
          <w:sz w:val="22"/>
          <w:szCs w:val="22"/>
          <w:lang w:val="pt-PT"/>
        </w:rPr>
        <w:t>Através desse processo (composição) combinam-se</w:t>
      </w:r>
      <w:r w:rsidRPr="009338E4">
        <w:rPr>
          <w:rFonts w:ascii="Arial" w:hAnsi="Arial" w:cs="Arial"/>
          <w:sz w:val="22"/>
          <w:szCs w:val="22"/>
          <w:lang w:val="pt-PT"/>
        </w:rPr>
        <w:t xml:space="preserve"> </w:t>
      </w:r>
      <w:r w:rsidRPr="009338E4">
        <w:rPr>
          <w:rFonts w:ascii="Arial" w:hAnsi="Arial" w:cs="Arial"/>
          <w:sz w:val="22"/>
          <w:szCs w:val="22"/>
          <w:lang w:val="pt-PT"/>
        </w:rPr>
        <w:t>dois morfemas lexicais, operando-se entre eles uma fusão semântica, que pode ser mais ou menos completa. Assim, por exemplo, em guarda-chuva, o significado de cada elemento persiste com certa nitidez; já em pé-de-moleque, este significado praticamente desaparece para dar lugar a outro. (Silva e Koch, 2003:41)</w:t>
      </w:r>
    </w:p>
    <w:p w:rsidR="00B46D12" w:rsidRPr="009338E4" w:rsidRDefault="00B46D12" w:rsidP="00B46D12">
      <w:pPr>
        <w:spacing w:before="100" w:beforeAutospacing="1" w:line="360" w:lineRule="auto"/>
        <w:ind w:firstLine="1134"/>
        <w:jc w:val="both"/>
        <w:rPr>
          <w:rFonts w:ascii="Arial" w:hAnsi="Arial" w:cs="Arial"/>
          <w:lang w:val="pt-PT"/>
        </w:rPr>
      </w:pPr>
    </w:p>
    <w:p w:rsidR="00B46D12" w:rsidRPr="009338E4" w:rsidRDefault="00B46D12" w:rsidP="00B46D12">
      <w:pPr>
        <w:spacing w:before="100" w:beforeAutospacing="1" w:line="360" w:lineRule="auto"/>
        <w:ind w:firstLine="1134"/>
        <w:jc w:val="both"/>
        <w:rPr>
          <w:rFonts w:ascii="Arial" w:hAnsi="Arial" w:cs="Arial"/>
          <w:lang w:val="pt-PT"/>
        </w:rPr>
      </w:pPr>
      <w:r w:rsidRPr="009338E4">
        <w:rPr>
          <w:rFonts w:ascii="Arial" w:hAnsi="Arial" w:cs="Arial"/>
          <w:lang w:val="pt-PT"/>
        </w:rPr>
        <w:t xml:space="preserve">Dependendo da fusão dos diferentes léxicos, a composição pode ser por aglutinação ou justaposição. Nesta última as palavras são unidas, mantendo </w:t>
      </w:r>
      <w:r w:rsidRPr="009338E4">
        <w:rPr>
          <w:rFonts w:ascii="Arial" w:hAnsi="Arial" w:cs="Arial"/>
          <w:lang w:val="pt-PT"/>
        </w:rPr>
        <w:lastRenderedPageBreak/>
        <w:t xml:space="preserve">a mesma autonomia fonética. Na aglutinação as palavras se fundem num todo fonético, e pode ocorrer a perda de uma vogal ou consoante (Silva e Koch, 2003). São exemplos de aglutinação </w:t>
      </w:r>
      <w:r w:rsidRPr="009338E4">
        <w:rPr>
          <w:rFonts w:ascii="Arial" w:hAnsi="Arial" w:cs="Arial"/>
          <w:i/>
          <w:lang w:val="pt-PT"/>
        </w:rPr>
        <w:t>planalto</w:t>
      </w:r>
      <w:r w:rsidRPr="009338E4">
        <w:rPr>
          <w:rFonts w:ascii="Arial" w:hAnsi="Arial" w:cs="Arial"/>
          <w:lang w:val="pt-PT"/>
        </w:rPr>
        <w:t xml:space="preserve"> (com a perda da vogal </w:t>
      </w:r>
      <w:r w:rsidRPr="009338E4">
        <w:rPr>
          <w:rFonts w:ascii="Arial" w:hAnsi="Arial" w:cs="Arial"/>
          <w:i/>
          <w:lang w:val="pt-PT"/>
        </w:rPr>
        <w:t xml:space="preserve">o </w:t>
      </w:r>
      <w:r w:rsidRPr="009338E4">
        <w:rPr>
          <w:rFonts w:ascii="Arial" w:hAnsi="Arial" w:cs="Arial"/>
          <w:lang w:val="pt-PT"/>
        </w:rPr>
        <w:t xml:space="preserve">do vocábulo plano); </w:t>
      </w:r>
      <w:r w:rsidRPr="009338E4">
        <w:rPr>
          <w:rFonts w:ascii="Arial" w:hAnsi="Arial" w:cs="Arial"/>
          <w:i/>
          <w:lang w:val="pt-PT"/>
        </w:rPr>
        <w:t>pontiagudo</w:t>
      </w:r>
      <w:r w:rsidRPr="009338E4">
        <w:rPr>
          <w:rFonts w:ascii="Arial" w:hAnsi="Arial" w:cs="Arial"/>
          <w:lang w:val="pt-PT"/>
        </w:rPr>
        <w:t xml:space="preserve"> (etimologicamente </w:t>
      </w:r>
      <w:r w:rsidRPr="009338E4">
        <w:rPr>
          <w:rFonts w:ascii="Arial" w:hAnsi="Arial" w:cs="Arial"/>
          <w:i/>
          <w:lang w:val="pt-PT"/>
        </w:rPr>
        <w:t>ponta+e+agudo</w:t>
      </w:r>
      <w:r w:rsidRPr="009338E4">
        <w:rPr>
          <w:rFonts w:ascii="Arial" w:hAnsi="Arial" w:cs="Arial"/>
          <w:lang w:val="pt-PT"/>
        </w:rPr>
        <w:t>); aguardente (</w:t>
      </w:r>
      <w:r w:rsidRPr="009338E4">
        <w:rPr>
          <w:rFonts w:ascii="Arial" w:hAnsi="Arial" w:cs="Arial"/>
          <w:i/>
          <w:lang w:val="pt-PT"/>
        </w:rPr>
        <w:t>água+ardente</w:t>
      </w:r>
      <w:r w:rsidRPr="009338E4">
        <w:rPr>
          <w:rFonts w:ascii="Arial" w:hAnsi="Arial" w:cs="Arial"/>
          <w:lang w:val="pt-PT"/>
        </w:rPr>
        <w:t>).</w:t>
      </w:r>
      <w:r w:rsidRPr="009338E4">
        <w:rPr>
          <w:rFonts w:ascii="Arial" w:hAnsi="Arial" w:cs="Arial"/>
          <w:lang w:val="pt-PT"/>
        </w:rPr>
        <w:t xml:space="preserve"> </w:t>
      </w:r>
      <w:r w:rsidRPr="009338E4">
        <w:rPr>
          <w:rFonts w:ascii="Arial" w:hAnsi="Arial" w:cs="Arial"/>
          <w:lang w:val="pt-PT"/>
        </w:rPr>
        <w:t>São exemplos de justaposição</w:t>
      </w:r>
      <w:r w:rsidRPr="009338E4">
        <w:rPr>
          <w:rFonts w:ascii="Arial" w:hAnsi="Arial" w:cs="Arial"/>
          <w:lang w:val="pt-PT"/>
        </w:rPr>
        <w:t xml:space="preserve"> </w:t>
      </w:r>
      <w:r w:rsidRPr="009338E4">
        <w:rPr>
          <w:rFonts w:ascii="Arial" w:hAnsi="Arial" w:cs="Arial"/>
          <w:lang w:val="pt-PT"/>
        </w:rPr>
        <w:t>amor-perfeito, guarda-noturno, decreto-lei.</w:t>
      </w:r>
    </w:p>
    <w:p w:rsidR="00B46D12" w:rsidRPr="009338E4" w:rsidRDefault="00B46D12" w:rsidP="00B46D12">
      <w:pPr>
        <w:spacing w:before="100" w:beforeAutospacing="1" w:line="360" w:lineRule="auto"/>
        <w:ind w:firstLine="1134"/>
        <w:jc w:val="both"/>
        <w:rPr>
          <w:rFonts w:ascii="Arial" w:hAnsi="Arial" w:cs="Arial"/>
        </w:rPr>
      </w:pPr>
      <w:r w:rsidRPr="009338E4">
        <w:rPr>
          <w:rFonts w:ascii="Arial" w:hAnsi="Arial" w:cs="Arial"/>
        </w:rPr>
        <w:t>Como se pode notar, o processo de formação de um novo léxico abarca a possibilidade de transformação da palavra por meio do uso</w:t>
      </w:r>
      <w:r w:rsidRPr="009338E4">
        <w:rPr>
          <w:rFonts w:ascii="Arial" w:hAnsi="Arial" w:cs="Arial"/>
        </w:rPr>
        <w:t xml:space="preserve"> </w:t>
      </w:r>
      <w:r w:rsidRPr="009338E4">
        <w:rPr>
          <w:rFonts w:ascii="Arial" w:hAnsi="Arial" w:cs="Arial"/>
        </w:rPr>
        <w:t>de afixos a ela aderidos (derivação) ou pela junção de dois ou mais léxicos, que a despeito de serem distintos entre si, se unem para compor significados mais ou menos complexos (composição).</w:t>
      </w:r>
    </w:p>
    <w:p w:rsidR="00B46D12" w:rsidRPr="009338E4" w:rsidRDefault="00B46D12" w:rsidP="00B46D12">
      <w:pPr>
        <w:spacing w:before="100" w:beforeAutospacing="1" w:line="360" w:lineRule="auto"/>
        <w:ind w:firstLine="1134"/>
        <w:jc w:val="both"/>
        <w:rPr>
          <w:rFonts w:ascii="Arial" w:hAnsi="Arial" w:cs="Arial"/>
        </w:rPr>
      </w:pPr>
      <w:r w:rsidRPr="009338E4">
        <w:rPr>
          <w:rFonts w:ascii="Arial" w:hAnsi="Arial" w:cs="Arial"/>
        </w:rPr>
        <w:t xml:space="preserve">A possibilidade de se usar, pois, mais de um substantivo na composição lexical de um termo que exprima um novo significado desejado, encontra razão de ser exatamente por não se </w:t>
      </w:r>
      <w:proofErr w:type="spellStart"/>
      <w:r w:rsidRPr="009338E4">
        <w:rPr>
          <w:rFonts w:ascii="Arial" w:hAnsi="Arial" w:cs="Arial"/>
        </w:rPr>
        <w:t>poder</w:t>
      </w:r>
      <w:proofErr w:type="spellEnd"/>
      <w:r w:rsidRPr="009338E4">
        <w:rPr>
          <w:rFonts w:ascii="Arial" w:hAnsi="Arial" w:cs="Arial"/>
        </w:rPr>
        <w:t xml:space="preserve"> criar, para esse fim,</w:t>
      </w:r>
      <w:r w:rsidRPr="009338E4">
        <w:rPr>
          <w:rFonts w:ascii="Arial" w:hAnsi="Arial" w:cs="Arial"/>
        </w:rPr>
        <w:t xml:space="preserve"> </w:t>
      </w:r>
      <w:r w:rsidRPr="009338E4">
        <w:rPr>
          <w:rFonts w:ascii="Arial" w:hAnsi="Arial" w:cs="Arial"/>
        </w:rPr>
        <w:t>léxicos novos, destituídos de semelhança semântica com outros, já partilhados pelos falantes da língua.</w:t>
      </w:r>
      <w:r w:rsidRPr="009338E4">
        <w:rPr>
          <w:rFonts w:ascii="Arial" w:hAnsi="Arial" w:cs="Arial"/>
        </w:rPr>
        <w:t xml:space="preserve"> </w:t>
      </w:r>
      <w:r w:rsidRPr="009338E4">
        <w:rPr>
          <w:rFonts w:ascii="Arial" w:hAnsi="Arial" w:cs="Arial"/>
        </w:rPr>
        <w:t xml:space="preserve">Isso, como vimos, acarretaria uma sobrecarga da memória, levando a um estado de prejuízo à comunicação. </w:t>
      </w:r>
    </w:p>
    <w:p w:rsidR="00B46D12" w:rsidRPr="009338E4" w:rsidRDefault="00B46D12" w:rsidP="00B46D12">
      <w:pPr>
        <w:spacing w:before="100" w:beforeAutospacing="1" w:line="360" w:lineRule="auto"/>
        <w:ind w:firstLine="1134"/>
        <w:jc w:val="both"/>
        <w:rPr>
          <w:rFonts w:ascii="Arial" w:hAnsi="Arial" w:cs="Arial"/>
        </w:rPr>
      </w:pPr>
    </w:p>
    <w:p w:rsidR="00B46D12" w:rsidRPr="009338E4" w:rsidRDefault="00B46D12" w:rsidP="009338E4">
      <w:pPr>
        <w:pStyle w:val="Ttulo2"/>
        <w:rPr>
          <w:rFonts w:ascii="Arial" w:hAnsi="Arial" w:cs="Arial"/>
          <w:i w:val="0"/>
          <w:sz w:val="24"/>
        </w:rPr>
      </w:pPr>
      <w:r w:rsidRPr="009338E4">
        <w:rPr>
          <w:rFonts w:ascii="Arial" w:hAnsi="Arial" w:cs="Arial"/>
          <w:i w:val="0"/>
          <w:sz w:val="24"/>
        </w:rPr>
        <w:t>3-</w:t>
      </w:r>
      <w:r w:rsidRPr="009338E4">
        <w:rPr>
          <w:rFonts w:ascii="Arial" w:hAnsi="Arial" w:cs="Arial"/>
          <w:i w:val="0"/>
          <w:sz w:val="24"/>
        </w:rPr>
        <w:t xml:space="preserve"> </w:t>
      </w:r>
      <w:r w:rsidRPr="009338E4">
        <w:rPr>
          <w:rFonts w:ascii="Arial" w:hAnsi="Arial" w:cs="Arial"/>
          <w:i w:val="0"/>
          <w:sz w:val="24"/>
        </w:rPr>
        <w:t>Áudio-descrição:</w:t>
      </w:r>
      <w:r w:rsidRPr="009338E4">
        <w:rPr>
          <w:rFonts w:ascii="Arial" w:hAnsi="Arial" w:cs="Arial"/>
          <w:i w:val="0"/>
          <w:sz w:val="24"/>
        </w:rPr>
        <w:t xml:space="preserve"> </w:t>
      </w:r>
      <w:r w:rsidRPr="009338E4">
        <w:rPr>
          <w:rFonts w:ascii="Arial" w:hAnsi="Arial" w:cs="Arial"/>
          <w:i w:val="0"/>
          <w:sz w:val="24"/>
        </w:rPr>
        <w:t>derivação ou composição?</w:t>
      </w:r>
    </w:p>
    <w:p w:rsidR="00B46D12" w:rsidRPr="009338E4" w:rsidRDefault="00B46D12" w:rsidP="00B46D12">
      <w:pPr>
        <w:spacing w:before="100" w:beforeAutospacing="1" w:line="360" w:lineRule="auto"/>
        <w:ind w:firstLine="1134"/>
        <w:jc w:val="both"/>
        <w:rPr>
          <w:rFonts w:ascii="Arial" w:hAnsi="Arial" w:cs="Arial"/>
        </w:rPr>
      </w:pPr>
    </w:p>
    <w:p w:rsidR="00B46D12" w:rsidRPr="009338E4" w:rsidRDefault="00B46D12" w:rsidP="00B46D12">
      <w:pPr>
        <w:spacing w:before="100" w:beforeAutospacing="1" w:line="360" w:lineRule="auto"/>
        <w:ind w:firstLine="1134"/>
        <w:jc w:val="both"/>
        <w:rPr>
          <w:rFonts w:ascii="Arial" w:hAnsi="Arial" w:cs="Arial"/>
        </w:rPr>
      </w:pPr>
      <w:r w:rsidRPr="009338E4">
        <w:rPr>
          <w:rFonts w:ascii="Arial" w:hAnsi="Arial" w:cs="Arial"/>
          <w:b/>
          <w:i/>
        </w:rPr>
        <w:t>Áudio</w:t>
      </w:r>
      <w:r w:rsidRPr="009338E4">
        <w:rPr>
          <w:rFonts w:ascii="Arial" w:hAnsi="Arial" w:cs="Arial"/>
        </w:rPr>
        <w:t>, em áudio-descrição, ao contrário do que se pode acreditar, não é</w:t>
      </w:r>
      <w:r w:rsidRPr="009338E4">
        <w:rPr>
          <w:rFonts w:ascii="Arial" w:hAnsi="Arial" w:cs="Arial"/>
        </w:rPr>
        <w:t xml:space="preserve"> </w:t>
      </w:r>
      <w:r w:rsidRPr="009338E4">
        <w:rPr>
          <w:rFonts w:ascii="Arial" w:hAnsi="Arial" w:cs="Arial"/>
        </w:rPr>
        <w:t>um prefixo, mas um radical latino, com significação própria, por isso o vocábulo áudio-descrição deve ser grafado com hífen.</w:t>
      </w:r>
      <w:r w:rsidRPr="009338E4">
        <w:rPr>
          <w:rFonts w:ascii="Arial" w:hAnsi="Arial" w:cs="Arial"/>
        </w:rPr>
        <w:t xml:space="preserve"> </w:t>
      </w:r>
      <w:r w:rsidRPr="009338E4">
        <w:rPr>
          <w:rFonts w:ascii="Arial" w:hAnsi="Arial" w:cs="Arial"/>
        </w:rPr>
        <w:t>Logo,</w:t>
      </w:r>
      <w:r w:rsidRPr="009338E4">
        <w:rPr>
          <w:rFonts w:ascii="Arial" w:hAnsi="Arial" w:cs="Arial"/>
        </w:rPr>
        <w:t xml:space="preserve"> </w:t>
      </w:r>
      <w:r w:rsidRPr="009338E4">
        <w:rPr>
          <w:rFonts w:ascii="Arial" w:hAnsi="Arial" w:cs="Arial"/>
        </w:rPr>
        <w:t>tem-se que o processo de formação de áudio-descrição deu-se de</w:t>
      </w:r>
      <w:r w:rsidRPr="009338E4">
        <w:rPr>
          <w:rFonts w:ascii="Arial" w:hAnsi="Arial" w:cs="Arial"/>
        </w:rPr>
        <w:t xml:space="preserve"> </w:t>
      </w:r>
      <w:r w:rsidRPr="009338E4">
        <w:rPr>
          <w:rFonts w:ascii="Arial" w:hAnsi="Arial" w:cs="Arial"/>
        </w:rPr>
        <w:t xml:space="preserve">item lexical (áudio- substantivo) </w:t>
      </w:r>
      <w:proofErr w:type="gramStart"/>
      <w:r w:rsidRPr="009338E4">
        <w:rPr>
          <w:rFonts w:ascii="Arial" w:hAnsi="Arial" w:cs="Arial"/>
        </w:rPr>
        <w:t>+</w:t>
      </w:r>
      <w:proofErr w:type="gramEnd"/>
      <w:r w:rsidRPr="009338E4">
        <w:rPr>
          <w:rFonts w:ascii="Arial" w:hAnsi="Arial" w:cs="Arial"/>
        </w:rPr>
        <w:t xml:space="preserve"> item lexical (descrição – substantivo).</w:t>
      </w:r>
    </w:p>
    <w:p w:rsidR="00B46D12" w:rsidRPr="009338E4" w:rsidRDefault="00B46D12" w:rsidP="00B46D12">
      <w:pPr>
        <w:spacing w:before="100" w:beforeAutospacing="1" w:line="360" w:lineRule="auto"/>
        <w:ind w:firstLine="1134"/>
        <w:jc w:val="both"/>
        <w:rPr>
          <w:rFonts w:ascii="Arial" w:hAnsi="Arial" w:cs="Arial"/>
        </w:rPr>
      </w:pPr>
      <w:r w:rsidRPr="009338E4">
        <w:rPr>
          <w:rFonts w:ascii="Arial" w:hAnsi="Arial" w:cs="Arial"/>
        </w:rPr>
        <w:t>Em outras palavras, há quem pense</w:t>
      </w:r>
      <w:r w:rsidRPr="009338E4">
        <w:rPr>
          <w:rFonts w:ascii="Arial" w:hAnsi="Arial" w:cs="Arial"/>
        </w:rPr>
        <w:t xml:space="preserve"> </w:t>
      </w:r>
      <w:r w:rsidRPr="009338E4">
        <w:rPr>
          <w:rFonts w:ascii="Arial" w:hAnsi="Arial" w:cs="Arial"/>
        </w:rPr>
        <w:t xml:space="preserve">que </w:t>
      </w:r>
      <w:r w:rsidRPr="009338E4">
        <w:rPr>
          <w:rFonts w:ascii="Arial" w:hAnsi="Arial" w:cs="Arial"/>
          <w:b/>
          <w:i/>
        </w:rPr>
        <w:t>áudio</w:t>
      </w:r>
      <w:r w:rsidRPr="009338E4">
        <w:rPr>
          <w:rFonts w:ascii="Arial" w:hAnsi="Arial" w:cs="Arial"/>
        </w:rPr>
        <w:t xml:space="preserve"> em áudio-descrição é como audiovisual, </w:t>
      </w:r>
      <w:proofErr w:type="spellStart"/>
      <w:r w:rsidRPr="009338E4">
        <w:rPr>
          <w:rFonts w:ascii="Arial" w:hAnsi="Arial" w:cs="Arial"/>
        </w:rPr>
        <w:t>audiofone</w:t>
      </w:r>
      <w:proofErr w:type="spellEnd"/>
      <w:r w:rsidRPr="009338E4">
        <w:rPr>
          <w:rFonts w:ascii="Arial" w:hAnsi="Arial" w:cs="Arial"/>
        </w:rPr>
        <w:t>, portanto um léxico formado por derivação, o que não é.</w:t>
      </w:r>
    </w:p>
    <w:p w:rsidR="00B46D12" w:rsidRPr="009338E4" w:rsidRDefault="00B46D12" w:rsidP="00B46D12">
      <w:pPr>
        <w:spacing w:before="100" w:beforeAutospacing="1" w:line="360" w:lineRule="auto"/>
        <w:ind w:firstLine="1134"/>
        <w:jc w:val="both"/>
        <w:rPr>
          <w:rFonts w:ascii="Arial" w:hAnsi="Arial" w:cs="Arial"/>
        </w:rPr>
      </w:pPr>
      <w:r w:rsidRPr="009338E4">
        <w:rPr>
          <w:rFonts w:ascii="Arial" w:hAnsi="Arial" w:cs="Arial"/>
        </w:rPr>
        <w:lastRenderedPageBreak/>
        <w:t>Fosse</w:t>
      </w:r>
      <w:r w:rsidRPr="009338E4">
        <w:rPr>
          <w:rFonts w:ascii="Arial" w:hAnsi="Arial" w:cs="Arial"/>
        </w:rPr>
        <w:t xml:space="preserve"> </w:t>
      </w:r>
      <w:r w:rsidRPr="009338E4">
        <w:rPr>
          <w:rFonts w:ascii="Arial" w:hAnsi="Arial" w:cs="Arial"/>
        </w:rPr>
        <w:t>a formação da palavra</w:t>
      </w:r>
      <w:r w:rsidRPr="009338E4">
        <w:rPr>
          <w:rFonts w:ascii="Arial" w:hAnsi="Arial" w:cs="Arial"/>
        </w:rPr>
        <w:t xml:space="preserve"> </w:t>
      </w:r>
      <w:r w:rsidRPr="009338E4">
        <w:rPr>
          <w:rFonts w:ascii="Arial" w:hAnsi="Arial" w:cs="Arial"/>
        </w:rPr>
        <w:t>áudio-descrição feita</w:t>
      </w:r>
      <w:r w:rsidRPr="009338E4">
        <w:rPr>
          <w:rFonts w:ascii="Arial" w:hAnsi="Arial" w:cs="Arial"/>
        </w:rPr>
        <w:t xml:space="preserve"> </w:t>
      </w:r>
      <w:r w:rsidRPr="009338E4">
        <w:rPr>
          <w:rFonts w:ascii="Arial" w:hAnsi="Arial" w:cs="Arial"/>
        </w:rPr>
        <w:t xml:space="preserve">por derivação, o morfema </w:t>
      </w:r>
      <w:r w:rsidRPr="009338E4">
        <w:rPr>
          <w:rFonts w:ascii="Arial" w:hAnsi="Arial" w:cs="Arial"/>
          <w:b/>
          <w:i/>
        </w:rPr>
        <w:t>áudio</w:t>
      </w:r>
      <w:r w:rsidRPr="009338E4">
        <w:rPr>
          <w:rFonts w:ascii="Arial" w:hAnsi="Arial" w:cs="Arial"/>
        </w:rPr>
        <w:t>, em áudio-descrição, deveria ser obrigatoriamente um prefixo, o que no caso em discussão não é, posto que áudio não meramente</w:t>
      </w:r>
      <w:r w:rsidRPr="009338E4">
        <w:rPr>
          <w:rFonts w:ascii="Arial" w:hAnsi="Arial" w:cs="Arial"/>
        </w:rPr>
        <w:t xml:space="preserve"> </w:t>
      </w:r>
      <w:r w:rsidRPr="009338E4">
        <w:rPr>
          <w:rFonts w:ascii="Arial" w:hAnsi="Arial" w:cs="Arial"/>
        </w:rPr>
        <w:t>modifica</w:t>
      </w:r>
      <w:r w:rsidRPr="009338E4">
        <w:rPr>
          <w:rFonts w:ascii="Arial" w:hAnsi="Arial" w:cs="Arial"/>
        </w:rPr>
        <w:t xml:space="preserve"> </w:t>
      </w:r>
      <w:r w:rsidRPr="009338E4">
        <w:rPr>
          <w:rFonts w:ascii="Arial" w:hAnsi="Arial" w:cs="Arial"/>
        </w:rPr>
        <w:t>descrição, mas compõe com esta um novo conceito, o de tradução visual.</w:t>
      </w:r>
    </w:p>
    <w:p w:rsidR="00B46D12" w:rsidRPr="009338E4" w:rsidRDefault="00B46D12" w:rsidP="00B46D12">
      <w:pPr>
        <w:spacing w:before="100" w:beforeAutospacing="1" w:line="360" w:lineRule="auto"/>
        <w:ind w:firstLine="1134"/>
        <w:jc w:val="both"/>
        <w:rPr>
          <w:rFonts w:ascii="Arial" w:hAnsi="Arial" w:cs="Arial"/>
        </w:rPr>
      </w:pPr>
      <w:r w:rsidRPr="009338E4">
        <w:rPr>
          <w:rFonts w:ascii="Arial" w:hAnsi="Arial" w:cs="Arial"/>
        </w:rPr>
        <w:t>A esse respeito já dizia Tavares et al (2010):</w:t>
      </w:r>
    </w:p>
    <w:p w:rsidR="00B46D12" w:rsidRPr="009338E4" w:rsidRDefault="00B46D12" w:rsidP="00B46D12">
      <w:pPr>
        <w:spacing w:before="100" w:beforeAutospacing="1" w:line="360" w:lineRule="auto"/>
        <w:ind w:firstLine="1134"/>
        <w:jc w:val="both"/>
        <w:rPr>
          <w:rFonts w:ascii="Arial" w:hAnsi="Arial" w:cs="Arial"/>
        </w:rPr>
      </w:pPr>
    </w:p>
    <w:p w:rsidR="00B46D12" w:rsidRPr="009338E4" w:rsidRDefault="00B46D12" w:rsidP="00B46D12">
      <w:pPr>
        <w:spacing w:before="100" w:beforeAutospacing="1"/>
        <w:ind w:left="2268"/>
        <w:jc w:val="both"/>
        <w:rPr>
          <w:rFonts w:ascii="Arial" w:hAnsi="Arial" w:cs="Arial"/>
          <w:sz w:val="22"/>
          <w:szCs w:val="22"/>
        </w:rPr>
      </w:pPr>
      <w:r w:rsidRPr="009338E4">
        <w:rPr>
          <w:rFonts w:ascii="Arial" w:hAnsi="Arial" w:cs="Arial"/>
          <w:sz w:val="22"/>
          <w:szCs w:val="22"/>
        </w:rPr>
        <w:t xml:space="preserve">é relevante esclarecer que as dúvidas quanto à escrita adequada de áudio-descrição surgem em razão da interpretação das regras que orientam a ortografia de vocábulos como audiovisual, </w:t>
      </w:r>
      <w:proofErr w:type="spellStart"/>
      <w:r w:rsidRPr="009338E4">
        <w:rPr>
          <w:rFonts w:ascii="Arial" w:hAnsi="Arial" w:cs="Arial"/>
          <w:sz w:val="22"/>
          <w:szCs w:val="22"/>
        </w:rPr>
        <w:t>audiofone</w:t>
      </w:r>
      <w:proofErr w:type="spellEnd"/>
      <w:r w:rsidRPr="009338E4">
        <w:rPr>
          <w:rFonts w:ascii="Arial" w:hAnsi="Arial" w:cs="Arial"/>
          <w:sz w:val="22"/>
          <w:szCs w:val="22"/>
        </w:rPr>
        <w:t xml:space="preserve">, audiograma, audiometria </w:t>
      </w:r>
      <w:proofErr w:type="spellStart"/>
      <w:r w:rsidRPr="009338E4">
        <w:rPr>
          <w:rFonts w:ascii="Arial" w:hAnsi="Arial" w:cs="Arial"/>
          <w:sz w:val="22"/>
          <w:szCs w:val="22"/>
        </w:rPr>
        <w:t>etc</w:t>
      </w:r>
      <w:proofErr w:type="spellEnd"/>
      <w:r w:rsidRPr="009338E4">
        <w:rPr>
          <w:rFonts w:ascii="Arial" w:hAnsi="Arial" w:cs="Arial"/>
          <w:sz w:val="22"/>
          <w:szCs w:val="22"/>
        </w:rPr>
        <w:t xml:space="preserve"> </w:t>
      </w:r>
      <w:r w:rsidRPr="009338E4">
        <w:rPr>
          <w:rFonts w:ascii="Arial" w:hAnsi="Arial" w:cs="Arial"/>
          <w:sz w:val="22"/>
          <w:szCs w:val="22"/>
        </w:rPr>
        <w:t>as quais, de acordo com o</w:t>
      </w:r>
      <w:r w:rsidRPr="009338E4">
        <w:rPr>
          <w:rFonts w:ascii="Arial" w:hAnsi="Arial" w:cs="Arial"/>
          <w:sz w:val="22"/>
          <w:szCs w:val="22"/>
        </w:rPr>
        <w:t xml:space="preserve"> </w:t>
      </w:r>
      <w:proofErr w:type="spellStart"/>
      <w:r w:rsidRPr="009338E4">
        <w:rPr>
          <w:rFonts w:ascii="Arial" w:hAnsi="Arial" w:cs="Arial"/>
          <w:sz w:val="22"/>
          <w:szCs w:val="22"/>
        </w:rPr>
        <w:t>Scarton</w:t>
      </w:r>
      <w:proofErr w:type="spellEnd"/>
      <w:r w:rsidRPr="009338E4">
        <w:rPr>
          <w:rFonts w:ascii="Arial" w:hAnsi="Arial" w:cs="Arial"/>
          <w:sz w:val="22"/>
          <w:szCs w:val="22"/>
        </w:rPr>
        <w:t xml:space="preserve"> e Smith (2002) e Rios (2009), são constituídas pelo prefixo</w:t>
      </w:r>
      <w:r w:rsidRPr="009338E4">
        <w:rPr>
          <w:rFonts w:ascii="Arial" w:hAnsi="Arial" w:cs="Arial"/>
          <w:sz w:val="22"/>
          <w:szCs w:val="22"/>
        </w:rPr>
        <w:t xml:space="preserve"> </w:t>
      </w:r>
      <w:r w:rsidRPr="009338E4">
        <w:rPr>
          <w:rFonts w:ascii="Arial" w:hAnsi="Arial" w:cs="Arial"/>
          <w:sz w:val="22"/>
          <w:szCs w:val="22"/>
        </w:rPr>
        <w:t>latino áudio (</w:t>
      </w:r>
      <w:proofErr w:type="spellStart"/>
      <w:r w:rsidRPr="009338E4">
        <w:rPr>
          <w:rFonts w:ascii="Arial" w:hAnsi="Arial" w:cs="Arial"/>
          <w:i/>
          <w:sz w:val="22"/>
          <w:szCs w:val="22"/>
        </w:rPr>
        <w:t>lat</w:t>
      </w:r>
      <w:proofErr w:type="spellEnd"/>
      <w:r w:rsidRPr="009338E4">
        <w:rPr>
          <w:rFonts w:ascii="Arial" w:hAnsi="Arial" w:cs="Arial"/>
          <w:i/>
          <w:sz w:val="22"/>
          <w:szCs w:val="22"/>
        </w:rPr>
        <w:t xml:space="preserve"> </w:t>
      </w:r>
      <w:proofErr w:type="spellStart"/>
      <w:r w:rsidRPr="009338E4">
        <w:rPr>
          <w:rFonts w:ascii="Arial" w:hAnsi="Arial" w:cs="Arial"/>
          <w:i/>
          <w:sz w:val="22"/>
          <w:szCs w:val="22"/>
        </w:rPr>
        <w:t>audio</w:t>
      </w:r>
      <w:proofErr w:type="spellEnd"/>
      <w:r w:rsidRPr="009338E4">
        <w:rPr>
          <w:rFonts w:ascii="Arial" w:hAnsi="Arial" w:cs="Arial"/>
          <w:sz w:val="22"/>
          <w:szCs w:val="22"/>
        </w:rPr>
        <w:t>), sendo nestes casos desnecessário o uso do hífen, pois</w:t>
      </w:r>
      <w:r w:rsidRPr="009338E4">
        <w:rPr>
          <w:rFonts w:ascii="Arial" w:hAnsi="Arial" w:cs="Arial"/>
          <w:sz w:val="22"/>
          <w:szCs w:val="22"/>
        </w:rPr>
        <w:t xml:space="preserve"> </w:t>
      </w:r>
      <w:r w:rsidRPr="009338E4">
        <w:rPr>
          <w:rFonts w:ascii="Arial" w:hAnsi="Arial" w:cs="Arial"/>
          <w:sz w:val="22"/>
          <w:szCs w:val="22"/>
        </w:rPr>
        <w:t xml:space="preserve">este prefixo é um morfema que se coloca antes dos radicais (parte fixa, invariável da palavra) basicamente a fim de </w:t>
      </w:r>
      <w:proofErr w:type="spellStart"/>
      <w:r w:rsidRPr="009338E4">
        <w:rPr>
          <w:rFonts w:ascii="Arial" w:hAnsi="Arial" w:cs="Arial"/>
          <w:sz w:val="22"/>
          <w:szCs w:val="22"/>
        </w:rPr>
        <w:t>modificar-lhes</w:t>
      </w:r>
      <w:proofErr w:type="spellEnd"/>
      <w:r w:rsidRPr="009338E4">
        <w:rPr>
          <w:rFonts w:ascii="Arial" w:hAnsi="Arial" w:cs="Arial"/>
          <w:sz w:val="22"/>
          <w:szCs w:val="22"/>
        </w:rPr>
        <w:t xml:space="preserve"> o sentido e raramente produz mudanças na classe gramatical da palavra primitiva. (p.4)</w:t>
      </w:r>
    </w:p>
    <w:p w:rsidR="00B46D12" w:rsidRPr="009338E4" w:rsidRDefault="00B46D12" w:rsidP="00B46D12">
      <w:pPr>
        <w:spacing w:before="100" w:beforeAutospacing="1" w:line="360" w:lineRule="auto"/>
        <w:ind w:firstLine="1134"/>
        <w:jc w:val="both"/>
        <w:rPr>
          <w:rFonts w:ascii="Arial" w:hAnsi="Arial" w:cs="Arial"/>
        </w:rPr>
      </w:pPr>
    </w:p>
    <w:p w:rsidR="00B46D12" w:rsidRPr="009338E4" w:rsidRDefault="00B46D12" w:rsidP="00B46D12">
      <w:pPr>
        <w:spacing w:before="100" w:beforeAutospacing="1" w:line="360" w:lineRule="auto"/>
        <w:ind w:firstLine="1134"/>
        <w:jc w:val="both"/>
        <w:rPr>
          <w:rFonts w:ascii="Arial" w:hAnsi="Arial" w:cs="Arial"/>
        </w:rPr>
      </w:pPr>
      <w:r w:rsidRPr="009338E4">
        <w:rPr>
          <w:rFonts w:ascii="Arial" w:hAnsi="Arial" w:cs="Arial"/>
        </w:rPr>
        <w:t xml:space="preserve">Como se vê, para que o termo </w:t>
      </w:r>
      <w:r w:rsidRPr="009338E4">
        <w:rPr>
          <w:rFonts w:ascii="Arial" w:hAnsi="Arial" w:cs="Arial"/>
          <w:b/>
          <w:i/>
        </w:rPr>
        <w:t>áudio</w:t>
      </w:r>
      <w:r w:rsidRPr="009338E4">
        <w:rPr>
          <w:rFonts w:ascii="Arial" w:hAnsi="Arial" w:cs="Arial"/>
        </w:rPr>
        <w:t xml:space="preserve"> fosse um prefixo em áudio-descrição, ter-se-ia de pensar que áudio-descrição</w:t>
      </w:r>
      <w:r w:rsidRPr="009338E4">
        <w:rPr>
          <w:rFonts w:ascii="Arial" w:hAnsi="Arial" w:cs="Arial"/>
        </w:rPr>
        <w:t xml:space="preserve"> </w:t>
      </w:r>
      <w:r w:rsidRPr="009338E4">
        <w:rPr>
          <w:rFonts w:ascii="Arial" w:hAnsi="Arial" w:cs="Arial"/>
        </w:rPr>
        <w:t>seria uma mera descrição sonorizada, ou quem sabe uma descrição do som.</w:t>
      </w:r>
    </w:p>
    <w:p w:rsidR="00B46D12" w:rsidRPr="009338E4" w:rsidRDefault="00B46D12" w:rsidP="00B46D12">
      <w:pPr>
        <w:spacing w:before="100" w:beforeAutospacing="1" w:line="360" w:lineRule="auto"/>
        <w:ind w:firstLine="1134"/>
        <w:jc w:val="both"/>
        <w:rPr>
          <w:rFonts w:ascii="Arial" w:hAnsi="Arial" w:cs="Arial"/>
        </w:rPr>
      </w:pPr>
      <w:r w:rsidRPr="009338E4">
        <w:rPr>
          <w:rFonts w:ascii="Arial" w:hAnsi="Arial" w:cs="Arial"/>
        </w:rPr>
        <w:tab/>
        <w:t xml:space="preserve">Ora áudio-descrição não é nem uma coisa, nem outra. Áudio-descrição é um gênero tradutório, não lingual, cujas diretrizes principais são: </w:t>
      </w:r>
    </w:p>
    <w:p w:rsidR="00B46D12" w:rsidRPr="009338E4" w:rsidRDefault="00B46D12" w:rsidP="00B46D12">
      <w:pPr>
        <w:numPr>
          <w:ilvl w:val="0"/>
          <w:numId w:val="4"/>
        </w:numPr>
        <w:spacing w:before="100" w:beforeAutospacing="1" w:line="360" w:lineRule="auto"/>
        <w:ind w:left="1134" w:firstLine="0"/>
        <w:jc w:val="both"/>
        <w:rPr>
          <w:rFonts w:ascii="Arial" w:hAnsi="Arial" w:cs="Arial"/>
        </w:rPr>
      </w:pPr>
      <w:proofErr w:type="gramStart"/>
      <w:r w:rsidRPr="009338E4">
        <w:rPr>
          <w:rFonts w:ascii="Arial" w:hAnsi="Arial" w:cs="Arial"/>
        </w:rPr>
        <w:t>descreva</w:t>
      </w:r>
      <w:proofErr w:type="gramEnd"/>
      <w:r w:rsidRPr="009338E4">
        <w:rPr>
          <w:rFonts w:ascii="Arial" w:hAnsi="Arial" w:cs="Arial"/>
        </w:rPr>
        <w:t xml:space="preserve"> o que você vê; </w:t>
      </w:r>
    </w:p>
    <w:p w:rsidR="00B46D12" w:rsidRPr="009338E4" w:rsidRDefault="00B46D12" w:rsidP="00B46D12">
      <w:pPr>
        <w:numPr>
          <w:ilvl w:val="0"/>
          <w:numId w:val="4"/>
        </w:numPr>
        <w:spacing w:before="100" w:beforeAutospacing="1" w:line="360" w:lineRule="auto"/>
        <w:ind w:left="1134" w:firstLine="0"/>
        <w:jc w:val="both"/>
        <w:rPr>
          <w:rFonts w:ascii="Arial" w:hAnsi="Arial" w:cs="Arial"/>
        </w:rPr>
      </w:pPr>
      <w:proofErr w:type="gramStart"/>
      <w:r w:rsidRPr="009338E4">
        <w:rPr>
          <w:rFonts w:ascii="Arial" w:hAnsi="Arial" w:cs="Arial"/>
        </w:rPr>
        <w:t>descreva</w:t>
      </w:r>
      <w:proofErr w:type="gramEnd"/>
      <w:r w:rsidRPr="009338E4">
        <w:rPr>
          <w:rFonts w:ascii="Arial" w:hAnsi="Arial" w:cs="Arial"/>
        </w:rPr>
        <w:t xml:space="preserve"> </w:t>
      </w:r>
      <w:r w:rsidRPr="009338E4">
        <w:rPr>
          <w:rFonts w:ascii="Arial" w:hAnsi="Arial" w:cs="Arial"/>
        </w:rPr>
        <w:t>de modo claro, conciso, correto, específico e vívido;</w:t>
      </w:r>
    </w:p>
    <w:p w:rsidR="00B46D12" w:rsidRPr="009338E4" w:rsidRDefault="00B46D12" w:rsidP="00B46D12">
      <w:pPr>
        <w:numPr>
          <w:ilvl w:val="0"/>
          <w:numId w:val="4"/>
        </w:numPr>
        <w:spacing w:before="100" w:beforeAutospacing="1" w:line="360" w:lineRule="auto"/>
        <w:ind w:left="1134" w:firstLine="0"/>
        <w:jc w:val="both"/>
        <w:rPr>
          <w:rFonts w:ascii="Arial" w:hAnsi="Arial" w:cs="Arial"/>
        </w:rPr>
      </w:pPr>
      <w:r w:rsidRPr="009338E4">
        <w:rPr>
          <w:rFonts w:ascii="Arial" w:hAnsi="Arial" w:cs="Arial"/>
        </w:rPr>
        <w:t xml:space="preserve"> </w:t>
      </w:r>
      <w:proofErr w:type="gramStart"/>
      <w:r w:rsidRPr="009338E4">
        <w:rPr>
          <w:rFonts w:ascii="Arial" w:hAnsi="Arial" w:cs="Arial"/>
        </w:rPr>
        <w:t>descreva</w:t>
      </w:r>
      <w:proofErr w:type="gramEnd"/>
      <w:r w:rsidRPr="009338E4">
        <w:rPr>
          <w:rFonts w:ascii="Arial" w:hAnsi="Arial" w:cs="Arial"/>
        </w:rPr>
        <w:t xml:space="preserve"> com o registro linguístico</w:t>
      </w:r>
      <w:r w:rsidRPr="009338E4">
        <w:rPr>
          <w:rFonts w:ascii="Arial" w:hAnsi="Arial" w:cs="Arial"/>
        </w:rPr>
        <w:t xml:space="preserve"> </w:t>
      </w:r>
      <w:r w:rsidRPr="009338E4">
        <w:rPr>
          <w:rFonts w:ascii="Arial" w:hAnsi="Arial" w:cs="Arial"/>
        </w:rPr>
        <w:t>e locução, quando aplicável, condizentes/determinados pela obra;</w:t>
      </w:r>
    </w:p>
    <w:p w:rsidR="00B46D12" w:rsidRPr="009338E4" w:rsidRDefault="00B46D12" w:rsidP="00B46D12">
      <w:pPr>
        <w:numPr>
          <w:ilvl w:val="0"/>
          <w:numId w:val="4"/>
        </w:numPr>
        <w:spacing w:before="100" w:beforeAutospacing="1" w:line="360" w:lineRule="auto"/>
        <w:ind w:left="1134" w:firstLine="0"/>
        <w:jc w:val="both"/>
        <w:rPr>
          <w:rFonts w:ascii="Arial" w:hAnsi="Arial" w:cs="Arial"/>
        </w:rPr>
      </w:pPr>
      <w:r w:rsidRPr="009338E4">
        <w:rPr>
          <w:rFonts w:ascii="Arial" w:hAnsi="Arial" w:cs="Arial"/>
        </w:rPr>
        <w:t xml:space="preserve"> </w:t>
      </w:r>
      <w:proofErr w:type="gramStart"/>
      <w:r w:rsidRPr="009338E4">
        <w:rPr>
          <w:rFonts w:ascii="Arial" w:hAnsi="Arial" w:cs="Arial"/>
        </w:rPr>
        <w:t>e</w:t>
      </w:r>
      <w:proofErr w:type="gramEnd"/>
      <w:r w:rsidRPr="009338E4">
        <w:rPr>
          <w:rFonts w:ascii="Arial" w:hAnsi="Arial" w:cs="Arial"/>
        </w:rPr>
        <w:t>, acima de tudo,</w:t>
      </w:r>
      <w:r w:rsidRPr="009338E4">
        <w:rPr>
          <w:rFonts w:ascii="Arial" w:hAnsi="Arial" w:cs="Arial"/>
        </w:rPr>
        <w:t xml:space="preserve"> </w:t>
      </w:r>
      <w:r w:rsidRPr="009338E4">
        <w:rPr>
          <w:rFonts w:ascii="Arial" w:hAnsi="Arial" w:cs="Arial"/>
        </w:rPr>
        <w:t xml:space="preserve">descreva com o fim de </w:t>
      </w:r>
      <w:proofErr w:type="spellStart"/>
      <w:r w:rsidRPr="009338E4">
        <w:rPr>
          <w:rFonts w:ascii="Arial" w:hAnsi="Arial" w:cs="Arial"/>
          <w:i/>
        </w:rPr>
        <w:t>empoderar</w:t>
      </w:r>
      <w:proofErr w:type="spellEnd"/>
      <w:r w:rsidRPr="009338E4">
        <w:rPr>
          <w:rFonts w:ascii="Arial" w:hAnsi="Arial" w:cs="Arial"/>
          <w:i/>
        </w:rPr>
        <w:t xml:space="preserve"> </w:t>
      </w:r>
      <w:r w:rsidRPr="009338E4">
        <w:rPr>
          <w:rFonts w:ascii="Arial" w:hAnsi="Arial" w:cs="Arial"/>
        </w:rPr>
        <w:t>a pessoa com deficiência na tomada de decisão, na apreciação, autônoma ou mesmo assistida, de uma dada obra. (Lima e Lima, 2012)</w:t>
      </w:r>
    </w:p>
    <w:p w:rsidR="00B46D12" w:rsidRPr="009338E4" w:rsidRDefault="00B46D12" w:rsidP="00B46D12">
      <w:pPr>
        <w:spacing w:before="100" w:beforeAutospacing="1" w:line="360" w:lineRule="auto"/>
        <w:ind w:firstLine="1134"/>
        <w:jc w:val="both"/>
        <w:rPr>
          <w:rFonts w:ascii="Arial" w:hAnsi="Arial" w:cs="Arial"/>
        </w:rPr>
      </w:pPr>
    </w:p>
    <w:p w:rsidR="00B46D12" w:rsidRPr="009338E4" w:rsidRDefault="00B46D12" w:rsidP="009338E4">
      <w:pPr>
        <w:pStyle w:val="Ttulo2"/>
        <w:rPr>
          <w:rFonts w:ascii="Arial" w:hAnsi="Arial" w:cs="Arial"/>
          <w:i w:val="0"/>
          <w:sz w:val="24"/>
        </w:rPr>
      </w:pPr>
      <w:r w:rsidRPr="009338E4">
        <w:rPr>
          <w:rFonts w:ascii="Arial" w:hAnsi="Arial" w:cs="Arial"/>
          <w:i w:val="0"/>
          <w:sz w:val="24"/>
        </w:rPr>
        <w:lastRenderedPageBreak/>
        <w:t>4-</w:t>
      </w:r>
      <w:r w:rsidRPr="009338E4">
        <w:rPr>
          <w:rFonts w:ascii="Arial" w:hAnsi="Arial" w:cs="Arial"/>
          <w:i w:val="0"/>
          <w:sz w:val="24"/>
        </w:rPr>
        <w:t xml:space="preserve"> </w:t>
      </w:r>
      <w:r w:rsidRPr="009338E4">
        <w:rPr>
          <w:rFonts w:ascii="Arial" w:hAnsi="Arial" w:cs="Arial"/>
          <w:i w:val="0"/>
          <w:sz w:val="24"/>
        </w:rPr>
        <w:t>Áudio-descrição</w:t>
      </w:r>
      <w:r w:rsidRPr="009338E4">
        <w:rPr>
          <w:rFonts w:ascii="Arial" w:hAnsi="Arial" w:cs="Arial"/>
          <w:i w:val="0"/>
          <w:sz w:val="24"/>
        </w:rPr>
        <w:t xml:space="preserve"> </w:t>
      </w:r>
      <w:r w:rsidRPr="009338E4">
        <w:rPr>
          <w:rFonts w:ascii="Arial" w:hAnsi="Arial" w:cs="Arial"/>
          <w:i w:val="0"/>
          <w:sz w:val="24"/>
        </w:rPr>
        <w:t>à luz do Acordo Ortográfico da Língua Portuguesa</w:t>
      </w:r>
    </w:p>
    <w:p w:rsidR="00B46D12" w:rsidRPr="009338E4" w:rsidRDefault="00B46D12" w:rsidP="00B46D12">
      <w:pPr>
        <w:spacing w:before="100" w:beforeAutospacing="1" w:line="360" w:lineRule="auto"/>
        <w:ind w:firstLine="1134"/>
        <w:jc w:val="both"/>
        <w:rPr>
          <w:rFonts w:ascii="Arial" w:hAnsi="Arial" w:cs="Arial"/>
        </w:rPr>
      </w:pPr>
    </w:p>
    <w:p w:rsidR="00B46D12" w:rsidRPr="009338E4" w:rsidRDefault="00B46D12" w:rsidP="00B46D12">
      <w:pPr>
        <w:spacing w:before="100" w:beforeAutospacing="1" w:line="360" w:lineRule="auto"/>
        <w:ind w:firstLine="1134"/>
        <w:jc w:val="both"/>
        <w:rPr>
          <w:rFonts w:ascii="Arial" w:hAnsi="Arial" w:cs="Arial"/>
        </w:rPr>
      </w:pPr>
      <w:r w:rsidRPr="009338E4">
        <w:rPr>
          <w:rFonts w:ascii="Arial" w:hAnsi="Arial" w:cs="Arial"/>
        </w:rPr>
        <w:t>Mas,</w:t>
      </w:r>
      <w:r w:rsidRPr="009338E4">
        <w:rPr>
          <w:rFonts w:ascii="Arial" w:hAnsi="Arial" w:cs="Arial"/>
        </w:rPr>
        <w:t xml:space="preserve"> </w:t>
      </w:r>
      <w:r w:rsidRPr="009338E4">
        <w:rPr>
          <w:rFonts w:ascii="Arial" w:hAnsi="Arial" w:cs="Arial"/>
        </w:rPr>
        <w:t>como fica então a grafia da palavra áudio-descrição, segundo as novas regras do Acordo Ortográfico da Língua Portuguesa?</w:t>
      </w:r>
    </w:p>
    <w:p w:rsidR="00B46D12" w:rsidRPr="009338E4" w:rsidRDefault="00B46D12" w:rsidP="00B46D12">
      <w:pPr>
        <w:spacing w:before="100" w:beforeAutospacing="1" w:line="360" w:lineRule="auto"/>
        <w:ind w:firstLine="1134"/>
        <w:jc w:val="both"/>
        <w:rPr>
          <w:rFonts w:ascii="Arial" w:eastAsia="Calibri" w:hAnsi="Arial" w:cs="Arial"/>
          <w:lang w:eastAsia="en-US"/>
        </w:rPr>
      </w:pPr>
      <w:r w:rsidRPr="009338E4">
        <w:rPr>
          <w:rFonts w:ascii="Arial" w:eastAsia="Calibri" w:hAnsi="Arial" w:cs="Arial"/>
          <w:lang w:eastAsia="en-US"/>
        </w:rPr>
        <w:t xml:space="preserve">Como grafar corretamente o significante que acompanha o conceito “tradução visual de um elemento ou elementos visuais em palavras”? </w:t>
      </w:r>
    </w:p>
    <w:p w:rsidR="00B46D12" w:rsidRPr="009338E4" w:rsidRDefault="00B46D12" w:rsidP="00B46D12">
      <w:pPr>
        <w:spacing w:before="100" w:beforeAutospacing="1" w:line="360" w:lineRule="auto"/>
        <w:ind w:firstLine="1134"/>
        <w:jc w:val="both"/>
        <w:rPr>
          <w:rFonts w:ascii="Arial" w:eastAsia="Calibri" w:hAnsi="Arial" w:cs="Arial"/>
          <w:lang w:eastAsia="en-US"/>
        </w:rPr>
      </w:pPr>
      <w:r w:rsidRPr="009338E4">
        <w:rPr>
          <w:rFonts w:ascii="Arial" w:eastAsia="Calibri" w:hAnsi="Arial" w:cs="Arial"/>
          <w:lang w:eastAsia="en-US"/>
        </w:rPr>
        <w:t xml:space="preserve">Segundo o </w:t>
      </w:r>
      <w:r w:rsidRPr="009338E4">
        <w:rPr>
          <w:rFonts w:ascii="Arial" w:hAnsi="Arial" w:cs="Arial"/>
        </w:rPr>
        <w:t>Decreto Nº. 6.583/2008</w:t>
      </w:r>
      <w:r w:rsidRPr="009338E4">
        <w:rPr>
          <w:rFonts w:ascii="Arial" w:eastAsia="Calibri" w:hAnsi="Arial" w:cs="Arial"/>
          <w:lang w:eastAsia="en-US"/>
        </w:rPr>
        <w:t>,</w:t>
      </w:r>
      <w:r w:rsidRPr="009338E4">
        <w:rPr>
          <w:rFonts w:ascii="Arial" w:eastAsia="Calibri" w:hAnsi="Arial" w:cs="Arial"/>
          <w:lang w:eastAsia="en-US"/>
        </w:rPr>
        <w:t xml:space="preserve"> </w:t>
      </w:r>
      <w:r w:rsidRPr="009338E4">
        <w:rPr>
          <w:rFonts w:ascii="Arial" w:eastAsia="Calibri" w:hAnsi="Arial" w:cs="Arial"/>
          <w:lang w:eastAsia="en-US"/>
        </w:rPr>
        <w:t>que promulga</w:t>
      </w:r>
      <w:r w:rsidRPr="009338E4">
        <w:rPr>
          <w:rFonts w:ascii="Arial" w:eastAsia="Calibri" w:hAnsi="Arial" w:cs="Arial"/>
          <w:lang w:eastAsia="en-US"/>
        </w:rPr>
        <w:t xml:space="preserve"> </w:t>
      </w:r>
      <w:r w:rsidRPr="009338E4">
        <w:rPr>
          <w:rFonts w:ascii="Arial" w:eastAsia="Calibri" w:hAnsi="Arial" w:cs="Arial"/>
          <w:lang w:eastAsia="en-US"/>
        </w:rPr>
        <w:t>o</w:t>
      </w:r>
      <w:r w:rsidRPr="009338E4">
        <w:rPr>
          <w:rFonts w:ascii="Arial" w:eastAsia="Calibri" w:hAnsi="Arial" w:cs="Arial"/>
          <w:lang w:eastAsia="en-US"/>
        </w:rPr>
        <w:t xml:space="preserve"> </w:t>
      </w:r>
      <w:r w:rsidRPr="009338E4">
        <w:rPr>
          <w:rFonts w:ascii="Arial" w:eastAsia="Calibri" w:hAnsi="Arial" w:cs="Arial"/>
          <w:i/>
          <w:lang w:eastAsia="en-US"/>
        </w:rPr>
        <w:t>Acordo Ortográfico da Língua Portuguesa</w:t>
      </w:r>
      <w:r w:rsidRPr="009338E4">
        <w:rPr>
          <w:rFonts w:ascii="Arial" w:eastAsia="Calibri" w:hAnsi="Arial" w:cs="Arial"/>
          <w:lang w:eastAsia="en-US"/>
        </w:rPr>
        <w:t xml:space="preserve">: </w:t>
      </w:r>
    </w:p>
    <w:p w:rsidR="00B46D12" w:rsidRPr="009338E4" w:rsidRDefault="00B46D12" w:rsidP="00B46D12">
      <w:pPr>
        <w:spacing w:before="100" w:beforeAutospacing="1" w:line="360" w:lineRule="auto"/>
        <w:ind w:firstLine="1134"/>
        <w:jc w:val="both"/>
        <w:rPr>
          <w:rFonts w:ascii="Arial" w:eastAsia="Calibri" w:hAnsi="Arial" w:cs="Arial"/>
          <w:sz w:val="22"/>
          <w:szCs w:val="22"/>
          <w:lang w:eastAsia="en-US"/>
        </w:rPr>
      </w:pPr>
    </w:p>
    <w:p w:rsidR="00D77D55" w:rsidRPr="009338E4" w:rsidRDefault="00D77D55" w:rsidP="00D77D55">
      <w:pPr>
        <w:autoSpaceDE w:val="0"/>
        <w:autoSpaceDN w:val="0"/>
        <w:adjustRightInd w:val="0"/>
        <w:ind w:left="2268" w:firstLine="142"/>
        <w:jc w:val="both"/>
        <w:rPr>
          <w:rFonts w:ascii="Arial" w:eastAsia="Calibri" w:hAnsi="Arial" w:cs="Arial"/>
          <w:b/>
          <w:bCs/>
          <w:sz w:val="22"/>
          <w:szCs w:val="22"/>
          <w:lang w:eastAsia="en-US"/>
        </w:rPr>
      </w:pPr>
      <w:r w:rsidRPr="009338E4">
        <w:rPr>
          <w:rFonts w:ascii="Arial" w:eastAsia="Calibri" w:hAnsi="Arial" w:cs="Arial"/>
          <w:b/>
          <w:bCs/>
          <w:sz w:val="22"/>
          <w:szCs w:val="22"/>
          <w:lang w:eastAsia="en-US"/>
        </w:rPr>
        <w:t>Base XV</w:t>
      </w:r>
    </w:p>
    <w:p w:rsidR="00D77D55" w:rsidRPr="009338E4" w:rsidRDefault="00D77D55" w:rsidP="00D77D55">
      <w:pPr>
        <w:autoSpaceDE w:val="0"/>
        <w:autoSpaceDN w:val="0"/>
        <w:adjustRightInd w:val="0"/>
        <w:ind w:left="2268" w:firstLine="142"/>
        <w:jc w:val="both"/>
        <w:rPr>
          <w:rFonts w:ascii="Arial" w:eastAsia="Calibri" w:hAnsi="Arial" w:cs="Arial"/>
          <w:b/>
          <w:bCs/>
          <w:sz w:val="22"/>
          <w:szCs w:val="22"/>
          <w:lang w:eastAsia="en-US"/>
        </w:rPr>
      </w:pPr>
      <w:r w:rsidRPr="009338E4">
        <w:rPr>
          <w:rFonts w:ascii="Arial" w:eastAsia="Calibri" w:hAnsi="Arial" w:cs="Arial"/>
          <w:b/>
          <w:bCs/>
          <w:sz w:val="22"/>
          <w:szCs w:val="22"/>
          <w:lang w:eastAsia="en-US"/>
        </w:rPr>
        <w:t>Do hífen em compostos, locuções e encadeamentos vocabulares</w:t>
      </w:r>
    </w:p>
    <w:p w:rsidR="00D77D55" w:rsidRPr="009338E4" w:rsidRDefault="00D77D55" w:rsidP="00D77D55">
      <w:pPr>
        <w:autoSpaceDE w:val="0"/>
        <w:autoSpaceDN w:val="0"/>
        <w:adjustRightInd w:val="0"/>
        <w:ind w:left="2268" w:firstLine="142"/>
        <w:jc w:val="both"/>
        <w:rPr>
          <w:rFonts w:ascii="Arial" w:eastAsia="Calibri" w:hAnsi="Arial" w:cs="Arial"/>
          <w:sz w:val="22"/>
          <w:szCs w:val="22"/>
          <w:lang w:eastAsia="en-US"/>
        </w:rPr>
      </w:pPr>
      <w:r w:rsidRPr="009338E4">
        <w:rPr>
          <w:rFonts w:ascii="Arial" w:eastAsia="Calibri" w:hAnsi="Arial" w:cs="Arial"/>
          <w:sz w:val="22"/>
          <w:szCs w:val="22"/>
          <w:lang w:eastAsia="en-US"/>
        </w:rPr>
        <w:t xml:space="preserve">1º) Emprega -se o hífen nas palavras compostas por justaposição que não contêm formas de ligação e cujos elementos, de natureza nominal, adjetival, numeral ou verbal, </w:t>
      </w:r>
      <w:r w:rsidRPr="009338E4">
        <w:rPr>
          <w:rFonts w:ascii="Arial" w:eastAsia="Calibri" w:hAnsi="Arial" w:cs="Arial"/>
          <w:b/>
          <w:sz w:val="22"/>
          <w:szCs w:val="22"/>
          <w:lang w:eastAsia="en-US"/>
        </w:rPr>
        <w:t>constituem uma unidade sintagmática e semântica e mantêm acento próprio,</w:t>
      </w:r>
      <w:r w:rsidRPr="009338E4">
        <w:rPr>
          <w:rFonts w:ascii="Arial" w:eastAsia="Calibri" w:hAnsi="Arial" w:cs="Arial"/>
          <w:sz w:val="22"/>
          <w:szCs w:val="22"/>
          <w:lang w:eastAsia="en-US"/>
        </w:rPr>
        <w:t xml:space="preserve"> podendo dar -se o caso de o primeiro elemento estar reduzido: </w:t>
      </w:r>
      <w:r w:rsidRPr="009338E4">
        <w:rPr>
          <w:rFonts w:ascii="Arial" w:eastAsia="Calibri" w:hAnsi="Arial" w:cs="Arial"/>
          <w:i/>
          <w:iCs/>
          <w:sz w:val="22"/>
          <w:szCs w:val="22"/>
          <w:lang w:eastAsia="en-US"/>
        </w:rPr>
        <w:t>ano-luz,</w:t>
      </w:r>
      <w:r w:rsidRPr="009338E4">
        <w:rPr>
          <w:rFonts w:ascii="Arial" w:eastAsia="Calibri" w:hAnsi="Arial" w:cs="Arial"/>
          <w:sz w:val="22"/>
          <w:szCs w:val="22"/>
          <w:lang w:eastAsia="en-US"/>
        </w:rPr>
        <w:t xml:space="preserve"> </w:t>
      </w:r>
      <w:proofErr w:type="spellStart"/>
      <w:r w:rsidRPr="009338E4">
        <w:rPr>
          <w:rFonts w:ascii="Arial" w:eastAsia="Calibri" w:hAnsi="Arial" w:cs="Arial"/>
          <w:i/>
          <w:iCs/>
          <w:sz w:val="22"/>
          <w:szCs w:val="22"/>
          <w:lang w:eastAsia="en-US"/>
        </w:rPr>
        <w:t>arce-bispo</w:t>
      </w:r>
      <w:proofErr w:type="spellEnd"/>
      <w:r w:rsidRPr="009338E4">
        <w:rPr>
          <w:rFonts w:ascii="Arial" w:eastAsia="Calibri" w:hAnsi="Arial" w:cs="Arial"/>
          <w:i/>
          <w:iCs/>
          <w:sz w:val="22"/>
          <w:szCs w:val="22"/>
          <w:lang w:eastAsia="en-US"/>
        </w:rPr>
        <w:t>, arco-íris, decreto -lei, és -sueste, médico-cirurgião, rainha -</w:t>
      </w:r>
      <w:proofErr w:type="spellStart"/>
      <w:r w:rsidRPr="009338E4">
        <w:rPr>
          <w:rFonts w:ascii="Arial" w:eastAsia="Calibri" w:hAnsi="Arial" w:cs="Arial"/>
          <w:i/>
          <w:iCs/>
          <w:sz w:val="22"/>
          <w:szCs w:val="22"/>
          <w:lang w:eastAsia="en-US"/>
        </w:rPr>
        <w:t>cláudia</w:t>
      </w:r>
      <w:proofErr w:type="spellEnd"/>
      <w:r w:rsidRPr="009338E4">
        <w:rPr>
          <w:rFonts w:ascii="Arial" w:eastAsia="Calibri" w:hAnsi="Arial" w:cs="Arial"/>
          <w:i/>
          <w:iCs/>
          <w:sz w:val="22"/>
          <w:szCs w:val="22"/>
          <w:lang w:eastAsia="en-US"/>
        </w:rPr>
        <w:t>, tenente-coronel, tio-avô, turma-piloto</w:t>
      </w:r>
      <w:r w:rsidRPr="009338E4">
        <w:rPr>
          <w:rFonts w:ascii="Arial" w:eastAsia="Calibri" w:hAnsi="Arial" w:cs="Arial"/>
          <w:sz w:val="22"/>
          <w:szCs w:val="22"/>
          <w:lang w:eastAsia="en-US"/>
        </w:rPr>
        <w:t xml:space="preserve">; </w:t>
      </w:r>
      <w:r w:rsidRPr="009338E4">
        <w:rPr>
          <w:rFonts w:ascii="Arial" w:eastAsia="Calibri" w:hAnsi="Arial" w:cs="Arial"/>
          <w:i/>
          <w:iCs/>
          <w:sz w:val="22"/>
          <w:szCs w:val="22"/>
          <w:lang w:eastAsia="en-US"/>
        </w:rPr>
        <w:t>alcaide-mor, amor-perfeito, guarda-noturno, mato-grossense, norte-americano, porto-alegrense, sul-africano</w:t>
      </w:r>
      <w:r w:rsidRPr="009338E4">
        <w:rPr>
          <w:rFonts w:ascii="Arial" w:eastAsia="Calibri" w:hAnsi="Arial" w:cs="Arial"/>
          <w:sz w:val="22"/>
          <w:szCs w:val="22"/>
          <w:lang w:eastAsia="en-US"/>
        </w:rPr>
        <w:t xml:space="preserve">; </w:t>
      </w:r>
      <w:r w:rsidRPr="009338E4">
        <w:rPr>
          <w:rFonts w:ascii="Arial" w:eastAsia="Calibri" w:hAnsi="Arial" w:cs="Arial"/>
          <w:i/>
          <w:iCs/>
          <w:sz w:val="22"/>
          <w:szCs w:val="22"/>
          <w:lang w:eastAsia="en-US"/>
        </w:rPr>
        <w:t>afro-asiático, afro-luso-brasileiro, azul-escuro, luso-brasileiro, primeiro-ministro, primeiro-sargento, primo-infeção, segunda-feira</w:t>
      </w:r>
      <w:r w:rsidRPr="009338E4">
        <w:rPr>
          <w:rFonts w:ascii="Arial" w:eastAsia="Calibri" w:hAnsi="Arial" w:cs="Arial"/>
          <w:sz w:val="22"/>
          <w:szCs w:val="22"/>
          <w:lang w:eastAsia="en-US"/>
        </w:rPr>
        <w:t xml:space="preserve">; </w:t>
      </w:r>
      <w:r w:rsidRPr="009338E4">
        <w:rPr>
          <w:rFonts w:ascii="Arial" w:eastAsia="Calibri" w:hAnsi="Arial" w:cs="Arial"/>
          <w:i/>
          <w:iCs/>
          <w:sz w:val="22"/>
          <w:szCs w:val="22"/>
          <w:lang w:eastAsia="en-US"/>
        </w:rPr>
        <w:t>conta-gotas, finca-pé, guarda-chuva</w:t>
      </w:r>
      <w:r w:rsidRPr="009338E4">
        <w:rPr>
          <w:rFonts w:ascii="Arial" w:eastAsia="Calibri" w:hAnsi="Arial" w:cs="Arial"/>
          <w:sz w:val="22"/>
          <w:szCs w:val="22"/>
          <w:lang w:eastAsia="en-US"/>
        </w:rPr>
        <w:t>.</w:t>
      </w:r>
    </w:p>
    <w:p w:rsidR="00D77D55" w:rsidRPr="009338E4" w:rsidRDefault="00D77D55" w:rsidP="00D77D55">
      <w:pPr>
        <w:autoSpaceDE w:val="0"/>
        <w:autoSpaceDN w:val="0"/>
        <w:adjustRightInd w:val="0"/>
        <w:ind w:left="2268" w:firstLine="142"/>
        <w:jc w:val="both"/>
        <w:rPr>
          <w:rFonts w:ascii="Arial" w:eastAsia="Calibri" w:hAnsi="Arial" w:cs="Arial"/>
          <w:sz w:val="22"/>
          <w:szCs w:val="22"/>
          <w:lang w:eastAsia="en-US"/>
        </w:rPr>
      </w:pPr>
      <w:r w:rsidRPr="009338E4">
        <w:rPr>
          <w:rFonts w:ascii="Arial" w:eastAsia="Calibri" w:hAnsi="Arial" w:cs="Arial"/>
          <w:i/>
          <w:iCs/>
          <w:sz w:val="22"/>
          <w:szCs w:val="22"/>
          <w:lang w:eastAsia="en-US"/>
        </w:rPr>
        <w:t>Obs</w:t>
      </w:r>
      <w:r w:rsidRPr="009338E4">
        <w:rPr>
          <w:rFonts w:ascii="Arial" w:eastAsia="Calibri" w:hAnsi="Arial" w:cs="Arial"/>
          <w:sz w:val="22"/>
          <w:szCs w:val="22"/>
          <w:lang w:eastAsia="en-US"/>
        </w:rPr>
        <w:t xml:space="preserve">.: Certos compostos, em relação aos quais se perdeu, em certa medida, a noção de composição, grafam-se </w:t>
      </w:r>
      <w:proofErr w:type="spellStart"/>
      <w:r w:rsidRPr="009338E4">
        <w:rPr>
          <w:rFonts w:ascii="Arial" w:eastAsia="Calibri" w:hAnsi="Arial" w:cs="Arial"/>
          <w:sz w:val="22"/>
          <w:szCs w:val="22"/>
          <w:lang w:eastAsia="en-US"/>
        </w:rPr>
        <w:t>aglutinadamente</w:t>
      </w:r>
      <w:proofErr w:type="spellEnd"/>
      <w:r w:rsidRPr="009338E4">
        <w:rPr>
          <w:rFonts w:ascii="Arial" w:eastAsia="Calibri" w:hAnsi="Arial" w:cs="Arial"/>
          <w:sz w:val="22"/>
          <w:szCs w:val="22"/>
          <w:lang w:eastAsia="en-US"/>
        </w:rPr>
        <w:t xml:space="preserve">: </w:t>
      </w:r>
      <w:r w:rsidRPr="009338E4">
        <w:rPr>
          <w:rFonts w:ascii="Arial" w:eastAsia="Calibri" w:hAnsi="Arial" w:cs="Arial"/>
          <w:i/>
          <w:iCs/>
          <w:sz w:val="22"/>
          <w:szCs w:val="22"/>
          <w:lang w:eastAsia="en-US"/>
        </w:rPr>
        <w:t>girassol, madressilva, mandachuva, pontapé, paraquedas, paraquedista</w:t>
      </w:r>
      <w:r w:rsidRPr="009338E4">
        <w:rPr>
          <w:rFonts w:ascii="Arial" w:eastAsia="Calibri" w:hAnsi="Arial" w:cs="Arial"/>
          <w:sz w:val="22"/>
          <w:szCs w:val="22"/>
          <w:lang w:eastAsia="en-US"/>
        </w:rPr>
        <w:t>, etc.</w:t>
      </w:r>
    </w:p>
    <w:p w:rsidR="00D77D55" w:rsidRPr="009338E4" w:rsidRDefault="00D77D55" w:rsidP="00D77D55">
      <w:pPr>
        <w:ind w:left="2268" w:firstLine="142"/>
        <w:jc w:val="both"/>
        <w:rPr>
          <w:rFonts w:ascii="Arial" w:eastAsia="Calibri" w:hAnsi="Arial" w:cs="Arial"/>
          <w:sz w:val="22"/>
          <w:szCs w:val="22"/>
          <w:lang w:eastAsia="en-US"/>
        </w:rPr>
      </w:pPr>
      <w:r w:rsidRPr="009338E4">
        <w:rPr>
          <w:rFonts w:ascii="Arial" w:eastAsia="Calibri" w:hAnsi="Arial" w:cs="Arial"/>
          <w:sz w:val="22"/>
          <w:szCs w:val="22"/>
          <w:lang w:eastAsia="en-US"/>
        </w:rPr>
        <w:t>[...]</w:t>
      </w:r>
    </w:p>
    <w:p w:rsidR="00D77D55" w:rsidRPr="009338E4" w:rsidRDefault="00D77D55" w:rsidP="00D77D55">
      <w:pPr>
        <w:autoSpaceDE w:val="0"/>
        <w:autoSpaceDN w:val="0"/>
        <w:adjustRightInd w:val="0"/>
        <w:ind w:left="2268" w:firstLine="142"/>
        <w:jc w:val="both"/>
        <w:rPr>
          <w:rFonts w:ascii="Arial" w:eastAsia="Calibri" w:hAnsi="Arial" w:cs="Arial"/>
          <w:b/>
          <w:bCs/>
          <w:sz w:val="22"/>
          <w:szCs w:val="22"/>
        </w:rPr>
      </w:pPr>
      <w:r w:rsidRPr="009338E4">
        <w:rPr>
          <w:rFonts w:ascii="Arial" w:eastAsia="Calibri" w:hAnsi="Arial" w:cs="Arial"/>
          <w:b/>
          <w:bCs/>
          <w:sz w:val="22"/>
          <w:szCs w:val="22"/>
        </w:rPr>
        <w:t>Base XVI</w:t>
      </w:r>
    </w:p>
    <w:p w:rsidR="00D77D55" w:rsidRPr="009338E4" w:rsidRDefault="00D77D55" w:rsidP="00D77D55">
      <w:pPr>
        <w:autoSpaceDE w:val="0"/>
        <w:autoSpaceDN w:val="0"/>
        <w:adjustRightInd w:val="0"/>
        <w:ind w:left="2268" w:firstLine="142"/>
        <w:jc w:val="both"/>
        <w:rPr>
          <w:rFonts w:ascii="Arial" w:eastAsia="Calibri" w:hAnsi="Arial" w:cs="Arial"/>
          <w:b/>
          <w:bCs/>
          <w:sz w:val="22"/>
          <w:szCs w:val="22"/>
        </w:rPr>
      </w:pPr>
      <w:r w:rsidRPr="009338E4">
        <w:rPr>
          <w:rFonts w:ascii="Arial" w:eastAsia="Calibri" w:hAnsi="Arial" w:cs="Arial"/>
          <w:b/>
          <w:bCs/>
          <w:sz w:val="22"/>
          <w:szCs w:val="22"/>
        </w:rPr>
        <w:t>Do hífen nas formações por prefixação, recomposição e sufixação</w:t>
      </w:r>
    </w:p>
    <w:p w:rsidR="00D77D55" w:rsidRPr="009338E4" w:rsidRDefault="00D77D55" w:rsidP="00D77D55">
      <w:pPr>
        <w:ind w:left="2268" w:firstLine="142"/>
        <w:jc w:val="both"/>
        <w:rPr>
          <w:rFonts w:ascii="Arial" w:eastAsia="Calibri" w:hAnsi="Arial" w:cs="Arial"/>
          <w:sz w:val="22"/>
          <w:szCs w:val="22"/>
        </w:rPr>
      </w:pPr>
      <w:r w:rsidRPr="009338E4">
        <w:rPr>
          <w:rFonts w:ascii="Arial" w:eastAsia="Calibri" w:hAnsi="Arial" w:cs="Arial"/>
          <w:sz w:val="22"/>
          <w:szCs w:val="22"/>
        </w:rPr>
        <w:t xml:space="preserve">1º) Nas formações com </w:t>
      </w:r>
      <w:proofErr w:type="spellStart"/>
      <w:r w:rsidRPr="009338E4">
        <w:rPr>
          <w:rFonts w:ascii="Arial" w:eastAsia="Calibri" w:hAnsi="Arial" w:cs="Arial"/>
          <w:sz w:val="22"/>
          <w:szCs w:val="22"/>
        </w:rPr>
        <w:t>prefi</w:t>
      </w:r>
      <w:proofErr w:type="spellEnd"/>
      <w:r w:rsidRPr="009338E4">
        <w:rPr>
          <w:rFonts w:ascii="Arial" w:eastAsia="Calibri" w:hAnsi="Arial" w:cs="Arial"/>
          <w:sz w:val="22"/>
          <w:szCs w:val="22"/>
        </w:rPr>
        <w:t xml:space="preserve"> </w:t>
      </w:r>
      <w:proofErr w:type="spellStart"/>
      <w:r w:rsidRPr="009338E4">
        <w:rPr>
          <w:rFonts w:ascii="Arial" w:eastAsia="Calibri" w:hAnsi="Arial" w:cs="Arial"/>
          <w:sz w:val="22"/>
          <w:szCs w:val="22"/>
        </w:rPr>
        <w:t>xos</w:t>
      </w:r>
      <w:proofErr w:type="spellEnd"/>
      <w:r w:rsidRPr="009338E4">
        <w:rPr>
          <w:rFonts w:ascii="Arial" w:eastAsia="Calibri" w:hAnsi="Arial" w:cs="Arial"/>
          <w:sz w:val="22"/>
          <w:szCs w:val="22"/>
        </w:rPr>
        <w:t xml:space="preserve"> (como, por exemplo: </w:t>
      </w:r>
      <w:r w:rsidRPr="009338E4">
        <w:rPr>
          <w:rFonts w:ascii="Arial" w:eastAsia="Calibri" w:hAnsi="Arial" w:cs="Arial"/>
          <w:i/>
          <w:iCs/>
          <w:sz w:val="22"/>
          <w:szCs w:val="22"/>
        </w:rPr>
        <w:t xml:space="preserve">ante-, </w:t>
      </w:r>
      <w:proofErr w:type="spellStart"/>
      <w:r w:rsidRPr="009338E4">
        <w:rPr>
          <w:rFonts w:ascii="Arial" w:eastAsia="Calibri" w:hAnsi="Arial" w:cs="Arial"/>
          <w:i/>
          <w:iCs/>
          <w:sz w:val="22"/>
          <w:szCs w:val="22"/>
        </w:rPr>
        <w:t>anti</w:t>
      </w:r>
      <w:proofErr w:type="spellEnd"/>
      <w:r w:rsidRPr="009338E4">
        <w:rPr>
          <w:rFonts w:ascii="Arial" w:eastAsia="Calibri" w:hAnsi="Arial" w:cs="Arial"/>
          <w:i/>
          <w:iCs/>
          <w:sz w:val="22"/>
          <w:szCs w:val="22"/>
        </w:rPr>
        <w:t xml:space="preserve">-, </w:t>
      </w:r>
      <w:proofErr w:type="spellStart"/>
      <w:r w:rsidRPr="009338E4">
        <w:rPr>
          <w:rFonts w:ascii="Arial" w:eastAsia="Calibri" w:hAnsi="Arial" w:cs="Arial"/>
          <w:i/>
          <w:iCs/>
          <w:sz w:val="22"/>
          <w:szCs w:val="22"/>
        </w:rPr>
        <w:t>circum</w:t>
      </w:r>
      <w:proofErr w:type="spellEnd"/>
      <w:r w:rsidRPr="009338E4">
        <w:rPr>
          <w:rFonts w:ascii="Arial" w:eastAsia="Calibri" w:hAnsi="Arial" w:cs="Arial"/>
          <w:i/>
          <w:iCs/>
          <w:sz w:val="22"/>
          <w:szCs w:val="22"/>
        </w:rPr>
        <w:t xml:space="preserve">-, </w:t>
      </w:r>
      <w:proofErr w:type="spellStart"/>
      <w:r w:rsidRPr="009338E4">
        <w:rPr>
          <w:rFonts w:ascii="Arial" w:eastAsia="Calibri" w:hAnsi="Arial" w:cs="Arial"/>
          <w:i/>
          <w:iCs/>
          <w:sz w:val="22"/>
          <w:szCs w:val="22"/>
        </w:rPr>
        <w:t>co</w:t>
      </w:r>
      <w:proofErr w:type="spellEnd"/>
      <w:r w:rsidRPr="009338E4">
        <w:rPr>
          <w:rFonts w:ascii="Arial" w:eastAsia="Calibri" w:hAnsi="Arial" w:cs="Arial"/>
          <w:i/>
          <w:iCs/>
          <w:sz w:val="22"/>
          <w:szCs w:val="22"/>
        </w:rPr>
        <w:t xml:space="preserve">-, contra-, entre-, extra-, </w:t>
      </w:r>
      <w:proofErr w:type="spellStart"/>
      <w:r w:rsidRPr="009338E4">
        <w:rPr>
          <w:rFonts w:ascii="Arial" w:eastAsia="Calibri" w:hAnsi="Arial" w:cs="Arial"/>
          <w:i/>
          <w:iCs/>
          <w:sz w:val="22"/>
          <w:szCs w:val="22"/>
        </w:rPr>
        <w:t>hiper</w:t>
      </w:r>
      <w:proofErr w:type="spellEnd"/>
      <w:r w:rsidRPr="009338E4">
        <w:rPr>
          <w:rFonts w:ascii="Arial" w:eastAsia="Calibri" w:hAnsi="Arial" w:cs="Arial"/>
          <w:i/>
          <w:iCs/>
          <w:sz w:val="22"/>
          <w:szCs w:val="22"/>
        </w:rPr>
        <w:t xml:space="preserve">-, infra-, </w:t>
      </w:r>
      <w:proofErr w:type="spellStart"/>
      <w:r w:rsidRPr="009338E4">
        <w:rPr>
          <w:rFonts w:ascii="Arial" w:eastAsia="Calibri" w:hAnsi="Arial" w:cs="Arial"/>
          <w:i/>
          <w:iCs/>
          <w:sz w:val="22"/>
          <w:szCs w:val="22"/>
        </w:rPr>
        <w:t>intra</w:t>
      </w:r>
      <w:proofErr w:type="spellEnd"/>
      <w:r w:rsidRPr="009338E4">
        <w:rPr>
          <w:rFonts w:ascii="Arial" w:eastAsia="Calibri" w:hAnsi="Arial" w:cs="Arial"/>
          <w:i/>
          <w:iCs/>
          <w:sz w:val="22"/>
          <w:szCs w:val="22"/>
        </w:rPr>
        <w:t xml:space="preserve">-, pós-, </w:t>
      </w:r>
      <w:proofErr w:type="spellStart"/>
      <w:r w:rsidRPr="009338E4">
        <w:rPr>
          <w:rFonts w:ascii="Arial" w:eastAsia="Calibri" w:hAnsi="Arial" w:cs="Arial"/>
          <w:i/>
          <w:iCs/>
          <w:sz w:val="22"/>
          <w:szCs w:val="22"/>
        </w:rPr>
        <w:t>pré</w:t>
      </w:r>
      <w:proofErr w:type="spellEnd"/>
      <w:r w:rsidRPr="009338E4">
        <w:rPr>
          <w:rFonts w:ascii="Arial" w:eastAsia="Calibri" w:hAnsi="Arial" w:cs="Arial"/>
          <w:i/>
          <w:iCs/>
          <w:sz w:val="22"/>
          <w:szCs w:val="22"/>
        </w:rPr>
        <w:t xml:space="preserve">-, pró-, sobre-, sub-, </w:t>
      </w:r>
      <w:proofErr w:type="spellStart"/>
      <w:r w:rsidRPr="009338E4">
        <w:rPr>
          <w:rFonts w:ascii="Arial" w:eastAsia="Calibri" w:hAnsi="Arial" w:cs="Arial"/>
          <w:i/>
          <w:iCs/>
          <w:sz w:val="22"/>
          <w:szCs w:val="22"/>
        </w:rPr>
        <w:t>super</w:t>
      </w:r>
      <w:proofErr w:type="spellEnd"/>
      <w:r w:rsidRPr="009338E4">
        <w:rPr>
          <w:rFonts w:ascii="Arial" w:eastAsia="Calibri" w:hAnsi="Arial" w:cs="Arial"/>
          <w:i/>
          <w:iCs/>
          <w:sz w:val="22"/>
          <w:szCs w:val="22"/>
        </w:rPr>
        <w:t xml:space="preserve">-, supra-, ultra-, </w:t>
      </w:r>
      <w:r w:rsidRPr="009338E4">
        <w:rPr>
          <w:rFonts w:ascii="Arial" w:eastAsia="Calibri" w:hAnsi="Arial" w:cs="Arial"/>
          <w:sz w:val="22"/>
          <w:szCs w:val="22"/>
        </w:rPr>
        <w:t>etc.) e em formações por recomposição, isto é, com</w:t>
      </w:r>
      <w:r w:rsidRPr="009338E4">
        <w:rPr>
          <w:rFonts w:ascii="Arial" w:eastAsia="Calibri" w:hAnsi="Arial" w:cs="Arial"/>
          <w:i/>
          <w:iCs/>
          <w:sz w:val="22"/>
          <w:szCs w:val="22"/>
        </w:rPr>
        <w:t xml:space="preserve"> </w:t>
      </w:r>
      <w:r w:rsidRPr="009338E4">
        <w:rPr>
          <w:rFonts w:ascii="Arial" w:eastAsia="Calibri" w:hAnsi="Arial" w:cs="Arial"/>
          <w:sz w:val="22"/>
          <w:szCs w:val="22"/>
        </w:rPr>
        <w:t xml:space="preserve">elementos não autónomos ou falsos prefixos, de origem grega e latina (tais como: </w:t>
      </w:r>
      <w:r w:rsidRPr="009338E4">
        <w:rPr>
          <w:rFonts w:ascii="Arial" w:eastAsia="Calibri" w:hAnsi="Arial" w:cs="Arial"/>
          <w:i/>
          <w:iCs/>
          <w:sz w:val="22"/>
          <w:szCs w:val="22"/>
        </w:rPr>
        <w:t xml:space="preserve">aero-, agro-, </w:t>
      </w:r>
      <w:proofErr w:type="spellStart"/>
      <w:r w:rsidRPr="009338E4">
        <w:rPr>
          <w:rFonts w:ascii="Arial" w:eastAsia="Calibri" w:hAnsi="Arial" w:cs="Arial"/>
          <w:i/>
          <w:iCs/>
          <w:sz w:val="22"/>
          <w:szCs w:val="22"/>
        </w:rPr>
        <w:t>arqui</w:t>
      </w:r>
      <w:proofErr w:type="spellEnd"/>
      <w:r w:rsidRPr="009338E4">
        <w:rPr>
          <w:rFonts w:ascii="Arial" w:eastAsia="Calibri" w:hAnsi="Arial" w:cs="Arial"/>
          <w:i/>
          <w:iCs/>
          <w:sz w:val="22"/>
          <w:szCs w:val="22"/>
        </w:rPr>
        <w:t xml:space="preserve">-, auto-, </w:t>
      </w:r>
      <w:proofErr w:type="spellStart"/>
      <w:r w:rsidRPr="009338E4">
        <w:rPr>
          <w:rFonts w:ascii="Arial" w:eastAsia="Calibri" w:hAnsi="Arial" w:cs="Arial"/>
          <w:i/>
          <w:iCs/>
          <w:sz w:val="22"/>
          <w:szCs w:val="22"/>
        </w:rPr>
        <w:t>bio</w:t>
      </w:r>
      <w:proofErr w:type="spellEnd"/>
      <w:r w:rsidRPr="009338E4">
        <w:rPr>
          <w:rFonts w:ascii="Arial" w:eastAsia="Calibri" w:hAnsi="Arial" w:cs="Arial"/>
          <w:i/>
          <w:iCs/>
          <w:sz w:val="22"/>
          <w:szCs w:val="22"/>
        </w:rPr>
        <w:t xml:space="preserve">-, eletro-, </w:t>
      </w:r>
      <w:proofErr w:type="spellStart"/>
      <w:r w:rsidRPr="009338E4">
        <w:rPr>
          <w:rFonts w:ascii="Arial" w:eastAsia="Calibri" w:hAnsi="Arial" w:cs="Arial"/>
          <w:i/>
          <w:iCs/>
          <w:sz w:val="22"/>
          <w:szCs w:val="22"/>
        </w:rPr>
        <w:t>geo</w:t>
      </w:r>
      <w:proofErr w:type="spellEnd"/>
      <w:r w:rsidRPr="009338E4">
        <w:rPr>
          <w:rFonts w:ascii="Arial" w:eastAsia="Calibri" w:hAnsi="Arial" w:cs="Arial"/>
          <w:i/>
          <w:iCs/>
          <w:sz w:val="22"/>
          <w:szCs w:val="22"/>
        </w:rPr>
        <w:t xml:space="preserve">-, hidro-, </w:t>
      </w:r>
      <w:proofErr w:type="spellStart"/>
      <w:r w:rsidRPr="009338E4">
        <w:rPr>
          <w:rFonts w:ascii="Arial" w:eastAsia="Calibri" w:hAnsi="Arial" w:cs="Arial"/>
          <w:i/>
          <w:iCs/>
          <w:sz w:val="22"/>
          <w:szCs w:val="22"/>
        </w:rPr>
        <w:t>inter</w:t>
      </w:r>
      <w:proofErr w:type="spellEnd"/>
      <w:r w:rsidRPr="009338E4">
        <w:rPr>
          <w:rFonts w:ascii="Arial" w:eastAsia="Calibri" w:hAnsi="Arial" w:cs="Arial"/>
          <w:i/>
          <w:iCs/>
          <w:sz w:val="22"/>
          <w:szCs w:val="22"/>
        </w:rPr>
        <w:t xml:space="preserve">-, macro-, maxi-, micro-, mini-, </w:t>
      </w:r>
      <w:proofErr w:type="spellStart"/>
      <w:r w:rsidRPr="009338E4">
        <w:rPr>
          <w:rFonts w:ascii="Arial" w:eastAsia="Calibri" w:hAnsi="Arial" w:cs="Arial"/>
          <w:i/>
          <w:iCs/>
          <w:sz w:val="22"/>
          <w:szCs w:val="22"/>
        </w:rPr>
        <w:t>multi</w:t>
      </w:r>
      <w:proofErr w:type="spellEnd"/>
      <w:r w:rsidRPr="009338E4">
        <w:rPr>
          <w:rFonts w:ascii="Arial" w:eastAsia="Calibri" w:hAnsi="Arial" w:cs="Arial"/>
          <w:i/>
          <w:iCs/>
          <w:sz w:val="22"/>
          <w:szCs w:val="22"/>
        </w:rPr>
        <w:t xml:space="preserve">-, </w:t>
      </w:r>
      <w:proofErr w:type="spellStart"/>
      <w:r w:rsidRPr="009338E4">
        <w:rPr>
          <w:rFonts w:ascii="Arial" w:eastAsia="Calibri" w:hAnsi="Arial" w:cs="Arial"/>
          <w:i/>
          <w:iCs/>
          <w:sz w:val="22"/>
          <w:szCs w:val="22"/>
        </w:rPr>
        <w:t>neo</w:t>
      </w:r>
      <w:proofErr w:type="spellEnd"/>
      <w:r w:rsidRPr="009338E4">
        <w:rPr>
          <w:rFonts w:ascii="Arial" w:eastAsia="Calibri" w:hAnsi="Arial" w:cs="Arial"/>
          <w:i/>
          <w:iCs/>
          <w:sz w:val="22"/>
          <w:szCs w:val="22"/>
        </w:rPr>
        <w:t xml:space="preserve">-, </w:t>
      </w:r>
      <w:proofErr w:type="spellStart"/>
      <w:r w:rsidRPr="009338E4">
        <w:rPr>
          <w:rFonts w:ascii="Arial" w:eastAsia="Calibri" w:hAnsi="Arial" w:cs="Arial"/>
          <w:i/>
          <w:iCs/>
          <w:sz w:val="22"/>
          <w:szCs w:val="22"/>
        </w:rPr>
        <w:t>pan</w:t>
      </w:r>
      <w:proofErr w:type="spellEnd"/>
      <w:r w:rsidRPr="009338E4">
        <w:rPr>
          <w:rFonts w:ascii="Arial" w:eastAsia="Calibri" w:hAnsi="Arial" w:cs="Arial"/>
          <w:i/>
          <w:iCs/>
          <w:sz w:val="22"/>
          <w:szCs w:val="22"/>
        </w:rPr>
        <w:t xml:space="preserve">-, </w:t>
      </w:r>
      <w:proofErr w:type="spellStart"/>
      <w:r w:rsidRPr="009338E4">
        <w:rPr>
          <w:rFonts w:ascii="Arial" w:eastAsia="Calibri" w:hAnsi="Arial" w:cs="Arial"/>
          <w:i/>
          <w:iCs/>
          <w:sz w:val="22"/>
          <w:szCs w:val="22"/>
        </w:rPr>
        <w:t>pluri</w:t>
      </w:r>
      <w:proofErr w:type="spellEnd"/>
      <w:r w:rsidRPr="009338E4">
        <w:rPr>
          <w:rFonts w:ascii="Arial" w:eastAsia="Calibri" w:hAnsi="Arial" w:cs="Arial"/>
          <w:i/>
          <w:iCs/>
          <w:sz w:val="22"/>
          <w:szCs w:val="22"/>
        </w:rPr>
        <w:t xml:space="preserve">-, </w:t>
      </w:r>
      <w:proofErr w:type="spellStart"/>
      <w:r w:rsidRPr="009338E4">
        <w:rPr>
          <w:rFonts w:ascii="Arial" w:eastAsia="Calibri" w:hAnsi="Arial" w:cs="Arial"/>
          <w:i/>
          <w:iCs/>
          <w:sz w:val="22"/>
          <w:szCs w:val="22"/>
        </w:rPr>
        <w:t>proto</w:t>
      </w:r>
      <w:proofErr w:type="spellEnd"/>
      <w:r w:rsidRPr="009338E4">
        <w:rPr>
          <w:rFonts w:ascii="Arial" w:eastAsia="Calibri" w:hAnsi="Arial" w:cs="Arial"/>
          <w:sz w:val="22"/>
          <w:szCs w:val="22"/>
        </w:rPr>
        <w:t xml:space="preserve">-, </w:t>
      </w:r>
      <w:proofErr w:type="spellStart"/>
      <w:r w:rsidRPr="009338E4">
        <w:rPr>
          <w:rFonts w:ascii="Arial" w:eastAsia="Calibri" w:hAnsi="Arial" w:cs="Arial"/>
          <w:i/>
          <w:iCs/>
          <w:sz w:val="22"/>
          <w:szCs w:val="22"/>
        </w:rPr>
        <w:t>pseudo</w:t>
      </w:r>
      <w:proofErr w:type="spellEnd"/>
      <w:r w:rsidRPr="009338E4">
        <w:rPr>
          <w:rFonts w:ascii="Arial" w:eastAsia="Calibri" w:hAnsi="Arial" w:cs="Arial"/>
          <w:i/>
          <w:iCs/>
          <w:sz w:val="22"/>
          <w:szCs w:val="22"/>
        </w:rPr>
        <w:t xml:space="preserve">-, retro-, </w:t>
      </w:r>
      <w:proofErr w:type="spellStart"/>
      <w:r w:rsidRPr="009338E4">
        <w:rPr>
          <w:rFonts w:ascii="Arial" w:eastAsia="Calibri" w:hAnsi="Arial" w:cs="Arial"/>
          <w:i/>
          <w:iCs/>
          <w:sz w:val="22"/>
          <w:szCs w:val="22"/>
        </w:rPr>
        <w:t>semi</w:t>
      </w:r>
      <w:proofErr w:type="spellEnd"/>
      <w:r w:rsidRPr="009338E4">
        <w:rPr>
          <w:rFonts w:ascii="Arial" w:eastAsia="Calibri" w:hAnsi="Arial" w:cs="Arial"/>
          <w:i/>
          <w:iCs/>
          <w:sz w:val="22"/>
          <w:szCs w:val="22"/>
        </w:rPr>
        <w:t xml:space="preserve">-, tele-, </w:t>
      </w:r>
      <w:r w:rsidRPr="009338E4">
        <w:rPr>
          <w:rFonts w:ascii="Arial" w:eastAsia="Calibri" w:hAnsi="Arial" w:cs="Arial"/>
          <w:sz w:val="22"/>
          <w:szCs w:val="22"/>
        </w:rPr>
        <w:t>etc.), só se emprega o hífen nos seguintes casos: [...] (disponível em:</w:t>
      </w:r>
    </w:p>
    <w:p w:rsidR="00B46D12" w:rsidRPr="009338E4" w:rsidRDefault="00D77D55" w:rsidP="00D77D55">
      <w:pPr>
        <w:ind w:left="2268"/>
        <w:jc w:val="both"/>
        <w:rPr>
          <w:rFonts w:ascii="Arial" w:eastAsia="Calibri" w:hAnsi="Arial" w:cs="Arial"/>
          <w:lang w:eastAsia="en-US"/>
        </w:rPr>
      </w:pPr>
      <w:hyperlink r:id="rId10" w:history="1">
        <w:r w:rsidRPr="009338E4">
          <w:rPr>
            <w:rStyle w:val="Hyperlink"/>
            <w:rFonts w:ascii="Arial" w:eastAsia="Calibri" w:hAnsi="Arial" w:cs="Arial"/>
            <w:sz w:val="22"/>
            <w:szCs w:val="22"/>
          </w:rPr>
          <w:t>http://www.academia.org.br/</w:t>
        </w:r>
        <w:r w:rsidRPr="009338E4">
          <w:rPr>
            <w:rStyle w:val="Hyperlink"/>
            <w:rFonts w:ascii="Arial" w:eastAsia="Calibri" w:hAnsi="Arial" w:cs="Arial"/>
            <w:sz w:val="22"/>
            <w:szCs w:val="22"/>
          </w:rPr>
          <w:t>a</w:t>
        </w:r>
        <w:r w:rsidRPr="009338E4">
          <w:rPr>
            <w:rStyle w:val="Hyperlink"/>
            <w:rFonts w:ascii="Arial" w:eastAsia="Calibri" w:hAnsi="Arial" w:cs="Arial"/>
            <w:sz w:val="22"/>
            <w:szCs w:val="22"/>
          </w:rPr>
          <w:t>bl/media/O%20Acordo%20Ortogr%</w:t>
        </w:r>
        <w:r w:rsidRPr="009338E4">
          <w:rPr>
            <w:rStyle w:val="Hyperlink"/>
            <w:rFonts w:ascii="Arial" w:eastAsia="Calibri" w:hAnsi="Arial" w:cs="Arial"/>
            <w:sz w:val="22"/>
            <w:szCs w:val="22"/>
          </w:rPr>
          <w:t>C</w:t>
        </w:r>
        <w:r w:rsidRPr="009338E4">
          <w:rPr>
            <w:rStyle w:val="Hyperlink"/>
            <w:rFonts w:ascii="Arial" w:eastAsia="Calibri" w:hAnsi="Arial" w:cs="Arial"/>
            <w:sz w:val="22"/>
            <w:szCs w:val="22"/>
          </w:rPr>
          <w:t>3%A1fico%20da%20L%C3%ADngua%20Portuguesa_anexoI%20e%20II.pdf</w:t>
        </w:r>
      </w:hyperlink>
      <w:r w:rsidRPr="009338E4">
        <w:rPr>
          <w:rFonts w:ascii="Arial" w:eastAsia="Calibri" w:hAnsi="Arial" w:cs="Arial"/>
          <w:sz w:val="22"/>
          <w:szCs w:val="22"/>
        </w:rPr>
        <w:t xml:space="preserve"> ; acesso em 08.11.2012):</w:t>
      </w:r>
    </w:p>
    <w:p w:rsidR="00D77D55" w:rsidRPr="009338E4" w:rsidRDefault="00D77D55" w:rsidP="00B46D12">
      <w:pPr>
        <w:spacing w:before="100" w:beforeAutospacing="1" w:line="360" w:lineRule="auto"/>
        <w:ind w:firstLine="1134"/>
        <w:jc w:val="both"/>
        <w:rPr>
          <w:rFonts w:ascii="Arial" w:hAnsi="Arial" w:cs="Arial"/>
        </w:rPr>
      </w:pPr>
    </w:p>
    <w:p w:rsidR="00B46D12" w:rsidRPr="009338E4" w:rsidRDefault="00B46D12" w:rsidP="00B46D12">
      <w:pPr>
        <w:spacing w:before="100" w:beforeAutospacing="1" w:line="360" w:lineRule="auto"/>
        <w:ind w:firstLine="1134"/>
        <w:jc w:val="both"/>
        <w:rPr>
          <w:rFonts w:ascii="Arial" w:hAnsi="Arial" w:cs="Arial"/>
        </w:rPr>
      </w:pPr>
      <w:r w:rsidRPr="009338E4">
        <w:rPr>
          <w:rFonts w:ascii="Arial" w:hAnsi="Arial" w:cs="Arial"/>
        </w:rPr>
        <w:t>Vê-se que o Acordo</w:t>
      </w:r>
      <w:r w:rsidRPr="009338E4">
        <w:rPr>
          <w:rFonts w:ascii="Arial" w:hAnsi="Arial" w:cs="Arial"/>
        </w:rPr>
        <w:t xml:space="preserve"> </w:t>
      </w:r>
      <w:r w:rsidRPr="009338E4">
        <w:rPr>
          <w:rFonts w:ascii="Arial" w:hAnsi="Arial" w:cs="Arial"/>
        </w:rPr>
        <w:t xml:space="preserve">afirma que se emprega hífen nas palavras que constituem uma </w:t>
      </w:r>
      <w:r w:rsidRPr="009338E4">
        <w:rPr>
          <w:rFonts w:ascii="Arial" w:hAnsi="Arial" w:cs="Arial"/>
          <w:b/>
        </w:rPr>
        <w:t>“unidade semântica e mantêm o acento próprio”</w:t>
      </w:r>
      <w:r w:rsidRPr="009338E4">
        <w:rPr>
          <w:rFonts w:ascii="Arial" w:hAnsi="Arial" w:cs="Arial"/>
        </w:rPr>
        <w:t>.</w:t>
      </w:r>
      <w:r w:rsidRPr="009338E4">
        <w:rPr>
          <w:rFonts w:ascii="Arial" w:hAnsi="Arial" w:cs="Arial"/>
        </w:rPr>
        <w:t xml:space="preserve"> </w:t>
      </w:r>
      <w:r w:rsidRPr="009338E4">
        <w:rPr>
          <w:rFonts w:ascii="Arial" w:hAnsi="Arial" w:cs="Arial"/>
        </w:rPr>
        <w:t>Ora, áudio-descrição é formada por dois substantivos que</w:t>
      </w:r>
      <w:r w:rsidRPr="009338E4">
        <w:rPr>
          <w:rFonts w:ascii="Arial" w:hAnsi="Arial" w:cs="Arial"/>
        </w:rPr>
        <w:t xml:space="preserve"> </w:t>
      </w:r>
      <w:r w:rsidRPr="009338E4">
        <w:rPr>
          <w:rFonts w:ascii="Arial" w:hAnsi="Arial" w:cs="Arial"/>
        </w:rPr>
        <w:t>não</w:t>
      </w:r>
      <w:r w:rsidRPr="009338E4">
        <w:rPr>
          <w:rFonts w:ascii="Arial" w:hAnsi="Arial" w:cs="Arial"/>
        </w:rPr>
        <w:t xml:space="preserve"> </w:t>
      </w:r>
      <w:r w:rsidRPr="009338E4">
        <w:rPr>
          <w:rFonts w:ascii="Arial" w:hAnsi="Arial" w:cs="Arial"/>
        </w:rPr>
        <w:t xml:space="preserve">perderam a unidade semântica anterior, e que, na composição do conceito conhecido como tradução visual de eventos visuais, adquirem uma semântica própria e, a propósito, mantém o acento em </w:t>
      </w:r>
      <w:r w:rsidRPr="009338E4">
        <w:rPr>
          <w:rFonts w:ascii="Arial" w:hAnsi="Arial" w:cs="Arial"/>
          <w:i/>
        </w:rPr>
        <w:t>áudio</w:t>
      </w:r>
      <w:r w:rsidRPr="009338E4">
        <w:rPr>
          <w:rFonts w:ascii="Arial" w:hAnsi="Arial" w:cs="Arial"/>
        </w:rPr>
        <w:t>.</w:t>
      </w:r>
      <w:r w:rsidRPr="009338E4">
        <w:rPr>
          <w:rFonts w:ascii="Arial" w:hAnsi="Arial" w:cs="Arial"/>
        </w:rPr>
        <w:t xml:space="preserve"> </w:t>
      </w:r>
      <w:r w:rsidRPr="009338E4">
        <w:rPr>
          <w:rFonts w:ascii="Arial" w:hAnsi="Arial" w:cs="Arial"/>
        </w:rPr>
        <w:t>Quando</w:t>
      </w:r>
      <w:r w:rsidRPr="009338E4">
        <w:rPr>
          <w:rFonts w:ascii="Arial" w:hAnsi="Arial" w:cs="Arial"/>
        </w:rPr>
        <w:t xml:space="preserve"> </w:t>
      </w:r>
      <w:r w:rsidRPr="009338E4">
        <w:rPr>
          <w:rFonts w:ascii="Arial" w:hAnsi="Arial" w:cs="Arial"/>
        </w:rPr>
        <w:t xml:space="preserve">se compara as palavras </w:t>
      </w:r>
      <w:r w:rsidRPr="009338E4">
        <w:rPr>
          <w:rFonts w:ascii="Arial" w:hAnsi="Arial" w:cs="Arial"/>
          <w:b/>
        </w:rPr>
        <w:t>áudio-descrição</w:t>
      </w:r>
      <w:r w:rsidRPr="009338E4">
        <w:rPr>
          <w:rFonts w:ascii="Arial" w:hAnsi="Arial" w:cs="Arial"/>
        </w:rPr>
        <w:t xml:space="preserve"> com </w:t>
      </w:r>
      <w:r w:rsidRPr="009338E4">
        <w:rPr>
          <w:rFonts w:ascii="Arial" w:hAnsi="Arial" w:cs="Arial"/>
          <w:b/>
        </w:rPr>
        <w:t>paraquedas</w:t>
      </w:r>
      <w:r w:rsidRPr="009338E4">
        <w:rPr>
          <w:rFonts w:ascii="Arial" w:hAnsi="Arial" w:cs="Arial"/>
        </w:rPr>
        <w:t>, percebe-se que a primeira mantém a significação da</w:t>
      </w:r>
      <w:r w:rsidRPr="009338E4">
        <w:rPr>
          <w:rFonts w:ascii="Arial" w:hAnsi="Arial" w:cs="Arial"/>
        </w:rPr>
        <w:t xml:space="preserve"> </w:t>
      </w:r>
      <w:r w:rsidRPr="009338E4">
        <w:rPr>
          <w:rFonts w:ascii="Arial" w:hAnsi="Arial" w:cs="Arial"/>
        </w:rPr>
        <w:t xml:space="preserve">justaposição áudio </w:t>
      </w:r>
      <w:proofErr w:type="gramStart"/>
      <w:r w:rsidRPr="009338E4">
        <w:rPr>
          <w:rFonts w:ascii="Arial" w:hAnsi="Arial" w:cs="Arial"/>
        </w:rPr>
        <w:t>+</w:t>
      </w:r>
      <w:proofErr w:type="gramEnd"/>
      <w:r w:rsidRPr="009338E4">
        <w:rPr>
          <w:rFonts w:ascii="Arial" w:hAnsi="Arial" w:cs="Arial"/>
        </w:rPr>
        <w:t xml:space="preserve"> descrição, designando semântica própria para o termo, e não é nem áudio nem descrição, diferente de</w:t>
      </w:r>
      <w:r w:rsidRPr="009338E4">
        <w:rPr>
          <w:rFonts w:ascii="Arial" w:hAnsi="Arial" w:cs="Arial"/>
        </w:rPr>
        <w:t xml:space="preserve"> </w:t>
      </w:r>
      <w:r w:rsidRPr="009338E4">
        <w:rPr>
          <w:rFonts w:ascii="Arial" w:hAnsi="Arial" w:cs="Arial"/>
        </w:rPr>
        <w:t>paraquedas, que designa um objeto com o fim de “parar</w:t>
      </w:r>
      <w:r w:rsidRPr="009338E4">
        <w:rPr>
          <w:rFonts w:ascii="Arial" w:hAnsi="Arial" w:cs="Arial"/>
        </w:rPr>
        <w:t xml:space="preserve"> </w:t>
      </w:r>
      <w:r w:rsidRPr="009338E4">
        <w:rPr>
          <w:rFonts w:ascii="Arial" w:hAnsi="Arial" w:cs="Arial"/>
        </w:rPr>
        <w:t>quedas”.</w:t>
      </w:r>
    </w:p>
    <w:p w:rsidR="00B46D12" w:rsidRPr="009338E4" w:rsidRDefault="00B46D12" w:rsidP="00B46D12">
      <w:pPr>
        <w:spacing w:before="100" w:beforeAutospacing="1" w:line="360" w:lineRule="auto"/>
        <w:ind w:firstLine="1134"/>
        <w:jc w:val="both"/>
        <w:rPr>
          <w:rFonts w:ascii="Arial" w:eastAsia="Calibri" w:hAnsi="Arial" w:cs="Arial"/>
          <w:lang w:eastAsia="en-US"/>
        </w:rPr>
      </w:pPr>
      <w:r w:rsidRPr="009338E4">
        <w:rPr>
          <w:rFonts w:ascii="Arial" w:eastAsia="Calibri" w:hAnsi="Arial" w:cs="Arial"/>
          <w:lang w:eastAsia="en-US"/>
        </w:rPr>
        <w:t>Embora o Acordo não traga nenhum exemplo com “</w:t>
      </w:r>
      <w:proofErr w:type="spellStart"/>
      <w:r w:rsidRPr="009338E4">
        <w:rPr>
          <w:rFonts w:ascii="Arial" w:eastAsia="Calibri" w:hAnsi="Arial" w:cs="Arial"/>
          <w:lang w:eastAsia="en-US"/>
        </w:rPr>
        <w:t>audio</w:t>
      </w:r>
      <w:proofErr w:type="spellEnd"/>
      <w:r w:rsidRPr="009338E4">
        <w:rPr>
          <w:rFonts w:ascii="Arial" w:eastAsia="Calibri" w:hAnsi="Arial" w:cs="Arial"/>
          <w:lang w:eastAsia="en-US"/>
        </w:rPr>
        <w:t>” (sem acento) ou “áudio” (com acento), são vários os autores que citam “</w:t>
      </w:r>
      <w:proofErr w:type="spellStart"/>
      <w:r w:rsidRPr="009338E4">
        <w:rPr>
          <w:rFonts w:ascii="Arial" w:eastAsia="Calibri" w:hAnsi="Arial" w:cs="Arial"/>
          <w:lang w:eastAsia="en-US"/>
        </w:rPr>
        <w:t>audio</w:t>
      </w:r>
      <w:proofErr w:type="spellEnd"/>
      <w:r w:rsidRPr="009338E4">
        <w:rPr>
          <w:rFonts w:ascii="Arial" w:eastAsia="Calibri" w:hAnsi="Arial" w:cs="Arial"/>
          <w:lang w:eastAsia="en-US"/>
        </w:rPr>
        <w:t>-” (sem acento) como sendo um prefixo da Língua Portuguesa e o exemplificam com, entre outras, a palavra “audiovisual”</w:t>
      </w:r>
      <w:r w:rsidRPr="009338E4">
        <w:rPr>
          <w:rStyle w:val="Refdenotaderodap"/>
          <w:rFonts w:ascii="Arial" w:eastAsia="Calibri" w:hAnsi="Arial" w:cs="Arial"/>
          <w:lang w:eastAsia="en-US"/>
        </w:rPr>
        <w:footnoteReference w:id="5"/>
      </w:r>
      <w:r w:rsidRPr="009338E4">
        <w:rPr>
          <w:rFonts w:ascii="Arial" w:eastAsia="Calibri" w:hAnsi="Arial" w:cs="Arial"/>
          <w:lang w:eastAsia="en-US"/>
        </w:rPr>
        <w:t xml:space="preserve">: </w:t>
      </w:r>
    </w:p>
    <w:p w:rsidR="00B46D12" w:rsidRPr="009338E4" w:rsidRDefault="00B46D12" w:rsidP="00B46D12">
      <w:pPr>
        <w:spacing w:before="100" w:beforeAutospacing="1" w:line="360" w:lineRule="auto"/>
        <w:ind w:firstLine="1134"/>
        <w:jc w:val="both"/>
        <w:rPr>
          <w:rFonts w:ascii="Arial" w:eastAsia="Calibri" w:hAnsi="Arial" w:cs="Arial"/>
          <w:lang w:eastAsia="en-US"/>
        </w:rPr>
      </w:pPr>
      <w:r w:rsidRPr="009338E4">
        <w:rPr>
          <w:rFonts w:ascii="Arial" w:eastAsia="Calibri" w:hAnsi="Arial" w:cs="Arial"/>
          <w:lang w:eastAsia="en-US"/>
        </w:rPr>
        <w:t xml:space="preserve">Pelo que determina a </w:t>
      </w:r>
      <w:r w:rsidRPr="009338E4">
        <w:rPr>
          <w:rFonts w:ascii="Arial" w:eastAsia="Calibri" w:hAnsi="Arial" w:cs="Arial"/>
          <w:i/>
          <w:lang w:eastAsia="en-US"/>
        </w:rPr>
        <w:t>Base XVI</w:t>
      </w:r>
      <w:r w:rsidRPr="009338E4">
        <w:rPr>
          <w:rFonts w:ascii="Arial" w:eastAsia="Calibri" w:hAnsi="Arial" w:cs="Arial"/>
          <w:lang w:eastAsia="en-US"/>
        </w:rPr>
        <w:t>, se se considera que toda e</w:t>
      </w:r>
      <w:r w:rsidRPr="009338E4">
        <w:rPr>
          <w:rFonts w:ascii="Arial" w:eastAsia="Calibri" w:hAnsi="Arial" w:cs="Arial"/>
          <w:lang w:eastAsia="en-US"/>
        </w:rPr>
        <w:t xml:space="preserve"> </w:t>
      </w:r>
      <w:r w:rsidRPr="009338E4">
        <w:rPr>
          <w:rFonts w:ascii="Arial" w:eastAsia="Calibri" w:hAnsi="Arial" w:cs="Arial"/>
          <w:lang w:eastAsia="en-US"/>
        </w:rPr>
        <w:t>qualquer palavra iniciada por “</w:t>
      </w:r>
      <w:proofErr w:type="spellStart"/>
      <w:r w:rsidRPr="009338E4">
        <w:rPr>
          <w:rFonts w:ascii="Arial" w:eastAsia="Calibri" w:hAnsi="Arial" w:cs="Arial"/>
          <w:lang w:eastAsia="en-US"/>
        </w:rPr>
        <w:t>audio</w:t>
      </w:r>
      <w:proofErr w:type="spellEnd"/>
      <w:r w:rsidRPr="009338E4">
        <w:rPr>
          <w:rFonts w:ascii="Arial" w:eastAsia="Calibri" w:hAnsi="Arial" w:cs="Arial"/>
          <w:lang w:eastAsia="en-US"/>
        </w:rPr>
        <w:t>” (sem acento) tenha este como prefixo, o não uso de hífen em “</w:t>
      </w:r>
      <w:proofErr w:type="spellStart"/>
      <w:r w:rsidRPr="009338E4">
        <w:rPr>
          <w:rFonts w:ascii="Arial" w:eastAsia="Calibri" w:hAnsi="Arial" w:cs="Arial"/>
          <w:lang w:eastAsia="en-US"/>
        </w:rPr>
        <w:t>audiodescrição</w:t>
      </w:r>
      <w:proofErr w:type="spellEnd"/>
      <w:r w:rsidRPr="009338E4">
        <w:rPr>
          <w:rFonts w:ascii="Arial" w:eastAsia="Calibri" w:hAnsi="Arial" w:cs="Arial"/>
          <w:lang w:eastAsia="en-US"/>
        </w:rPr>
        <w:t xml:space="preserve">” estaria em acordo com a gramática normativa da Língua Portuguesa. </w:t>
      </w:r>
    </w:p>
    <w:p w:rsidR="00B46D12" w:rsidRPr="009338E4" w:rsidRDefault="00B46D12" w:rsidP="00B46D12">
      <w:pPr>
        <w:spacing w:before="100" w:beforeAutospacing="1" w:line="360" w:lineRule="auto"/>
        <w:ind w:firstLine="1134"/>
        <w:jc w:val="both"/>
        <w:rPr>
          <w:rFonts w:ascii="Arial" w:eastAsia="Calibri" w:hAnsi="Arial" w:cs="Arial"/>
          <w:lang w:eastAsia="en-US"/>
        </w:rPr>
      </w:pPr>
      <w:r w:rsidRPr="009338E4">
        <w:rPr>
          <w:rFonts w:ascii="Arial" w:eastAsia="Calibri" w:hAnsi="Arial" w:cs="Arial"/>
          <w:lang w:eastAsia="en-US"/>
        </w:rPr>
        <w:t>No entanto,</w:t>
      </w:r>
      <w:r w:rsidRPr="009338E4">
        <w:rPr>
          <w:rFonts w:ascii="Arial" w:eastAsia="Calibri" w:hAnsi="Arial" w:cs="Arial"/>
          <w:lang w:eastAsia="en-US"/>
        </w:rPr>
        <w:t xml:space="preserve"> </w:t>
      </w:r>
      <w:r w:rsidRPr="009338E4">
        <w:rPr>
          <w:rFonts w:ascii="Arial" w:eastAsia="Calibri" w:hAnsi="Arial" w:cs="Arial"/>
          <w:lang w:eastAsia="en-US"/>
        </w:rPr>
        <w:t>é o substantivo “</w:t>
      </w:r>
      <w:r w:rsidRPr="009338E4">
        <w:rPr>
          <w:rFonts w:ascii="Arial" w:eastAsia="Calibri" w:hAnsi="Arial" w:cs="Arial"/>
          <w:i/>
          <w:lang w:eastAsia="en-US"/>
        </w:rPr>
        <w:t xml:space="preserve">áudio” </w:t>
      </w:r>
      <w:r w:rsidRPr="009338E4">
        <w:rPr>
          <w:rFonts w:ascii="Arial" w:eastAsia="Calibri" w:hAnsi="Arial" w:cs="Arial"/>
          <w:lang w:eastAsia="en-US"/>
        </w:rPr>
        <w:t>(com acento), e não o prefixo “</w:t>
      </w:r>
      <w:proofErr w:type="spellStart"/>
      <w:r w:rsidRPr="009338E4">
        <w:rPr>
          <w:rFonts w:ascii="Arial" w:eastAsia="Calibri" w:hAnsi="Arial" w:cs="Arial"/>
          <w:i/>
          <w:lang w:eastAsia="en-US"/>
        </w:rPr>
        <w:t>audio</w:t>
      </w:r>
      <w:proofErr w:type="spellEnd"/>
      <w:r w:rsidRPr="009338E4">
        <w:rPr>
          <w:rFonts w:ascii="Arial" w:eastAsia="Calibri" w:hAnsi="Arial" w:cs="Arial"/>
          <w:lang w:eastAsia="en-US"/>
        </w:rPr>
        <w:t>-” (sem acento), que está presente em</w:t>
      </w:r>
      <w:r w:rsidRPr="009338E4">
        <w:rPr>
          <w:rFonts w:ascii="Arial" w:eastAsia="Calibri" w:hAnsi="Arial" w:cs="Arial"/>
          <w:lang w:eastAsia="en-US"/>
        </w:rPr>
        <w:t xml:space="preserve"> </w:t>
      </w:r>
      <w:r w:rsidRPr="009338E4">
        <w:rPr>
          <w:rFonts w:ascii="Arial" w:eastAsia="Calibri" w:hAnsi="Arial" w:cs="Arial"/>
          <w:lang w:eastAsia="en-US"/>
        </w:rPr>
        <w:t>áudio-descrição, uma vez que</w:t>
      </w:r>
      <w:r w:rsidRPr="009338E4">
        <w:rPr>
          <w:rFonts w:ascii="Arial" w:eastAsia="Calibri" w:hAnsi="Arial" w:cs="Arial"/>
          <w:lang w:eastAsia="en-US"/>
        </w:rPr>
        <w:t xml:space="preserve"> </w:t>
      </w:r>
      <w:r w:rsidRPr="009338E4">
        <w:rPr>
          <w:rFonts w:ascii="Arial" w:eastAsia="Calibri" w:hAnsi="Arial" w:cs="Arial"/>
          <w:lang w:eastAsia="en-US"/>
        </w:rPr>
        <w:t>“áudio” (prefixo),</w:t>
      </w:r>
      <w:r w:rsidRPr="009338E4">
        <w:rPr>
          <w:rFonts w:ascii="Arial" w:eastAsia="Calibri" w:hAnsi="Arial" w:cs="Arial"/>
          <w:lang w:eastAsia="en-US"/>
        </w:rPr>
        <w:t xml:space="preserve"> </w:t>
      </w:r>
      <w:r w:rsidRPr="009338E4">
        <w:rPr>
          <w:rFonts w:ascii="Arial" w:eastAsia="Calibri" w:hAnsi="Arial" w:cs="Arial"/>
          <w:lang w:eastAsia="en-US"/>
        </w:rPr>
        <w:t>apenas modificaria o radical, como por exemplo em</w:t>
      </w:r>
      <w:r w:rsidRPr="009338E4">
        <w:rPr>
          <w:rFonts w:ascii="Arial" w:eastAsia="Calibri" w:hAnsi="Arial" w:cs="Arial"/>
          <w:lang w:eastAsia="en-US"/>
        </w:rPr>
        <w:t xml:space="preserve"> </w:t>
      </w:r>
      <w:proofErr w:type="spellStart"/>
      <w:r w:rsidRPr="009338E4">
        <w:rPr>
          <w:rFonts w:ascii="Arial" w:eastAsia="Calibri" w:hAnsi="Arial" w:cs="Arial"/>
          <w:i/>
          <w:lang w:eastAsia="en-US"/>
        </w:rPr>
        <w:t>audiolivro</w:t>
      </w:r>
      <w:proofErr w:type="spellEnd"/>
      <w:r w:rsidRPr="009338E4">
        <w:rPr>
          <w:rFonts w:ascii="Arial" w:eastAsia="Calibri" w:hAnsi="Arial" w:cs="Arial"/>
          <w:lang w:eastAsia="en-US"/>
        </w:rPr>
        <w:t xml:space="preserve"> (livro em áudio), </w:t>
      </w:r>
      <w:r w:rsidRPr="009338E4">
        <w:rPr>
          <w:rFonts w:ascii="Arial" w:eastAsia="Calibri" w:hAnsi="Arial" w:cs="Arial"/>
          <w:i/>
          <w:lang w:eastAsia="en-US"/>
        </w:rPr>
        <w:t>audiograma</w:t>
      </w:r>
      <w:r w:rsidRPr="009338E4">
        <w:rPr>
          <w:rFonts w:ascii="Arial" w:eastAsia="Calibri" w:hAnsi="Arial" w:cs="Arial"/>
          <w:lang w:eastAsia="en-US"/>
        </w:rPr>
        <w:t xml:space="preserve"> (curva característica da sensibilidade do ouvido aos </w:t>
      </w:r>
      <w:r w:rsidRPr="009338E4">
        <w:rPr>
          <w:rFonts w:ascii="Arial" w:eastAsia="Calibri" w:hAnsi="Arial" w:cs="Arial"/>
          <w:lang w:eastAsia="en-US"/>
        </w:rPr>
        <w:lastRenderedPageBreak/>
        <w:t>diversos sons), termos que não são especializações distintas dos léxicos que as compõem, mesmo caso de audiovisual,</w:t>
      </w:r>
      <w:r w:rsidRPr="009338E4">
        <w:rPr>
          <w:rFonts w:ascii="Arial" w:eastAsia="Calibri" w:hAnsi="Arial" w:cs="Arial"/>
          <w:lang w:eastAsia="en-US"/>
        </w:rPr>
        <w:t xml:space="preserve"> </w:t>
      </w:r>
      <w:r w:rsidRPr="009338E4">
        <w:rPr>
          <w:rFonts w:ascii="Arial" w:eastAsia="Calibri" w:hAnsi="Arial" w:cs="Arial"/>
          <w:lang w:eastAsia="en-US"/>
        </w:rPr>
        <w:t>discutido mais adiante.</w:t>
      </w:r>
    </w:p>
    <w:p w:rsidR="00B46D12" w:rsidRPr="009338E4" w:rsidRDefault="00B46D12" w:rsidP="00B46D12">
      <w:pPr>
        <w:spacing w:before="100" w:beforeAutospacing="1" w:line="360" w:lineRule="auto"/>
        <w:ind w:firstLine="1134"/>
        <w:jc w:val="both"/>
        <w:rPr>
          <w:rFonts w:ascii="Arial" w:eastAsia="Calibri" w:hAnsi="Arial" w:cs="Arial"/>
          <w:lang w:eastAsia="en-US"/>
        </w:rPr>
      </w:pPr>
      <w:r w:rsidRPr="009338E4">
        <w:rPr>
          <w:rFonts w:ascii="Arial" w:eastAsia="Calibri" w:hAnsi="Arial" w:cs="Arial"/>
          <w:lang w:eastAsia="en-US"/>
        </w:rPr>
        <w:t xml:space="preserve">Em </w:t>
      </w:r>
      <w:r w:rsidRPr="009338E4">
        <w:rPr>
          <w:rFonts w:ascii="Arial" w:eastAsia="Calibri" w:hAnsi="Arial" w:cs="Arial"/>
          <w:i/>
          <w:lang w:eastAsia="en-US"/>
        </w:rPr>
        <w:t>Gramática On-Line</w:t>
      </w:r>
      <w:r w:rsidRPr="009338E4">
        <w:rPr>
          <w:rStyle w:val="Refdenotaderodap"/>
          <w:rFonts w:ascii="Arial" w:eastAsia="Calibri" w:hAnsi="Arial" w:cs="Arial"/>
          <w:i/>
          <w:lang w:eastAsia="en-US"/>
        </w:rPr>
        <w:footnoteReference w:id="6"/>
      </w:r>
      <w:r w:rsidRPr="009338E4">
        <w:rPr>
          <w:rFonts w:ascii="Arial" w:eastAsia="Calibri" w:hAnsi="Arial" w:cs="Arial"/>
          <w:lang w:eastAsia="en-US"/>
        </w:rPr>
        <w:t xml:space="preserve">, do Professor </w:t>
      </w:r>
      <w:proofErr w:type="spellStart"/>
      <w:r w:rsidRPr="009338E4">
        <w:rPr>
          <w:rFonts w:ascii="Arial" w:eastAsia="Calibri" w:hAnsi="Arial" w:cs="Arial"/>
          <w:lang w:eastAsia="en-US"/>
        </w:rPr>
        <w:t>Dilson</w:t>
      </w:r>
      <w:proofErr w:type="spellEnd"/>
      <w:r w:rsidRPr="009338E4">
        <w:rPr>
          <w:rFonts w:ascii="Arial" w:eastAsia="Calibri" w:hAnsi="Arial" w:cs="Arial"/>
          <w:lang w:eastAsia="en-US"/>
        </w:rPr>
        <w:t xml:space="preserve"> Catarino, discute-se o uso de hífen após prefixos ou falsos prefixos, segundo o novo </w:t>
      </w:r>
      <w:r w:rsidRPr="009338E4">
        <w:rPr>
          <w:rFonts w:ascii="Arial" w:eastAsia="Calibri" w:hAnsi="Arial" w:cs="Arial"/>
          <w:i/>
          <w:lang w:eastAsia="en-US"/>
        </w:rPr>
        <w:t>Acordo Ortográfico</w:t>
      </w:r>
      <w:r w:rsidRPr="009338E4">
        <w:rPr>
          <w:rFonts w:ascii="Arial" w:eastAsia="Calibri" w:hAnsi="Arial" w:cs="Arial"/>
          <w:lang w:eastAsia="en-US"/>
        </w:rPr>
        <w:t xml:space="preserve">: “prefixos ou falsos prefixos são elementos que não existem isoladamente como palavra da Língua Portuguesa”. No </w:t>
      </w:r>
      <w:r w:rsidRPr="009338E4">
        <w:rPr>
          <w:rFonts w:ascii="Arial" w:eastAsia="Calibri" w:hAnsi="Arial" w:cs="Arial"/>
          <w:i/>
          <w:lang w:eastAsia="en-US"/>
        </w:rPr>
        <w:t>Novo dicionário Aurélio da língua portuguesa</w:t>
      </w:r>
      <w:r w:rsidRPr="009338E4">
        <w:rPr>
          <w:rFonts w:ascii="Arial" w:eastAsia="Calibri" w:hAnsi="Arial" w:cs="Arial"/>
          <w:lang w:eastAsia="en-US"/>
        </w:rPr>
        <w:t xml:space="preserve"> (FERREIRA, 2009, p. 228), por exemplo, é encontrado “</w:t>
      </w:r>
      <w:proofErr w:type="spellStart"/>
      <w:proofErr w:type="gramStart"/>
      <w:r w:rsidRPr="009338E4">
        <w:rPr>
          <w:rFonts w:ascii="Arial" w:eastAsia="Calibri" w:hAnsi="Arial" w:cs="Arial"/>
          <w:lang w:eastAsia="en-US"/>
        </w:rPr>
        <w:t>audi</w:t>
      </w:r>
      <w:proofErr w:type="spellEnd"/>
      <w:r w:rsidRPr="009338E4">
        <w:rPr>
          <w:rFonts w:ascii="Arial" w:eastAsia="Calibri" w:hAnsi="Arial" w:cs="Arial"/>
          <w:lang w:eastAsia="en-US"/>
        </w:rPr>
        <w:t>(</w:t>
      </w:r>
      <w:proofErr w:type="gramEnd"/>
      <w:r w:rsidRPr="009338E4">
        <w:rPr>
          <w:rFonts w:ascii="Arial" w:eastAsia="Calibri" w:hAnsi="Arial" w:cs="Arial"/>
          <w:lang w:eastAsia="en-US"/>
        </w:rPr>
        <w:t xml:space="preserve">o)-” (um prefixo) e “áudio” (um substantivo). </w:t>
      </w:r>
    </w:p>
    <w:p w:rsidR="00B46D12" w:rsidRPr="009338E4" w:rsidRDefault="00B46D12" w:rsidP="00B46D12">
      <w:pPr>
        <w:spacing w:before="100" w:beforeAutospacing="1" w:line="360" w:lineRule="auto"/>
        <w:ind w:firstLine="1134"/>
        <w:jc w:val="both"/>
        <w:rPr>
          <w:rFonts w:ascii="Arial" w:eastAsia="Calibri" w:hAnsi="Arial" w:cs="Arial"/>
          <w:lang w:eastAsia="en-US"/>
        </w:rPr>
      </w:pPr>
      <w:r w:rsidRPr="009338E4">
        <w:rPr>
          <w:rFonts w:ascii="Arial" w:eastAsia="Calibri" w:hAnsi="Arial" w:cs="Arial"/>
          <w:lang w:eastAsia="en-US"/>
        </w:rPr>
        <w:t>Assim, “</w:t>
      </w:r>
      <w:proofErr w:type="spellStart"/>
      <w:r w:rsidRPr="009338E4">
        <w:rPr>
          <w:rFonts w:ascii="Arial" w:eastAsia="Calibri" w:hAnsi="Arial" w:cs="Arial"/>
          <w:lang w:eastAsia="en-US"/>
        </w:rPr>
        <w:t>audio</w:t>
      </w:r>
      <w:proofErr w:type="spellEnd"/>
      <w:r w:rsidRPr="009338E4">
        <w:rPr>
          <w:rFonts w:ascii="Arial" w:eastAsia="Calibri" w:hAnsi="Arial" w:cs="Arial"/>
          <w:lang w:eastAsia="en-US"/>
        </w:rPr>
        <w:t>” (prefixo) e “áudio” (substantivo)</w:t>
      </w:r>
      <w:r w:rsidRPr="009338E4">
        <w:rPr>
          <w:rFonts w:ascii="Arial" w:eastAsia="Calibri" w:hAnsi="Arial" w:cs="Arial"/>
          <w:lang w:eastAsia="en-US"/>
        </w:rPr>
        <w:t xml:space="preserve"> </w:t>
      </w:r>
      <w:r w:rsidRPr="009338E4">
        <w:rPr>
          <w:rFonts w:ascii="Arial" w:eastAsia="Calibri" w:hAnsi="Arial" w:cs="Arial"/>
          <w:lang w:eastAsia="en-US"/>
        </w:rPr>
        <w:t>têm grafias diferentes porque têm significados diferentes;</w:t>
      </w:r>
      <w:r w:rsidRPr="009338E4">
        <w:rPr>
          <w:rFonts w:ascii="Arial" w:eastAsia="Calibri" w:hAnsi="Arial" w:cs="Arial"/>
          <w:lang w:eastAsia="en-US"/>
        </w:rPr>
        <w:t xml:space="preserve"> </w:t>
      </w:r>
      <w:r w:rsidRPr="009338E4">
        <w:rPr>
          <w:rFonts w:ascii="Arial" w:eastAsia="Calibri" w:hAnsi="Arial" w:cs="Arial"/>
          <w:lang w:eastAsia="en-US"/>
        </w:rPr>
        <w:t>e, consequentemente, seguem regras ortográficas diferentes: significante e significado indissociáveis na composição do signo linguístico.</w:t>
      </w:r>
    </w:p>
    <w:p w:rsidR="00B46D12" w:rsidRPr="009338E4" w:rsidRDefault="00B46D12" w:rsidP="00B46D12">
      <w:pPr>
        <w:spacing w:before="100" w:beforeAutospacing="1" w:line="360" w:lineRule="auto"/>
        <w:ind w:firstLine="1134"/>
        <w:jc w:val="both"/>
        <w:rPr>
          <w:rFonts w:ascii="Arial" w:eastAsia="Calibri" w:hAnsi="Arial" w:cs="Arial"/>
          <w:lang w:eastAsia="en-US"/>
        </w:rPr>
      </w:pPr>
      <w:r w:rsidRPr="009338E4">
        <w:rPr>
          <w:rFonts w:ascii="Arial" w:eastAsia="Calibri" w:hAnsi="Arial" w:cs="Arial"/>
          <w:lang w:eastAsia="en-US"/>
        </w:rPr>
        <w:t xml:space="preserve">Dessa forma, a </w:t>
      </w:r>
      <w:r w:rsidRPr="009338E4">
        <w:rPr>
          <w:rFonts w:ascii="Arial" w:eastAsia="Calibri" w:hAnsi="Arial" w:cs="Arial"/>
          <w:i/>
          <w:lang w:eastAsia="en-US"/>
        </w:rPr>
        <w:t>Base XVI</w:t>
      </w:r>
      <w:r w:rsidRPr="009338E4">
        <w:rPr>
          <w:rFonts w:ascii="Arial" w:eastAsia="Calibri" w:hAnsi="Arial" w:cs="Arial"/>
          <w:lang w:eastAsia="en-US"/>
        </w:rPr>
        <w:t>, que regula o uso do hífen nas formações por prefixação, recomposição e sufixação, não serve de parâmetro para se justificar a eliminação do</w:t>
      </w:r>
      <w:r w:rsidRPr="009338E4">
        <w:rPr>
          <w:rFonts w:ascii="Arial" w:eastAsia="Calibri" w:hAnsi="Arial" w:cs="Arial"/>
          <w:lang w:eastAsia="en-US"/>
        </w:rPr>
        <w:t xml:space="preserve"> </w:t>
      </w:r>
      <w:r w:rsidRPr="009338E4">
        <w:rPr>
          <w:rFonts w:ascii="Arial" w:eastAsia="Calibri" w:hAnsi="Arial" w:cs="Arial"/>
          <w:lang w:eastAsia="en-US"/>
        </w:rPr>
        <w:t>hífen em áudio-descrição, pois</w:t>
      </w:r>
      <w:r w:rsidRPr="009338E4">
        <w:rPr>
          <w:rFonts w:ascii="Arial" w:eastAsia="Calibri" w:hAnsi="Arial" w:cs="Arial"/>
          <w:lang w:eastAsia="en-US"/>
        </w:rPr>
        <w:t xml:space="preserve"> </w:t>
      </w:r>
      <w:r w:rsidRPr="009338E4">
        <w:rPr>
          <w:rFonts w:ascii="Arial" w:eastAsia="Calibri" w:hAnsi="Arial" w:cs="Arial"/>
          <w:lang w:eastAsia="en-US"/>
        </w:rPr>
        <w:t>esta</w:t>
      </w:r>
      <w:r w:rsidRPr="009338E4">
        <w:rPr>
          <w:rFonts w:ascii="Arial" w:eastAsia="Calibri" w:hAnsi="Arial" w:cs="Arial"/>
          <w:lang w:eastAsia="en-US"/>
        </w:rPr>
        <w:t xml:space="preserve"> </w:t>
      </w:r>
      <w:r w:rsidRPr="009338E4">
        <w:rPr>
          <w:rFonts w:ascii="Arial" w:eastAsia="Calibri" w:hAnsi="Arial" w:cs="Arial"/>
          <w:lang w:eastAsia="en-US"/>
        </w:rPr>
        <w:t>palavra se forma pela</w:t>
      </w:r>
      <w:r w:rsidRPr="009338E4">
        <w:rPr>
          <w:rFonts w:ascii="Arial" w:eastAsia="Calibri" w:hAnsi="Arial" w:cs="Arial"/>
          <w:lang w:eastAsia="en-US"/>
        </w:rPr>
        <w:t xml:space="preserve"> </w:t>
      </w:r>
      <w:r w:rsidRPr="009338E4">
        <w:rPr>
          <w:rFonts w:ascii="Arial" w:eastAsia="Calibri" w:hAnsi="Arial" w:cs="Arial"/>
          <w:lang w:eastAsia="en-US"/>
        </w:rPr>
        <w:t>composição por justaposição.</w:t>
      </w:r>
    </w:p>
    <w:p w:rsidR="00B46D12" w:rsidRPr="009338E4" w:rsidRDefault="00B46D12" w:rsidP="00B46D12">
      <w:pPr>
        <w:spacing w:before="100" w:beforeAutospacing="1" w:line="360" w:lineRule="auto"/>
        <w:ind w:firstLine="1134"/>
        <w:jc w:val="both"/>
        <w:rPr>
          <w:rFonts w:ascii="Arial" w:eastAsia="Calibri" w:hAnsi="Arial" w:cs="Arial"/>
          <w:lang w:eastAsia="en-US"/>
        </w:rPr>
      </w:pPr>
      <w:r w:rsidRPr="009338E4">
        <w:rPr>
          <w:rFonts w:ascii="Arial" w:eastAsia="Calibri" w:hAnsi="Arial" w:cs="Arial"/>
          <w:lang w:eastAsia="en-US"/>
        </w:rPr>
        <w:t xml:space="preserve">Por outro lado, a </w:t>
      </w:r>
      <w:r w:rsidRPr="009338E4">
        <w:rPr>
          <w:rFonts w:ascii="Arial" w:eastAsia="Calibri" w:hAnsi="Arial" w:cs="Arial"/>
          <w:i/>
          <w:lang w:eastAsia="en-US"/>
        </w:rPr>
        <w:t>Base XV, que</w:t>
      </w:r>
      <w:r w:rsidRPr="009338E4">
        <w:rPr>
          <w:rFonts w:ascii="Arial" w:eastAsia="Calibri" w:hAnsi="Arial" w:cs="Arial"/>
          <w:i/>
          <w:lang w:eastAsia="en-US"/>
        </w:rPr>
        <w:t xml:space="preserve"> </w:t>
      </w:r>
      <w:r w:rsidRPr="009338E4">
        <w:rPr>
          <w:rFonts w:ascii="Arial" w:eastAsia="Calibri" w:hAnsi="Arial" w:cs="Arial"/>
          <w:lang w:eastAsia="en-US"/>
        </w:rPr>
        <w:t>observa</w:t>
      </w:r>
      <w:r w:rsidRPr="009338E4">
        <w:rPr>
          <w:rFonts w:ascii="Arial" w:eastAsia="Calibri" w:hAnsi="Arial" w:cs="Arial"/>
          <w:lang w:eastAsia="en-US"/>
        </w:rPr>
        <w:t xml:space="preserve"> </w:t>
      </w:r>
      <w:r w:rsidRPr="009338E4">
        <w:rPr>
          <w:rFonts w:ascii="Arial" w:eastAsia="Calibri" w:hAnsi="Arial" w:cs="Arial"/>
          <w:lang w:eastAsia="en-US"/>
        </w:rPr>
        <w:t>que os</w:t>
      </w:r>
      <w:r w:rsidRPr="009338E4">
        <w:rPr>
          <w:rFonts w:ascii="Arial" w:eastAsia="Calibri" w:hAnsi="Arial" w:cs="Arial"/>
          <w:lang w:eastAsia="en-US"/>
        </w:rPr>
        <w:t xml:space="preserve"> </w:t>
      </w:r>
      <w:r w:rsidRPr="009338E4">
        <w:rPr>
          <w:rFonts w:ascii="Arial" w:eastAsia="Calibri" w:hAnsi="Arial" w:cs="Arial"/>
          <w:lang w:eastAsia="en-US"/>
        </w:rPr>
        <w:t>compostos, em que</w:t>
      </w:r>
      <w:r w:rsidRPr="009338E4">
        <w:rPr>
          <w:rFonts w:ascii="Arial" w:eastAsia="Calibri" w:hAnsi="Arial" w:cs="Arial"/>
          <w:lang w:eastAsia="en-US"/>
        </w:rPr>
        <w:t xml:space="preserve"> </w:t>
      </w:r>
      <w:r w:rsidRPr="009338E4">
        <w:rPr>
          <w:rFonts w:ascii="Arial" w:eastAsia="Calibri" w:hAnsi="Arial" w:cs="Arial"/>
          <w:lang w:eastAsia="en-US"/>
        </w:rPr>
        <w:t xml:space="preserve">se perdeu a noção de composição, grafam-se </w:t>
      </w:r>
      <w:proofErr w:type="spellStart"/>
      <w:r w:rsidRPr="009338E4">
        <w:rPr>
          <w:rFonts w:ascii="Arial" w:eastAsia="Calibri" w:hAnsi="Arial" w:cs="Arial"/>
          <w:lang w:eastAsia="en-US"/>
        </w:rPr>
        <w:t>aglutinadamente</w:t>
      </w:r>
      <w:proofErr w:type="spellEnd"/>
      <w:r w:rsidRPr="009338E4">
        <w:rPr>
          <w:rFonts w:ascii="Arial" w:eastAsia="Calibri" w:hAnsi="Arial" w:cs="Arial"/>
          <w:lang w:eastAsia="en-US"/>
        </w:rPr>
        <w:t xml:space="preserve"> (girassol, madressilva, mandachuva, pontapé),</w:t>
      </w:r>
      <w:r w:rsidRPr="009338E4">
        <w:rPr>
          <w:rFonts w:ascii="Arial" w:eastAsia="Calibri" w:hAnsi="Arial" w:cs="Arial"/>
          <w:lang w:eastAsia="en-US"/>
        </w:rPr>
        <w:t xml:space="preserve"> </w:t>
      </w:r>
      <w:r w:rsidRPr="009338E4">
        <w:rPr>
          <w:rFonts w:ascii="Arial" w:eastAsia="Calibri" w:hAnsi="Arial" w:cs="Arial"/>
          <w:lang w:eastAsia="en-US"/>
        </w:rPr>
        <w:t>também não serve para justificar a exclusão do hífen em áudio-descrição, visto que</w:t>
      </w:r>
      <w:r w:rsidRPr="009338E4">
        <w:rPr>
          <w:rFonts w:ascii="Arial" w:eastAsia="Calibri" w:hAnsi="Arial" w:cs="Arial"/>
          <w:lang w:eastAsia="en-US"/>
        </w:rPr>
        <w:t xml:space="preserve"> </w:t>
      </w:r>
      <w:r w:rsidRPr="009338E4">
        <w:rPr>
          <w:rFonts w:ascii="Arial" w:eastAsia="Calibri" w:hAnsi="Arial" w:cs="Arial"/>
          <w:lang w:eastAsia="en-US"/>
        </w:rPr>
        <w:t>diferente de mandachuva (pessoa importante), termo que claramente perdeu a noção de composição e nada mais</w:t>
      </w:r>
      <w:r w:rsidRPr="009338E4">
        <w:rPr>
          <w:rFonts w:ascii="Arial" w:eastAsia="Calibri" w:hAnsi="Arial" w:cs="Arial"/>
          <w:lang w:eastAsia="en-US"/>
        </w:rPr>
        <w:t xml:space="preserve"> </w:t>
      </w:r>
      <w:r w:rsidRPr="009338E4">
        <w:rPr>
          <w:rFonts w:ascii="Arial" w:eastAsia="Calibri" w:hAnsi="Arial" w:cs="Arial"/>
          <w:lang w:eastAsia="en-US"/>
        </w:rPr>
        <w:t xml:space="preserve">tem que ver com </w:t>
      </w:r>
      <w:r w:rsidRPr="009338E4">
        <w:rPr>
          <w:rFonts w:ascii="Arial" w:eastAsia="Calibri" w:hAnsi="Arial" w:cs="Arial"/>
          <w:i/>
          <w:lang w:eastAsia="en-US"/>
        </w:rPr>
        <w:t xml:space="preserve">mandar </w:t>
      </w:r>
      <w:r w:rsidRPr="009338E4">
        <w:rPr>
          <w:rFonts w:ascii="Arial" w:eastAsia="Calibri" w:hAnsi="Arial" w:cs="Arial"/>
          <w:lang w:eastAsia="en-US"/>
        </w:rPr>
        <w:t xml:space="preserve">e </w:t>
      </w:r>
      <w:r w:rsidRPr="009338E4">
        <w:rPr>
          <w:rFonts w:ascii="Arial" w:eastAsia="Calibri" w:hAnsi="Arial" w:cs="Arial"/>
          <w:i/>
          <w:lang w:eastAsia="en-US"/>
        </w:rPr>
        <w:t>chuva</w:t>
      </w:r>
      <w:r w:rsidRPr="009338E4">
        <w:rPr>
          <w:rFonts w:ascii="Arial" w:eastAsia="Calibri" w:hAnsi="Arial" w:cs="Arial"/>
          <w:lang w:eastAsia="en-US"/>
        </w:rPr>
        <w:t>, ou mandar na chuva, áudio-descrição, além de</w:t>
      </w:r>
      <w:r w:rsidRPr="009338E4">
        <w:rPr>
          <w:rFonts w:ascii="Arial" w:eastAsia="Calibri" w:hAnsi="Arial" w:cs="Arial"/>
          <w:lang w:eastAsia="en-US"/>
        </w:rPr>
        <w:t xml:space="preserve"> </w:t>
      </w:r>
      <w:r w:rsidRPr="009338E4">
        <w:rPr>
          <w:rFonts w:ascii="Arial" w:eastAsia="Calibri" w:hAnsi="Arial" w:cs="Arial"/>
          <w:lang w:eastAsia="en-US"/>
        </w:rPr>
        <w:t>compor um novo léxico, é, sabidamente, vocábulo de construção recente e conceituação específica,</w:t>
      </w:r>
      <w:r w:rsidRPr="009338E4">
        <w:rPr>
          <w:rFonts w:ascii="Arial" w:eastAsia="Calibri" w:hAnsi="Arial" w:cs="Arial"/>
          <w:lang w:eastAsia="en-US"/>
        </w:rPr>
        <w:t xml:space="preserve"> </w:t>
      </w:r>
      <w:r w:rsidRPr="009338E4">
        <w:rPr>
          <w:rFonts w:ascii="Arial" w:eastAsia="Calibri" w:hAnsi="Arial" w:cs="Arial"/>
          <w:lang w:eastAsia="en-US"/>
        </w:rPr>
        <w:t>portanto não se pode falar que perdeu a noção de composição.</w:t>
      </w:r>
    </w:p>
    <w:p w:rsidR="00B46D12" w:rsidRPr="009338E4" w:rsidRDefault="00B46D12" w:rsidP="009338E4">
      <w:pPr>
        <w:pStyle w:val="Ttulo2"/>
        <w:rPr>
          <w:rFonts w:ascii="Arial" w:hAnsi="Arial" w:cs="Arial"/>
          <w:i w:val="0"/>
          <w:sz w:val="24"/>
        </w:rPr>
      </w:pPr>
      <w:r w:rsidRPr="009338E4">
        <w:rPr>
          <w:rFonts w:ascii="Arial" w:hAnsi="Arial" w:cs="Arial"/>
          <w:i w:val="0"/>
          <w:sz w:val="24"/>
        </w:rPr>
        <w:t>5- Áudio-descrição e</w:t>
      </w:r>
      <w:r w:rsidRPr="009338E4">
        <w:rPr>
          <w:rFonts w:ascii="Arial" w:hAnsi="Arial" w:cs="Arial"/>
          <w:i w:val="0"/>
          <w:sz w:val="24"/>
        </w:rPr>
        <w:t xml:space="preserve"> </w:t>
      </w:r>
      <w:r w:rsidRPr="009338E4">
        <w:rPr>
          <w:rFonts w:ascii="Arial" w:hAnsi="Arial" w:cs="Arial"/>
          <w:i w:val="0"/>
          <w:sz w:val="24"/>
        </w:rPr>
        <w:t>audiovisual</w:t>
      </w:r>
    </w:p>
    <w:p w:rsidR="00B46D12" w:rsidRPr="009338E4" w:rsidRDefault="00B46D12" w:rsidP="00B46D12">
      <w:pPr>
        <w:spacing w:before="100" w:beforeAutospacing="1" w:line="360" w:lineRule="auto"/>
        <w:ind w:firstLine="1134"/>
        <w:jc w:val="both"/>
        <w:rPr>
          <w:rFonts w:ascii="Arial" w:hAnsi="Arial" w:cs="Arial"/>
        </w:rPr>
      </w:pPr>
    </w:p>
    <w:p w:rsidR="00B46D12" w:rsidRPr="009338E4" w:rsidRDefault="00B46D12" w:rsidP="00B46D12">
      <w:pPr>
        <w:spacing w:before="100" w:beforeAutospacing="1" w:line="360" w:lineRule="auto"/>
        <w:ind w:firstLine="1134"/>
        <w:jc w:val="both"/>
        <w:rPr>
          <w:rFonts w:ascii="Arial" w:hAnsi="Arial" w:cs="Arial"/>
        </w:rPr>
      </w:pPr>
      <w:r w:rsidRPr="009338E4">
        <w:rPr>
          <w:rFonts w:ascii="Arial" w:hAnsi="Arial" w:cs="Arial"/>
        </w:rPr>
        <w:lastRenderedPageBreak/>
        <w:t xml:space="preserve">Um dos mais conhecidos blogs brasileiros destinado à difusão da áudio-descrição, o Blog da </w:t>
      </w:r>
      <w:proofErr w:type="spellStart"/>
      <w:r w:rsidRPr="009338E4">
        <w:rPr>
          <w:rFonts w:ascii="Arial" w:hAnsi="Arial" w:cs="Arial"/>
        </w:rPr>
        <w:t>Audiodescrição</w:t>
      </w:r>
      <w:proofErr w:type="spellEnd"/>
      <w:r w:rsidRPr="009338E4">
        <w:rPr>
          <w:rStyle w:val="Refdenotaderodap"/>
          <w:rFonts w:ascii="Arial" w:hAnsi="Arial" w:cs="Arial"/>
        </w:rPr>
        <w:footnoteReference w:id="7"/>
      </w:r>
      <w:r w:rsidRPr="009338E4">
        <w:rPr>
          <w:rFonts w:ascii="Arial" w:hAnsi="Arial" w:cs="Arial"/>
        </w:rPr>
        <w:t>, discute a controvérsia da grafia dos termos.</w:t>
      </w:r>
    </w:p>
    <w:p w:rsidR="00B46D12" w:rsidRPr="009338E4" w:rsidRDefault="00B46D12" w:rsidP="00B46D12">
      <w:pPr>
        <w:spacing w:before="100" w:beforeAutospacing="1" w:line="360" w:lineRule="auto"/>
        <w:ind w:firstLine="1134"/>
        <w:jc w:val="both"/>
        <w:rPr>
          <w:rFonts w:ascii="Arial" w:hAnsi="Arial" w:cs="Arial"/>
        </w:rPr>
      </w:pPr>
      <w:r w:rsidRPr="009338E4">
        <w:rPr>
          <w:rFonts w:ascii="Arial" w:hAnsi="Arial" w:cs="Arial"/>
        </w:rPr>
        <w:t xml:space="preserve">O </w:t>
      </w:r>
      <w:proofErr w:type="spellStart"/>
      <w:r w:rsidRPr="009338E4">
        <w:rPr>
          <w:rFonts w:ascii="Arial" w:hAnsi="Arial" w:cs="Arial"/>
          <w:i/>
        </w:rPr>
        <w:t>blogueiro</w:t>
      </w:r>
      <w:proofErr w:type="spellEnd"/>
      <w:r w:rsidRPr="009338E4">
        <w:rPr>
          <w:rFonts w:ascii="Arial" w:hAnsi="Arial" w:cs="Arial"/>
        </w:rPr>
        <w:t xml:space="preserve"> responsável por aquela página na </w:t>
      </w:r>
      <w:r w:rsidRPr="009338E4">
        <w:rPr>
          <w:rFonts w:ascii="Arial" w:hAnsi="Arial" w:cs="Arial"/>
          <w:i/>
        </w:rPr>
        <w:t>internet</w:t>
      </w:r>
      <w:r w:rsidRPr="009338E4">
        <w:rPr>
          <w:rFonts w:ascii="Arial" w:hAnsi="Arial" w:cs="Arial"/>
        </w:rPr>
        <w:t xml:space="preserve"> respeita a diferença de ortografia dos autores que colaboram com o sítio, mas assume posição a favor do não uso do hífen, sob a compreensão que construiu do assunto. No excerto abaixo, pode-se ver o entendimento que o </w:t>
      </w:r>
      <w:proofErr w:type="spellStart"/>
      <w:r w:rsidRPr="009338E4">
        <w:rPr>
          <w:rFonts w:ascii="Arial" w:hAnsi="Arial" w:cs="Arial"/>
        </w:rPr>
        <w:t>Blogueiro</w:t>
      </w:r>
      <w:proofErr w:type="spellEnd"/>
      <w:r w:rsidRPr="009338E4">
        <w:rPr>
          <w:rFonts w:ascii="Arial" w:hAnsi="Arial" w:cs="Arial"/>
        </w:rPr>
        <w:t xml:space="preserve"> alcançou da leitura do novo</w:t>
      </w:r>
      <w:r w:rsidRPr="009338E4">
        <w:rPr>
          <w:rFonts w:ascii="Arial" w:hAnsi="Arial" w:cs="Arial"/>
        </w:rPr>
        <w:t xml:space="preserve"> </w:t>
      </w:r>
      <w:r w:rsidRPr="009338E4">
        <w:rPr>
          <w:rFonts w:ascii="Arial" w:hAnsi="Arial" w:cs="Arial"/>
        </w:rPr>
        <w:t>Acordo da Língua Portuguesa sobre o uso ou não do hífen:</w:t>
      </w:r>
    </w:p>
    <w:p w:rsidR="00B46D12" w:rsidRPr="009338E4" w:rsidRDefault="00B46D12" w:rsidP="00B46D12">
      <w:pPr>
        <w:spacing w:before="100" w:beforeAutospacing="1"/>
        <w:ind w:left="2127"/>
        <w:jc w:val="both"/>
        <w:rPr>
          <w:rFonts w:ascii="Arial" w:hAnsi="Arial" w:cs="Arial"/>
          <w:sz w:val="22"/>
          <w:szCs w:val="22"/>
        </w:rPr>
      </w:pPr>
      <w:r w:rsidRPr="009338E4">
        <w:rPr>
          <w:rFonts w:ascii="Arial" w:hAnsi="Arial" w:cs="Arial"/>
          <w:sz w:val="22"/>
          <w:szCs w:val="22"/>
        </w:rPr>
        <w:t>“... o novo acordo ortográfico criou exceção da exceção, ao indicar que palavras já consagradas sem o hífen mantenham a grafia, como girassol, por exemplo (</w:t>
      </w:r>
      <w:proofErr w:type="spellStart"/>
      <w:r w:rsidRPr="009338E4">
        <w:rPr>
          <w:rFonts w:ascii="Arial" w:hAnsi="Arial" w:cs="Arial"/>
          <w:sz w:val="22"/>
          <w:szCs w:val="22"/>
        </w:rPr>
        <w:t>sm</w:t>
      </w:r>
      <w:proofErr w:type="spellEnd"/>
      <w:r w:rsidRPr="009338E4">
        <w:rPr>
          <w:rFonts w:ascii="Arial" w:hAnsi="Arial" w:cs="Arial"/>
          <w:sz w:val="22"/>
          <w:szCs w:val="22"/>
        </w:rPr>
        <w:t xml:space="preserve"> (</w:t>
      </w:r>
      <w:proofErr w:type="spellStart"/>
      <w:r w:rsidRPr="009338E4">
        <w:rPr>
          <w:rFonts w:ascii="Arial" w:hAnsi="Arial" w:cs="Arial"/>
          <w:sz w:val="22"/>
          <w:szCs w:val="22"/>
        </w:rPr>
        <w:t>girar</w:t>
      </w:r>
      <w:proofErr w:type="gramStart"/>
      <w:r w:rsidRPr="009338E4">
        <w:rPr>
          <w:rFonts w:ascii="Arial" w:hAnsi="Arial" w:cs="Arial"/>
          <w:sz w:val="22"/>
          <w:szCs w:val="22"/>
        </w:rPr>
        <w:t>+</w:t>
      </w:r>
      <w:proofErr w:type="gramEnd"/>
      <w:r w:rsidRPr="009338E4">
        <w:rPr>
          <w:rFonts w:ascii="Arial" w:hAnsi="Arial" w:cs="Arial"/>
          <w:sz w:val="22"/>
          <w:szCs w:val="22"/>
        </w:rPr>
        <w:t>sol</w:t>
      </w:r>
      <w:proofErr w:type="spellEnd"/>
      <w:r w:rsidRPr="009338E4">
        <w:rPr>
          <w:rFonts w:ascii="Arial" w:hAnsi="Arial" w:cs="Arial"/>
          <w:sz w:val="22"/>
          <w:szCs w:val="22"/>
        </w:rPr>
        <w:t>) Planta composta ornamental, de sementes oleaginosas (</w:t>
      </w:r>
      <w:proofErr w:type="spellStart"/>
      <w:r w:rsidRPr="009338E4">
        <w:rPr>
          <w:rFonts w:ascii="Arial" w:hAnsi="Arial" w:cs="Arial"/>
          <w:sz w:val="22"/>
          <w:szCs w:val="22"/>
        </w:rPr>
        <w:t>Helianthus</w:t>
      </w:r>
      <w:proofErr w:type="spellEnd"/>
      <w:r w:rsidRPr="009338E4">
        <w:rPr>
          <w:rFonts w:ascii="Arial" w:hAnsi="Arial" w:cs="Arial"/>
          <w:sz w:val="22"/>
          <w:szCs w:val="22"/>
        </w:rPr>
        <w:t xml:space="preserve"> </w:t>
      </w:r>
      <w:proofErr w:type="spellStart"/>
      <w:r w:rsidRPr="009338E4">
        <w:rPr>
          <w:rFonts w:ascii="Arial" w:hAnsi="Arial" w:cs="Arial"/>
          <w:sz w:val="22"/>
          <w:szCs w:val="22"/>
        </w:rPr>
        <w:t>annuus</w:t>
      </w:r>
      <w:proofErr w:type="spellEnd"/>
      <w:r w:rsidRPr="009338E4">
        <w:rPr>
          <w:rFonts w:ascii="Arial" w:hAnsi="Arial" w:cs="Arial"/>
          <w:sz w:val="22"/>
          <w:szCs w:val="22"/>
        </w:rPr>
        <w:t>), cujas flores se voltam para o sol).</w:t>
      </w:r>
    </w:p>
    <w:p w:rsidR="00B46D12" w:rsidRPr="009338E4" w:rsidRDefault="00B46D12" w:rsidP="00B46D12">
      <w:pPr>
        <w:spacing w:before="100" w:beforeAutospacing="1"/>
        <w:ind w:left="2127"/>
        <w:jc w:val="both"/>
        <w:rPr>
          <w:rFonts w:ascii="Arial" w:hAnsi="Arial" w:cs="Arial"/>
          <w:sz w:val="22"/>
          <w:szCs w:val="22"/>
        </w:rPr>
      </w:pPr>
      <w:r w:rsidRPr="009338E4">
        <w:rPr>
          <w:rFonts w:ascii="Arial" w:hAnsi="Arial" w:cs="Arial"/>
          <w:sz w:val="22"/>
          <w:szCs w:val="22"/>
        </w:rPr>
        <w:t>Nenhuma outra palavra está tão intimamente vinculada a ‘</w:t>
      </w:r>
      <w:proofErr w:type="spellStart"/>
      <w:r w:rsidRPr="009338E4">
        <w:rPr>
          <w:rFonts w:ascii="Arial" w:hAnsi="Arial" w:cs="Arial"/>
          <w:sz w:val="22"/>
          <w:szCs w:val="22"/>
        </w:rPr>
        <w:t>audiodescrição</w:t>
      </w:r>
      <w:proofErr w:type="spellEnd"/>
      <w:r w:rsidRPr="009338E4">
        <w:rPr>
          <w:rFonts w:ascii="Arial" w:hAnsi="Arial" w:cs="Arial"/>
          <w:sz w:val="22"/>
          <w:szCs w:val="22"/>
        </w:rPr>
        <w:t xml:space="preserve">’ do que a palavra ‘audiovisual’, que tem sua grafia plenamente consagrada sem o </w:t>
      </w:r>
      <w:bookmarkStart w:id="0" w:name="_GoBack"/>
      <w:bookmarkEnd w:id="0"/>
      <w:r w:rsidR="005E18CE" w:rsidRPr="009338E4">
        <w:rPr>
          <w:rFonts w:ascii="Arial" w:hAnsi="Arial" w:cs="Arial"/>
          <w:sz w:val="22"/>
          <w:szCs w:val="22"/>
        </w:rPr>
        <w:t>hífen. ”</w:t>
      </w:r>
    </w:p>
    <w:p w:rsidR="00B46D12" w:rsidRPr="009338E4" w:rsidRDefault="00B46D12" w:rsidP="00B46D12">
      <w:pPr>
        <w:spacing w:before="100" w:beforeAutospacing="1" w:line="360" w:lineRule="auto"/>
        <w:ind w:firstLine="1134"/>
        <w:jc w:val="both"/>
        <w:rPr>
          <w:rFonts w:ascii="Arial" w:hAnsi="Arial" w:cs="Arial"/>
          <w:sz w:val="22"/>
          <w:szCs w:val="22"/>
        </w:rPr>
      </w:pPr>
    </w:p>
    <w:p w:rsidR="00B46D12" w:rsidRPr="009338E4" w:rsidRDefault="00B46D12" w:rsidP="00B46D12">
      <w:pPr>
        <w:spacing w:before="100" w:beforeAutospacing="1" w:line="360" w:lineRule="auto"/>
        <w:ind w:firstLine="1134"/>
        <w:jc w:val="both"/>
        <w:rPr>
          <w:rFonts w:ascii="Arial" w:hAnsi="Arial" w:cs="Arial"/>
        </w:rPr>
      </w:pPr>
      <w:r w:rsidRPr="009338E4">
        <w:rPr>
          <w:rFonts w:ascii="Arial" w:hAnsi="Arial" w:cs="Arial"/>
        </w:rPr>
        <w:t xml:space="preserve">O que o </w:t>
      </w:r>
      <w:proofErr w:type="spellStart"/>
      <w:r w:rsidRPr="009338E4">
        <w:rPr>
          <w:rFonts w:ascii="Arial" w:hAnsi="Arial" w:cs="Arial"/>
          <w:i/>
        </w:rPr>
        <w:t>blogueiro</w:t>
      </w:r>
      <w:proofErr w:type="spellEnd"/>
      <w:r w:rsidRPr="009338E4">
        <w:rPr>
          <w:rFonts w:ascii="Arial" w:hAnsi="Arial" w:cs="Arial"/>
        </w:rPr>
        <w:t xml:space="preserve"> não percebeu é que no caso da palavra girassol, perdeu-se a noção de composição, isto é, do significado dos termos originais que compõem a palavra, conforme visto na Base XV do Acordo Ortográfico, regra que não se aplica ao léxico áudio-descrição. </w:t>
      </w:r>
    </w:p>
    <w:p w:rsidR="00B46D12" w:rsidRPr="009338E4" w:rsidRDefault="00B46D12" w:rsidP="00B46D12">
      <w:pPr>
        <w:spacing w:before="100" w:beforeAutospacing="1" w:line="360" w:lineRule="auto"/>
        <w:ind w:firstLine="1134"/>
        <w:jc w:val="both"/>
        <w:rPr>
          <w:rFonts w:ascii="Arial" w:hAnsi="Arial" w:cs="Arial"/>
        </w:rPr>
      </w:pPr>
      <w:r w:rsidRPr="009338E4">
        <w:rPr>
          <w:rFonts w:ascii="Arial" w:hAnsi="Arial" w:cs="Arial"/>
        </w:rPr>
        <w:t>O Blog também firma sua posição da grafia de</w:t>
      </w:r>
      <w:r w:rsidRPr="009338E4">
        <w:rPr>
          <w:rFonts w:ascii="Arial" w:hAnsi="Arial" w:cs="Arial"/>
        </w:rPr>
        <w:t xml:space="preserve"> </w:t>
      </w:r>
      <w:r w:rsidRPr="009338E4">
        <w:rPr>
          <w:rFonts w:ascii="Arial" w:hAnsi="Arial" w:cs="Arial"/>
        </w:rPr>
        <w:t>“</w:t>
      </w:r>
      <w:proofErr w:type="spellStart"/>
      <w:r w:rsidRPr="009338E4">
        <w:rPr>
          <w:rFonts w:ascii="Arial" w:hAnsi="Arial" w:cs="Arial"/>
        </w:rPr>
        <w:t>audiodescrição</w:t>
      </w:r>
      <w:proofErr w:type="spellEnd"/>
      <w:r w:rsidRPr="009338E4">
        <w:rPr>
          <w:rFonts w:ascii="Arial" w:hAnsi="Arial" w:cs="Arial"/>
        </w:rPr>
        <w:t>”, sem hífen,</w:t>
      </w:r>
      <w:r w:rsidRPr="009338E4">
        <w:rPr>
          <w:rFonts w:ascii="Arial" w:hAnsi="Arial" w:cs="Arial"/>
        </w:rPr>
        <w:t xml:space="preserve"> </w:t>
      </w:r>
      <w:r w:rsidRPr="009338E4">
        <w:rPr>
          <w:rFonts w:ascii="Arial" w:hAnsi="Arial" w:cs="Arial"/>
        </w:rPr>
        <w:t xml:space="preserve">por analogia à “audiovisual”. </w:t>
      </w:r>
    </w:p>
    <w:p w:rsidR="00B46D12" w:rsidRPr="009338E4" w:rsidRDefault="00B46D12" w:rsidP="00B46D12">
      <w:pPr>
        <w:spacing w:before="100" w:beforeAutospacing="1" w:line="360" w:lineRule="auto"/>
        <w:ind w:firstLine="1134"/>
        <w:jc w:val="both"/>
        <w:rPr>
          <w:rFonts w:ascii="Arial" w:hAnsi="Arial" w:cs="Arial"/>
        </w:rPr>
      </w:pPr>
      <w:r w:rsidRPr="009338E4">
        <w:rPr>
          <w:rFonts w:ascii="Arial" w:hAnsi="Arial" w:cs="Arial"/>
        </w:rPr>
        <w:t>Mas em que medida</w:t>
      </w:r>
      <w:r w:rsidRPr="009338E4">
        <w:rPr>
          <w:rFonts w:ascii="Arial" w:hAnsi="Arial" w:cs="Arial"/>
        </w:rPr>
        <w:t xml:space="preserve"> </w:t>
      </w:r>
      <w:r w:rsidRPr="009338E4">
        <w:rPr>
          <w:rFonts w:ascii="Arial" w:hAnsi="Arial" w:cs="Arial"/>
        </w:rPr>
        <w:t xml:space="preserve">áudio-descrição está intimamente vinculada à “audiovisual” como quer entender o </w:t>
      </w:r>
      <w:proofErr w:type="spellStart"/>
      <w:r w:rsidRPr="009338E4">
        <w:rPr>
          <w:rFonts w:ascii="Arial" w:hAnsi="Arial" w:cs="Arial"/>
        </w:rPr>
        <w:t>blogueiro</w:t>
      </w:r>
      <w:proofErr w:type="spellEnd"/>
      <w:r w:rsidRPr="009338E4">
        <w:rPr>
          <w:rFonts w:ascii="Arial" w:hAnsi="Arial" w:cs="Arial"/>
        </w:rPr>
        <w:t>? Ora, a</w:t>
      </w:r>
      <w:r w:rsidRPr="009338E4">
        <w:rPr>
          <w:rFonts w:ascii="Arial" w:hAnsi="Arial" w:cs="Arial"/>
          <w:i/>
        </w:rPr>
        <w:t>udiovisual</w:t>
      </w:r>
      <w:r w:rsidRPr="009338E4">
        <w:rPr>
          <w:rFonts w:ascii="Arial" w:hAnsi="Arial" w:cs="Arial"/>
        </w:rPr>
        <w:t xml:space="preserve"> não passa da junção de “áudio” + “visual”, em que se mantém o sentido de cada léxico, sem</w:t>
      </w:r>
      <w:r w:rsidRPr="009338E4">
        <w:rPr>
          <w:rFonts w:ascii="Arial" w:hAnsi="Arial" w:cs="Arial"/>
        </w:rPr>
        <w:t xml:space="preserve"> </w:t>
      </w:r>
      <w:r w:rsidRPr="009338E4">
        <w:rPr>
          <w:rFonts w:ascii="Arial" w:hAnsi="Arial" w:cs="Arial"/>
        </w:rPr>
        <w:t xml:space="preserve">a criação de um novo campo semântico. De forma simplificada, um recurso audiovisual é um recurso que tem algo para ser ouvido e visto. Uma sala de </w:t>
      </w:r>
      <w:r w:rsidRPr="009338E4">
        <w:rPr>
          <w:rFonts w:ascii="Arial" w:hAnsi="Arial" w:cs="Arial"/>
        </w:rPr>
        <w:lastRenderedPageBreak/>
        <w:t>audiovisual é uma sala onde se encontram aparelhos de som, rádio, TV, DVD, projetores, etc.,</w:t>
      </w:r>
      <w:r w:rsidRPr="009338E4">
        <w:rPr>
          <w:rFonts w:ascii="Arial" w:hAnsi="Arial" w:cs="Arial"/>
        </w:rPr>
        <w:t xml:space="preserve"> </w:t>
      </w:r>
      <w:r w:rsidRPr="009338E4">
        <w:rPr>
          <w:rFonts w:ascii="Arial" w:hAnsi="Arial" w:cs="Arial"/>
        </w:rPr>
        <w:t>e não um local distintamente designado por um novo sentido ou conceito.</w:t>
      </w:r>
    </w:p>
    <w:p w:rsidR="00B46D12" w:rsidRPr="009338E4" w:rsidRDefault="00B46D12" w:rsidP="00B46D12">
      <w:pPr>
        <w:spacing w:before="100" w:beforeAutospacing="1" w:line="360" w:lineRule="auto"/>
        <w:ind w:firstLine="1134"/>
        <w:jc w:val="both"/>
        <w:rPr>
          <w:rFonts w:ascii="Arial" w:hAnsi="Arial" w:cs="Arial"/>
        </w:rPr>
      </w:pPr>
      <w:r w:rsidRPr="009338E4">
        <w:rPr>
          <w:rFonts w:ascii="Arial" w:hAnsi="Arial" w:cs="Arial"/>
        </w:rPr>
        <w:t xml:space="preserve">Portanto, a similaridade que há entre “audiovisual” e áudio-descrição limita-se aos respectivos significantes. Sem haver também similaridade entre os significados dos dois termos, não caberia justificar a ausência de hífen em um, simplesmente porque o outro tampouco o tem; devem-se respeitar as regras de ortografia para cada caso. </w:t>
      </w:r>
    </w:p>
    <w:p w:rsidR="00B46D12" w:rsidRPr="009338E4" w:rsidRDefault="00B46D12" w:rsidP="00B46D12">
      <w:pPr>
        <w:spacing w:before="100" w:beforeAutospacing="1" w:line="360" w:lineRule="auto"/>
        <w:ind w:firstLine="1134"/>
        <w:jc w:val="both"/>
        <w:rPr>
          <w:rFonts w:ascii="Arial" w:hAnsi="Arial" w:cs="Arial"/>
        </w:rPr>
      </w:pPr>
      <w:r w:rsidRPr="009338E4">
        <w:rPr>
          <w:rFonts w:ascii="Arial" w:hAnsi="Arial" w:cs="Arial"/>
        </w:rPr>
        <w:t>Então,</w:t>
      </w:r>
      <w:r w:rsidRPr="009338E4">
        <w:rPr>
          <w:rFonts w:ascii="Arial" w:hAnsi="Arial" w:cs="Arial"/>
        </w:rPr>
        <w:t xml:space="preserve"> </w:t>
      </w:r>
      <w:r w:rsidRPr="009338E4">
        <w:rPr>
          <w:rFonts w:ascii="Arial" w:hAnsi="Arial" w:cs="Arial"/>
        </w:rPr>
        <w:t>resta</w:t>
      </w:r>
      <w:r w:rsidRPr="009338E4">
        <w:rPr>
          <w:rFonts w:ascii="Arial" w:hAnsi="Arial" w:cs="Arial"/>
        </w:rPr>
        <w:t xml:space="preserve"> </w:t>
      </w:r>
      <w:r w:rsidRPr="009338E4">
        <w:rPr>
          <w:rFonts w:ascii="Arial" w:hAnsi="Arial" w:cs="Arial"/>
        </w:rPr>
        <w:t>elucidar se, em “áudio-descrição” (ou “</w:t>
      </w:r>
      <w:proofErr w:type="spellStart"/>
      <w:r w:rsidRPr="009338E4">
        <w:rPr>
          <w:rFonts w:ascii="Arial" w:hAnsi="Arial" w:cs="Arial"/>
        </w:rPr>
        <w:t>audiodescrição</w:t>
      </w:r>
      <w:proofErr w:type="spellEnd"/>
      <w:r w:rsidRPr="009338E4">
        <w:rPr>
          <w:rFonts w:ascii="Arial" w:hAnsi="Arial" w:cs="Arial"/>
        </w:rPr>
        <w:t>”), as lexias “áudio” e “descrição” constituem uma unidade sintagmática e semântica e mantêm acento próprio, ou se houve a perda da noção de composição (Base XV do Acordo Ortográfico).</w:t>
      </w:r>
    </w:p>
    <w:p w:rsidR="00B46D12" w:rsidRPr="009338E4" w:rsidRDefault="00B46D12" w:rsidP="00B46D12">
      <w:pPr>
        <w:spacing w:before="100" w:beforeAutospacing="1" w:line="360" w:lineRule="auto"/>
        <w:ind w:firstLine="1134"/>
        <w:jc w:val="both"/>
        <w:rPr>
          <w:rFonts w:ascii="Arial" w:hAnsi="Arial" w:cs="Arial"/>
        </w:rPr>
      </w:pPr>
      <w:r w:rsidRPr="009338E4">
        <w:rPr>
          <w:rFonts w:ascii="Arial" w:hAnsi="Arial" w:cs="Arial"/>
        </w:rPr>
        <w:t>Como já foi dito, o termo em discussão é de uso recente no Brasil, portanto, não faz sentido pensar em perda da noção de composição. Prova de que é um conceito novo, isto é, de uso recente, não houve sequer por parte dos dicionaristas (lexicólogos/</w:t>
      </w:r>
      <w:proofErr w:type="spellStart"/>
      <w:r w:rsidRPr="009338E4">
        <w:rPr>
          <w:rFonts w:ascii="Arial" w:hAnsi="Arial" w:cs="Arial"/>
        </w:rPr>
        <w:t>terminólogos</w:t>
      </w:r>
      <w:proofErr w:type="spellEnd"/>
      <w:r w:rsidRPr="009338E4">
        <w:rPr>
          <w:rFonts w:ascii="Arial" w:hAnsi="Arial" w:cs="Arial"/>
        </w:rPr>
        <w:t xml:space="preserve">), sua inclusão nos dicionários de Língua Portuguesa. </w:t>
      </w:r>
    </w:p>
    <w:p w:rsidR="00B46D12" w:rsidRPr="009338E4" w:rsidRDefault="00B46D12" w:rsidP="00B46D12">
      <w:pPr>
        <w:spacing w:before="100" w:beforeAutospacing="1" w:line="360" w:lineRule="auto"/>
        <w:ind w:firstLine="1134"/>
        <w:jc w:val="both"/>
        <w:rPr>
          <w:rFonts w:ascii="Arial" w:hAnsi="Arial" w:cs="Arial"/>
        </w:rPr>
      </w:pPr>
      <w:r w:rsidRPr="009338E4">
        <w:rPr>
          <w:rFonts w:ascii="Arial" w:hAnsi="Arial" w:cs="Arial"/>
        </w:rPr>
        <w:t xml:space="preserve">Outra justificativa apresentada pelo Blog da </w:t>
      </w:r>
      <w:proofErr w:type="spellStart"/>
      <w:r w:rsidRPr="009338E4">
        <w:rPr>
          <w:rFonts w:ascii="Arial" w:hAnsi="Arial" w:cs="Arial"/>
        </w:rPr>
        <w:t>Audiodescrição</w:t>
      </w:r>
      <w:proofErr w:type="spellEnd"/>
      <w:r w:rsidRPr="009338E4">
        <w:rPr>
          <w:rFonts w:ascii="Arial" w:hAnsi="Arial" w:cs="Arial"/>
        </w:rPr>
        <w:t xml:space="preserve"> para a escolha do uso do termo</w:t>
      </w:r>
      <w:r w:rsidRPr="009338E4">
        <w:rPr>
          <w:rFonts w:ascii="Arial" w:hAnsi="Arial" w:cs="Arial"/>
        </w:rPr>
        <w:t xml:space="preserve"> </w:t>
      </w:r>
      <w:r w:rsidRPr="009338E4">
        <w:rPr>
          <w:rFonts w:ascii="Arial" w:hAnsi="Arial" w:cs="Arial"/>
        </w:rPr>
        <w:t>áudio-descrição sem hífen, recai sobre o incômodo de se criar um termo próprio para a técnica da áudio-descrição.</w:t>
      </w:r>
      <w:r w:rsidRPr="009338E4">
        <w:rPr>
          <w:rFonts w:ascii="Arial" w:hAnsi="Arial" w:cs="Arial"/>
        </w:rPr>
        <w:t xml:space="preserve"> </w:t>
      </w:r>
      <w:r w:rsidRPr="009338E4">
        <w:rPr>
          <w:rFonts w:ascii="Arial" w:hAnsi="Arial" w:cs="Arial"/>
        </w:rPr>
        <w:t xml:space="preserve">O </w:t>
      </w:r>
      <w:proofErr w:type="spellStart"/>
      <w:r w:rsidRPr="009338E4">
        <w:rPr>
          <w:rFonts w:ascii="Arial" w:hAnsi="Arial" w:cs="Arial"/>
          <w:i/>
        </w:rPr>
        <w:t>blogueiro</w:t>
      </w:r>
      <w:proofErr w:type="spellEnd"/>
      <w:r w:rsidRPr="009338E4">
        <w:rPr>
          <w:rFonts w:ascii="Arial" w:hAnsi="Arial" w:cs="Arial"/>
          <w:i/>
        </w:rPr>
        <w:t xml:space="preserve"> </w:t>
      </w:r>
      <w:r w:rsidRPr="009338E4">
        <w:rPr>
          <w:rFonts w:ascii="Arial" w:hAnsi="Arial" w:cs="Arial"/>
        </w:rPr>
        <w:t xml:space="preserve">questiona: </w:t>
      </w:r>
    </w:p>
    <w:p w:rsidR="00B46D12" w:rsidRPr="009338E4" w:rsidRDefault="00B46D12" w:rsidP="00B46D12">
      <w:pPr>
        <w:spacing w:before="100" w:beforeAutospacing="1" w:line="360" w:lineRule="auto"/>
        <w:ind w:firstLine="1134"/>
        <w:jc w:val="both"/>
        <w:rPr>
          <w:rFonts w:ascii="Arial" w:hAnsi="Arial" w:cs="Arial"/>
        </w:rPr>
      </w:pPr>
    </w:p>
    <w:p w:rsidR="00B46D12" w:rsidRPr="009338E4" w:rsidRDefault="00B46D12" w:rsidP="00B46D12">
      <w:pPr>
        <w:spacing w:before="100" w:beforeAutospacing="1" w:line="360" w:lineRule="auto"/>
        <w:ind w:left="2268"/>
        <w:jc w:val="both"/>
        <w:rPr>
          <w:rFonts w:ascii="Arial" w:hAnsi="Arial" w:cs="Arial"/>
          <w:sz w:val="22"/>
          <w:szCs w:val="22"/>
        </w:rPr>
      </w:pPr>
      <w:r w:rsidRPr="009338E4">
        <w:rPr>
          <w:rFonts w:ascii="Arial" w:hAnsi="Arial" w:cs="Arial"/>
          <w:sz w:val="22"/>
          <w:szCs w:val="22"/>
        </w:rPr>
        <w:t>“</w:t>
      </w:r>
      <w:proofErr w:type="gramStart"/>
      <w:r w:rsidRPr="009338E4">
        <w:rPr>
          <w:rFonts w:ascii="Arial" w:hAnsi="Arial" w:cs="Arial"/>
          <w:sz w:val="22"/>
          <w:szCs w:val="22"/>
        </w:rPr>
        <w:t>será</w:t>
      </w:r>
      <w:proofErr w:type="gramEnd"/>
      <w:r w:rsidRPr="009338E4">
        <w:rPr>
          <w:rFonts w:ascii="Arial" w:hAnsi="Arial" w:cs="Arial"/>
          <w:sz w:val="22"/>
          <w:szCs w:val="22"/>
        </w:rPr>
        <w:t xml:space="preserve"> que o fato da descrição de imagens para pessoas com deficiência possuir </w:t>
      </w:r>
      <w:r w:rsidRPr="009338E4">
        <w:rPr>
          <w:rFonts w:ascii="Arial" w:hAnsi="Arial" w:cs="Arial"/>
          <w:b/>
          <w:sz w:val="22"/>
          <w:szCs w:val="22"/>
        </w:rPr>
        <w:t>técnicas específicas</w:t>
      </w:r>
      <w:r w:rsidRPr="009338E4">
        <w:rPr>
          <w:rFonts w:ascii="Arial" w:hAnsi="Arial" w:cs="Arial"/>
          <w:sz w:val="22"/>
          <w:szCs w:val="22"/>
        </w:rPr>
        <w:t xml:space="preserve"> e diferentes da descrição de imagens para quem enxerga seria motivo tão relevante a ponto de justificar a diferenciação ortográfica(?)”</w:t>
      </w:r>
      <w:r w:rsidRPr="009338E4">
        <w:rPr>
          <w:rStyle w:val="Refdenotaderodap"/>
          <w:rFonts w:ascii="Arial" w:hAnsi="Arial" w:cs="Arial"/>
          <w:sz w:val="22"/>
          <w:szCs w:val="22"/>
        </w:rPr>
        <w:footnoteReference w:id="8"/>
      </w:r>
      <w:r w:rsidRPr="009338E4">
        <w:rPr>
          <w:rFonts w:ascii="Arial" w:hAnsi="Arial" w:cs="Arial"/>
          <w:sz w:val="22"/>
          <w:szCs w:val="22"/>
        </w:rPr>
        <w:t xml:space="preserve"> (grifos nossos)</w:t>
      </w:r>
    </w:p>
    <w:p w:rsidR="00B46D12" w:rsidRPr="009338E4" w:rsidRDefault="00B46D12" w:rsidP="00B46D12">
      <w:pPr>
        <w:spacing w:before="100" w:beforeAutospacing="1" w:line="360" w:lineRule="auto"/>
        <w:ind w:left="2268"/>
        <w:jc w:val="both"/>
        <w:rPr>
          <w:rFonts w:ascii="Arial" w:hAnsi="Arial" w:cs="Arial"/>
        </w:rPr>
      </w:pPr>
    </w:p>
    <w:p w:rsidR="00B46D12" w:rsidRPr="009338E4" w:rsidRDefault="00B46D12" w:rsidP="00B46D12">
      <w:pPr>
        <w:spacing w:before="100" w:beforeAutospacing="1" w:line="360" w:lineRule="auto"/>
        <w:ind w:firstLine="1134"/>
        <w:jc w:val="both"/>
        <w:rPr>
          <w:rFonts w:ascii="Arial" w:hAnsi="Arial" w:cs="Arial"/>
        </w:rPr>
      </w:pPr>
      <w:r w:rsidRPr="009338E4">
        <w:rPr>
          <w:rFonts w:ascii="Arial" w:hAnsi="Arial" w:cs="Arial"/>
        </w:rPr>
        <w:t>Para</w:t>
      </w:r>
      <w:r w:rsidRPr="009338E4">
        <w:rPr>
          <w:rFonts w:ascii="Arial" w:hAnsi="Arial" w:cs="Arial"/>
        </w:rPr>
        <w:t xml:space="preserve"> </w:t>
      </w:r>
      <w:r w:rsidRPr="009338E4">
        <w:rPr>
          <w:rFonts w:ascii="Arial" w:hAnsi="Arial" w:cs="Arial"/>
        </w:rPr>
        <w:t>responder a esta questão, toma-se</w:t>
      </w:r>
      <w:r w:rsidRPr="009338E4">
        <w:rPr>
          <w:rFonts w:ascii="Arial" w:hAnsi="Arial" w:cs="Arial"/>
        </w:rPr>
        <w:t xml:space="preserve"> </w:t>
      </w:r>
      <w:r w:rsidRPr="009338E4">
        <w:rPr>
          <w:rFonts w:ascii="Arial" w:hAnsi="Arial" w:cs="Arial"/>
        </w:rPr>
        <w:t>o conceito de Marconi e</w:t>
      </w:r>
      <w:r w:rsidRPr="009338E4">
        <w:rPr>
          <w:rFonts w:ascii="Arial" w:hAnsi="Arial" w:cs="Arial"/>
        </w:rPr>
        <w:t xml:space="preserve"> </w:t>
      </w:r>
      <w:proofErr w:type="spellStart"/>
      <w:r w:rsidRPr="009338E4">
        <w:rPr>
          <w:rFonts w:ascii="Arial" w:hAnsi="Arial" w:cs="Arial"/>
        </w:rPr>
        <w:t>Lakatos</w:t>
      </w:r>
      <w:proofErr w:type="spellEnd"/>
      <w:r w:rsidRPr="009338E4">
        <w:rPr>
          <w:rFonts w:ascii="Arial" w:hAnsi="Arial" w:cs="Arial"/>
        </w:rPr>
        <w:t xml:space="preserve"> (2010), as quais afirmam que</w:t>
      </w:r>
      <w:r w:rsidRPr="009338E4">
        <w:rPr>
          <w:rFonts w:ascii="Arial" w:hAnsi="Arial" w:cs="Arial"/>
        </w:rPr>
        <w:t xml:space="preserve"> </w:t>
      </w:r>
      <w:r w:rsidRPr="009338E4">
        <w:rPr>
          <w:rFonts w:ascii="Arial" w:hAnsi="Arial" w:cs="Arial"/>
        </w:rPr>
        <w:t>toda vez que se busca uma investigação de caráter reflexivo, sistemático e crítico, faz-se necessária uma definição clara dos termos que utilizaremos nesta investigação. Quanto mais apurado e correto o uso de termos, melhor será a compreensão da realidade observada.</w:t>
      </w:r>
      <w:r w:rsidRPr="009338E4">
        <w:rPr>
          <w:rFonts w:ascii="Arial" w:hAnsi="Arial" w:cs="Arial"/>
        </w:rPr>
        <w:t xml:space="preserve"> </w:t>
      </w:r>
      <w:r w:rsidRPr="009338E4">
        <w:rPr>
          <w:rFonts w:ascii="Arial" w:hAnsi="Arial" w:cs="Arial"/>
        </w:rPr>
        <w:t>Para as autoras:</w:t>
      </w:r>
    </w:p>
    <w:p w:rsidR="00B46D12" w:rsidRPr="009338E4" w:rsidRDefault="00B46D12" w:rsidP="00B46D12">
      <w:pPr>
        <w:spacing w:before="100" w:beforeAutospacing="1" w:line="360" w:lineRule="auto"/>
        <w:ind w:firstLine="1134"/>
        <w:jc w:val="both"/>
        <w:rPr>
          <w:rFonts w:ascii="Arial" w:hAnsi="Arial" w:cs="Arial"/>
        </w:rPr>
      </w:pPr>
    </w:p>
    <w:p w:rsidR="00B46D12" w:rsidRPr="009338E4" w:rsidRDefault="00B46D12" w:rsidP="00B46D12">
      <w:pPr>
        <w:spacing w:before="100" w:beforeAutospacing="1" w:line="360" w:lineRule="auto"/>
        <w:ind w:left="2268"/>
        <w:jc w:val="both"/>
        <w:rPr>
          <w:rFonts w:ascii="Arial" w:hAnsi="Arial" w:cs="Arial"/>
          <w:sz w:val="22"/>
          <w:szCs w:val="22"/>
        </w:rPr>
      </w:pPr>
      <w:r w:rsidRPr="009338E4">
        <w:rPr>
          <w:rFonts w:ascii="Arial" w:hAnsi="Arial" w:cs="Arial"/>
          <w:sz w:val="22"/>
          <w:szCs w:val="22"/>
        </w:rPr>
        <w:t>O pesquisador não está precisamente interessado nas palavras, mas nos conceitos que elas indicam, nos aspectos da realidade empírica que elas mostram. (MARCONI E LAKATOS, p.163)</w:t>
      </w:r>
    </w:p>
    <w:p w:rsidR="00B46D12" w:rsidRPr="009338E4" w:rsidRDefault="00B46D12" w:rsidP="00B46D12">
      <w:pPr>
        <w:spacing w:before="100" w:beforeAutospacing="1" w:line="360" w:lineRule="auto"/>
        <w:ind w:left="2268" w:firstLine="1134"/>
        <w:jc w:val="both"/>
        <w:rPr>
          <w:rFonts w:ascii="Arial" w:hAnsi="Arial" w:cs="Arial"/>
        </w:rPr>
      </w:pPr>
    </w:p>
    <w:p w:rsidR="00B46D12" w:rsidRPr="009338E4" w:rsidRDefault="00B46D12" w:rsidP="00B46D12">
      <w:pPr>
        <w:spacing w:before="100" w:beforeAutospacing="1" w:line="360" w:lineRule="auto"/>
        <w:ind w:firstLine="1134"/>
        <w:jc w:val="both"/>
        <w:rPr>
          <w:rFonts w:ascii="Arial" w:hAnsi="Arial" w:cs="Arial"/>
        </w:rPr>
      </w:pPr>
      <w:r w:rsidRPr="009338E4">
        <w:rPr>
          <w:rFonts w:ascii="Arial" w:hAnsi="Arial" w:cs="Arial"/>
        </w:rPr>
        <w:t xml:space="preserve">No caso da escolha que se faz do termo áudio-descrição ou </w:t>
      </w:r>
      <w:proofErr w:type="spellStart"/>
      <w:r w:rsidRPr="009338E4">
        <w:rPr>
          <w:rFonts w:ascii="Arial" w:hAnsi="Arial" w:cs="Arial"/>
        </w:rPr>
        <w:t>audiodescrição</w:t>
      </w:r>
      <w:proofErr w:type="spellEnd"/>
      <w:r w:rsidRPr="009338E4">
        <w:rPr>
          <w:rFonts w:ascii="Arial" w:hAnsi="Arial" w:cs="Arial"/>
        </w:rPr>
        <w:t>, o pesquisador que se debruça nesta investigação tem que ter clara a conceituação desse gênero tradutório.</w:t>
      </w:r>
      <w:r w:rsidRPr="009338E4">
        <w:rPr>
          <w:rFonts w:ascii="Arial" w:hAnsi="Arial" w:cs="Arial"/>
        </w:rPr>
        <w:t xml:space="preserve"> </w:t>
      </w:r>
      <w:r w:rsidRPr="009338E4">
        <w:rPr>
          <w:rFonts w:ascii="Arial" w:hAnsi="Arial" w:cs="Arial"/>
        </w:rPr>
        <w:t xml:space="preserve">Logo, não se trata de meramente criar termos novos, nem de apropriar-se </w:t>
      </w:r>
      <w:proofErr w:type="spellStart"/>
      <w:r w:rsidRPr="009338E4">
        <w:rPr>
          <w:rFonts w:ascii="Arial" w:hAnsi="Arial" w:cs="Arial"/>
        </w:rPr>
        <w:t>descuradamente</w:t>
      </w:r>
      <w:proofErr w:type="spellEnd"/>
      <w:r w:rsidRPr="009338E4">
        <w:rPr>
          <w:rFonts w:ascii="Arial" w:hAnsi="Arial" w:cs="Arial"/>
        </w:rPr>
        <w:t xml:space="preserve"> de termos existentes. Trata-se de recorrer ao refinamento do termo</w:t>
      </w:r>
      <w:r w:rsidRPr="009338E4">
        <w:rPr>
          <w:rFonts w:ascii="Arial" w:hAnsi="Arial" w:cs="Arial"/>
        </w:rPr>
        <w:t xml:space="preserve"> </w:t>
      </w:r>
      <w:r w:rsidRPr="009338E4">
        <w:rPr>
          <w:rFonts w:ascii="Arial" w:hAnsi="Arial" w:cs="Arial"/>
        </w:rPr>
        <w:t>áudio-descrição, com vistas a distingui-lo do senso comum, de possíveis entendimentos equivocados ao se enunciar áudio-descrição</w:t>
      </w:r>
      <w:r w:rsidRPr="009338E4">
        <w:rPr>
          <w:rFonts w:ascii="Arial" w:hAnsi="Arial" w:cs="Arial"/>
        </w:rPr>
        <w:t xml:space="preserve"> </w:t>
      </w:r>
      <w:r w:rsidRPr="009338E4">
        <w:rPr>
          <w:rFonts w:ascii="Arial" w:hAnsi="Arial" w:cs="Arial"/>
        </w:rPr>
        <w:t>para fins de estudo científico, visto que a áudio-descrição é campo de pesquisa assim no Brasil como no exterior.</w:t>
      </w:r>
      <w:r w:rsidRPr="009338E4">
        <w:rPr>
          <w:rFonts w:ascii="Arial" w:hAnsi="Arial" w:cs="Arial"/>
        </w:rPr>
        <w:t xml:space="preserve"> </w:t>
      </w:r>
      <w:r w:rsidRPr="009338E4">
        <w:rPr>
          <w:rFonts w:ascii="Arial" w:hAnsi="Arial" w:cs="Arial"/>
        </w:rPr>
        <w:t xml:space="preserve">Conforme Marconi e </w:t>
      </w:r>
      <w:proofErr w:type="spellStart"/>
      <w:r w:rsidRPr="009338E4">
        <w:rPr>
          <w:rFonts w:ascii="Arial" w:hAnsi="Arial" w:cs="Arial"/>
        </w:rPr>
        <w:t>Lakatos</w:t>
      </w:r>
      <w:proofErr w:type="spellEnd"/>
      <w:r w:rsidRPr="009338E4">
        <w:rPr>
          <w:rFonts w:ascii="Arial" w:hAnsi="Arial" w:cs="Arial"/>
        </w:rPr>
        <w:t xml:space="preserve">: </w:t>
      </w:r>
    </w:p>
    <w:p w:rsidR="00B46D12" w:rsidRPr="009338E4" w:rsidRDefault="00B46D12" w:rsidP="00B46D12">
      <w:pPr>
        <w:spacing w:before="100" w:beforeAutospacing="1" w:line="360" w:lineRule="auto"/>
        <w:ind w:firstLine="1134"/>
        <w:jc w:val="both"/>
        <w:rPr>
          <w:rFonts w:ascii="Arial" w:hAnsi="Arial" w:cs="Arial"/>
        </w:rPr>
      </w:pPr>
    </w:p>
    <w:p w:rsidR="00B46D12" w:rsidRPr="009338E4" w:rsidRDefault="00B46D12" w:rsidP="00B46D12">
      <w:pPr>
        <w:spacing w:before="100" w:beforeAutospacing="1"/>
        <w:ind w:left="2268" w:firstLine="284"/>
        <w:jc w:val="both"/>
        <w:rPr>
          <w:rFonts w:ascii="Arial" w:hAnsi="Arial" w:cs="Arial"/>
          <w:sz w:val="22"/>
          <w:szCs w:val="22"/>
        </w:rPr>
      </w:pPr>
      <w:r w:rsidRPr="009338E4">
        <w:rPr>
          <w:rFonts w:ascii="Arial" w:hAnsi="Arial" w:cs="Arial"/>
          <w:sz w:val="22"/>
          <w:szCs w:val="22"/>
        </w:rPr>
        <w:t>É importante definir todos os termos que possam dar margens a interpretações errôneas. O uso de termos apropriados, de definições corretas, contribui para a melhor compreensão da realidade observada. (MARCONI e LAKATOS, 2010: 162).</w:t>
      </w:r>
    </w:p>
    <w:p w:rsidR="00B46D12" w:rsidRPr="009338E4" w:rsidRDefault="00B46D12" w:rsidP="00B46D12">
      <w:pPr>
        <w:spacing w:before="100" w:beforeAutospacing="1" w:line="360" w:lineRule="auto"/>
        <w:ind w:left="2268" w:firstLine="1134"/>
        <w:jc w:val="both"/>
        <w:rPr>
          <w:rFonts w:ascii="Arial" w:hAnsi="Arial" w:cs="Arial"/>
        </w:rPr>
      </w:pPr>
    </w:p>
    <w:p w:rsidR="00B46D12" w:rsidRPr="009338E4" w:rsidRDefault="00B46D12" w:rsidP="00B46D12">
      <w:pPr>
        <w:spacing w:before="100" w:beforeAutospacing="1" w:line="360" w:lineRule="auto"/>
        <w:ind w:firstLine="1134"/>
        <w:jc w:val="both"/>
        <w:rPr>
          <w:rFonts w:ascii="Arial" w:hAnsi="Arial" w:cs="Arial"/>
        </w:rPr>
      </w:pPr>
      <w:r w:rsidRPr="009338E4">
        <w:rPr>
          <w:rFonts w:ascii="Arial" w:hAnsi="Arial" w:cs="Arial"/>
        </w:rPr>
        <w:t>Como se depreende da explicação das autoras, a resposta à indagação formulada pelo</w:t>
      </w:r>
      <w:r w:rsidRPr="009338E4">
        <w:rPr>
          <w:rFonts w:ascii="Arial" w:hAnsi="Arial" w:cs="Arial"/>
        </w:rPr>
        <w:t xml:space="preserve"> </w:t>
      </w:r>
      <w:proofErr w:type="spellStart"/>
      <w:r w:rsidRPr="009338E4">
        <w:rPr>
          <w:rFonts w:ascii="Arial" w:hAnsi="Arial" w:cs="Arial"/>
          <w:i/>
        </w:rPr>
        <w:t>blogueiro</w:t>
      </w:r>
      <w:proofErr w:type="spellEnd"/>
      <w:r w:rsidRPr="009338E4">
        <w:rPr>
          <w:rFonts w:ascii="Arial" w:hAnsi="Arial" w:cs="Arial"/>
        </w:rPr>
        <w:t xml:space="preserve"> Paulo Romeu Filho (“será que o fato da </w:t>
      </w:r>
      <w:r w:rsidRPr="009338E4">
        <w:rPr>
          <w:rFonts w:ascii="Arial" w:hAnsi="Arial" w:cs="Arial"/>
        </w:rPr>
        <w:lastRenderedPageBreak/>
        <w:t xml:space="preserve">descrição de imagens para pessoas com deficiência possuir técnicas específicas e diferentes da descrição de imagens para quem enxerga seria motivo tão relevante a ponto de justificar a diferenciação </w:t>
      </w:r>
      <w:proofErr w:type="gramStart"/>
      <w:r w:rsidRPr="009338E4">
        <w:rPr>
          <w:rFonts w:ascii="Arial" w:hAnsi="Arial" w:cs="Arial"/>
        </w:rPr>
        <w:t>ortográfica?”</w:t>
      </w:r>
      <w:proofErr w:type="gramEnd"/>
      <w:r w:rsidRPr="009338E4">
        <w:rPr>
          <w:rFonts w:ascii="Arial" w:hAnsi="Arial" w:cs="Arial"/>
        </w:rPr>
        <w:t xml:space="preserve">) </w:t>
      </w:r>
      <w:proofErr w:type="gramStart"/>
      <w:r w:rsidRPr="009338E4">
        <w:rPr>
          <w:rFonts w:ascii="Arial" w:hAnsi="Arial" w:cs="Arial"/>
        </w:rPr>
        <w:t>ao</w:t>
      </w:r>
      <w:proofErr w:type="gramEnd"/>
      <w:r w:rsidRPr="009338E4">
        <w:rPr>
          <w:rFonts w:ascii="Arial" w:hAnsi="Arial" w:cs="Arial"/>
        </w:rPr>
        <w:t xml:space="preserve"> refletir sobre o emprego do hífen na grafia de áudio-descrição,</w:t>
      </w:r>
      <w:r w:rsidRPr="009338E4">
        <w:rPr>
          <w:rFonts w:ascii="Arial" w:hAnsi="Arial" w:cs="Arial"/>
        </w:rPr>
        <w:t xml:space="preserve"> </w:t>
      </w:r>
      <w:r w:rsidRPr="009338E4">
        <w:rPr>
          <w:rFonts w:ascii="Arial" w:hAnsi="Arial" w:cs="Arial"/>
        </w:rPr>
        <w:t>não pode ser outra que não na</w:t>
      </w:r>
      <w:r w:rsidRPr="009338E4">
        <w:rPr>
          <w:rFonts w:ascii="Arial" w:hAnsi="Arial" w:cs="Arial"/>
        </w:rPr>
        <w:t xml:space="preserve"> </w:t>
      </w:r>
      <w:r w:rsidRPr="009338E4">
        <w:rPr>
          <w:rFonts w:ascii="Arial" w:hAnsi="Arial" w:cs="Arial"/>
        </w:rPr>
        <w:t>afirmativa. Isto é, deve-se respeitar a criação do novo termo, consoante o que ele encerra, sem preconceito ou paternalismo para com os destinatários do serviço que o léxico define. Para isso é necessário que se o grafe correta e distintamente, posto que este vocábulo</w:t>
      </w:r>
      <w:r w:rsidRPr="009338E4">
        <w:rPr>
          <w:rFonts w:ascii="Arial" w:hAnsi="Arial" w:cs="Arial"/>
        </w:rPr>
        <w:t xml:space="preserve"> </w:t>
      </w:r>
      <w:r w:rsidRPr="009338E4">
        <w:rPr>
          <w:rFonts w:ascii="Arial" w:hAnsi="Arial" w:cs="Arial"/>
        </w:rPr>
        <w:t>é uma terminologia especializada de um léxico específico, o qual está no campo científico, muito embora esteja igualmente apropriado pelo comum das pessoas. Assim, da mesma forma que não se vai deixar de grafar conta-gotas com hífen, meramente porque um médico já teria de explicar ao paciente leigo como fazer uso desse dispositivo, não se haverá de querer grafar áudio-descrição como se fosse um termo derivacional, por prefixação,</w:t>
      </w:r>
      <w:r w:rsidRPr="009338E4">
        <w:rPr>
          <w:rFonts w:ascii="Arial" w:hAnsi="Arial" w:cs="Arial"/>
        </w:rPr>
        <w:t xml:space="preserve"> </w:t>
      </w:r>
      <w:r w:rsidRPr="009338E4">
        <w:rPr>
          <w:rFonts w:ascii="Arial" w:hAnsi="Arial" w:cs="Arial"/>
        </w:rPr>
        <w:t>meramente esteado no argumento de que</w:t>
      </w:r>
      <w:r w:rsidRPr="009338E4">
        <w:rPr>
          <w:rFonts w:ascii="Arial" w:hAnsi="Arial" w:cs="Arial"/>
        </w:rPr>
        <w:t xml:space="preserve"> </w:t>
      </w:r>
      <w:r w:rsidRPr="009338E4">
        <w:rPr>
          <w:rFonts w:ascii="Arial" w:hAnsi="Arial" w:cs="Arial"/>
        </w:rPr>
        <w:t>se estaria obrigando às pessoas com deficiência</w:t>
      </w:r>
      <w:r w:rsidRPr="009338E4">
        <w:rPr>
          <w:rFonts w:ascii="Arial" w:hAnsi="Arial" w:cs="Arial"/>
        </w:rPr>
        <w:t xml:space="preserve"> </w:t>
      </w:r>
      <w:r w:rsidRPr="009338E4">
        <w:rPr>
          <w:rFonts w:ascii="Arial" w:hAnsi="Arial" w:cs="Arial"/>
        </w:rPr>
        <w:t xml:space="preserve">a dar mais explicações sobre o recurso da áudio-descrição, como reclama o </w:t>
      </w:r>
      <w:proofErr w:type="spellStart"/>
      <w:r w:rsidRPr="009338E4">
        <w:rPr>
          <w:rFonts w:ascii="Arial" w:hAnsi="Arial" w:cs="Arial"/>
        </w:rPr>
        <w:t>blogueiro</w:t>
      </w:r>
      <w:proofErr w:type="spellEnd"/>
      <w:r w:rsidRPr="009338E4">
        <w:rPr>
          <w:rFonts w:ascii="Arial" w:hAnsi="Arial" w:cs="Arial"/>
        </w:rPr>
        <w:t>:</w:t>
      </w:r>
    </w:p>
    <w:p w:rsidR="00B46D12" w:rsidRPr="009338E4" w:rsidRDefault="00B46D12" w:rsidP="00B46D12">
      <w:pPr>
        <w:spacing w:before="100" w:beforeAutospacing="1" w:line="360" w:lineRule="auto"/>
        <w:ind w:firstLine="1134"/>
        <w:jc w:val="both"/>
        <w:rPr>
          <w:rFonts w:ascii="Arial" w:hAnsi="Arial" w:cs="Arial"/>
        </w:rPr>
      </w:pPr>
    </w:p>
    <w:p w:rsidR="00B46D12" w:rsidRPr="009338E4" w:rsidRDefault="00B46D12" w:rsidP="00B46D12">
      <w:pPr>
        <w:pStyle w:val="NormalWeb"/>
        <w:spacing w:before="100" w:beforeAutospacing="1" w:line="240" w:lineRule="auto"/>
        <w:ind w:left="2268" w:firstLine="0"/>
        <w:rPr>
          <w:rFonts w:ascii="Arial" w:hAnsi="Arial" w:cs="Arial"/>
          <w:sz w:val="22"/>
          <w:szCs w:val="22"/>
        </w:rPr>
      </w:pPr>
      <w:r w:rsidRPr="009338E4">
        <w:rPr>
          <w:rFonts w:ascii="Arial" w:hAnsi="Arial" w:cs="Arial"/>
          <w:sz w:val="22"/>
          <w:szCs w:val="22"/>
        </w:rPr>
        <w:t>“</w:t>
      </w:r>
      <w:proofErr w:type="gramStart"/>
      <w:r w:rsidRPr="009338E4">
        <w:rPr>
          <w:rFonts w:ascii="Arial" w:hAnsi="Arial" w:cs="Arial"/>
          <w:sz w:val="22"/>
          <w:szCs w:val="22"/>
        </w:rPr>
        <w:t>não</w:t>
      </w:r>
      <w:proofErr w:type="gramEnd"/>
      <w:r w:rsidRPr="009338E4">
        <w:rPr>
          <w:rFonts w:ascii="Arial" w:hAnsi="Arial" w:cs="Arial"/>
          <w:sz w:val="22"/>
          <w:szCs w:val="22"/>
        </w:rPr>
        <w:t xml:space="preserve"> estaríamos obrigando as pessoas com deficiência, usuárias da </w:t>
      </w:r>
      <w:proofErr w:type="spellStart"/>
      <w:r w:rsidRPr="009338E4">
        <w:rPr>
          <w:rFonts w:ascii="Arial" w:hAnsi="Arial" w:cs="Arial"/>
          <w:sz w:val="22"/>
          <w:szCs w:val="22"/>
        </w:rPr>
        <w:t>audiodescrição</w:t>
      </w:r>
      <w:proofErr w:type="spellEnd"/>
      <w:r w:rsidRPr="009338E4">
        <w:rPr>
          <w:rFonts w:ascii="Arial" w:hAnsi="Arial" w:cs="Arial"/>
          <w:sz w:val="22"/>
          <w:szCs w:val="22"/>
        </w:rPr>
        <w:t>, a dar mais uma de tantas explicações sobre um recurso ainda pouco conhecido da sociedade em geral(?);”</w:t>
      </w:r>
      <w:r w:rsidRPr="009338E4">
        <w:rPr>
          <w:rStyle w:val="Refdenotaderodap"/>
          <w:rFonts w:ascii="Arial" w:hAnsi="Arial" w:cs="Arial"/>
          <w:sz w:val="22"/>
          <w:szCs w:val="22"/>
        </w:rPr>
        <w:footnoteReference w:id="9"/>
      </w:r>
    </w:p>
    <w:p w:rsidR="00B46D12" w:rsidRPr="009338E4" w:rsidRDefault="00B46D12" w:rsidP="00B46D12">
      <w:pPr>
        <w:pStyle w:val="NormalWeb"/>
        <w:spacing w:before="100" w:beforeAutospacing="1"/>
        <w:ind w:left="2268" w:firstLine="1134"/>
        <w:rPr>
          <w:rFonts w:ascii="Arial" w:hAnsi="Arial" w:cs="Arial"/>
        </w:rPr>
      </w:pPr>
    </w:p>
    <w:p w:rsidR="00B46D12" w:rsidRPr="009338E4" w:rsidRDefault="00B46D12" w:rsidP="00B46D12">
      <w:pPr>
        <w:spacing w:before="100" w:beforeAutospacing="1" w:line="360" w:lineRule="auto"/>
        <w:ind w:firstLine="1134"/>
        <w:jc w:val="both"/>
        <w:rPr>
          <w:rFonts w:ascii="Arial" w:hAnsi="Arial" w:cs="Arial"/>
        </w:rPr>
      </w:pPr>
      <w:r w:rsidRPr="009338E4">
        <w:rPr>
          <w:rFonts w:ascii="Arial" w:hAnsi="Arial" w:cs="Arial"/>
        </w:rPr>
        <w:t>Por outro lado, embora não seja objetivo deste trabalho falar sobre barreiras atitudinais, é relevante dizer que constitui barreira atitudinal crassa pretender que as pessoas com deficiência visual são incapazes</w:t>
      </w:r>
      <w:r w:rsidRPr="009338E4">
        <w:rPr>
          <w:rFonts w:ascii="Arial" w:hAnsi="Arial" w:cs="Arial"/>
        </w:rPr>
        <w:t xml:space="preserve"> </w:t>
      </w:r>
      <w:r w:rsidRPr="009338E4">
        <w:rPr>
          <w:rFonts w:ascii="Arial" w:hAnsi="Arial" w:cs="Arial"/>
        </w:rPr>
        <w:t>de explicar qual o recurso de que faz uso (Lima, Guedes e Guedes, 2010).</w:t>
      </w:r>
    </w:p>
    <w:p w:rsidR="00B46D12" w:rsidRPr="009338E4" w:rsidRDefault="00B46D12" w:rsidP="00B46D12">
      <w:pPr>
        <w:spacing w:before="100" w:beforeAutospacing="1" w:line="360" w:lineRule="auto"/>
        <w:ind w:firstLine="1134"/>
        <w:jc w:val="both"/>
        <w:rPr>
          <w:rFonts w:ascii="Arial" w:hAnsi="Arial" w:cs="Arial"/>
        </w:rPr>
      </w:pPr>
      <w:r w:rsidRPr="009338E4">
        <w:rPr>
          <w:rFonts w:ascii="Arial" w:hAnsi="Arial" w:cs="Arial"/>
        </w:rPr>
        <w:t>De qualquer modo,</w:t>
      </w:r>
      <w:r w:rsidRPr="009338E4">
        <w:rPr>
          <w:rFonts w:ascii="Arial" w:hAnsi="Arial" w:cs="Arial"/>
        </w:rPr>
        <w:t xml:space="preserve"> </w:t>
      </w:r>
      <w:r w:rsidRPr="009338E4">
        <w:rPr>
          <w:rFonts w:ascii="Arial" w:hAnsi="Arial" w:cs="Arial"/>
        </w:rPr>
        <w:t>o fato de não se saber a morfologia</w:t>
      </w:r>
      <w:r w:rsidRPr="009338E4">
        <w:rPr>
          <w:rFonts w:ascii="Arial" w:hAnsi="Arial" w:cs="Arial"/>
        </w:rPr>
        <w:t xml:space="preserve"> </w:t>
      </w:r>
      <w:r w:rsidRPr="009338E4">
        <w:rPr>
          <w:rFonts w:ascii="Arial" w:hAnsi="Arial" w:cs="Arial"/>
        </w:rPr>
        <w:t>de uma palavra, a grafia dela, ou mesmo o conceito exato que ela detém, não significa que um sujeito não possa usar dessa palavra e/ou do serviço que ela encerra.</w:t>
      </w:r>
    </w:p>
    <w:p w:rsidR="00B46D12" w:rsidRPr="009338E4" w:rsidRDefault="00B46D12" w:rsidP="00B46D12">
      <w:pPr>
        <w:spacing w:before="100" w:beforeAutospacing="1" w:line="360" w:lineRule="auto"/>
        <w:ind w:firstLine="1134"/>
        <w:jc w:val="both"/>
        <w:rPr>
          <w:rFonts w:ascii="Arial" w:hAnsi="Arial" w:cs="Arial"/>
        </w:rPr>
      </w:pPr>
      <w:r w:rsidRPr="009338E4">
        <w:rPr>
          <w:rFonts w:ascii="Arial" w:hAnsi="Arial" w:cs="Arial"/>
        </w:rPr>
        <w:lastRenderedPageBreak/>
        <w:t>Afinal será que todas as pessoas que usam guarda-chuva sabem que este substantivo composto</w:t>
      </w:r>
      <w:r w:rsidRPr="009338E4">
        <w:rPr>
          <w:rFonts w:ascii="Arial" w:hAnsi="Arial" w:cs="Arial"/>
        </w:rPr>
        <w:t xml:space="preserve"> </w:t>
      </w:r>
      <w:r w:rsidRPr="009338E4">
        <w:rPr>
          <w:rFonts w:ascii="Arial" w:hAnsi="Arial" w:cs="Arial"/>
        </w:rPr>
        <w:t>se grafa com hífen? O fato é que tanto guarda-chuva quanto áudio-descrição obedecem à mesma regra ortográfica prescrita, assim no acordo ortográfico anterior como no atual.</w:t>
      </w:r>
    </w:p>
    <w:p w:rsidR="00B46D12" w:rsidRPr="009338E4" w:rsidRDefault="00B46D12" w:rsidP="00B46D12">
      <w:pPr>
        <w:spacing w:before="100" w:beforeAutospacing="1" w:line="360" w:lineRule="auto"/>
        <w:ind w:firstLine="1134"/>
        <w:jc w:val="both"/>
        <w:rPr>
          <w:rFonts w:ascii="Arial" w:hAnsi="Arial" w:cs="Arial"/>
        </w:rPr>
      </w:pPr>
    </w:p>
    <w:p w:rsidR="00B46D12" w:rsidRPr="009338E4" w:rsidRDefault="00B46D12" w:rsidP="009338E4">
      <w:pPr>
        <w:pStyle w:val="Ttulo2"/>
        <w:rPr>
          <w:rFonts w:ascii="Arial" w:hAnsi="Arial" w:cs="Arial"/>
          <w:i w:val="0"/>
          <w:sz w:val="24"/>
        </w:rPr>
      </w:pPr>
      <w:r w:rsidRPr="009338E4">
        <w:rPr>
          <w:rFonts w:ascii="Arial" w:hAnsi="Arial" w:cs="Arial"/>
          <w:i w:val="0"/>
          <w:sz w:val="24"/>
        </w:rPr>
        <w:t>6-</w:t>
      </w:r>
      <w:r w:rsidRPr="009338E4">
        <w:rPr>
          <w:rFonts w:ascii="Arial" w:hAnsi="Arial" w:cs="Arial"/>
          <w:i w:val="0"/>
          <w:sz w:val="24"/>
        </w:rPr>
        <w:t xml:space="preserve"> </w:t>
      </w:r>
      <w:r w:rsidRPr="009338E4">
        <w:rPr>
          <w:rFonts w:ascii="Arial" w:hAnsi="Arial" w:cs="Arial"/>
          <w:i w:val="0"/>
          <w:sz w:val="24"/>
        </w:rPr>
        <w:t>Áudio-descrição no dicionário</w:t>
      </w:r>
    </w:p>
    <w:p w:rsidR="00B46D12" w:rsidRPr="009338E4" w:rsidRDefault="00B46D12" w:rsidP="00B46D12">
      <w:pPr>
        <w:spacing w:before="100" w:beforeAutospacing="1" w:line="360" w:lineRule="auto"/>
        <w:jc w:val="both"/>
        <w:rPr>
          <w:rFonts w:ascii="Arial" w:hAnsi="Arial" w:cs="Arial"/>
          <w:b/>
        </w:rPr>
      </w:pPr>
    </w:p>
    <w:p w:rsidR="00B46D12" w:rsidRPr="009338E4" w:rsidRDefault="00B46D12" w:rsidP="00B46D12">
      <w:pPr>
        <w:spacing w:before="100" w:beforeAutospacing="1" w:line="360" w:lineRule="auto"/>
        <w:ind w:firstLine="1134"/>
        <w:jc w:val="both"/>
        <w:rPr>
          <w:rFonts w:ascii="Arial" w:hAnsi="Arial" w:cs="Arial"/>
        </w:rPr>
      </w:pPr>
      <w:r w:rsidRPr="009338E4">
        <w:rPr>
          <w:rFonts w:ascii="Arial" w:hAnsi="Arial" w:cs="Arial"/>
        </w:rPr>
        <w:t>Como em várias situações quando não se tem certeza sobre o significado e/ou grafia das palavras, o dicionário costuma ser fonte bastante segura para se dirimir dúvidas.</w:t>
      </w:r>
    </w:p>
    <w:p w:rsidR="00B46D12" w:rsidRPr="009338E4" w:rsidRDefault="00B46D12" w:rsidP="00B46D12">
      <w:pPr>
        <w:spacing w:before="100" w:beforeAutospacing="1" w:line="360" w:lineRule="auto"/>
        <w:ind w:firstLine="1134"/>
        <w:jc w:val="both"/>
        <w:rPr>
          <w:rFonts w:ascii="Arial" w:hAnsi="Arial" w:cs="Arial"/>
        </w:rPr>
      </w:pPr>
      <w:r w:rsidRPr="009338E4">
        <w:rPr>
          <w:rFonts w:ascii="Arial" w:hAnsi="Arial" w:cs="Arial"/>
        </w:rPr>
        <w:t xml:space="preserve">Na nossa sociedade, </w:t>
      </w:r>
    </w:p>
    <w:p w:rsidR="00B46D12" w:rsidRPr="009338E4" w:rsidRDefault="00B46D12" w:rsidP="00B46D12">
      <w:pPr>
        <w:spacing w:before="100" w:beforeAutospacing="1"/>
        <w:ind w:left="2268"/>
        <w:jc w:val="both"/>
        <w:rPr>
          <w:rFonts w:ascii="Arial" w:hAnsi="Arial" w:cs="Arial"/>
          <w:sz w:val="22"/>
          <w:szCs w:val="22"/>
        </w:rPr>
      </w:pPr>
      <w:r w:rsidRPr="009338E4">
        <w:rPr>
          <w:rFonts w:ascii="Arial" w:hAnsi="Arial" w:cs="Arial"/>
          <w:sz w:val="22"/>
          <w:szCs w:val="22"/>
        </w:rPr>
        <w:t>“</w:t>
      </w:r>
      <w:proofErr w:type="gramStart"/>
      <w:r w:rsidRPr="009338E4">
        <w:rPr>
          <w:rFonts w:ascii="Arial" w:hAnsi="Arial" w:cs="Arial"/>
          <w:sz w:val="22"/>
          <w:szCs w:val="22"/>
        </w:rPr>
        <w:t>os</w:t>
      </w:r>
      <w:proofErr w:type="gramEnd"/>
      <w:r w:rsidRPr="009338E4">
        <w:rPr>
          <w:rFonts w:ascii="Arial" w:hAnsi="Arial" w:cs="Arial"/>
          <w:sz w:val="22"/>
          <w:szCs w:val="22"/>
        </w:rPr>
        <w:t xml:space="preserve"> dicionários (sejam monolíngues, bilíngues, glossários, impressos, online etc.) são a principal fonte de consulta para todo aquele que quer saber algo a respeito do funcionamento do léxico de uma língua: grafia, ortografia, conjugação de verbos, significados, pronúncia, o equivalente em outro idioma etc.”. (SEEMANN, 2011, p. 20)</w:t>
      </w:r>
    </w:p>
    <w:p w:rsidR="00B46D12" w:rsidRPr="009338E4" w:rsidRDefault="00B46D12" w:rsidP="00B46D12">
      <w:pPr>
        <w:spacing w:before="100" w:beforeAutospacing="1" w:line="360" w:lineRule="auto"/>
        <w:ind w:firstLine="1134"/>
        <w:jc w:val="both"/>
        <w:rPr>
          <w:rFonts w:ascii="Arial" w:hAnsi="Arial" w:cs="Arial"/>
        </w:rPr>
      </w:pPr>
    </w:p>
    <w:p w:rsidR="00B46D12" w:rsidRPr="009338E4" w:rsidRDefault="00B46D12" w:rsidP="00B46D12">
      <w:pPr>
        <w:spacing w:before="100" w:beforeAutospacing="1" w:line="360" w:lineRule="auto"/>
        <w:ind w:firstLine="1134"/>
        <w:jc w:val="both"/>
        <w:rPr>
          <w:rFonts w:ascii="Arial" w:hAnsi="Arial" w:cs="Arial"/>
        </w:rPr>
      </w:pPr>
      <w:r w:rsidRPr="009338E4">
        <w:rPr>
          <w:rFonts w:ascii="Arial" w:hAnsi="Arial" w:cs="Arial"/>
        </w:rPr>
        <w:t xml:space="preserve">Além disso, segundo </w:t>
      </w:r>
      <w:proofErr w:type="spellStart"/>
      <w:r w:rsidRPr="009338E4">
        <w:rPr>
          <w:rFonts w:ascii="Arial" w:hAnsi="Arial" w:cs="Arial"/>
        </w:rPr>
        <w:t>Biderman</w:t>
      </w:r>
      <w:proofErr w:type="spellEnd"/>
      <w:r w:rsidRPr="009338E4">
        <w:rPr>
          <w:rFonts w:ascii="Arial" w:hAnsi="Arial" w:cs="Arial"/>
        </w:rPr>
        <w:t xml:space="preserve"> (2001, p.17), os dicionários possuem extrema importância e relevância nas civilizações modernas. Como obras de referência, os dicionários recebem da população geral o status de “autoridade”, pois se acredita que eles foram criados sem nenhuma imperfeição; aquilo que está no dicionário está correto (JACKSON, 2002). </w:t>
      </w:r>
    </w:p>
    <w:p w:rsidR="00B46D12" w:rsidRPr="009338E4" w:rsidRDefault="00B46D12" w:rsidP="00B46D12">
      <w:pPr>
        <w:spacing w:before="100" w:beforeAutospacing="1" w:line="360" w:lineRule="auto"/>
        <w:ind w:firstLine="1134"/>
        <w:jc w:val="both"/>
        <w:rPr>
          <w:rFonts w:ascii="Arial" w:hAnsi="Arial" w:cs="Arial"/>
        </w:rPr>
      </w:pPr>
      <w:r w:rsidRPr="009338E4">
        <w:rPr>
          <w:rFonts w:ascii="Arial" w:hAnsi="Arial" w:cs="Arial"/>
        </w:rPr>
        <w:t>Ao</w:t>
      </w:r>
      <w:r w:rsidRPr="009338E4">
        <w:rPr>
          <w:rFonts w:ascii="Arial" w:hAnsi="Arial" w:cs="Arial"/>
        </w:rPr>
        <w:t xml:space="preserve"> </w:t>
      </w:r>
      <w:r w:rsidRPr="009338E4">
        <w:rPr>
          <w:rFonts w:ascii="Arial" w:hAnsi="Arial" w:cs="Arial"/>
        </w:rPr>
        <w:t xml:space="preserve">investigar os principais dicionários da Língua Portuguesa, do Brasil e de Portugal, nas versões impressas e eletrônicas, contudo, não se encontra o verbete áudio-descrição, e, por conseguinte, não se pode confirmar a hipótese de os </w:t>
      </w:r>
      <w:proofErr w:type="spellStart"/>
      <w:r w:rsidRPr="009338E4">
        <w:rPr>
          <w:rFonts w:ascii="Arial" w:hAnsi="Arial" w:cs="Arial"/>
        </w:rPr>
        <w:t>lexógrafos</w:t>
      </w:r>
      <w:proofErr w:type="spellEnd"/>
      <w:r w:rsidRPr="009338E4">
        <w:rPr>
          <w:rFonts w:ascii="Arial" w:hAnsi="Arial" w:cs="Arial"/>
        </w:rPr>
        <w:t xml:space="preserve"> concordarem que áudio-descrição é um vocábulo derivado e não um léxico novo, com significado especializado, composto de</w:t>
      </w:r>
      <w:r w:rsidRPr="009338E4">
        <w:rPr>
          <w:rFonts w:ascii="Arial" w:hAnsi="Arial" w:cs="Arial"/>
        </w:rPr>
        <w:t xml:space="preserve"> </w:t>
      </w:r>
      <w:r w:rsidRPr="009338E4">
        <w:rPr>
          <w:rFonts w:ascii="Arial" w:hAnsi="Arial" w:cs="Arial"/>
        </w:rPr>
        <w:t xml:space="preserve">duas outras palavras com significados distintos. </w:t>
      </w:r>
      <w:proofErr w:type="gramStart"/>
      <w:r w:rsidRPr="009338E4">
        <w:rPr>
          <w:rFonts w:ascii="Arial" w:hAnsi="Arial" w:cs="Arial"/>
        </w:rPr>
        <w:t>Por outro lado</w:t>
      </w:r>
      <w:proofErr w:type="gramEnd"/>
      <w:r w:rsidRPr="009338E4">
        <w:rPr>
          <w:rFonts w:ascii="Arial" w:hAnsi="Arial" w:cs="Arial"/>
        </w:rPr>
        <w:t xml:space="preserve"> a literatura pátria e lusitana ora grafam os termos </w:t>
      </w:r>
      <w:r w:rsidRPr="009338E4">
        <w:rPr>
          <w:rFonts w:ascii="Arial" w:hAnsi="Arial" w:cs="Arial"/>
          <w:i/>
        </w:rPr>
        <w:t>áudio</w:t>
      </w:r>
      <w:r w:rsidRPr="009338E4">
        <w:rPr>
          <w:rFonts w:ascii="Arial" w:hAnsi="Arial" w:cs="Arial"/>
        </w:rPr>
        <w:t xml:space="preserve"> e </w:t>
      </w:r>
      <w:r w:rsidRPr="009338E4">
        <w:rPr>
          <w:rFonts w:ascii="Arial" w:hAnsi="Arial" w:cs="Arial"/>
          <w:i/>
        </w:rPr>
        <w:t>descrição</w:t>
      </w:r>
      <w:r w:rsidRPr="009338E4">
        <w:rPr>
          <w:rFonts w:ascii="Arial" w:hAnsi="Arial" w:cs="Arial"/>
        </w:rPr>
        <w:t xml:space="preserve"> unidos com hífen, ora os grafam unidos </w:t>
      </w:r>
      <w:r w:rsidRPr="009338E4">
        <w:rPr>
          <w:rFonts w:ascii="Arial" w:hAnsi="Arial" w:cs="Arial"/>
        </w:rPr>
        <w:lastRenderedPageBreak/>
        <w:t>sem hífen, e há mesmo os que grafam em separado ou junto com acento agudo em áudio (Lima et al, 2009).</w:t>
      </w:r>
    </w:p>
    <w:p w:rsidR="00B46D12" w:rsidRPr="009338E4" w:rsidRDefault="00B46D12" w:rsidP="00B46D12">
      <w:pPr>
        <w:spacing w:before="100" w:beforeAutospacing="1" w:line="360" w:lineRule="auto"/>
        <w:ind w:firstLine="1134"/>
        <w:jc w:val="both"/>
        <w:rPr>
          <w:rFonts w:ascii="Arial" w:hAnsi="Arial" w:cs="Arial"/>
        </w:rPr>
      </w:pPr>
      <w:r w:rsidRPr="009338E4">
        <w:rPr>
          <w:rFonts w:ascii="Arial" w:hAnsi="Arial" w:cs="Arial"/>
        </w:rPr>
        <w:t>O Instituto Antônio Houaiss, no livro</w:t>
      </w:r>
      <w:r w:rsidRPr="009338E4">
        <w:rPr>
          <w:rFonts w:ascii="Arial" w:hAnsi="Arial" w:cs="Arial"/>
        </w:rPr>
        <w:t xml:space="preserve"> </w:t>
      </w:r>
      <w:r w:rsidRPr="009338E4">
        <w:rPr>
          <w:rFonts w:ascii="Arial" w:hAnsi="Arial" w:cs="Arial"/>
        </w:rPr>
        <w:t>Escrevendo pela Nova Ortografia, afirma que:</w:t>
      </w:r>
    </w:p>
    <w:p w:rsidR="00B46D12" w:rsidRPr="009338E4" w:rsidRDefault="00B46D12" w:rsidP="00B46D12">
      <w:pPr>
        <w:spacing w:before="100" w:beforeAutospacing="1" w:line="360" w:lineRule="auto"/>
        <w:ind w:firstLine="1134"/>
        <w:jc w:val="both"/>
        <w:rPr>
          <w:rFonts w:ascii="Arial" w:hAnsi="Arial" w:cs="Arial"/>
        </w:rPr>
      </w:pPr>
    </w:p>
    <w:p w:rsidR="00B46D12" w:rsidRPr="009338E4" w:rsidRDefault="00B46D12" w:rsidP="00B46D12">
      <w:pPr>
        <w:spacing w:before="100" w:beforeAutospacing="1" w:line="360" w:lineRule="auto"/>
        <w:ind w:left="2268"/>
        <w:jc w:val="both"/>
        <w:rPr>
          <w:rFonts w:ascii="Arial" w:hAnsi="Arial" w:cs="Arial"/>
          <w:sz w:val="22"/>
          <w:szCs w:val="22"/>
        </w:rPr>
      </w:pPr>
      <w:r w:rsidRPr="009338E4">
        <w:rPr>
          <w:rFonts w:ascii="Arial" w:hAnsi="Arial" w:cs="Arial"/>
          <w:sz w:val="22"/>
          <w:szCs w:val="22"/>
        </w:rPr>
        <w:t>“</w:t>
      </w:r>
      <w:r w:rsidRPr="009338E4">
        <w:rPr>
          <w:rFonts w:ascii="Arial" w:hAnsi="Arial" w:cs="Arial"/>
          <w:sz w:val="22"/>
          <w:szCs w:val="22"/>
        </w:rPr>
        <w:t xml:space="preserve"> </w:t>
      </w:r>
      <w:r w:rsidRPr="009338E4">
        <w:rPr>
          <w:rFonts w:ascii="Arial" w:hAnsi="Arial" w:cs="Arial"/>
          <w:sz w:val="22"/>
          <w:szCs w:val="22"/>
        </w:rPr>
        <w:t>No que respeita ao emprego do hífen, não há propriamente</w:t>
      </w:r>
      <w:r w:rsidRPr="009338E4">
        <w:rPr>
          <w:rFonts w:ascii="Arial" w:hAnsi="Arial" w:cs="Arial"/>
          <w:sz w:val="22"/>
          <w:szCs w:val="22"/>
        </w:rPr>
        <w:t xml:space="preserve"> </w:t>
      </w:r>
      <w:r w:rsidRPr="009338E4">
        <w:rPr>
          <w:rFonts w:ascii="Arial" w:hAnsi="Arial" w:cs="Arial"/>
          <w:sz w:val="22"/>
          <w:szCs w:val="22"/>
        </w:rPr>
        <w:t>divergências</w:t>
      </w:r>
      <w:r w:rsidRPr="009338E4">
        <w:rPr>
          <w:rFonts w:ascii="Arial" w:hAnsi="Arial" w:cs="Arial"/>
          <w:sz w:val="22"/>
          <w:szCs w:val="22"/>
        </w:rPr>
        <w:t xml:space="preserve"> </w:t>
      </w:r>
      <w:r w:rsidRPr="009338E4">
        <w:rPr>
          <w:rFonts w:ascii="Arial" w:hAnsi="Arial" w:cs="Arial"/>
          <w:sz w:val="22"/>
          <w:szCs w:val="22"/>
        </w:rPr>
        <w:t>entre a norma ortográfica lusitana e a brasileira. Ao compulsarmos, porém,</w:t>
      </w:r>
      <w:r w:rsidRPr="009338E4">
        <w:rPr>
          <w:rFonts w:ascii="Arial" w:hAnsi="Arial" w:cs="Arial"/>
          <w:sz w:val="22"/>
          <w:szCs w:val="22"/>
        </w:rPr>
        <w:t xml:space="preserve"> </w:t>
      </w:r>
      <w:r w:rsidRPr="009338E4">
        <w:rPr>
          <w:rFonts w:ascii="Arial" w:hAnsi="Arial" w:cs="Arial"/>
          <w:sz w:val="22"/>
          <w:szCs w:val="22"/>
        </w:rPr>
        <w:t xml:space="preserve">os dicionários portugueses e brasileiros e ao lermos, por exemplo, jornais e revistas, </w:t>
      </w:r>
      <w:proofErr w:type="spellStart"/>
      <w:r w:rsidRPr="009338E4">
        <w:rPr>
          <w:rFonts w:ascii="Arial" w:hAnsi="Arial" w:cs="Arial"/>
          <w:sz w:val="22"/>
          <w:szCs w:val="22"/>
        </w:rPr>
        <w:t>deparam-se-nos</w:t>
      </w:r>
      <w:proofErr w:type="spellEnd"/>
      <w:r w:rsidRPr="009338E4">
        <w:rPr>
          <w:rFonts w:ascii="Arial" w:hAnsi="Arial" w:cs="Arial"/>
          <w:sz w:val="22"/>
          <w:szCs w:val="22"/>
        </w:rPr>
        <w:t xml:space="preserve"> muitas oscilações e um largo número de formações vocabulares com grafia dupla, ou seja,</w:t>
      </w:r>
      <w:r w:rsidRPr="009338E4">
        <w:rPr>
          <w:rFonts w:ascii="Arial" w:hAnsi="Arial" w:cs="Arial"/>
          <w:sz w:val="22"/>
          <w:szCs w:val="22"/>
        </w:rPr>
        <w:t xml:space="preserve"> </w:t>
      </w:r>
      <w:r w:rsidRPr="009338E4">
        <w:rPr>
          <w:rFonts w:ascii="Arial" w:hAnsi="Arial" w:cs="Arial"/>
          <w:sz w:val="22"/>
          <w:szCs w:val="22"/>
        </w:rPr>
        <w:t>com hífen e sem hífen, o que aumenta desmesurada e desnecessariamente as entradas lexicais dos dicionários.</w:t>
      </w:r>
      <w:r w:rsidRPr="009338E4">
        <w:rPr>
          <w:rFonts w:ascii="Arial" w:hAnsi="Arial" w:cs="Arial"/>
          <w:sz w:val="22"/>
          <w:szCs w:val="22"/>
        </w:rPr>
        <w:t xml:space="preserve"> </w:t>
      </w:r>
      <w:r w:rsidRPr="009338E4">
        <w:rPr>
          <w:rFonts w:ascii="Arial" w:hAnsi="Arial" w:cs="Arial"/>
          <w:sz w:val="22"/>
          <w:szCs w:val="22"/>
        </w:rPr>
        <w:t xml:space="preserve">Estas oscilações verificam-se sobretudo nas formações por prefixação e na chamada recomposição, ou seja, em formações com </w:t>
      </w:r>
      <w:proofErr w:type="spellStart"/>
      <w:r w:rsidRPr="009338E4">
        <w:rPr>
          <w:rFonts w:ascii="Arial" w:hAnsi="Arial" w:cs="Arial"/>
          <w:sz w:val="22"/>
          <w:szCs w:val="22"/>
        </w:rPr>
        <w:t>pseudoprefixos</w:t>
      </w:r>
      <w:proofErr w:type="spellEnd"/>
      <w:r w:rsidRPr="009338E4">
        <w:rPr>
          <w:rFonts w:ascii="Arial" w:hAnsi="Arial" w:cs="Arial"/>
          <w:sz w:val="22"/>
          <w:szCs w:val="22"/>
        </w:rPr>
        <w:t xml:space="preserve"> de origem grega ou </w:t>
      </w:r>
      <w:proofErr w:type="gramStart"/>
      <w:r w:rsidRPr="009338E4">
        <w:rPr>
          <w:rFonts w:ascii="Arial" w:hAnsi="Arial" w:cs="Arial"/>
          <w:sz w:val="22"/>
          <w:szCs w:val="22"/>
        </w:rPr>
        <w:t>latina.”</w:t>
      </w:r>
      <w:proofErr w:type="gramEnd"/>
      <w:r w:rsidRPr="009338E4">
        <w:rPr>
          <w:rFonts w:ascii="Arial" w:hAnsi="Arial" w:cs="Arial"/>
          <w:sz w:val="22"/>
          <w:szCs w:val="22"/>
        </w:rPr>
        <w:t xml:space="preserve"> (2009:124).</w:t>
      </w:r>
    </w:p>
    <w:p w:rsidR="00B46D12" w:rsidRPr="009338E4" w:rsidRDefault="00B46D12" w:rsidP="00B46D12">
      <w:pPr>
        <w:spacing w:before="100" w:beforeAutospacing="1" w:line="360" w:lineRule="auto"/>
        <w:ind w:firstLine="1134"/>
        <w:jc w:val="both"/>
        <w:rPr>
          <w:rFonts w:ascii="Arial" w:hAnsi="Arial" w:cs="Arial"/>
        </w:rPr>
      </w:pPr>
    </w:p>
    <w:p w:rsidR="00B46D12" w:rsidRPr="009338E4" w:rsidRDefault="00B46D12" w:rsidP="00B46D12">
      <w:pPr>
        <w:spacing w:before="100" w:beforeAutospacing="1" w:line="360" w:lineRule="auto"/>
        <w:ind w:firstLine="1134"/>
        <w:jc w:val="both"/>
        <w:rPr>
          <w:rFonts w:ascii="Arial" w:hAnsi="Arial" w:cs="Arial"/>
        </w:rPr>
      </w:pPr>
      <w:r w:rsidRPr="009338E4">
        <w:rPr>
          <w:rFonts w:ascii="Arial" w:hAnsi="Arial" w:cs="Arial"/>
        </w:rPr>
        <w:t>Com a atual ausência do termo áudio-descrição nos dicionários, muitos brasileiros buscam outra fonte de referência de igual (ou até, maior) prestígio: a Academia Brasileira de Letras (ABL). Na internet, a instituição oferece a possibilidade de se sanar</w:t>
      </w:r>
      <w:r w:rsidRPr="009338E4">
        <w:rPr>
          <w:rFonts w:ascii="Arial" w:hAnsi="Arial" w:cs="Arial"/>
        </w:rPr>
        <w:t xml:space="preserve"> </w:t>
      </w:r>
      <w:r w:rsidRPr="009338E4">
        <w:rPr>
          <w:rFonts w:ascii="Arial" w:hAnsi="Arial" w:cs="Arial"/>
        </w:rPr>
        <w:t xml:space="preserve">dúvidas referentes à língua por meio de perguntas (“ABL Responde”, disponível em: &lt;http://academia.org.br/abl/cgi/cgilua.exe/sys/start.htm?sid=569&gt;; acesso em 07.11.2011). </w:t>
      </w:r>
    </w:p>
    <w:p w:rsidR="00B46D12" w:rsidRPr="009338E4" w:rsidRDefault="00B46D12" w:rsidP="00B46D12">
      <w:pPr>
        <w:spacing w:before="100" w:beforeAutospacing="1" w:line="360" w:lineRule="auto"/>
        <w:ind w:firstLine="1134"/>
        <w:jc w:val="both"/>
        <w:rPr>
          <w:rFonts w:ascii="Arial" w:hAnsi="Arial" w:cs="Arial"/>
        </w:rPr>
      </w:pPr>
      <w:r w:rsidRPr="009338E4">
        <w:rPr>
          <w:rFonts w:ascii="Arial" w:hAnsi="Arial" w:cs="Arial"/>
        </w:rPr>
        <w:t>Dessa forma, enviamos a pergunta sobre qual seria a grafia correta (“</w:t>
      </w:r>
      <w:proofErr w:type="spellStart"/>
      <w:r w:rsidRPr="009338E4">
        <w:rPr>
          <w:rFonts w:ascii="Arial" w:hAnsi="Arial" w:cs="Arial"/>
        </w:rPr>
        <w:t>audiodescrição</w:t>
      </w:r>
      <w:proofErr w:type="spellEnd"/>
      <w:r w:rsidRPr="009338E4">
        <w:rPr>
          <w:rFonts w:ascii="Arial" w:hAnsi="Arial" w:cs="Arial"/>
        </w:rPr>
        <w:t>” ou “áudio-descrição”), acompanhada de uma breve explicação sobre a que estamos nos referindo; o significado do termo. Em menos de duas horas a pergunta foi respondida (via correio eletrônico):</w:t>
      </w:r>
    </w:p>
    <w:p w:rsidR="00B46D12" w:rsidRPr="009338E4" w:rsidRDefault="009338E4" w:rsidP="00B46D12">
      <w:pPr>
        <w:spacing w:before="100" w:beforeAutospacing="1"/>
        <w:ind w:left="2268"/>
        <w:jc w:val="both"/>
        <w:rPr>
          <w:rFonts w:ascii="Arial" w:hAnsi="Arial" w:cs="Arial"/>
          <w:sz w:val="22"/>
          <w:szCs w:val="22"/>
        </w:rPr>
      </w:pPr>
      <w:r w:rsidRPr="009338E4">
        <w:rPr>
          <w:rFonts w:ascii="Arial" w:hAnsi="Arial" w:cs="Arial"/>
          <w:sz w:val="22"/>
          <w:szCs w:val="22"/>
        </w:rPr>
        <w:t>“Resposta</w:t>
      </w:r>
      <w:r w:rsidR="00B46D12" w:rsidRPr="009338E4">
        <w:rPr>
          <w:rFonts w:ascii="Arial" w:hAnsi="Arial" w:cs="Arial"/>
          <w:sz w:val="22"/>
          <w:szCs w:val="22"/>
        </w:rPr>
        <w:t xml:space="preserve">: Prezado, seguindo os registros do VOLP (Vocabulário Ortográfico da Língua Portuguesa), da ABL, para </w:t>
      </w:r>
      <w:proofErr w:type="spellStart"/>
      <w:r w:rsidR="00B46D12" w:rsidRPr="009338E4">
        <w:rPr>
          <w:rFonts w:ascii="Arial" w:hAnsi="Arial" w:cs="Arial"/>
          <w:sz w:val="22"/>
          <w:szCs w:val="22"/>
        </w:rPr>
        <w:lastRenderedPageBreak/>
        <w:t>audiofone</w:t>
      </w:r>
      <w:proofErr w:type="spellEnd"/>
      <w:r w:rsidR="00B46D12" w:rsidRPr="009338E4">
        <w:rPr>
          <w:rFonts w:ascii="Arial" w:hAnsi="Arial" w:cs="Arial"/>
          <w:sz w:val="22"/>
          <w:szCs w:val="22"/>
        </w:rPr>
        <w:t xml:space="preserve">, </w:t>
      </w:r>
      <w:proofErr w:type="spellStart"/>
      <w:r w:rsidR="00B46D12" w:rsidRPr="009338E4">
        <w:rPr>
          <w:rFonts w:ascii="Arial" w:hAnsi="Arial" w:cs="Arial"/>
          <w:sz w:val="22"/>
          <w:szCs w:val="22"/>
        </w:rPr>
        <w:t>audioamplificar</w:t>
      </w:r>
      <w:proofErr w:type="spellEnd"/>
      <w:r w:rsidR="00B46D12" w:rsidRPr="009338E4">
        <w:rPr>
          <w:rFonts w:ascii="Arial" w:hAnsi="Arial" w:cs="Arial"/>
          <w:sz w:val="22"/>
          <w:szCs w:val="22"/>
        </w:rPr>
        <w:t xml:space="preserve">, audiofrequência, audiovisual, </w:t>
      </w:r>
      <w:proofErr w:type="spellStart"/>
      <w:r w:rsidR="00B46D12" w:rsidRPr="009338E4">
        <w:rPr>
          <w:rFonts w:ascii="Arial" w:hAnsi="Arial" w:cs="Arial"/>
          <w:sz w:val="22"/>
          <w:szCs w:val="22"/>
        </w:rPr>
        <w:t>audiotransformador</w:t>
      </w:r>
      <w:proofErr w:type="spellEnd"/>
      <w:r w:rsidR="00B46D12" w:rsidRPr="009338E4">
        <w:rPr>
          <w:rFonts w:ascii="Arial" w:hAnsi="Arial" w:cs="Arial"/>
          <w:sz w:val="22"/>
          <w:szCs w:val="22"/>
        </w:rPr>
        <w:t xml:space="preserve">, escreva </w:t>
      </w:r>
      <w:proofErr w:type="spellStart"/>
      <w:r w:rsidR="00B46D12" w:rsidRPr="009338E4">
        <w:rPr>
          <w:rFonts w:ascii="Arial" w:hAnsi="Arial" w:cs="Arial"/>
          <w:sz w:val="22"/>
          <w:szCs w:val="22"/>
        </w:rPr>
        <w:t>audiodescrição</w:t>
      </w:r>
      <w:proofErr w:type="spellEnd"/>
      <w:r w:rsidR="00B46D12" w:rsidRPr="009338E4">
        <w:rPr>
          <w:rFonts w:ascii="Arial" w:hAnsi="Arial" w:cs="Arial"/>
          <w:sz w:val="22"/>
          <w:szCs w:val="22"/>
        </w:rPr>
        <w:t>.”</w:t>
      </w:r>
    </w:p>
    <w:p w:rsidR="00B46D12" w:rsidRPr="009338E4" w:rsidRDefault="00B46D12" w:rsidP="00B46D12">
      <w:pPr>
        <w:spacing w:before="100" w:beforeAutospacing="1"/>
        <w:ind w:left="2268"/>
        <w:jc w:val="both"/>
        <w:rPr>
          <w:rFonts w:ascii="Arial" w:hAnsi="Arial" w:cs="Arial"/>
        </w:rPr>
      </w:pPr>
    </w:p>
    <w:p w:rsidR="00B46D12" w:rsidRPr="009338E4" w:rsidRDefault="00B46D12" w:rsidP="00B46D12">
      <w:pPr>
        <w:spacing w:before="100" w:beforeAutospacing="1" w:line="360" w:lineRule="auto"/>
        <w:ind w:firstLine="1134"/>
        <w:jc w:val="both"/>
        <w:rPr>
          <w:rFonts w:ascii="Arial" w:hAnsi="Arial" w:cs="Arial"/>
        </w:rPr>
      </w:pPr>
      <w:r w:rsidRPr="009338E4">
        <w:rPr>
          <w:rFonts w:ascii="Arial" w:hAnsi="Arial" w:cs="Arial"/>
        </w:rPr>
        <w:t xml:space="preserve">Ou seja, segundo a ABL, o termo não tem hífen, o que, para muitas pessoas, seria o final da discussão; como se costuma dizer nas conversas informais: se a ABL falou, está falado. É o status de autoridade a que nos referimos acima. Porém, fica clara a total falta de justificativa minimamente satisfatória na resposta da ABL, sequer houve qualquer citação das normas do Acordo Ortográfico ou outra fonte de referência que sustentasse a posição da Instituição sobre o fato. </w:t>
      </w:r>
    </w:p>
    <w:p w:rsidR="00B46D12" w:rsidRPr="009338E4" w:rsidRDefault="00B46D12" w:rsidP="00B46D12">
      <w:pPr>
        <w:spacing w:before="100" w:beforeAutospacing="1" w:line="360" w:lineRule="auto"/>
        <w:ind w:firstLine="1134"/>
        <w:jc w:val="both"/>
        <w:rPr>
          <w:rFonts w:ascii="Arial" w:hAnsi="Arial" w:cs="Arial"/>
        </w:rPr>
      </w:pPr>
      <w:r w:rsidRPr="009338E4">
        <w:rPr>
          <w:rFonts w:ascii="Arial" w:hAnsi="Arial" w:cs="Arial"/>
        </w:rPr>
        <w:t>Ao contrário, a resposta da ABL reforça o equívoco em se atribuir a ausência do hífen na grafia por analogia a outras palavras já dicionarizadas, mas que, conforme já discutimos, têm similaridade apenas entre os significantes.</w:t>
      </w:r>
    </w:p>
    <w:p w:rsidR="00B46D12" w:rsidRPr="009338E4" w:rsidRDefault="00B46D12" w:rsidP="00B46D12">
      <w:pPr>
        <w:spacing w:before="100" w:beforeAutospacing="1" w:line="360" w:lineRule="auto"/>
        <w:ind w:firstLine="1134"/>
        <w:jc w:val="both"/>
        <w:rPr>
          <w:rFonts w:ascii="Arial" w:hAnsi="Arial" w:cs="Arial"/>
        </w:rPr>
      </w:pPr>
      <w:r w:rsidRPr="009338E4">
        <w:rPr>
          <w:rFonts w:ascii="Arial" w:hAnsi="Arial" w:cs="Arial"/>
        </w:rPr>
        <w:t>Como explicado,</w:t>
      </w:r>
      <w:r w:rsidRPr="009338E4">
        <w:rPr>
          <w:rFonts w:ascii="Arial" w:hAnsi="Arial" w:cs="Arial"/>
        </w:rPr>
        <w:t xml:space="preserve"> </w:t>
      </w:r>
      <w:r w:rsidRPr="009338E4">
        <w:rPr>
          <w:rFonts w:ascii="Arial" w:hAnsi="Arial" w:cs="Arial"/>
        </w:rPr>
        <w:t>o termo que aqui discutimos é composto por dois substantivos, “áudio” e “descrição”. Ambos mantêm o acento próprio e constituem uma unidade sintagmática e semântica. Portanto, pela Base XV do novo Acordo Ortográfico da Língua Portuguesa,</w:t>
      </w:r>
      <w:r w:rsidRPr="009338E4">
        <w:rPr>
          <w:rFonts w:ascii="Arial" w:hAnsi="Arial" w:cs="Arial"/>
        </w:rPr>
        <w:t xml:space="preserve"> </w:t>
      </w:r>
      <w:r w:rsidRPr="009338E4">
        <w:rPr>
          <w:rFonts w:ascii="Arial" w:hAnsi="Arial" w:cs="Arial"/>
        </w:rPr>
        <w:t xml:space="preserve">o termo deve ser grafado com hífen: “áudio-descrição”. </w:t>
      </w:r>
    </w:p>
    <w:p w:rsidR="00D77D55" w:rsidRPr="009338E4" w:rsidRDefault="00D77D55" w:rsidP="00B46D12">
      <w:pPr>
        <w:spacing w:before="100" w:beforeAutospacing="1" w:line="360" w:lineRule="auto"/>
        <w:jc w:val="both"/>
        <w:rPr>
          <w:rFonts w:ascii="Arial" w:hAnsi="Arial" w:cs="Arial"/>
          <w:b/>
        </w:rPr>
      </w:pPr>
    </w:p>
    <w:p w:rsidR="00B46D12" w:rsidRPr="009338E4" w:rsidRDefault="00B46D12" w:rsidP="009338E4">
      <w:pPr>
        <w:pStyle w:val="Ttulo2"/>
        <w:rPr>
          <w:rFonts w:ascii="Arial" w:hAnsi="Arial" w:cs="Arial"/>
          <w:i w:val="0"/>
          <w:sz w:val="24"/>
        </w:rPr>
      </w:pPr>
      <w:r w:rsidRPr="009338E4">
        <w:rPr>
          <w:rFonts w:ascii="Arial" w:hAnsi="Arial" w:cs="Arial"/>
          <w:i w:val="0"/>
          <w:sz w:val="24"/>
        </w:rPr>
        <w:t>7- Considerações Finais</w:t>
      </w:r>
    </w:p>
    <w:p w:rsidR="00B46D12" w:rsidRPr="009338E4" w:rsidRDefault="00B46D12" w:rsidP="00B46D12">
      <w:pPr>
        <w:spacing w:before="100" w:beforeAutospacing="1" w:line="360" w:lineRule="auto"/>
        <w:ind w:firstLine="1134"/>
        <w:jc w:val="both"/>
        <w:rPr>
          <w:rFonts w:ascii="Arial" w:hAnsi="Arial" w:cs="Arial"/>
        </w:rPr>
      </w:pPr>
    </w:p>
    <w:p w:rsidR="00B46D12" w:rsidRPr="009338E4" w:rsidRDefault="00B46D12" w:rsidP="00B46D12">
      <w:pPr>
        <w:spacing w:before="100" w:beforeAutospacing="1" w:line="360" w:lineRule="auto"/>
        <w:ind w:firstLine="1134"/>
        <w:jc w:val="both"/>
        <w:rPr>
          <w:rFonts w:ascii="Arial" w:hAnsi="Arial" w:cs="Arial"/>
        </w:rPr>
      </w:pPr>
      <w:r w:rsidRPr="009338E4">
        <w:rPr>
          <w:rFonts w:ascii="Arial" w:hAnsi="Arial" w:cs="Arial"/>
        </w:rPr>
        <w:t>Claro está que “</w:t>
      </w:r>
      <w:proofErr w:type="spellStart"/>
      <w:r w:rsidRPr="009338E4">
        <w:rPr>
          <w:rFonts w:ascii="Arial" w:hAnsi="Arial" w:cs="Arial"/>
        </w:rPr>
        <w:t>audiodescrição</w:t>
      </w:r>
      <w:proofErr w:type="spellEnd"/>
      <w:r w:rsidRPr="009338E4">
        <w:rPr>
          <w:rFonts w:ascii="Arial" w:hAnsi="Arial" w:cs="Arial"/>
        </w:rPr>
        <w:t xml:space="preserve">”, pois, é diferente de “áudio-descrição”. Aquela se constitui semanticamente como descrição em áudio, enquanto </w:t>
      </w:r>
      <w:proofErr w:type="spellStart"/>
      <w:r w:rsidRPr="009338E4">
        <w:rPr>
          <w:rFonts w:ascii="Arial" w:hAnsi="Arial" w:cs="Arial"/>
        </w:rPr>
        <w:t>esta</w:t>
      </w:r>
      <w:proofErr w:type="spellEnd"/>
      <w:r w:rsidRPr="009338E4">
        <w:rPr>
          <w:rFonts w:ascii="Arial" w:hAnsi="Arial" w:cs="Arial"/>
        </w:rPr>
        <w:t xml:space="preserve"> se estrutura em torno de um gênero tradutório, cujas técnicas visam à tradução de um</w:t>
      </w:r>
      <w:r w:rsidRPr="009338E4">
        <w:rPr>
          <w:rFonts w:ascii="Arial" w:hAnsi="Arial" w:cs="Arial"/>
        </w:rPr>
        <w:t xml:space="preserve"> </w:t>
      </w:r>
      <w:r w:rsidRPr="009338E4">
        <w:rPr>
          <w:rFonts w:ascii="Arial" w:hAnsi="Arial" w:cs="Arial"/>
        </w:rPr>
        <w:t>evento</w:t>
      </w:r>
      <w:r w:rsidRPr="009338E4">
        <w:rPr>
          <w:rFonts w:ascii="Arial" w:hAnsi="Arial" w:cs="Arial"/>
        </w:rPr>
        <w:t xml:space="preserve"> </w:t>
      </w:r>
      <w:r w:rsidRPr="009338E4">
        <w:rPr>
          <w:rFonts w:ascii="Arial" w:hAnsi="Arial" w:cs="Arial"/>
        </w:rPr>
        <w:t xml:space="preserve">visual em palavras, que por sua vez eliciarão imagens na mente de quem as recebe. </w:t>
      </w:r>
    </w:p>
    <w:p w:rsidR="00B46D12" w:rsidRPr="009338E4" w:rsidRDefault="00B46D12" w:rsidP="00B46D12">
      <w:pPr>
        <w:spacing w:before="100" w:beforeAutospacing="1" w:line="360" w:lineRule="auto"/>
        <w:ind w:firstLine="1134"/>
        <w:jc w:val="both"/>
        <w:rPr>
          <w:rFonts w:ascii="Arial" w:hAnsi="Arial" w:cs="Arial"/>
        </w:rPr>
      </w:pPr>
      <w:r w:rsidRPr="009338E4">
        <w:rPr>
          <w:rFonts w:ascii="Arial" w:hAnsi="Arial" w:cs="Arial"/>
        </w:rPr>
        <w:t>Simplificar</w:t>
      </w:r>
      <w:r w:rsidRPr="009338E4">
        <w:rPr>
          <w:rFonts w:ascii="Arial" w:hAnsi="Arial" w:cs="Arial"/>
        </w:rPr>
        <w:t xml:space="preserve"> </w:t>
      </w:r>
      <w:r w:rsidRPr="009338E4">
        <w:rPr>
          <w:rFonts w:ascii="Arial" w:hAnsi="Arial" w:cs="Arial"/>
        </w:rPr>
        <w:t xml:space="preserve">que áudio-descrição é apenas passar da imagem vista para o áudio a ser ouvido, seria desconsiderar o objetivo de traduzir em palavras eventos visuais inacessíveis aos que estão, temporária ou permanentemente, </w:t>
      </w:r>
      <w:r w:rsidRPr="009338E4">
        <w:rPr>
          <w:rFonts w:ascii="Arial" w:hAnsi="Arial" w:cs="Arial"/>
        </w:rPr>
        <w:lastRenderedPageBreak/>
        <w:t>incapazes de os ver, ignorando que a áudio-descrição</w:t>
      </w:r>
      <w:r w:rsidRPr="009338E4">
        <w:rPr>
          <w:rFonts w:ascii="Arial" w:hAnsi="Arial" w:cs="Arial"/>
        </w:rPr>
        <w:t xml:space="preserve"> </w:t>
      </w:r>
      <w:r w:rsidRPr="009338E4">
        <w:rPr>
          <w:rFonts w:ascii="Arial" w:hAnsi="Arial" w:cs="Arial"/>
        </w:rPr>
        <w:t xml:space="preserve">prima por </w:t>
      </w:r>
      <w:proofErr w:type="spellStart"/>
      <w:r w:rsidRPr="009338E4">
        <w:rPr>
          <w:rFonts w:ascii="Arial" w:hAnsi="Arial" w:cs="Arial"/>
          <w:i/>
        </w:rPr>
        <w:t>empoderar</w:t>
      </w:r>
      <w:proofErr w:type="spellEnd"/>
      <w:r w:rsidRPr="009338E4">
        <w:rPr>
          <w:rFonts w:ascii="Arial" w:hAnsi="Arial" w:cs="Arial"/>
        </w:rPr>
        <w:t xml:space="preserve"> sobretudo as pessoas com deficiência a</w:t>
      </w:r>
      <w:r w:rsidRPr="009338E4">
        <w:rPr>
          <w:rFonts w:ascii="Arial" w:hAnsi="Arial" w:cs="Arial"/>
        </w:rPr>
        <w:t xml:space="preserve"> </w:t>
      </w:r>
      <w:r w:rsidRPr="009338E4">
        <w:rPr>
          <w:rFonts w:ascii="Arial" w:hAnsi="Arial" w:cs="Arial"/>
        </w:rPr>
        <w:t>respeito do evento visual, estático ou dinâmico.</w:t>
      </w:r>
    </w:p>
    <w:p w:rsidR="00B46D12" w:rsidRPr="009338E4" w:rsidRDefault="00B46D12" w:rsidP="00B46D12">
      <w:pPr>
        <w:spacing w:before="100" w:beforeAutospacing="1" w:line="360" w:lineRule="auto"/>
        <w:ind w:firstLine="1134"/>
        <w:jc w:val="both"/>
        <w:rPr>
          <w:rFonts w:ascii="Arial" w:hAnsi="Arial" w:cs="Arial"/>
        </w:rPr>
      </w:pPr>
      <w:r w:rsidRPr="009338E4">
        <w:rPr>
          <w:rFonts w:ascii="Arial" w:hAnsi="Arial" w:cs="Arial"/>
        </w:rPr>
        <w:t>De outra forma, do ponto de vista morfológico, e em consonância com o Acordo Ortográfico da Língua Portuguesa,</w:t>
      </w:r>
      <w:r w:rsidRPr="009338E4">
        <w:rPr>
          <w:rFonts w:ascii="Arial" w:hAnsi="Arial" w:cs="Arial"/>
        </w:rPr>
        <w:t xml:space="preserve"> </w:t>
      </w:r>
      <w:r w:rsidRPr="009338E4">
        <w:rPr>
          <w:rFonts w:ascii="Arial" w:hAnsi="Arial" w:cs="Arial"/>
        </w:rPr>
        <w:t>significa reiterar que grafar áudio-descrição com hífen é entender que este léxico se formou pelo processo de composição, e que o termo</w:t>
      </w:r>
      <w:r w:rsidRPr="009338E4">
        <w:rPr>
          <w:rFonts w:ascii="Arial" w:hAnsi="Arial" w:cs="Arial"/>
        </w:rPr>
        <w:t xml:space="preserve"> </w:t>
      </w:r>
      <w:r w:rsidRPr="009338E4">
        <w:rPr>
          <w:rFonts w:ascii="Arial" w:hAnsi="Arial" w:cs="Arial"/>
        </w:rPr>
        <w:t>encerra um conceito novo e especializado, que não se constitui por um processo de derivação, posto que não é a simples descrição falada, mas que se constitui por um processo de composição, dado que é uma tradução visual dos eventos visuais/imagéticos , destinada, principalmente às pessoas com deficiência visual, pessoas cegas ou com baixa visão.</w:t>
      </w:r>
    </w:p>
    <w:p w:rsidR="00B46D12" w:rsidRPr="009338E4" w:rsidRDefault="00B46D12" w:rsidP="00B46D12">
      <w:pPr>
        <w:spacing w:before="100" w:beforeAutospacing="1" w:line="360" w:lineRule="auto"/>
        <w:ind w:firstLine="1134"/>
        <w:jc w:val="both"/>
        <w:rPr>
          <w:rFonts w:ascii="Arial" w:hAnsi="Arial" w:cs="Arial"/>
        </w:rPr>
      </w:pPr>
      <w:r w:rsidRPr="009338E4">
        <w:rPr>
          <w:rFonts w:ascii="Arial" w:hAnsi="Arial" w:cs="Arial"/>
        </w:rPr>
        <w:t>Portanto, grafar áudio-descrição (com hífen) não é meramente um preciosismo</w:t>
      </w:r>
      <w:r w:rsidRPr="009338E4">
        <w:rPr>
          <w:rFonts w:ascii="Arial" w:hAnsi="Arial" w:cs="Arial"/>
        </w:rPr>
        <w:t xml:space="preserve"> </w:t>
      </w:r>
      <w:r w:rsidRPr="009338E4">
        <w:rPr>
          <w:rFonts w:ascii="Arial" w:hAnsi="Arial" w:cs="Arial"/>
        </w:rPr>
        <w:t>linguístico. É, ao contrário, a observância do que determina a Base XV do Decreto Nº. 6.583/2008 e é, principalmente, assumir posição diferenciada sobre a</w:t>
      </w:r>
      <w:r w:rsidRPr="009338E4">
        <w:rPr>
          <w:rFonts w:ascii="Arial" w:hAnsi="Arial" w:cs="Arial"/>
        </w:rPr>
        <w:t xml:space="preserve"> </w:t>
      </w:r>
      <w:r w:rsidRPr="009338E4">
        <w:rPr>
          <w:rFonts w:ascii="Arial" w:hAnsi="Arial" w:cs="Arial"/>
        </w:rPr>
        <w:t>conceituação do termo áudio-descrição, distinguindo-o</w:t>
      </w:r>
      <w:r w:rsidRPr="009338E4">
        <w:rPr>
          <w:rFonts w:ascii="Arial" w:hAnsi="Arial" w:cs="Arial"/>
        </w:rPr>
        <w:t xml:space="preserve"> </w:t>
      </w:r>
      <w:r w:rsidRPr="009338E4">
        <w:rPr>
          <w:rFonts w:ascii="Arial" w:hAnsi="Arial" w:cs="Arial"/>
        </w:rPr>
        <w:t>de descrição em áudio (descrição falada) para conceituá-lo como tradução visual (áudio-descrição daqueles eventos visuais, os quais, por alguma razão, não estejam disponíveis ao indivíduo com deficiência visual e/ou</w:t>
      </w:r>
      <w:r w:rsidRPr="009338E4">
        <w:rPr>
          <w:rFonts w:ascii="Arial" w:hAnsi="Arial" w:cs="Arial"/>
        </w:rPr>
        <w:t xml:space="preserve"> </w:t>
      </w:r>
      <w:r w:rsidRPr="009338E4">
        <w:rPr>
          <w:rFonts w:ascii="Arial" w:hAnsi="Arial" w:cs="Arial"/>
        </w:rPr>
        <w:t>outras), seja porque tais eventos</w:t>
      </w:r>
      <w:r w:rsidRPr="009338E4">
        <w:rPr>
          <w:rFonts w:ascii="Arial" w:hAnsi="Arial" w:cs="Arial"/>
        </w:rPr>
        <w:t xml:space="preserve"> </w:t>
      </w:r>
      <w:r w:rsidRPr="009338E4">
        <w:rPr>
          <w:rFonts w:ascii="Arial" w:hAnsi="Arial" w:cs="Arial"/>
        </w:rPr>
        <w:t>não são/estão deduzidos pelos sons, pela trilha sonora da obra, seja porque não são/estão deduzidos pela cognição ou pelo intelecto do espectador/observador.</w:t>
      </w:r>
    </w:p>
    <w:p w:rsidR="009338E4" w:rsidRDefault="009338E4">
      <w:pPr>
        <w:rPr>
          <w:rFonts w:ascii="Arial" w:hAnsi="Arial" w:cs="Arial"/>
          <w:b/>
          <w:bCs/>
          <w:iCs/>
          <w:szCs w:val="28"/>
          <w:lang w:val="x-none"/>
        </w:rPr>
      </w:pPr>
      <w:r>
        <w:rPr>
          <w:rFonts w:ascii="Arial" w:hAnsi="Arial" w:cs="Arial"/>
          <w:i/>
        </w:rPr>
        <w:br w:type="page"/>
      </w:r>
    </w:p>
    <w:p w:rsidR="00B46D12" w:rsidRPr="009338E4" w:rsidRDefault="00B46D12" w:rsidP="009338E4">
      <w:pPr>
        <w:pStyle w:val="Ttulo2"/>
        <w:rPr>
          <w:rFonts w:ascii="Arial" w:hAnsi="Arial" w:cs="Arial"/>
          <w:i w:val="0"/>
          <w:sz w:val="24"/>
        </w:rPr>
      </w:pPr>
      <w:r w:rsidRPr="009338E4">
        <w:rPr>
          <w:rFonts w:ascii="Arial" w:hAnsi="Arial" w:cs="Arial"/>
          <w:i w:val="0"/>
          <w:sz w:val="24"/>
        </w:rPr>
        <w:lastRenderedPageBreak/>
        <w:t xml:space="preserve">Referências </w:t>
      </w:r>
    </w:p>
    <w:p w:rsidR="00B46D12" w:rsidRPr="009338E4" w:rsidRDefault="00B46D12" w:rsidP="00B46D12">
      <w:pPr>
        <w:spacing w:before="100" w:beforeAutospacing="1" w:line="360" w:lineRule="auto"/>
        <w:jc w:val="both"/>
        <w:rPr>
          <w:rFonts w:ascii="Arial" w:hAnsi="Arial" w:cs="Arial"/>
          <w:b/>
        </w:rPr>
      </w:pPr>
    </w:p>
    <w:p w:rsidR="00B46D12" w:rsidRPr="009338E4" w:rsidRDefault="00B46D12" w:rsidP="00B46D12">
      <w:pPr>
        <w:spacing w:after="100" w:afterAutospacing="1" w:line="360" w:lineRule="auto"/>
        <w:jc w:val="both"/>
        <w:rPr>
          <w:rFonts w:ascii="Arial" w:hAnsi="Arial" w:cs="Arial"/>
        </w:rPr>
      </w:pPr>
      <w:r w:rsidRPr="009338E4">
        <w:rPr>
          <w:rFonts w:ascii="Arial" w:hAnsi="Arial" w:cs="Arial"/>
          <w:b/>
        </w:rPr>
        <w:t>ACADEMIA BRASILEIRA DE LETRAS</w:t>
      </w:r>
      <w:r w:rsidRPr="009338E4">
        <w:rPr>
          <w:rFonts w:ascii="Arial" w:hAnsi="Arial" w:cs="Arial"/>
        </w:rPr>
        <w:t xml:space="preserve">. Disponível em: </w:t>
      </w:r>
      <w:proofErr w:type="gramStart"/>
      <w:r w:rsidRPr="009338E4">
        <w:rPr>
          <w:rFonts w:ascii="Arial" w:hAnsi="Arial" w:cs="Arial"/>
        </w:rPr>
        <w:t>http://www.academia.org.br .</w:t>
      </w:r>
      <w:proofErr w:type="gramEnd"/>
      <w:r w:rsidRPr="009338E4">
        <w:rPr>
          <w:rFonts w:ascii="Arial" w:hAnsi="Arial" w:cs="Arial"/>
        </w:rPr>
        <w:t xml:space="preserve"> Acesso em 07.11.2011.</w:t>
      </w:r>
    </w:p>
    <w:p w:rsidR="00B46D12" w:rsidRPr="009338E4" w:rsidRDefault="00B46D12" w:rsidP="00B46D12">
      <w:pPr>
        <w:spacing w:after="100" w:afterAutospacing="1" w:line="360" w:lineRule="auto"/>
        <w:jc w:val="both"/>
        <w:rPr>
          <w:rFonts w:ascii="Arial" w:hAnsi="Arial" w:cs="Arial"/>
        </w:rPr>
      </w:pPr>
      <w:r w:rsidRPr="009338E4">
        <w:rPr>
          <w:rFonts w:ascii="Arial" w:hAnsi="Arial" w:cs="Arial"/>
        </w:rPr>
        <w:t xml:space="preserve">BASÍLIO, Margarida. </w:t>
      </w:r>
      <w:r w:rsidRPr="009338E4">
        <w:rPr>
          <w:rFonts w:ascii="Arial" w:hAnsi="Arial" w:cs="Arial"/>
          <w:b/>
        </w:rPr>
        <w:t>Estruturas lexicais do português</w:t>
      </w:r>
      <w:r w:rsidRPr="009338E4">
        <w:rPr>
          <w:rFonts w:ascii="Arial" w:hAnsi="Arial" w:cs="Arial"/>
        </w:rPr>
        <w:t>. Petrópolis: Vozes, 1980</w:t>
      </w:r>
    </w:p>
    <w:p w:rsidR="00B46D12" w:rsidRPr="009338E4" w:rsidRDefault="00B46D12" w:rsidP="00B46D12">
      <w:pPr>
        <w:spacing w:after="100" w:afterAutospacing="1" w:line="360" w:lineRule="auto"/>
        <w:jc w:val="both"/>
        <w:rPr>
          <w:rFonts w:ascii="Arial" w:hAnsi="Arial" w:cs="Arial"/>
        </w:rPr>
      </w:pPr>
      <w:r w:rsidRPr="009338E4">
        <w:rPr>
          <w:rFonts w:ascii="Arial" w:hAnsi="Arial" w:cs="Arial"/>
        </w:rPr>
        <w:t xml:space="preserve">__________. </w:t>
      </w:r>
      <w:r w:rsidRPr="009338E4">
        <w:rPr>
          <w:rFonts w:ascii="Arial" w:hAnsi="Arial" w:cs="Arial"/>
          <w:b/>
        </w:rPr>
        <w:t>Formação e classes de palavras no português do Brasil</w:t>
      </w:r>
      <w:r w:rsidRPr="009338E4">
        <w:rPr>
          <w:rFonts w:ascii="Arial" w:hAnsi="Arial" w:cs="Arial"/>
        </w:rPr>
        <w:t>. São Paulo: Contexto, 2004.</w:t>
      </w:r>
    </w:p>
    <w:p w:rsidR="00B46D12" w:rsidRPr="009338E4" w:rsidRDefault="00B46D12" w:rsidP="00B46D12">
      <w:pPr>
        <w:spacing w:after="100" w:afterAutospacing="1" w:line="360" w:lineRule="auto"/>
        <w:jc w:val="both"/>
        <w:rPr>
          <w:rFonts w:ascii="Arial" w:hAnsi="Arial" w:cs="Arial"/>
        </w:rPr>
      </w:pPr>
      <w:r w:rsidRPr="009338E4">
        <w:rPr>
          <w:rFonts w:ascii="Arial" w:hAnsi="Arial" w:cs="Arial"/>
        </w:rPr>
        <w:t xml:space="preserve">BECHARA, Evanildo. </w:t>
      </w:r>
      <w:r w:rsidRPr="009338E4">
        <w:rPr>
          <w:rFonts w:ascii="Arial" w:hAnsi="Arial" w:cs="Arial"/>
          <w:b/>
        </w:rPr>
        <w:t>Moderna gramática portuguesa</w:t>
      </w:r>
      <w:r w:rsidRPr="009338E4">
        <w:rPr>
          <w:rFonts w:ascii="Arial" w:hAnsi="Arial" w:cs="Arial"/>
        </w:rPr>
        <w:t>. Ed. revista e ampliada. São Paulo: Companhia Editora Nacional, 2002.</w:t>
      </w:r>
    </w:p>
    <w:p w:rsidR="00B46D12" w:rsidRPr="009338E4" w:rsidRDefault="00B46D12" w:rsidP="00B46D12">
      <w:pPr>
        <w:spacing w:after="100" w:afterAutospacing="1" w:line="360" w:lineRule="auto"/>
        <w:jc w:val="both"/>
        <w:rPr>
          <w:rFonts w:ascii="Arial" w:hAnsi="Arial" w:cs="Arial"/>
        </w:rPr>
      </w:pPr>
      <w:r w:rsidRPr="009338E4">
        <w:rPr>
          <w:rFonts w:ascii="Arial" w:hAnsi="Arial" w:cs="Arial"/>
        </w:rPr>
        <w:t xml:space="preserve">BIDERMAN, Maria Tereza Camargo. </w:t>
      </w:r>
      <w:r w:rsidRPr="009338E4">
        <w:rPr>
          <w:rFonts w:ascii="Arial" w:hAnsi="Arial" w:cs="Arial"/>
          <w:b/>
        </w:rPr>
        <w:t>As ciências do léxico</w:t>
      </w:r>
      <w:r w:rsidRPr="009338E4">
        <w:rPr>
          <w:rFonts w:ascii="Arial" w:hAnsi="Arial" w:cs="Arial"/>
        </w:rPr>
        <w:t>. In: OLIVEIRA, A. M. P. e ISQUERDO, A. N. (</w:t>
      </w:r>
      <w:proofErr w:type="spellStart"/>
      <w:r w:rsidRPr="009338E4">
        <w:rPr>
          <w:rFonts w:ascii="Arial" w:hAnsi="Arial" w:cs="Arial"/>
        </w:rPr>
        <w:t>Orgs</w:t>
      </w:r>
      <w:proofErr w:type="spellEnd"/>
      <w:r w:rsidRPr="009338E4">
        <w:rPr>
          <w:rFonts w:ascii="Arial" w:hAnsi="Arial" w:cs="Arial"/>
        </w:rPr>
        <w:t>.). As ciências do léxico: lexicologia, lexicografia, terminologia. 2ª ed. Campo Grande: UFMS, p. 13-22, 2001.</w:t>
      </w:r>
    </w:p>
    <w:p w:rsidR="00B46D12" w:rsidRPr="009338E4" w:rsidRDefault="00B46D12" w:rsidP="00B46D12">
      <w:pPr>
        <w:spacing w:after="100" w:afterAutospacing="1" w:line="360" w:lineRule="auto"/>
        <w:jc w:val="both"/>
        <w:rPr>
          <w:rFonts w:ascii="Arial" w:eastAsia="Arial Unicode MS" w:hAnsi="Arial" w:cs="Arial"/>
        </w:rPr>
      </w:pPr>
      <w:r w:rsidRPr="009338E4">
        <w:rPr>
          <w:rFonts w:ascii="Arial" w:eastAsia="Arial Unicode MS" w:hAnsi="Arial" w:cs="Arial"/>
          <w:b/>
        </w:rPr>
        <w:t>BLOG DA AUDIODESCRIÇÃO</w:t>
      </w:r>
      <w:r w:rsidRPr="009338E4">
        <w:rPr>
          <w:rFonts w:ascii="Arial" w:eastAsia="Arial Unicode MS" w:hAnsi="Arial" w:cs="Arial"/>
        </w:rPr>
        <w:t>. Disponível em: http://www. blogdaaudiodescricao.com.br/. Acesso em 07.08.2012.</w:t>
      </w:r>
    </w:p>
    <w:p w:rsidR="00B46D12" w:rsidRPr="009338E4" w:rsidRDefault="00B46D12" w:rsidP="00B46D12">
      <w:pPr>
        <w:spacing w:after="100" w:afterAutospacing="1" w:line="360" w:lineRule="auto"/>
        <w:jc w:val="both"/>
        <w:rPr>
          <w:rFonts w:ascii="Arial" w:eastAsia="Arial Unicode MS" w:hAnsi="Arial" w:cs="Arial"/>
        </w:rPr>
      </w:pPr>
      <w:r w:rsidRPr="009338E4">
        <w:rPr>
          <w:rFonts w:ascii="Arial" w:eastAsia="Arial Unicode MS" w:hAnsi="Arial" w:cs="Arial"/>
        </w:rPr>
        <w:t xml:space="preserve">BORBA, Francisco da Silva. </w:t>
      </w:r>
      <w:r w:rsidRPr="009338E4">
        <w:rPr>
          <w:rFonts w:ascii="Arial" w:eastAsia="Arial Unicode MS" w:hAnsi="Arial" w:cs="Arial"/>
          <w:b/>
        </w:rPr>
        <w:t>Dicionário gramatical de verbos do português contemporâneo do Brasil</w:t>
      </w:r>
      <w:r w:rsidRPr="009338E4">
        <w:rPr>
          <w:rFonts w:ascii="Arial" w:eastAsia="Arial Unicode MS" w:hAnsi="Arial" w:cs="Arial"/>
        </w:rPr>
        <w:t>. São Paulo: Editora da UNESP. (1990, 1ª edição), 1991.</w:t>
      </w:r>
    </w:p>
    <w:p w:rsidR="00B46D12" w:rsidRPr="009338E4" w:rsidRDefault="00B46D12" w:rsidP="00B46D12">
      <w:pPr>
        <w:spacing w:after="100" w:afterAutospacing="1" w:line="360" w:lineRule="auto"/>
        <w:jc w:val="both"/>
        <w:rPr>
          <w:rFonts w:ascii="Arial" w:hAnsi="Arial" w:cs="Arial"/>
        </w:rPr>
      </w:pPr>
      <w:r w:rsidRPr="009338E4">
        <w:rPr>
          <w:rFonts w:ascii="Arial" w:eastAsia="Arial Unicode MS" w:hAnsi="Arial" w:cs="Arial"/>
        </w:rPr>
        <w:t xml:space="preserve">BRASIL, Decreto Nº. 5.296/2004. Disponível em </w:t>
      </w:r>
      <w:hyperlink r:id="rId11" w:history="1">
        <w:r w:rsidRPr="009338E4">
          <w:rPr>
            <w:rStyle w:val="Hyperlink"/>
            <w:rFonts w:ascii="Arial" w:eastAsia="Arial Unicode MS" w:hAnsi="Arial" w:cs="Arial"/>
          </w:rPr>
          <w:t>h</w:t>
        </w:r>
        <w:r w:rsidRPr="009338E4">
          <w:rPr>
            <w:rStyle w:val="Hyperlink"/>
            <w:rFonts w:ascii="Arial" w:hAnsi="Arial" w:cs="Arial"/>
          </w:rPr>
          <w:t>ttp://agenda.saci.org.br</w:t>
        </w:r>
      </w:hyperlink>
    </w:p>
    <w:p w:rsidR="00B46D12" w:rsidRPr="009338E4" w:rsidRDefault="00B46D12" w:rsidP="00B46D12">
      <w:pPr>
        <w:spacing w:after="100" w:afterAutospacing="1" w:line="360" w:lineRule="auto"/>
        <w:jc w:val="both"/>
        <w:rPr>
          <w:rFonts w:ascii="Arial" w:hAnsi="Arial" w:cs="Arial"/>
        </w:rPr>
      </w:pPr>
      <w:r w:rsidRPr="009338E4">
        <w:rPr>
          <w:rFonts w:ascii="Arial" w:hAnsi="Arial" w:cs="Arial"/>
        </w:rPr>
        <w:t xml:space="preserve">BRASIL, Decreto Nº. 6.583/2008. Disponível em </w:t>
      </w:r>
      <w:r w:rsidRPr="009338E4">
        <w:rPr>
          <w:rFonts w:ascii="Arial" w:hAnsi="Arial" w:cs="Arial"/>
        </w:rPr>
        <w:fldChar w:fldCharType="begin"/>
      </w:r>
      <w:r w:rsidRPr="009338E4">
        <w:rPr>
          <w:rFonts w:ascii="Arial" w:hAnsi="Arial" w:cs="Arial"/>
        </w:rPr>
        <w:instrText xml:space="preserve"> HYPERLINK "http://www.planalto.gov.br/ccivil_03/_Ato2007-2010/2008/Decreto/D6583.htm" </w:instrText>
      </w:r>
      <w:r w:rsidRPr="009338E4">
        <w:rPr>
          <w:rFonts w:ascii="Arial" w:hAnsi="Arial" w:cs="Arial"/>
        </w:rPr>
        <w:fldChar w:fldCharType="separate"/>
      </w:r>
      <w:r w:rsidRPr="009338E4">
        <w:rPr>
          <w:rStyle w:val="Hyperlink"/>
          <w:rFonts w:ascii="Arial" w:hAnsi="Arial" w:cs="Arial"/>
        </w:rPr>
        <w:t>http://www.planalto.gov.br/ccivil_03/_Ato2007-2010/2008/Decreto/D6583.htm</w:t>
      </w:r>
      <w:r w:rsidRPr="009338E4">
        <w:rPr>
          <w:rFonts w:ascii="Arial" w:hAnsi="Arial" w:cs="Arial"/>
        </w:rPr>
        <w:fldChar w:fldCharType="end"/>
      </w:r>
      <w:r w:rsidRPr="009338E4">
        <w:rPr>
          <w:rFonts w:ascii="Arial" w:hAnsi="Arial" w:cs="Arial"/>
        </w:rPr>
        <w:t xml:space="preserve"> </w:t>
      </w:r>
    </w:p>
    <w:p w:rsidR="00B46D12" w:rsidRPr="009338E4" w:rsidRDefault="00B46D12" w:rsidP="00B46D12">
      <w:pPr>
        <w:spacing w:after="100" w:afterAutospacing="1" w:line="360" w:lineRule="auto"/>
        <w:jc w:val="both"/>
        <w:rPr>
          <w:rFonts w:ascii="Arial" w:hAnsi="Arial" w:cs="Arial"/>
        </w:rPr>
      </w:pPr>
      <w:r w:rsidRPr="009338E4">
        <w:rPr>
          <w:rFonts w:ascii="Arial" w:hAnsi="Arial" w:cs="Arial"/>
        </w:rPr>
        <w:t>CASTILHO, Ataliba Teixeira de (</w:t>
      </w:r>
      <w:proofErr w:type="spellStart"/>
      <w:r w:rsidRPr="009338E4">
        <w:rPr>
          <w:rFonts w:ascii="Arial" w:hAnsi="Arial" w:cs="Arial"/>
        </w:rPr>
        <w:t>org</w:t>
      </w:r>
      <w:proofErr w:type="spellEnd"/>
      <w:r w:rsidRPr="009338E4">
        <w:rPr>
          <w:rFonts w:ascii="Arial" w:hAnsi="Arial" w:cs="Arial"/>
        </w:rPr>
        <w:t xml:space="preserve">). </w:t>
      </w:r>
      <w:r w:rsidRPr="009338E4">
        <w:rPr>
          <w:rFonts w:ascii="Arial" w:hAnsi="Arial" w:cs="Arial"/>
          <w:b/>
        </w:rPr>
        <w:t>Gramática do português falado</w:t>
      </w:r>
      <w:r w:rsidRPr="009338E4">
        <w:rPr>
          <w:rFonts w:ascii="Arial" w:hAnsi="Arial" w:cs="Arial"/>
        </w:rPr>
        <w:t>, Volume III: As abordagens. São Paulo: Editora da UNICAMP, 1996.</w:t>
      </w:r>
    </w:p>
    <w:p w:rsidR="00B46D12" w:rsidRPr="009338E4" w:rsidRDefault="00B46D12" w:rsidP="00B46D12">
      <w:pPr>
        <w:spacing w:after="100" w:afterAutospacing="1" w:line="360" w:lineRule="auto"/>
        <w:jc w:val="both"/>
        <w:rPr>
          <w:rFonts w:ascii="Arial" w:hAnsi="Arial" w:cs="Arial"/>
        </w:rPr>
      </w:pPr>
      <w:r w:rsidRPr="009338E4">
        <w:rPr>
          <w:rFonts w:ascii="Arial" w:hAnsi="Arial" w:cs="Arial"/>
        </w:rPr>
        <w:t xml:space="preserve">CHOMSKY, NOAM. </w:t>
      </w:r>
      <w:r w:rsidRPr="009338E4">
        <w:rPr>
          <w:rFonts w:ascii="Arial" w:hAnsi="Arial" w:cs="Arial"/>
          <w:b/>
        </w:rPr>
        <w:t>Linguagem e mente: pensamentos atuais sobre antigos problemas</w:t>
      </w:r>
      <w:r w:rsidRPr="009338E4">
        <w:rPr>
          <w:rFonts w:ascii="Arial" w:hAnsi="Arial" w:cs="Arial"/>
        </w:rPr>
        <w:t>. Tradução Lúcia Lobato. Brasília: Editora UnB, 1998.</w:t>
      </w:r>
    </w:p>
    <w:p w:rsidR="00B46D12" w:rsidRPr="009338E4" w:rsidRDefault="00B46D12" w:rsidP="00B46D12">
      <w:pPr>
        <w:pStyle w:val="Recuodecorpodetexto"/>
        <w:spacing w:after="100" w:afterAutospacing="1" w:line="360" w:lineRule="auto"/>
        <w:ind w:left="0"/>
        <w:jc w:val="both"/>
        <w:rPr>
          <w:rFonts w:ascii="Arial" w:hAnsi="Arial" w:cs="Arial"/>
          <w:lang w:val="pt-BR"/>
        </w:rPr>
      </w:pPr>
      <w:r w:rsidRPr="009338E4">
        <w:rPr>
          <w:rFonts w:ascii="Arial" w:hAnsi="Arial" w:cs="Arial"/>
          <w:b/>
          <w:lang w:val="pt-BR"/>
        </w:rPr>
        <w:lastRenderedPageBreak/>
        <w:t>Escrevendo pela Nova ortografia: como usar</w:t>
      </w:r>
      <w:r w:rsidRPr="009338E4">
        <w:rPr>
          <w:rFonts w:ascii="Arial" w:hAnsi="Arial" w:cs="Arial"/>
          <w:b/>
          <w:lang w:val="pt-BR"/>
        </w:rPr>
        <w:t xml:space="preserve"> </w:t>
      </w:r>
      <w:r w:rsidRPr="009338E4">
        <w:rPr>
          <w:rFonts w:ascii="Arial" w:hAnsi="Arial" w:cs="Arial"/>
          <w:b/>
          <w:lang w:val="pt-BR"/>
        </w:rPr>
        <w:t>as regras do Novo Acordo Ortográfico da Língua Portuguesa</w:t>
      </w:r>
      <w:r w:rsidRPr="009338E4">
        <w:rPr>
          <w:rFonts w:ascii="Arial" w:hAnsi="Arial" w:cs="Arial"/>
          <w:lang w:val="pt-BR"/>
        </w:rPr>
        <w:t>. Instituto Antônio Houaiss.</w:t>
      </w:r>
      <w:r w:rsidRPr="009338E4">
        <w:rPr>
          <w:rFonts w:ascii="Arial" w:hAnsi="Arial" w:cs="Arial"/>
          <w:lang w:val="pt-BR"/>
        </w:rPr>
        <w:t xml:space="preserve"> </w:t>
      </w:r>
      <w:r w:rsidRPr="009338E4">
        <w:rPr>
          <w:rFonts w:ascii="Arial" w:hAnsi="Arial" w:cs="Arial"/>
          <w:lang w:val="pt-BR"/>
        </w:rPr>
        <w:t>Coordenação e Assistência de</w:t>
      </w:r>
      <w:r w:rsidRPr="009338E4">
        <w:rPr>
          <w:rFonts w:ascii="Arial" w:hAnsi="Arial" w:cs="Arial"/>
          <w:lang w:val="pt-BR"/>
        </w:rPr>
        <w:t xml:space="preserve"> </w:t>
      </w:r>
      <w:r w:rsidRPr="009338E4">
        <w:rPr>
          <w:rFonts w:ascii="Arial" w:hAnsi="Arial" w:cs="Arial"/>
          <w:lang w:val="pt-BR"/>
        </w:rPr>
        <w:t>José Carlos de</w:t>
      </w:r>
      <w:r w:rsidRPr="009338E4">
        <w:rPr>
          <w:rFonts w:ascii="Arial" w:hAnsi="Arial" w:cs="Arial"/>
          <w:lang w:val="pt-BR"/>
        </w:rPr>
        <w:t xml:space="preserve"> </w:t>
      </w:r>
      <w:r w:rsidRPr="009338E4">
        <w:rPr>
          <w:rFonts w:ascii="Arial" w:hAnsi="Arial" w:cs="Arial"/>
          <w:lang w:val="pt-BR"/>
        </w:rPr>
        <w:t>Azeredo. 3 ª ed. São Paulo:</w:t>
      </w:r>
      <w:r w:rsidRPr="009338E4">
        <w:rPr>
          <w:rFonts w:ascii="Arial" w:hAnsi="Arial" w:cs="Arial"/>
          <w:lang w:val="pt-BR"/>
        </w:rPr>
        <w:t xml:space="preserve"> </w:t>
      </w:r>
      <w:proofErr w:type="spellStart"/>
      <w:r w:rsidRPr="009338E4">
        <w:rPr>
          <w:rFonts w:ascii="Arial" w:hAnsi="Arial" w:cs="Arial"/>
          <w:lang w:val="pt-BR"/>
        </w:rPr>
        <w:t>Publifolha</w:t>
      </w:r>
      <w:proofErr w:type="spellEnd"/>
      <w:r w:rsidRPr="009338E4">
        <w:rPr>
          <w:rFonts w:ascii="Arial" w:hAnsi="Arial" w:cs="Arial"/>
          <w:lang w:val="pt-BR"/>
        </w:rPr>
        <w:t>, 2009</w:t>
      </w:r>
    </w:p>
    <w:p w:rsidR="00B46D12" w:rsidRPr="009338E4" w:rsidRDefault="00B46D12" w:rsidP="00B46D12">
      <w:pPr>
        <w:spacing w:after="100" w:afterAutospacing="1" w:line="360" w:lineRule="auto"/>
        <w:jc w:val="both"/>
        <w:rPr>
          <w:rFonts w:ascii="Arial" w:hAnsi="Arial" w:cs="Arial"/>
        </w:rPr>
      </w:pPr>
      <w:r w:rsidRPr="009338E4">
        <w:rPr>
          <w:rFonts w:ascii="Arial" w:hAnsi="Arial" w:cs="Arial"/>
        </w:rPr>
        <w:t xml:space="preserve">FERREIRA, Aurélio Buarque de Holanda. </w:t>
      </w:r>
      <w:r w:rsidRPr="009338E4">
        <w:rPr>
          <w:rFonts w:ascii="Arial" w:hAnsi="Arial" w:cs="Arial"/>
          <w:b/>
        </w:rPr>
        <w:t>Novo dicionário Aurélio da língua portuguesa</w:t>
      </w:r>
      <w:r w:rsidRPr="009338E4">
        <w:rPr>
          <w:rFonts w:ascii="Arial" w:hAnsi="Arial" w:cs="Arial"/>
        </w:rPr>
        <w:t>. 4ª ed. Curitiba: Editora Positivo, p. 228, 2009.</w:t>
      </w:r>
    </w:p>
    <w:p w:rsidR="00B46D12" w:rsidRPr="009338E4" w:rsidRDefault="00B46D12" w:rsidP="00B46D12">
      <w:pPr>
        <w:spacing w:after="100" w:afterAutospacing="1" w:line="360" w:lineRule="auto"/>
        <w:jc w:val="both"/>
        <w:rPr>
          <w:rFonts w:ascii="Arial" w:hAnsi="Arial" w:cs="Arial"/>
        </w:rPr>
      </w:pPr>
      <w:r w:rsidRPr="009338E4">
        <w:rPr>
          <w:rFonts w:ascii="Arial" w:hAnsi="Arial" w:cs="Arial"/>
        </w:rPr>
        <w:t>GRAMÁTICA ON LINE, disponível em http://www.gramaticaonline.com.br/texto/ Acesso em 11.11.2012.</w:t>
      </w:r>
    </w:p>
    <w:p w:rsidR="00B46D12" w:rsidRPr="009338E4" w:rsidRDefault="00B46D12" w:rsidP="00B46D12">
      <w:pPr>
        <w:spacing w:after="100" w:afterAutospacing="1" w:line="360" w:lineRule="auto"/>
        <w:jc w:val="both"/>
        <w:rPr>
          <w:rFonts w:ascii="Arial" w:hAnsi="Arial" w:cs="Arial"/>
        </w:rPr>
      </w:pPr>
      <w:r w:rsidRPr="009338E4">
        <w:rPr>
          <w:rFonts w:ascii="Arial" w:hAnsi="Arial" w:cs="Arial"/>
          <w:lang w:val="en-US"/>
        </w:rPr>
        <w:t>JACKSON, Howard.</w:t>
      </w:r>
      <w:r w:rsidRPr="009338E4">
        <w:rPr>
          <w:rFonts w:ascii="Arial" w:hAnsi="Arial" w:cs="Arial"/>
          <w:lang w:val="en-US"/>
        </w:rPr>
        <w:t xml:space="preserve"> </w:t>
      </w:r>
      <w:r w:rsidRPr="009338E4">
        <w:rPr>
          <w:rFonts w:ascii="Arial" w:hAnsi="Arial" w:cs="Arial"/>
          <w:b/>
          <w:lang w:val="en-US"/>
        </w:rPr>
        <w:t>Lexicography - An Introduction</w:t>
      </w:r>
      <w:r w:rsidRPr="009338E4">
        <w:rPr>
          <w:rFonts w:ascii="Arial" w:hAnsi="Arial" w:cs="Arial"/>
          <w:lang w:val="en-US"/>
        </w:rPr>
        <w:t xml:space="preserve">. </w:t>
      </w:r>
      <w:r w:rsidRPr="009338E4">
        <w:rPr>
          <w:rFonts w:ascii="Arial" w:hAnsi="Arial" w:cs="Arial"/>
        </w:rPr>
        <w:t xml:space="preserve">London: </w:t>
      </w:r>
      <w:proofErr w:type="spellStart"/>
      <w:r w:rsidRPr="009338E4">
        <w:rPr>
          <w:rFonts w:ascii="Arial" w:hAnsi="Arial" w:cs="Arial"/>
        </w:rPr>
        <w:t>Routledge</w:t>
      </w:r>
      <w:proofErr w:type="spellEnd"/>
      <w:r w:rsidRPr="009338E4">
        <w:rPr>
          <w:rFonts w:ascii="Arial" w:hAnsi="Arial" w:cs="Arial"/>
        </w:rPr>
        <w:t>, 2002.</w:t>
      </w:r>
    </w:p>
    <w:p w:rsidR="00B46D12" w:rsidRPr="009338E4" w:rsidRDefault="00B46D12" w:rsidP="00B46D12">
      <w:pPr>
        <w:spacing w:after="100" w:afterAutospacing="1" w:line="360" w:lineRule="auto"/>
        <w:jc w:val="both"/>
        <w:rPr>
          <w:rFonts w:ascii="Arial" w:hAnsi="Arial" w:cs="Arial"/>
        </w:rPr>
      </w:pPr>
      <w:r w:rsidRPr="009338E4">
        <w:rPr>
          <w:rFonts w:ascii="Arial" w:hAnsi="Arial" w:cs="Arial"/>
        </w:rPr>
        <w:t xml:space="preserve">LIMA, F. J. O Que é a Áudio-Descrição e Quem a Utiliza. Revista Brasileira de Tradução Visual (RBTV), 2010. Disponível em &lt; http:// </w:t>
      </w:r>
      <w:proofErr w:type="spellStart"/>
      <w:r w:rsidRPr="009338E4">
        <w:rPr>
          <w:rFonts w:ascii="Arial" w:hAnsi="Arial" w:cs="Arial"/>
        </w:rPr>
        <w:t>www</w:t>
      </w:r>
      <w:proofErr w:type="spellEnd"/>
      <w:r w:rsidRPr="009338E4">
        <w:rPr>
          <w:rFonts w:ascii="Arial" w:hAnsi="Arial" w:cs="Arial"/>
        </w:rPr>
        <w:t xml:space="preserve">. </w:t>
      </w:r>
      <w:proofErr w:type="spellStart"/>
      <w:proofErr w:type="gramStart"/>
      <w:r w:rsidRPr="009338E4">
        <w:rPr>
          <w:rFonts w:ascii="Arial" w:hAnsi="Arial" w:cs="Arial"/>
        </w:rPr>
        <w:t>rbtv.a</w:t>
      </w:r>
      <w:proofErr w:type="spellEnd"/>
      <w:proofErr w:type="gramEnd"/>
      <w:r w:rsidRPr="009338E4">
        <w:rPr>
          <w:rFonts w:ascii="Arial" w:hAnsi="Arial" w:cs="Arial"/>
        </w:rPr>
        <w:t xml:space="preserve"> </w:t>
      </w:r>
      <w:proofErr w:type="spellStart"/>
      <w:r w:rsidRPr="009338E4">
        <w:rPr>
          <w:rFonts w:ascii="Arial" w:hAnsi="Arial" w:cs="Arial"/>
        </w:rPr>
        <w:t>ssocia</w:t>
      </w:r>
      <w:proofErr w:type="spellEnd"/>
      <w:r w:rsidRPr="009338E4">
        <w:rPr>
          <w:rFonts w:ascii="Arial" w:hAnsi="Arial" w:cs="Arial"/>
        </w:rPr>
        <w:t xml:space="preserve"> dosdainclusao.com.br/</w:t>
      </w:r>
      <w:proofErr w:type="spellStart"/>
      <w:r w:rsidRPr="009338E4">
        <w:rPr>
          <w:rFonts w:ascii="Arial" w:hAnsi="Arial" w:cs="Arial"/>
        </w:rPr>
        <w:t>index.php</w:t>
      </w:r>
      <w:proofErr w:type="spellEnd"/>
      <w:r w:rsidRPr="009338E4">
        <w:rPr>
          <w:rFonts w:ascii="Arial" w:hAnsi="Arial" w:cs="Arial"/>
        </w:rPr>
        <w:t>/principal/</w:t>
      </w:r>
      <w:proofErr w:type="spellStart"/>
      <w:r w:rsidRPr="009338E4">
        <w:rPr>
          <w:rFonts w:ascii="Arial" w:hAnsi="Arial" w:cs="Arial"/>
        </w:rPr>
        <w:t>announcement</w:t>
      </w:r>
      <w:proofErr w:type="spellEnd"/>
      <w:r w:rsidRPr="009338E4">
        <w:rPr>
          <w:rFonts w:ascii="Arial" w:hAnsi="Arial" w:cs="Arial"/>
        </w:rPr>
        <w:t xml:space="preserve"> / </w:t>
      </w:r>
      <w:proofErr w:type="spellStart"/>
      <w:r w:rsidRPr="009338E4">
        <w:rPr>
          <w:rFonts w:ascii="Arial" w:hAnsi="Arial" w:cs="Arial"/>
        </w:rPr>
        <w:t>view</w:t>
      </w:r>
      <w:proofErr w:type="spellEnd"/>
      <w:r w:rsidRPr="009338E4">
        <w:rPr>
          <w:rFonts w:ascii="Arial" w:hAnsi="Arial" w:cs="Arial"/>
        </w:rPr>
        <w:t>/41&gt; Acesso: 20 jun. 2010.</w:t>
      </w:r>
    </w:p>
    <w:p w:rsidR="00B46D12" w:rsidRPr="009338E4" w:rsidRDefault="00B46D12" w:rsidP="00B46D12">
      <w:pPr>
        <w:spacing w:after="100" w:afterAutospacing="1" w:line="360" w:lineRule="auto"/>
        <w:jc w:val="both"/>
        <w:rPr>
          <w:rFonts w:ascii="Arial" w:hAnsi="Arial" w:cs="Arial"/>
        </w:rPr>
      </w:pPr>
      <w:r w:rsidRPr="009338E4">
        <w:rPr>
          <w:rFonts w:ascii="Arial" w:hAnsi="Arial" w:cs="Arial"/>
        </w:rPr>
        <w:t>LIMA, Francisco</w:t>
      </w:r>
      <w:r w:rsidRPr="009338E4">
        <w:rPr>
          <w:rFonts w:ascii="Arial" w:hAnsi="Arial" w:cs="Arial"/>
        </w:rPr>
        <w:t xml:space="preserve"> </w:t>
      </w:r>
      <w:r w:rsidRPr="009338E4">
        <w:rPr>
          <w:rFonts w:ascii="Arial" w:hAnsi="Arial" w:cs="Arial"/>
        </w:rPr>
        <w:t>José,</w:t>
      </w:r>
      <w:r w:rsidRPr="009338E4">
        <w:rPr>
          <w:rFonts w:ascii="Arial" w:hAnsi="Arial" w:cs="Arial"/>
        </w:rPr>
        <w:t xml:space="preserve"> </w:t>
      </w:r>
      <w:r w:rsidRPr="009338E4">
        <w:rPr>
          <w:rFonts w:ascii="Arial" w:hAnsi="Arial" w:cs="Arial"/>
        </w:rPr>
        <w:t>e</w:t>
      </w:r>
      <w:r w:rsidRPr="009338E4">
        <w:rPr>
          <w:rFonts w:ascii="Arial" w:hAnsi="Arial" w:cs="Arial"/>
        </w:rPr>
        <w:t xml:space="preserve"> </w:t>
      </w:r>
      <w:r w:rsidRPr="009338E4">
        <w:rPr>
          <w:rFonts w:ascii="Arial" w:hAnsi="Arial" w:cs="Arial"/>
        </w:rPr>
        <w:t>LIMA, Rosângela a. Ferreira.</w:t>
      </w:r>
      <w:r w:rsidRPr="009338E4">
        <w:rPr>
          <w:rFonts w:ascii="Arial" w:hAnsi="Arial" w:cs="Arial"/>
        </w:rPr>
        <w:t xml:space="preserve"> </w:t>
      </w:r>
      <w:r w:rsidRPr="009338E4">
        <w:rPr>
          <w:rFonts w:ascii="Arial" w:hAnsi="Arial" w:cs="Arial"/>
        </w:rPr>
        <w:t xml:space="preserve">Lições basilares para a formação do áudio-descritor </w:t>
      </w:r>
      <w:proofErr w:type="spellStart"/>
      <w:r w:rsidRPr="009338E4">
        <w:rPr>
          <w:rFonts w:ascii="Arial" w:hAnsi="Arial" w:cs="Arial"/>
        </w:rPr>
        <w:t>empoderativo</w:t>
      </w:r>
      <w:proofErr w:type="spellEnd"/>
      <w:r w:rsidRPr="009338E4">
        <w:rPr>
          <w:rFonts w:ascii="Arial" w:hAnsi="Arial" w:cs="Arial"/>
        </w:rPr>
        <w:t>.</w:t>
      </w:r>
      <w:r w:rsidRPr="009338E4">
        <w:rPr>
          <w:rFonts w:ascii="Arial" w:hAnsi="Arial" w:cs="Arial"/>
        </w:rPr>
        <w:t xml:space="preserve"> </w:t>
      </w:r>
      <w:r w:rsidRPr="009338E4">
        <w:rPr>
          <w:rFonts w:ascii="Arial" w:hAnsi="Arial" w:cs="Arial"/>
          <w:b/>
        </w:rPr>
        <w:t>Revista Brasileira de Tradução Visual (RBTV)</w:t>
      </w:r>
      <w:r w:rsidRPr="009338E4">
        <w:rPr>
          <w:rFonts w:ascii="Arial" w:hAnsi="Arial" w:cs="Arial"/>
        </w:rPr>
        <w:t>, vol. 11.</w:t>
      </w:r>
      <w:r w:rsidRPr="009338E4">
        <w:rPr>
          <w:rFonts w:ascii="Arial" w:hAnsi="Arial" w:cs="Arial"/>
        </w:rPr>
        <w:t xml:space="preserve"> </w:t>
      </w:r>
      <w:r w:rsidRPr="009338E4">
        <w:rPr>
          <w:rFonts w:ascii="Arial" w:hAnsi="Arial" w:cs="Arial"/>
        </w:rPr>
        <w:t xml:space="preserve">2012. Disponível em &lt; http://www.rbtv.associados </w:t>
      </w:r>
      <w:proofErr w:type="spellStart"/>
      <w:proofErr w:type="gramStart"/>
      <w:r w:rsidRPr="009338E4">
        <w:rPr>
          <w:rFonts w:ascii="Arial" w:hAnsi="Arial" w:cs="Arial"/>
        </w:rPr>
        <w:t>dainclusao</w:t>
      </w:r>
      <w:proofErr w:type="spellEnd"/>
      <w:r w:rsidRPr="009338E4">
        <w:rPr>
          <w:rFonts w:ascii="Arial" w:hAnsi="Arial" w:cs="Arial"/>
        </w:rPr>
        <w:t xml:space="preserve"> .</w:t>
      </w:r>
      <w:proofErr w:type="gramEnd"/>
      <w:r w:rsidRPr="009338E4">
        <w:rPr>
          <w:rFonts w:ascii="Arial" w:hAnsi="Arial" w:cs="Arial"/>
        </w:rPr>
        <w:t>com.br. &gt; Acesso: 14 outubro de 2012.</w:t>
      </w:r>
    </w:p>
    <w:p w:rsidR="00B46D12" w:rsidRPr="009338E4" w:rsidRDefault="00B46D12" w:rsidP="00B46D12">
      <w:pPr>
        <w:spacing w:after="100" w:afterAutospacing="1" w:line="360" w:lineRule="auto"/>
        <w:jc w:val="both"/>
        <w:rPr>
          <w:rFonts w:ascii="Arial" w:hAnsi="Arial" w:cs="Arial"/>
        </w:rPr>
      </w:pPr>
      <w:r w:rsidRPr="009338E4">
        <w:rPr>
          <w:rFonts w:ascii="Arial" w:hAnsi="Arial" w:cs="Arial"/>
        </w:rPr>
        <w:t xml:space="preserve">LIMA, Francisco José de; LIMA, R.A.F., VIEIRA, P. A. M. O Traço de União da Áudio-descrição: Versos e Controvérsias, Vol. 1. </w:t>
      </w:r>
      <w:r w:rsidRPr="009338E4">
        <w:rPr>
          <w:rFonts w:ascii="Arial" w:hAnsi="Arial" w:cs="Arial"/>
          <w:b/>
        </w:rPr>
        <w:t>Revista Brasileira de Tradução Visua</w:t>
      </w:r>
      <w:r w:rsidRPr="009338E4">
        <w:rPr>
          <w:rFonts w:ascii="Arial" w:hAnsi="Arial" w:cs="Arial"/>
        </w:rPr>
        <w:t xml:space="preserve">l (RBTV) 2009. Disponível em &lt; </w:t>
      </w:r>
      <w:proofErr w:type="gramStart"/>
      <w:r w:rsidRPr="009338E4">
        <w:rPr>
          <w:rFonts w:ascii="Arial" w:hAnsi="Arial" w:cs="Arial"/>
        </w:rPr>
        <w:t>http://www .</w:t>
      </w:r>
      <w:proofErr w:type="spellStart"/>
      <w:r w:rsidRPr="009338E4">
        <w:rPr>
          <w:rFonts w:ascii="Arial" w:hAnsi="Arial" w:cs="Arial"/>
        </w:rPr>
        <w:t>rbtv</w:t>
      </w:r>
      <w:proofErr w:type="spellEnd"/>
      <w:proofErr w:type="gramEnd"/>
      <w:r w:rsidRPr="009338E4">
        <w:rPr>
          <w:rFonts w:ascii="Arial" w:hAnsi="Arial" w:cs="Arial"/>
        </w:rPr>
        <w:t xml:space="preserve">. </w:t>
      </w:r>
      <w:proofErr w:type="gramStart"/>
      <w:r w:rsidRPr="009338E4">
        <w:rPr>
          <w:rFonts w:ascii="Arial" w:hAnsi="Arial" w:cs="Arial"/>
        </w:rPr>
        <w:t>associados</w:t>
      </w:r>
      <w:proofErr w:type="gramEnd"/>
      <w:r w:rsidRPr="009338E4">
        <w:rPr>
          <w:rFonts w:ascii="Arial" w:hAnsi="Arial" w:cs="Arial"/>
        </w:rPr>
        <w:t xml:space="preserve"> </w:t>
      </w:r>
      <w:proofErr w:type="spellStart"/>
      <w:r w:rsidRPr="009338E4">
        <w:rPr>
          <w:rFonts w:ascii="Arial" w:hAnsi="Arial" w:cs="Arial"/>
        </w:rPr>
        <w:t>dainclusao</w:t>
      </w:r>
      <w:proofErr w:type="spellEnd"/>
      <w:r w:rsidRPr="009338E4">
        <w:rPr>
          <w:rFonts w:ascii="Arial" w:hAnsi="Arial" w:cs="Arial"/>
        </w:rPr>
        <w:t xml:space="preserve"> .com.br/</w:t>
      </w:r>
      <w:proofErr w:type="spellStart"/>
      <w:r w:rsidRPr="009338E4">
        <w:rPr>
          <w:rFonts w:ascii="Arial" w:hAnsi="Arial" w:cs="Arial"/>
        </w:rPr>
        <w:t>index.php</w:t>
      </w:r>
      <w:proofErr w:type="spellEnd"/>
      <w:r w:rsidRPr="009338E4">
        <w:rPr>
          <w:rFonts w:ascii="Arial" w:hAnsi="Arial" w:cs="Arial"/>
        </w:rPr>
        <w:t>/. &gt; Acesso: 14 maio 2009.</w:t>
      </w:r>
    </w:p>
    <w:p w:rsidR="00B46D12" w:rsidRPr="009338E4" w:rsidRDefault="00B46D12" w:rsidP="00B46D12">
      <w:pPr>
        <w:spacing w:after="100" w:afterAutospacing="1" w:line="360" w:lineRule="auto"/>
        <w:jc w:val="both"/>
        <w:rPr>
          <w:rFonts w:ascii="Arial" w:hAnsi="Arial" w:cs="Arial"/>
        </w:rPr>
      </w:pPr>
      <w:r w:rsidRPr="009338E4">
        <w:rPr>
          <w:rFonts w:ascii="Arial" w:hAnsi="Arial" w:cs="Arial"/>
        </w:rPr>
        <w:t xml:space="preserve">LIMA, F. </w:t>
      </w:r>
      <w:proofErr w:type="gramStart"/>
      <w:r w:rsidRPr="009338E4">
        <w:rPr>
          <w:rFonts w:ascii="Arial" w:hAnsi="Arial" w:cs="Arial"/>
        </w:rPr>
        <w:t>J. ;</w:t>
      </w:r>
      <w:proofErr w:type="gramEnd"/>
      <w:r w:rsidRPr="009338E4">
        <w:rPr>
          <w:rFonts w:ascii="Arial" w:hAnsi="Arial" w:cs="Arial"/>
        </w:rPr>
        <w:t xml:space="preserve"> LIMA, R. A.F., GUEDES, L. C. Em Defesa da Áudio-descrição: contribuições da Convenção sobre os Direitos da Pessoa com Deficiência. </w:t>
      </w:r>
      <w:proofErr w:type="spellStart"/>
      <w:r w:rsidRPr="009338E4">
        <w:rPr>
          <w:rFonts w:ascii="Arial" w:hAnsi="Arial" w:cs="Arial"/>
        </w:rPr>
        <w:t>Vol</w:t>
      </w:r>
      <w:proofErr w:type="spellEnd"/>
      <w:r w:rsidRPr="009338E4">
        <w:rPr>
          <w:rFonts w:ascii="Arial" w:hAnsi="Arial" w:cs="Arial"/>
        </w:rPr>
        <w:t xml:space="preserve"> 1. </w:t>
      </w:r>
      <w:r w:rsidRPr="009338E4">
        <w:rPr>
          <w:rFonts w:ascii="Arial" w:hAnsi="Arial" w:cs="Arial"/>
          <w:b/>
        </w:rPr>
        <w:t>Revista Brasileira de Tradução Visual</w:t>
      </w:r>
      <w:r w:rsidRPr="009338E4">
        <w:rPr>
          <w:rFonts w:ascii="Arial" w:hAnsi="Arial" w:cs="Arial"/>
        </w:rPr>
        <w:t xml:space="preserve"> (RBTV) 2009. Disponível em &lt; </w:t>
      </w:r>
      <w:proofErr w:type="gramStart"/>
      <w:r w:rsidRPr="009338E4">
        <w:rPr>
          <w:rFonts w:ascii="Arial" w:hAnsi="Arial" w:cs="Arial"/>
        </w:rPr>
        <w:t>http://www.rbtv.associadosdainclusao.com.br/index.php/.&gt;</w:t>
      </w:r>
      <w:proofErr w:type="gramEnd"/>
      <w:r w:rsidRPr="009338E4">
        <w:rPr>
          <w:rFonts w:ascii="Arial" w:hAnsi="Arial" w:cs="Arial"/>
        </w:rPr>
        <w:t xml:space="preserve"> Acesso: 28 fev. 2010.</w:t>
      </w:r>
    </w:p>
    <w:p w:rsidR="00B46D12" w:rsidRPr="009338E4" w:rsidRDefault="00B46D12" w:rsidP="00B46D12">
      <w:pPr>
        <w:spacing w:after="100" w:afterAutospacing="1" w:line="360" w:lineRule="auto"/>
        <w:jc w:val="both"/>
        <w:rPr>
          <w:rFonts w:ascii="Arial" w:hAnsi="Arial" w:cs="Arial"/>
        </w:rPr>
      </w:pPr>
      <w:r w:rsidRPr="009338E4">
        <w:rPr>
          <w:rFonts w:ascii="Arial" w:hAnsi="Arial" w:cs="Arial"/>
        </w:rPr>
        <w:t xml:space="preserve">LIMA, Francisco J., GUEDES, Lívia C; GUEDES, Marcelo C. </w:t>
      </w:r>
      <w:proofErr w:type="gramStart"/>
      <w:r w:rsidRPr="009338E4">
        <w:rPr>
          <w:rFonts w:ascii="Arial" w:hAnsi="Arial" w:cs="Arial"/>
        </w:rPr>
        <w:t>Guedes .</w:t>
      </w:r>
      <w:proofErr w:type="gramEnd"/>
      <w:r w:rsidRPr="009338E4">
        <w:rPr>
          <w:rFonts w:ascii="Arial" w:hAnsi="Arial" w:cs="Arial"/>
        </w:rPr>
        <w:t xml:space="preserve"> Áudio-descrição: orientações para uma prática sem barreiras atitudinais. </w:t>
      </w:r>
      <w:r w:rsidRPr="009338E4">
        <w:rPr>
          <w:rFonts w:ascii="Arial" w:hAnsi="Arial" w:cs="Arial"/>
          <w:b/>
        </w:rPr>
        <w:t xml:space="preserve">Revista </w:t>
      </w:r>
      <w:r w:rsidRPr="009338E4">
        <w:rPr>
          <w:rFonts w:ascii="Arial" w:hAnsi="Arial" w:cs="Arial"/>
          <w:b/>
        </w:rPr>
        <w:lastRenderedPageBreak/>
        <w:t>Brasileira de Tradução Visual</w:t>
      </w:r>
      <w:r w:rsidRPr="009338E4">
        <w:rPr>
          <w:rFonts w:ascii="Arial" w:hAnsi="Arial" w:cs="Arial"/>
        </w:rPr>
        <w:t xml:space="preserve"> (RBTV) 2010. Disponível em &lt; http://www.rbtv.associadosdainclusao.com.br/index.php/&gt; Acesso: 28 abr.2010.</w:t>
      </w:r>
    </w:p>
    <w:p w:rsidR="00B46D12" w:rsidRPr="009338E4" w:rsidRDefault="00B46D12" w:rsidP="00B46D12">
      <w:pPr>
        <w:spacing w:after="100" w:afterAutospacing="1" w:line="360" w:lineRule="auto"/>
        <w:jc w:val="both"/>
        <w:rPr>
          <w:rFonts w:ascii="Arial" w:hAnsi="Arial" w:cs="Arial"/>
        </w:rPr>
      </w:pPr>
      <w:r w:rsidRPr="009338E4">
        <w:rPr>
          <w:rFonts w:ascii="Arial" w:hAnsi="Arial" w:cs="Arial"/>
        </w:rPr>
        <w:t>MARCONI, M.</w:t>
      </w:r>
      <w:r w:rsidRPr="009338E4">
        <w:rPr>
          <w:rFonts w:ascii="Arial" w:hAnsi="Arial" w:cs="Arial"/>
        </w:rPr>
        <w:t xml:space="preserve"> </w:t>
      </w:r>
      <w:proofErr w:type="gramStart"/>
      <w:r w:rsidRPr="009338E4">
        <w:rPr>
          <w:rFonts w:ascii="Arial" w:hAnsi="Arial" w:cs="Arial"/>
        </w:rPr>
        <w:t>A. ;</w:t>
      </w:r>
      <w:proofErr w:type="gramEnd"/>
      <w:r w:rsidRPr="009338E4">
        <w:rPr>
          <w:rFonts w:ascii="Arial" w:hAnsi="Arial" w:cs="Arial"/>
        </w:rPr>
        <w:t xml:space="preserve"> LAKATOS, E. M. </w:t>
      </w:r>
      <w:r w:rsidRPr="009338E4">
        <w:rPr>
          <w:rFonts w:ascii="Arial" w:hAnsi="Arial" w:cs="Arial"/>
          <w:b/>
        </w:rPr>
        <w:t>Fundamentos de Metodologia científica</w:t>
      </w:r>
      <w:r w:rsidRPr="009338E4">
        <w:rPr>
          <w:rFonts w:ascii="Arial" w:hAnsi="Arial" w:cs="Arial"/>
        </w:rPr>
        <w:t xml:space="preserve">. 7ª ed. São Paulo: Atlas, 2010. </w:t>
      </w:r>
    </w:p>
    <w:p w:rsidR="00B46D12" w:rsidRPr="009338E4" w:rsidRDefault="00B46D12" w:rsidP="00B46D12">
      <w:pPr>
        <w:spacing w:after="100" w:afterAutospacing="1" w:line="360" w:lineRule="auto"/>
        <w:jc w:val="both"/>
        <w:rPr>
          <w:rFonts w:ascii="Arial" w:hAnsi="Arial" w:cs="Arial"/>
        </w:rPr>
      </w:pPr>
      <w:r w:rsidRPr="009338E4">
        <w:rPr>
          <w:rFonts w:ascii="Arial" w:hAnsi="Arial" w:cs="Arial"/>
        </w:rPr>
        <w:t xml:space="preserve">MARTINS, Eduardo. </w:t>
      </w:r>
      <w:r w:rsidRPr="009338E4">
        <w:rPr>
          <w:rFonts w:ascii="Arial" w:hAnsi="Arial" w:cs="Arial"/>
          <w:b/>
        </w:rPr>
        <w:t>Uso do hífen</w:t>
      </w:r>
      <w:r w:rsidRPr="009338E4">
        <w:rPr>
          <w:rFonts w:ascii="Arial" w:hAnsi="Arial" w:cs="Arial"/>
        </w:rPr>
        <w:t xml:space="preserve">. </w:t>
      </w:r>
      <w:proofErr w:type="gramStart"/>
      <w:r w:rsidRPr="009338E4">
        <w:rPr>
          <w:rFonts w:ascii="Arial" w:hAnsi="Arial" w:cs="Arial"/>
        </w:rPr>
        <w:t>Barueri :</w:t>
      </w:r>
      <w:proofErr w:type="gramEnd"/>
      <w:r w:rsidRPr="009338E4">
        <w:rPr>
          <w:rFonts w:ascii="Arial" w:hAnsi="Arial" w:cs="Arial"/>
        </w:rPr>
        <w:t xml:space="preserve"> Manole, 2006.</w:t>
      </w:r>
    </w:p>
    <w:p w:rsidR="00B46D12" w:rsidRPr="009338E4" w:rsidRDefault="00B46D12" w:rsidP="00B46D12">
      <w:pPr>
        <w:spacing w:after="100" w:afterAutospacing="1" w:line="360" w:lineRule="auto"/>
        <w:jc w:val="both"/>
        <w:rPr>
          <w:rFonts w:ascii="Arial" w:hAnsi="Arial" w:cs="Arial"/>
        </w:rPr>
      </w:pPr>
      <w:r w:rsidRPr="009338E4">
        <w:rPr>
          <w:rFonts w:ascii="Arial" w:hAnsi="Arial" w:cs="Arial"/>
        </w:rPr>
        <w:t>MARTINS (2006, p.79).</w:t>
      </w:r>
      <w:r w:rsidRPr="009338E4">
        <w:rPr>
          <w:rFonts w:ascii="Arial" w:hAnsi="Arial" w:cs="Arial"/>
        </w:rPr>
        <w:t xml:space="preserve"> </w:t>
      </w:r>
      <w:r w:rsidRPr="009338E4">
        <w:rPr>
          <w:rFonts w:ascii="Arial" w:hAnsi="Arial" w:cs="Arial"/>
          <w:b/>
        </w:rPr>
        <w:t>Manual de redação da PUC-RS</w:t>
      </w:r>
      <w:r w:rsidRPr="009338E4">
        <w:rPr>
          <w:rFonts w:ascii="Arial" w:hAnsi="Arial" w:cs="Arial"/>
        </w:rPr>
        <w:t>. Disponível em: &lt;http://www.pucrs.br/manualred/hifen.php&gt;; Acesso em 11.11.2012.</w:t>
      </w:r>
    </w:p>
    <w:p w:rsidR="00B46D12" w:rsidRPr="009338E4" w:rsidRDefault="00B46D12" w:rsidP="00B46D12">
      <w:pPr>
        <w:pStyle w:val="Recuodecorpodetexto2"/>
        <w:spacing w:after="100" w:afterAutospacing="1" w:line="360" w:lineRule="auto"/>
        <w:ind w:left="0"/>
        <w:jc w:val="both"/>
        <w:rPr>
          <w:rFonts w:ascii="Arial" w:hAnsi="Arial" w:cs="Arial"/>
          <w:b/>
          <w:bCs/>
        </w:rPr>
      </w:pPr>
      <w:r w:rsidRPr="009338E4">
        <w:rPr>
          <w:rFonts w:ascii="Arial" w:hAnsi="Arial" w:cs="Arial"/>
        </w:rPr>
        <w:t xml:space="preserve">MATTOSO CÂMARA Jr, Joaquim. </w:t>
      </w:r>
      <w:r w:rsidRPr="009338E4">
        <w:rPr>
          <w:rFonts w:ascii="Arial" w:hAnsi="Arial" w:cs="Arial"/>
          <w:b/>
          <w:iCs/>
        </w:rPr>
        <w:t>Dicionário de filologia e gramática referente à língua portuguesa</w:t>
      </w:r>
      <w:r w:rsidRPr="009338E4">
        <w:rPr>
          <w:rFonts w:ascii="Arial" w:hAnsi="Arial" w:cs="Arial"/>
        </w:rPr>
        <w:t>. Rio de Janeiro: Acadêmica, 1977.</w:t>
      </w:r>
    </w:p>
    <w:p w:rsidR="00B46D12" w:rsidRPr="009338E4" w:rsidRDefault="00B46D12" w:rsidP="00B46D12">
      <w:pPr>
        <w:spacing w:after="100" w:afterAutospacing="1" w:line="360" w:lineRule="auto"/>
        <w:jc w:val="both"/>
        <w:rPr>
          <w:rFonts w:ascii="Arial" w:hAnsi="Arial" w:cs="Arial"/>
        </w:rPr>
      </w:pPr>
      <w:r w:rsidRPr="009338E4">
        <w:rPr>
          <w:rFonts w:ascii="Arial" w:hAnsi="Arial" w:cs="Arial"/>
        </w:rPr>
        <w:t xml:space="preserve">__________. </w:t>
      </w:r>
      <w:r w:rsidRPr="009338E4">
        <w:rPr>
          <w:rFonts w:ascii="Arial" w:hAnsi="Arial" w:cs="Arial"/>
          <w:b/>
        </w:rPr>
        <w:t>Estrutura da Língua Portuguesa</w:t>
      </w:r>
      <w:r w:rsidRPr="009338E4">
        <w:rPr>
          <w:rFonts w:ascii="Arial" w:hAnsi="Arial" w:cs="Arial"/>
        </w:rPr>
        <w:t>. Petrópolis: Vozes, 1970.</w:t>
      </w:r>
    </w:p>
    <w:p w:rsidR="00B46D12" w:rsidRPr="009338E4" w:rsidRDefault="00B46D12" w:rsidP="00B46D12">
      <w:pPr>
        <w:spacing w:after="100" w:afterAutospacing="1" w:line="360" w:lineRule="auto"/>
        <w:jc w:val="both"/>
        <w:rPr>
          <w:rFonts w:ascii="Arial" w:hAnsi="Arial" w:cs="Arial"/>
        </w:rPr>
      </w:pPr>
      <w:r w:rsidRPr="009338E4">
        <w:rPr>
          <w:rFonts w:ascii="Arial" w:hAnsi="Arial" w:cs="Arial"/>
        </w:rPr>
        <w:t xml:space="preserve">RONALD W. LANGACKER. </w:t>
      </w:r>
      <w:r w:rsidRPr="009338E4">
        <w:rPr>
          <w:rFonts w:ascii="Arial" w:hAnsi="Arial" w:cs="Arial"/>
          <w:b/>
        </w:rPr>
        <w:t>Linguagem e sua estrutura</w:t>
      </w:r>
      <w:r w:rsidRPr="009338E4">
        <w:rPr>
          <w:rFonts w:ascii="Arial" w:hAnsi="Arial" w:cs="Arial"/>
        </w:rPr>
        <w:t>. Petrópolis:</w:t>
      </w:r>
      <w:r w:rsidRPr="009338E4">
        <w:rPr>
          <w:rFonts w:ascii="Arial" w:hAnsi="Arial" w:cs="Arial"/>
        </w:rPr>
        <w:t xml:space="preserve"> </w:t>
      </w:r>
      <w:r w:rsidRPr="009338E4">
        <w:rPr>
          <w:rFonts w:ascii="Arial" w:hAnsi="Arial" w:cs="Arial"/>
        </w:rPr>
        <w:t>ed. Cortez, 1987.</w:t>
      </w:r>
    </w:p>
    <w:p w:rsidR="00B46D12" w:rsidRPr="009338E4" w:rsidRDefault="00B46D12" w:rsidP="00B46D12">
      <w:pPr>
        <w:spacing w:after="100" w:afterAutospacing="1" w:line="360" w:lineRule="auto"/>
        <w:jc w:val="both"/>
        <w:rPr>
          <w:rFonts w:ascii="Arial" w:hAnsi="Arial" w:cs="Arial"/>
        </w:rPr>
      </w:pPr>
      <w:r w:rsidRPr="009338E4">
        <w:rPr>
          <w:rFonts w:ascii="Arial" w:hAnsi="Arial" w:cs="Arial"/>
        </w:rPr>
        <w:t xml:space="preserve">SAUSSURE, Ferdinand de. </w:t>
      </w:r>
      <w:r w:rsidRPr="009338E4">
        <w:rPr>
          <w:rFonts w:ascii="Arial" w:hAnsi="Arial" w:cs="Arial"/>
          <w:b/>
        </w:rPr>
        <w:t>Curso de Linguística Geral</w:t>
      </w:r>
      <w:r w:rsidRPr="009338E4">
        <w:rPr>
          <w:rFonts w:ascii="Arial" w:hAnsi="Arial" w:cs="Arial"/>
        </w:rPr>
        <w:t xml:space="preserve">. Tradução Antônio </w:t>
      </w:r>
      <w:proofErr w:type="spellStart"/>
      <w:r w:rsidRPr="009338E4">
        <w:rPr>
          <w:rFonts w:ascii="Arial" w:hAnsi="Arial" w:cs="Arial"/>
        </w:rPr>
        <w:t>Chelini</w:t>
      </w:r>
      <w:proofErr w:type="spellEnd"/>
      <w:r w:rsidRPr="009338E4">
        <w:rPr>
          <w:rFonts w:ascii="Arial" w:hAnsi="Arial" w:cs="Arial"/>
        </w:rPr>
        <w:t xml:space="preserve">, José Paulo Paes e </w:t>
      </w:r>
      <w:proofErr w:type="spellStart"/>
      <w:r w:rsidRPr="009338E4">
        <w:rPr>
          <w:rFonts w:ascii="Arial" w:hAnsi="Arial" w:cs="Arial"/>
        </w:rPr>
        <w:t>Izidoro</w:t>
      </w:r>
      <w:proofErr w:type="spellEnd"/>
      <w:r w:rsidRPr="009338E4">
        <w:rPr>
          <w:rFonts w:ascii="Arial" w:hAnsi="Arial" w:cs="Arial"/>
        </w:rPr>
        <w:t xml:space="preserve"> </w:t>
      </w:r>
      <w:proofErr w:type="spellStart"/>
      <w:r w:rsidRPr="009338E4">
        <w:rPr>
          <w:rFonts w:ascii="Arial" w:hAnsi="Arial" w:cs="Arial"/>
        </w:rPr>
        <w:t>Blikstein</w:t>
      </w:r>
      <w:proofErr w:type="spellEnd"/>
      <w:r w:rsidRPr="009338E4">
        <w:rPr>
          <w:rFonts w:ascii="Arial" w:hAnsi="Arial" w:cs="Arial"/>
        </w:rPr>
        <w:t xml:space="preserve">. 25ª edição. São Paulo: Editora </w:t>
      </w:r>
      <w:proofErr w:type="spellStart"/>
      <w:r w:rsidRPr="009338E4">
        <w:rPr>
          <w:rFonts w:ascii="Arial" w:hAnsi="Arial" w:cs="Arial"/>
        </w:rPr>
        <w:t>Cultrix</w:t>
      </w:r>
      <w:proofErr w:type="spellEnd"/>
      <w:r w:rsidRPr="009338E4">
        <w:rPr>
          <w:rFonts w:ascii="Arial" w:hAnsi="Arial" w:cs="Arial"/>
        </w:rPr>
        <w:t>, 2003 (1916).</w:t>
      </w:r>
    </w:p>
    <w:p w:rsidR="00B46D12" w:rsidRPr="009338E4" w:rsidRDefault="00B46D12" w:rsidP="00B46D12">
      <w:pPr>
        <w:spacing w:after="100" w:afterAutospacing="1" w:line="360" w:lineRule="auto"/>
        <w:jc w:val="both"/>
        <w:rPr>
          <w:rFonts w:ascii="Arial" w:hAnsi="Arial" w:cs="Arial"/>
        </w:rPr>
      </w:pPr>
      <w:r w:rsidRPr="009338E4">
        <w:rPr>
          <w:rFonts w:ascii="Arial" w:hAnsi="Arial" w:cs="Arial"/>
        </w:rPr>
        <w:t xml:space="preserve">SEEMANN, Paulo Augusto Almeida. </w:t>
      </w:r>
      <w:r w:rsidRPr="009338E4">
        <w:rPr>
          <w:rFonts w:ascii="Arial" w:hAnsi="Arial" w:cs="Arial"/>
          <w:b/>
        </w:rPr>
        <w:t>A construção de um glossário bilíngue de futebol com o apoio da Linguística de Corpus.</w:t>
      </w:r>
      <w:r w:rsidRPr="009338E4">
        <w:rPr>
          <w:rFonts w:ascii="Arial" w:hAnsi="Arial" w:cs="Arial"/>
        </w:rPr>
        <w:t xml:space="preserve"> Dissertação (Mestrado em Letras) - Faculdade de Filosofia, Letras e Ciências Humanas da Universidade de São Paulo, São Paulo, 2011.</w:t>
      </w:r>
    </w:p>
    <w:p w:rsidR="00B46D12" w:rsidRPr="009338E4" w:rsidRDefault="00B46D12" w:rsidP="00B46D12">
      <w:pPr>
        <w:pStyle w:val="NormalWeb"/>
        <w:spacing w:after="100" w:afterAutospacing="1"/>
        <w:ind w:firstLine="0"/>
        <w:rPr>
          <w:rFonts w:ascii="Arial" w:hAnsi="Arial" w:cs="Arial"/>
          <w:color w:val="000000"/>
        </w:rPr>
      </w:pPr>
      <w:r w:rsidRPr="009338E4">
        <w:rPr>
          <w:rFonts w:ascii="Arial" w:hAnsi="Arial" w:cs="Arial"/>
          <w:color w:val="000000"/>
        </w:rPr>
        <w:t xml:space="preserve">SILVA, Maria Cecilia P. de </w:t>
      </w:r>
      <w:proofErr w:type="spellStart"/>
      <w:r w:rsidRPr="009338E4">
        <w:rPr>
          <w:rFonts w:ascii="Arial" w:hAnsi="Arial" w:cs="Arial"/>
          <w:color w:val="000000"/>
        </w:rPr>
        <w:t>S.e</w:t>
      </w:r>
      <w:proofErr w:type="spellEnd"/>
      <w:r w:rsidRPr="009338E4">
        <w:rPr>
          <w:rFonts w:ascii="Arial" w:hAnsi="Arial" w:cs="Arial"/>
          <w:color w:val="000000"/>
        </w:rPr>
        <w:t xml:space="preserve"> KOCK, </w:t>
      </w:r>
      <w:proofErr w:type="spellStart"/>
      <w:r w:rsidRPr="009338E4">
        <w:rPr>
          <w:rFonts w:ascii="Arial" w:hAnsi="Arial" w:cs="Arial"/>
          <w:color w:val="000000"/>
        </w:rPr>
        <w:t>Ingedore</w:t>
      </w:r>
      <w:proofErr w:type="spellEnd"/>
      <w:r w:rsidRPr="009338E4">
        <w:rPr>
          <w:rFonts w:ascii="Arial" w:hAnsi="Arial" w:cs="Arial"/>
          <w:color w:val="000000"/>
        </w:rPr>
        <w:t xml:space="preserve"> Villaça. </w:t>
      </w:r>
      <w:proofErr w:type="spellStart"/>
      <w:r w:rsidRPr="009338E4">
        <w:rPr>
          <w:rFonts w:ascii="Arial" w:hAnsi="Arial" w:cs="Arial"/>
          <w:b/>
          <w:color w:val="000000"/>
        </w:rPr>
        <w:t>Linguistica</w:t>
      </w:r>
      <w:proofErr w:type="spellEnd"/>
      <w:r w:rsidRPr="009338E4">
        <w:rPr>
          <w:rFonts w:ascii="Arial" w:hAnsi="Arial" w:cs="Arial"/>
          <w:b/>
          <w:color w:val="000000"/>
        </w:rPr>
        <w:t xml:space="preserve"> aplicada ao português: morfologia.</w:t>
      </w:r>
      <w:r w:rsidRPr="009338E4">
        <w:rPr>
          <w:rFonts w:ascii="Arial" w:hAnsi="Arial" w:cs="Arial"/>
          <w:i/>
          <w:color w:val="000000"/>
        </w:rPr>
        <w:t>14ª Ed.</w:t>
      </w:r>
      <w:r w:rsidRPr="009338E4">
        <w:rPr>
          <w:rFonts w:ascii="Arial" w:hAnsi="Arial" w:cs="Arial"/>
          <w:i/>
          <w:color w:val="000000"/>
        </w:rPr>
        <w:t xml:space="preserve"> </w:t>
      </w:r>
      <w:r w:rsidRPr="009338E4">
        <w:rPr>
          <w:rFonts w:ascii="Arial" w:hAnsi="Arial" w:cs="Arial"/>
          <w:color w:val="000000"/>
        </w:rPr>
        <w:t xml:space="preserve">São Paulo: Cortez, 2003. </w:t>
      </w:r>
    </w:p>
    <w:p w:rsidR="00B46D12" w:rsidRPr="009338E4" w:rsidRDefault="00B46D12" w:rsidP="00B46D12">
      <w:pPr>
        <w:pStyle w:val="NormalWeb"/>
        <w:spacing w:after="100" w:afterAutospacing="1"/>
        <w:ind w:firstLine="0"/>
        <w:rPr>
          <w:rFonts w:ascii="Arial" w:hAnsi="Arial" w:cs="Arial"/>
          <w:color w:val="000000"/>
        </w:rPr>
      </w:pPr>
      <w:r w:rsidRPr="009338E4">
        <w:rPr>
          <w:rFonts w:ascii="Arial" w:hAnsi="Arial" w:cs="Arial"/>
          <w:color w:val="000000"/>
        </w:rPr>
        <w:t xml:space="preserve">SILVA, Prof. Sérgio Nogueira Duarte - </w:t>
      </w:r>
      <w:r w:rsidRPr="009338E4">
        <w:rPr>
          <w:rFonts w:ascii="Arial" w:hAnsi="Arial" w:cs="Arial"/>
          <w:b/>
          <w:color w:val="000000"/>
        </w:rPr>
        <w:t>Reforma Ortográfica</w:t>
      </w:r>
      <w:r w:rsidRPr="009338E4">
        <w:rPr>
          <w:rFonts w:ascii="Arial" w:hAnsi="Arial" w:cs="Arial"/>
          <w:color w:val="000000"/>
        </w:rPr>
        <w:t>. Disponível em: &lt;http://urutau.proderj.rj.gov.br/intranet_rj_imagens/arquivos/uploads/Apostila_Reforma_Ortografica.pdf&gt;; Acesso em 11.11.2012.</w:t>
      </w:r>
    </w:p>
    <w:p w:rsidR="00B46D12" w:rsidRPr="009338E4" w:rsidRDefault="00B46D12" w:rsidP="00B46D12">
      <w:pPr>
        <w:spacing w:after="100" w:afterAutospacing="1" w:line="360" w:lineRule="auto"/>
        <w:jc w:val="both"/>
        <w:rPr>
          <w:rFonts w:ascii="Arial" w:eastAsia="Calibri" w:hAnsi="Arial" w:cs="Arial"/>
          <w:lang w:eastAsia="en-US"/>
        </w:rPr>
      </w:pPr>
      <w:r w:rsidRPr="009338E4">
        <w:rPr>
          <w:rFonts w:ascii="Arial" w:eastAsia="Calibri" w:hAnsi="Arial" w:cs="Arial"/>
          <w:lang w:eastAsia="en-US"/>
        </w:rPr>
        <w:lastRenderedPageBreak/>
        <w:t xml:space="preserve">SNYDER, Joel. </w:t>
      </w:r>
      <w:r w:rsidRPr="009338E4">
        <w:rPr>
          <w:rFonts w:ascii="Arial" w:eastAsia="Calibri" w:hAnsi="Arial" w:cs="Arial"/>
          <w:b/>
          <w:lang w:eastAsia="en-US"/>
        </w:rPr>
        <w:t>Á</w:t>
      </w:r>
      <w:r w:rsidRPr="009338E4">
        <w:rPr>
          <w:rFonts w:ascii="Arial" w:eastAsia="Calibri" w:hAnsi="Arial" w:cs="Arial"/>
          <w:b/>
          <w:color w:val="0D0D0D"/>
          <w:lang w:eastAsia="en-US"/>
        </w:rPr>
        <w:t xml:space="preserve">udio-descrição: uma ajuda para a </w:t>
      </w:r>
      <w:proofErr w:type="spellStart"/>
      <w:r w:rsidRPr="009338E4">
        <w:rPr>
          <w:rFonts w:ascii="Arial" w:eastAsia="Calibri" w:hAnsi="Arial" w:cs="Arial"/>
          <w:b/>
          <w:color w:val="0D0D0D"/>
          <w:lang w:eastAsia="en-US"/>
        </w:rPr>
        <w:t>literacia</w:t>
      </w:r>
      <w:proofErr w:type="spellEnd"/>
      <w:r w:rsidRPr="009338E4">
        <w:rPr>
          <w:rFonts w:ascii="Arial" w:eastAsia="Calibri" w:hAnsi="Arial" w:cs="Arial"/>
          <w:color w:val="0D0D0D"/>
          <w:lang w:eastAsia="en-US"/>
        </w:rPr>
        <w:t>.</w:t>
      </w:r>
      <w:r w:rsidRPr="009338E4">
        <w:rPr>
          <w:rFonts w:ascii="Arial" w:eastAsia="Calibri" w:hAnsi="Arial" w:cs="Arial"/>
          <w:color w:val="0D0D0D"/>
          <w:lang w:eastAsia="en-US"/>
        </w:rPr>
        <w:t xml:space="preserve"> </w:t>
      </w:r>
      <w:r w:rsidRPr="009338E4">
        <w:rPr>
          <w:rFonts w:ascii="Arial" w:eastAsia="Calibri" w:hAnsi="Arial" w:cs="Arial"/>
          <w:lang w:eastAsia="en-US"/>
        </w:rPr>
        <w:t>Revista Brasileira de Tradução Visual (RBTV), 2011. Vol. 6. Disponível em &lt; http://www .rbtv.associadosdainclusao.com.br/</w:t>
      </w:r>
      <w:proofErr w:type="spellStart"/>
      <w:r w:rsidRPr="009338E4">
        <w:rPr>
          <w:rFonts w:ascii="Arial" w:eastAsia="Calibri" w:hAnsi="Arial" w:cs="Arial"/>
          <w:lang w:eastAsia="en-US"/>
        </w:rPr>
        <w:t>index.php</w:t>
      </w:r>
      <w:proofErr w:type="spellEnd"/>
      <w:r w:rsidRPr="009338E4">
        <w:rPr>
          <w:rFonts w:ascii="Arial" w:eastAsia="Calibri" w:hAnsi="Arial" w:cs="Arial"/>
          <w:lang w:eastAsia="en-US"/>
        </w:rPr>
        <w:t>/. &gt; Acesso: 10 jun.2012.</w:t>
      </w:r>
    </w:p>
    <w:p w:rsidR="00A1300E" w:rsidRPr="009338E4" w:rsidRDefault="00B46D12" w:rsidP="00B46D12">
      <w:pPr>
        <w:spacing w:after="100" w:afterAutospacing="1" w:line="360" w:lineRule="auto"/>
        <w:jc w:val="both"/>
        <w:rPr>
          <w:rFonts w:ascii="Arial" w:eastAsia="Calibri" w:hAnsi="Arial" w:cs="Arial"/>
        </w:rPr>
      </w:pPr>
      <w:r w:rsidRPr="009338E4">
        <w:rPr>
          <w:rFonts w:ascii="Arial" w:eastAsia="Calibri" w:hAnsi="Arial" w:cs="Arial"/>
          <w:lang w:eastAsia="en-US"/>
        </w:rPr>
        <w:t xml:space="preserve">TAVARES, Fabiana S. S.; BONA, Viviane de; SILVA, Andreza da Nóbrega Arruda; CARVALHO, Isis Carvalho; SILVA, Elisangela Viana da. </w:t>
      </w:r>
      <w:r w:rsidRPr="009338E4">
        <w:rPr>
          <w:rFonts w:ascii="Arial" w:eastAsia="Calibri" w:hAnsi="Arial" w:cs="Arial"/>
          <w:b/>
          <w:lang w:eastAsia="en-US"/>
        </w:rPr>
        <w:t>Reflexões sobre o pilar da</w:t>
      </w:r>
      <w:r w:rsidRPr="009338E4">
        <w:rPr>
          <w:rFonts w:ascii="Arial" w:eastAsia="Calibri" w:hAnsi="Arial" w:cs="Arial"/>
          <w:b/>
          <w:lang w:eastAsia="en-US"/>
        </w:rPr>
        <w:t xml:space="preserve"> </w:t>
      </w:r>
      <w:r w:rsidRPr="009338E4">
        <w:rPr>
          <w:rFonts w:ascii="Arial" w:eastAsia="Calibri" w:hAnsi="Arial" w:cs="Arial"/>
          <w:b/>
          <w:lang w:eastAsia="en-US"/>
        </w:rPr>
        <w:t>áudio-descrição:</w:t>
      </w:r>
      <w:r w:rsidRPr="009338E4">
        <w:rPr>
          <w:rFonts w:ascii="Arial" w:eastAsia="Calibri" w:hAnsi="Arial" w:cs="Arial"/>
          <w:b/>
          <w:lang w:eastAsia="en-US"/>
        </w:rPr>
        <w:t xml:space="preserve"> </w:t>
      </w:r>
      <w:r w:rsidRPr="009338E4">
        <w:rPr>
          <w:rFonts w:ascii="Arial" w:eastAsia="Calibri" w:hAnsi="Arial" w:cs="Arial"/>
          <w:b/>
          <w:lang w:eastAsia="en-US"/>
        </w:rPr>
        <w:t xml:space="preserve">“descreva o que você vê”. </w:t>
      </w:r>
      <w:r w:rsidRPr="009338E4">
        <w:rPr>
          <w:rFonts w:ascii="Arial" w:eastAsia="Calibri" w:hAnsi="Arial" w:cs="Arial"/>
          <w:lang w:eastAsia="en-US"/>
        </w:rPr>
        <w:t xml:space="preserve">Revista Brasileira de Tradução Visual (RBTV), 2010. Vol. 4. Disponível em &lt; </w:t>
      </w:r>
      <w:proofErr w:type="gramStart"/>
      <w:r w:rsidRPr="009338E4">
        <w:rPr>
          <w:rFonts w:ascii="Arial" w:eastAsia="Calibri" w:hAnsi="Arial" w:cs="Arial"/>
          <w:lang w:eastAsia="en-US"/>
        </w:rPr>
        <w:t>http://www .</w:t>
      </w:r>
      <w:proofErr w:type="spellStart"/>
      <w:r w:rsidRPr="009338E4">
        <w:rPr>
          <w:rFonts w:ascii="Arial" w:eastAsia="Calibri" w:hAnsi="Arial" w:cs="Arial"/>
          <w:lang w:eastAsia="en-US"/>
        </w:rPr>
        <w:t>rbtv</w:t>
      </w:r>
      <w:proofErr w:type="spellEnd"/>
      <w:proofErr w:type="gramEnd"/>
      <w:r w:rsidRPr="009338E4">
        <w:rPr>
          <w:rFonts w:ascii="Arial" w:eastAsia="Calibri" w:hAnsi="Arial" w:cs="Arial"/>
          <w:lang w:eastAsia="en-US"/>
        </w:rPr>
        <w:t xml:space="preserve">. </w:t>
      </w:r>
      <w:proofErr w:type="gramStart"/>
      <w:r w:rsidRPr="009338E4">
        <w:rPr>
          <w:rFonts w:ascii="Arial" w:eastAsia="Calibri" w:hAnsi="Arial" w:cs="Arial"/>
          <w:lang w:eastAsia="en-US"/>
        </w:rPr>
        <w:t>associados</w:t>
      </w:r>
      <w:proofErr w:type="gramEnd"/>
      <w:r w:rsidRPr="009338E4">
        <w:rPr>
          <w:rFonts w:ascii="Arial" w:eastAsia="Calibri" w:hAnsi="Arial" w:cs="Arial"/>
          <w:lang w:eastAsia="en-US"/>
        </w:rPr>
        <w:t xml:space="preserve"> </w:t>
      </w:r>
      <w:proofErr w:type="spellStart"/>
      <w:r w:rsidRPr="009338E4">
        <w:rPr>
          <w:rFonts w:ascii="Arial" w:eastAsia="Calibri" w:hAnsi="Arial" w:cs="Arial"/>
          <w:lang w:eastAsia="en-US"/>
        </w:rPr>
        <w:t>dainclusao</w:t>
      </w:r>
      <w:proofErr w:type="spellEnd"/>
      <w:r w:rsidRPr="009338E4">
        <w:rPr>
          <w:rFonts w:ascii="Arial" w:eastAsia="Calibri" w:hAnsi="Arial" w:cs="Arial"/>
          <w:lang w:eastAsia="en-US"/>
        </w:rPr>
        <w:t xml:space="preserve"> .com.br/</w:t>
      </w:r>
      <w:proofErr w:type="spellStart"/>
      <w:r w:rsidRPr="009338E4">
        <w:rPr>
          <w:rFonts w:ascii="Arial" w:eastAsia="Calibri" w:hAnsi="Arial" w:cs="Arial"/>
          <w:lang w:eastAsia="en-US"/>
        </w:rPr>
        <w:t>index.php</w:t>
      </w:r>
      <w:proofErr w:type="spellEnd"/>
      <w:r w:rsidRPr="009338E4">
        <w:rPr>
          <w:rFonts w:ascii="Arial" w:eastAsia="Calibri" w:hAnsi="Arial" w:cs="Arial"/>
          <w:lang w:eastAsia="en-US"/>
        </w:rPr>
        <w:t xml:space="preserve">/. </w:t>
      </w:r>
      <w:r w:rsidRPr="009338E4">
        <w:rPr>
          <w:rFonts w:ascii="Arial" w:eastAsia="Calibri" w:hAnsi="Arial" w:cs="Arial"/>
          <w:lang w:val="en-US" w:eastAsia="en-US"/>
        </w:rPr>
        <w:t xml:space="preserve">&gt; </w:t>
      </w:r>
      <w:proofErr w:type="spellStart"/>
      <w:r w:rsidRPr="009338E4">
        <w:rPr>
          <w:rFonts w:ascii="Arial" w:eastAsia="Calibri" w:hAnsi="Arial" w:cs="Arial"/>
          <w:lang w:val="en-US" w:eastAsia="en-US"/>
        </w:rPr>
        <w:t>Acesso</w:t>
      </w:r>
      <w:proofErr w:type="spellEnd"/>
      <w:r w:rsidRPr="009338E4">
        <w:rPr>
          <w:rFonts w:ascii="Arial" w:eastAsia="Calibri" w:hAnsi="Arial" w:cs="Arial"/>
          <w:lang w:val="en-US" w:eastAsia="en-US"/>
        </w:rPr>
        <w:t>: 20 set.2010.</w:t>
      </w:r>
    </w:p>
    <w:sectPr w:rsidR="00A1300E" w:rsidRPr="009338E4" w:rsidSect="00892FA3">
      <w:headerReference w:type="defaul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297B" w:rsidRDefault="000A297B" w:rsidP="008432E7">
      <w:r>
        <w:separator/>
      </w:r>
    </w:p>
    <w:p w:rsidR="000A297B" w:rsidRDefault="000A297B"/>
  </w:endnote>
  <w:endnote w:type="continuationSeparator" w:id="0">
    <w:p w:rsidR="000A297B" w:rsidRDefault="000A297B" w:rsidP="008432E7">
      <w:r>
        <w:continuationSeparator/>
      </w:r>
    </w:p>
    <w:p w:rsidR="000A297B" w:rsidRDefault="000A297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297B" w:rsidRDefault="000A297B" w:rsidP="008432E7">
      <w:r>
        <w:separator/>
      </w:r>
    </w:p>
    <w:p w:rsidR="000A297B" w:rsidRDefault="000A297B"/>
  </w:footnote>
  <w:footnote w:type="continuationSeparator" w:id="0">
    <w:p w:rsidR="000A297B" w:rsidRDefault="000A297B" w:rsidP="008432E7">
      <w:r>
        <w:continuationSeparator/>
      </w:r>
    </w:p>
    <w:p w:rsidR="000A297B" w:rsidRDefault="000A297B"/>
  </w:footnote>
  <w:footnote w:id="1">
    <w:p w:rsidR="00B46D12" w:rsidRPr="00125CB6" w:rsidRDefault="00B46D12" w:rsidP="00B46D12">
      <w:pPr>
        <w:pStyle w:val="Textodenotaderodap"/>
        <w:jc w:val="both"/>
        <w:rPr>
          <w:rFonts w:ascii="Arial" w:hAnsi="Arial" w:cs="Arial"/>
        </w:rPr>
      </w:pPr>
      <w:r>
        <w:rPr>
          <w:rStyle w:val="Refdenotaderodap"/>
        </w:rPr>
        <w:footnoteRef/>
      </w:r>
      <w:r>
        <w:t xml:space="preserve"> </w:t>
      </w:r>
      <w:r w:rsidRPr="00125CB6">
        <w:rPr>
          <w:rFonts w:ascii="Arial" w:hAnsi="Arial" w:cs="Arial"/>
        </w:rPr>
        <w:t>Professor, tradutor e radialista. Mestre em Letras (USP), graduado em Letras - Espanhol/Português (USP) e em Comunicação Social - Rádio e TV (FAAP).</w:t>
      </w:r>
    </w:p>
  </w:footnote>
  <w:footnote w:id="2">
    <w:p w:rsidR="00B46D12" w:rsidRPr="00125CB6" w:rsidRDefault="00B46D12" w:rsidP="00B46D12">
      <w:pPr>
        <w:pStyle w:val="Textodenotaderodap"/>
        <w:jc w:val="both"/>
        <w:rPr>
          <w:rFonts w:ascii="Arial" w:hAnsi="Arial" w:cs="Arial"/>
        </w:rPr>
      </w:pPr>
      <w:r w:rsidRPr="00125CB6">
        <w:rPr>
          <w:rStyle w:val="Refdenotaderodap"/>
          <w:rFonts w:ascii="Arial" w:hAnsi="Arial" w:cs="Arial"/>
        </w:rPr>
        <w:footnoteRef/>
      </w:r>
      <w:r w:rsidRPr="00125CB6">
        <w:rPr>
          <w:rFonts w:ascii="Arial" w:hAnsi="Arial" w:cs="Arial"/>
        </w:rPr>
        <w:t xml:space="preserve"> </w:t>
      </w:r>
      <w:r w:rsidRPr="00125CB6">
        <w:rPr>
          <w:rFonts w:ascii="Arial" w:hAnsi="Arial" w:cs="Arial"/>
        </w:rPr>
        <w:t>Professora Adjunto da Universidade Federal de Pernambuco (UFPE), Departamento de Letras; Pesquisadora do Centro de Estudos Inclusivos (CEI/UFPE); Áudio-descritora (raflim@ig.com.br)</w:t>
      </w:r>
    </w:p>
  </w:footnote>
  <w:footnote w:id="3">
    <w:p w:rsidR="00B46D12" w:rsidRPr="00125CB6" w:rsidRDefault="00B46D12" w:rsidP="00B46D12">
      <w:pPr>
        <w:jc w:val="both"/>
        <w:rPr>
          <w:rFonts w:ascii="Arial" w:hAnsi="Arial" w:cs="Arial"/>
          <w:sz w:val="20"/>
          <w:szCs w:val="20"/>
        </w:rPr>
      </w:pPr>
      <w:r w:rsidRPr="00125CB6">
        <w:rPr>
          <w:rStyle w:val="Refdenotaderodap"/>
          <w:rFonts w:ascii="Arial" w:hAnsi="Arial" w:cs="Arial"/>
          <w:sz w:val="20"/>
          <w:szCs w:val="20"/>
        </w:rPr>
        <w:footnoteRef/>
      </w:r>
      <w:r w:rsidRPr="00125CB6">
        <w:rPr>
          <w:rFonts w:ascii="Arial" w:hAnsi="Arial" w:cs="Arial"/>
          <w:sz w:val="20"/>
          <w:szCs w:val="20"/>
        </w:rPr>
        <w:t xml:space="preserve"> Professor Adjunto da Universidade Federal de Pernambuco (UFPE); Coordenador do Centro de Estudos Inclusivos (CEI/UFPE); Idealizador e Formador do Curso de Tradução Visual com ênfase em Áudio-descrição “Imagens que Falam” (CEI/UFPE); </w:t>
      </w:r>
      <w:r>
        <w:rPr>
          <w:rFonts w:ascii="Arial" w:hAnsi="Arial" w:cs="Arial"/>
          <w:sz w:val="20"/>
          <w:szCs w:val="20"/>
        </w:rPr>
        <w:t xml:space="preserve">Professor da disciplina de áudio-descrição no curso de Rádio, TV e </w:t>
      </w:r>
      <w:r w:rsidRPr="00222227">
        <w:rPr>
          <w:rFonts w:ascii="Arial" w:hAnsi="Arial" w:cs="Arial"/>
          <w:i/>
          <w:sz w:val="20"/>
          <w:szCs w:val="20"/>
        </w:rPr>
        <w:t xml:space="preserve">Internet </w:t>
      </w:r>
      <w:r>
        <w:rPr>
          <w:rFonts w:ascii="Arial" w:hAnsi="Arial" w:cs="Arial"/>
          <w:sz w:val="20"/>
          <w:szCs w:val="20"/>
        </w:rPr>
        <w:t xml:space="preserve">da UFPE; </w:t>
      </w:r>
      <w:r w:rsidRPr="00125CB6">
        <w:rPr>
          <w:rFonts w:ascii="Arial" w:hAnsi="Arial" w:cs="Arial"/>
          <w:sz w:val="20"/>
          <w:szCs w:val="20"/>
        </w:rPr>
        <w:t xml:space="preserve">Idealizador/Responsável Pela Página Sobre Direito Inclusivo “Direito Para Todos” ( </w:t>
      </w:r>
      <w:hyperlink r:id="rId1" w:history="1">
        <w:r w:rsidRPr="00125CB6">
          <w:rPr>
            <w:rStyle w:val="Hyperlink"/>
            <w:rFonts w:ascii="Arial" w:hAnsi="Arial" w:cs="Arial"/>
            <w:sz w:val="20"/>
            <w:szCs w:val="20"/>
          </w:rPr>
          <w:t>www.direitoparatodos.associadosdainclusao.com.br</w:t>
        </w:r>
      </w:hyperlink>
      <w:r w:rsidRPr="00125CB6">
        <w:rPr>
          <w:rFonts w:ascii="Arial" w:hAnsi="Arial" w:cs="Arial"/>
          <w:sz w:val="20"/>
          <w:szCs w:val="20"/>
        </w:rPr>
        <w:t>). (</w:t>
      </w:r>
      <w:hyperlink r:id="rId2" w:history="1">
        <w:r w:rsidRPr="00125CB6">
          <w:rPr>
            <w:rStyle w:val="Hyperlink"/>
            <w:rFonts w:ascii="Arial" w:hAnsi="Arial" w:cs="Arial"/>
            <w:sz w:val="20"/>
            <w:szCs w:val="20"/>
          </w:rPr>
          <w:t>limafj@associadosdainclusao.com.br</w:t>
        </w:r>
      </w:hyperlink>
      <w:r w:rsidRPr="00125CB6">
        <w:rPr>
          <w:rFonts w:ascii="Arial" w:hAnsi="Arial" w:cs="Arial"/>
          <w:sz w:val="20"/>
          <w:szCs w:val="20"/>
        </w:rPr>
        <w:t xml:space="preserve"> e limafj.br@gmail.com)</w:t>
      </w:r>
    </w:p>
  </w:footnote>
  <w:footnote w:id="4">
    <w:p w:rsidR="00B46D12" w:rsidRDefault="00B46D12" w:rsidP="00B46D12">
      <w:pPr>
        <w:pStyle w:val="Textodenotaderodap"/>
      </w:pPr>
      <w:r>
        <w:rPr>
          <w:rStyle w:val="Refdenotaderodap"/>
        </w:rPr>
        <w:footnoteRef/>
      </w:r>
      <w:r>
        <w:t xml:space="preserve"> </w:t>
      </w:r>
      <w:r>
        <w:t>Sobre o conceito de palavra,</w:t>
      </w:r>
      <w:r>
        <w:t xml:space="preserve"> </w:t>
      </w:r>
      <w:r>
        <w:t>forma livre, forma presa, forma dependente,</w:t>
      </w:r>
      <w:r>
        <w:t xml:space="preserve"> </w:t>
      </w:r>
      <w:r>
        <w:t>palavra primitiva, consulte Mattoso Câmara (1970).</w:t>
      </w:r>
    </w:p>
  </w:footnote>
  <w:footnote w:id="5">
    <w:p w:rsidR="00B46D12" w:rsidRPr="003F3599" w:rsidRDefault="00B46D12" w:rsidP="00B46D12">
      <w:pPr>
        <w:pStyle w:val="Textodenotaderodap"/>
        <w:rPr>
          <w:lang w:val="pt-BR"/>
        </w:rPr>
      </w:pPr>
      <w:r>
        <w:rPr>
          <w:rStyle w:val="Refdenotaderodap"/>
        </w:rPr>
        <w:footnoteRef/>
      </w:r>
      <w:r>
        <w:rPr>
          <w:lang w:val="pt-BR"/>
        </w:rPr>
        <w:t xml:space="preserve"> Ver em</w:t>
      </w:r>
      <w:r>
        <w:rPr>
          <w:lang w:val="pt-BR"/>
        </w:rPr>
        <w:t xml:space="preserve"> </w:t>
      </w:r>
      <w:r w:rsidRPr="003F3599">
        <w:t>Martins (2006, p.79), manual de redação da PUC-RS (disponível em: &lt;http://www.pucrs.br/manualred/hif</w:t>
      </w:r>
      <w:r>
        <w:t>en.php&gt;; acesso em 11.11.2012)</w:t>
      </w:r>
      <w:r>
        <w:rPr>
          <w:lang w:val="pt-BR"/>
        </w:rPr>
        <w:t>;</w:t>
      </w:r>
      <w:r>
        <w:rPr>
          <w:lang w:val="pt-BR"/>
        </w:rPr>
        <w:t xml:space="preserve"> </w:t>
      </w:r>
      <w:r w:rsidRPr="003F3599">
        <w:t>Prof. Sérgio Nogueira Duarte da Silva - Reforma Ortográfica (disponível em: &lt;http://urutau.proderj.rj.gov.br/intranet_rj_imagens/arquivos/uploads/Apostila_Reforma_Ortografica.pdf&gt;; acesso em 11.11.2012),</w:t>
      </w:r>
      <w:r>
        <w:t xml:space="preserve"> </w:t>
      </w:r>
      <w:r w:rsidRPr="003F3599">
        <w:t>etc.</w:t>
      </w:r>
    </w:p>
  </w:footnote>
  <w:footnote w:id="6">
    <w:p w:rsidR="00B46D12" w:rsidRPr="00FF1B4F" w:rsidRDefault="00B46D12" w:rsidP="00B46D12">
      <w:pPr>
        <w:pStyle w:val="Textodenotaderodap"/>
      </w:pPr>
      <w:r>
        <w:rPr>
          <w:rStyle w:val="Refdenotaderodap"/>
        </w:rPr>
        <w:footnoteRef/>
      </w:r>
      <w:r>
        <w:t xml:space="preserve"> </w:t>
      </w:r>
      <w:r>
        <w:rPr>
          <w:lang w:val="pt-BR"/>
        </w:rPr>
        <w:t xml:space="preserve">Disponível em </w:t>
      </w:r>
      <w:hyperlink r:id="rId3" w:history="1">
        <w:r w:rsidRPr="006242B5">
          <w:rPr>
            <w:rStyle w:val="Hyperlink"/>
          </w:rPr>
          <w:t>http://www.gramaticaonline.com.br/texto/</w:t>
        </w:r>
      </w:hyperlink>
      <w:r>
        <w:rPr>
          <w:lang w:val="pt-BR"/>
        </w:rPr>
        <w:t xml:space="preserve"> </w:t>
      </w:r>
      <w:r w:rsidRPr="00FF1B4F">
        <w:t>; acesso em 11.11.2012)</w:t>
      </w:r>
    </w:p>
  </w:footnote>
  <w:footnote w:id="7">
    <w:p w:rsidR="00B46D12" w:rsidRPr="00506E00" w:rsidRDefault="00B46D12" w:rsidP="00B46D12">
      <w:pPr>
        <w:pStyle w:val="Textodenotaderodap"/>
        <w:rPr>
          <w:lang w:val="pt-BR"/>
        </w:rPr>
      </w:pPr>
      <w:r>
        <w:rPr>
          <w:rStyle w:val="Refdenotaderodap"/>
        </w:rPr>
        <w:footnoteRef/>
      </w:r>
      <w:r>
        <w:t xml:space="preserve"> </w:t>
      </w:r>
      <w:r w:rsidRPr="00506E00">
        <w:t>(disponível em: &lt;http://www.blogdaaudiodescricao.com.br/2010/07/qual-grafia-correta-audiodescricao-ou.html&gt;; acesso em 07.08.2012)</w:t>
      </w:r>
    </w:p>
  </w:footnote>
  <w:footnote w:id="8">
    <w:p w:rsidR="00B46D12" w:rsidRPr="00F62267" w:rsidRDefault="00B46D12" w:rsidP="00B46D12">
      <w:pPr>
        <w:pStyle w:val="Textodenotaderodap"/>
        <w:rPr>
          <w:lang w:val="pt-BR"/>
        </w:rPr>
      </w:pPr>
      <w:r>
        <w:rPr>
          <w:rStyle w:val="Refdenotaderodap"/>
        </w:rPr>
        <w:footnoteRef/>
      </w:r>
      <w:r>
        <w:t xml:space="preserve"> </w:t>
      </w:r>
      <w:r w:rsidRPr="00F62267">
        <w:t>(disponível em: &lt;http://www.blogdaaudiodescricao.com.br/2010/07/qual-grafia-correta-audiodescricao-ou.html&gt;; acesso em 07.08.2012)</w:t>
      </w:r>
    </w:p>
  </w:footnote>
  <w:footnote w:id="9">
    <w:p w:rsidR="00B46D12" w:rsidRPr="00CF5D28" w:rsidRDefault="00B46D12" w:rsidP="00B46D12">
      <w:pPr>
        <w:pStyle w:val="Textodenotaderodap"/>
        <w:rPr>
          <w:lang w:val="pt-BR"/>
        </w:rPr>
      </w:pPr>
      <w:r>
        <w:rPr>
          <w:rStyle w:val="Refdenotaderodap"/>
        </w:rPr>
        <w:footnoteRef/>
      </w:r>
      <w:r>
        <w:t xml:space="preserve"> </w:t>
      </w:r>
      <w:r w:rsidRPr="00CF5D28">
        <w:t>(disponível em: &lt;http://www.blogdaaudiodescricao.com.br/2010/07/qual-grafia-correta-audiodescricao-ou.html&gt;; acesso em 07.08.2012)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5E87" w:rsidRPr="00D77D55" w:rsidRDefault="005B5E87" w:rsidP="00D77D55">
    <w:pPr>
      <w:pStyle w:val="Cabealho"/>
      <w:ind w:right="-852"/>
      <w:jc w:val="right"/>
      <w:rPr>
        <w:rFonts w:ascii="Arial" w:hAnsi="Arial" w:cs="Arial"/>
      </w:rPr>
    </w:pPr>
    <w:r w:rsidRPr="00D77D55">
      <w:rPr>
        <w:rFonts w:ascii="Arial" w:hAnsi="Arial" w:cs="Arial"/>
      </w:rPr>
      <w:fldChar w:fldCharType="begin"/>
    </w:r>
    <w:r w:rsidRPr="00D77D55">
      <w:rPr>
        <w:rFonts w:ascii="Arial" w:hAnsi="Arial" w:cs="Arial"/>
      </w:rPr>
      <w:instrText>PAGE   \* MERGEFORMAT</w:instrText>
    </w:r>
    <w:r w:rsidRPr="00D77D55">
      <w:rPr>
        <w:rFonts w:ascii="Arial" w:hAnsi="Arial" w:cs="Arial"/>
      </w:rPr>
      <w:fldChar w:fldCharType="separate"/>
    </w:r>
    <w:r w:rsidR="005E18CE" w:rsidRPr="005E18CE">
      <w:rPr>
        <w:rFonts w:ascii="Arial" w:hAnsi="Arial" w:cs="Arial"/>
        <w:noProof/>
        <w:lang w:val="pt-BR"/>
      </w:rPr>
      <w:t>14</w:t>
    </w:r>
    <w:r w:rsidRPr="00D77D55">
      <w:rPr>
        <w:rFonts w:ascii="Arial" w:hAnsi="Arial" w:cs="Arial"/>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7" type="#_x0000_t75" style="width:2in;height:2in" o:bullet="t">
        <v:imagedata r:id="rId1" o:title="MCj04316060000[1]"/>
      </v:shape>
    </w:pict>
  </w:numPicBullet>
  <w:abstractNum w:abstractNumId="0" w15:restartNumberingAfterBreak="0">
    <w:nsid w:val="126C772E"/>
    <w:multiLevelType w:val="hybridMultilevel"/>
    <w:tmpl w:val="29948EA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2967088A"/>
    <w:multiLevelType w:val="hybridMultilevel"/>
    <w:tmpl w:val="31A4C3D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34BA757B"/>
    <w:multiLevelType w:val="hybridMultilevel"/>
    <w:tmpl w:val="6F6A96F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6D3F5394"/>
    <w:multiLevelType w:val="hybridMultilevel"/>
    <w:tmpl w:val="6F2ECDD8"/>
    <w:lvl w:ilvl="0" w:tplc="7AF6D1E2">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32E7"/>
    <w:rsid w:val="0001170B"/>
    <w:rsid w:val="00012759"/>
    <w:rsid w:val="0001373F"/>
    <w:rsid w:val="000241C3"/>
    <w:rsid w:val="000245C3"/>
    <w:rsid w:val="000314E4"/>
    <w:rsid w:val="00033FFF"/>
    <w:rsid w:val="000407E1"/>
    <w:rsid w:val="00044A08"/>
    <w:rsid w:val="00046120"/>
    <w:rsid w:val="00051AFC"/>
    <w:rsid w:val="00055278"/>
    <w:rsid w:val="00071D4A"/>
    <w:rsid w:val="00082D8B"/>
    <w:rsid w:val="00086161"/>
    <w:rsid w:val="000A1C33"/>
    <w:rsid w:val="000A297B"/>
    <w:rsid w:val="000A443F"/>
    <w:rsid w:val="000B04B1"/>
    <w:rsid w:val="000B137B"/>
    <w:rsid w:val="000B4A32"/>
    <w:rsid w:val="000F29C9"/>
    <w:rsid w:val="000F432D"/>
    <w:rsid w:val="000F56BC"/>
    <w:rsid w:val="000F7A73"/>
    <w:rsid w:val="00122215"/>
    <w:rsid w:val="00125CB6"/>
    <w:rsid w:val="00137AB7"/>
    <w:rsid w:val="0014300A"/>
    <w:rsid w:val="00143C0E"/>
    <w:rsid w:val="0014462E"/>
    <w:rsid w:val="00153AC6"/>
    <w:rsid w:val="00154FF8"/>
    <w:rsid w:val="00155E8A"/>
    <w:rsid w:val="00160924"/>
    <w:rsid w:val="001628F5"/>
    <w:rsid w:val="00163EDA"/>
    <w:rsid w:val="0019371B"/>
    <w:rsid w:val="00196A9F"/>
    <w:rsid w:val="0019711D"/>
    <w:rsid w:val="001B7A63"/>
    <w:rsid w:val="001D645F"/>
    <w:rsid w:val="001E76B6"/>
    <w:rsid w:val="001F188C"/>
    <w:rsid w:val="001F7B18"/>
    <w:rsid w:val="00201BF7"/>
    <w:rsid w:val="00210E58"/>
    <w:rsid w:val="0021789A"/>
    <w:rsid w:val="00221407"/>
    <w:rsid w:val="00222227"/>
    <w:rsid w:val="0022375F"/>
    <w:rsid w:val="00234929"/>
    <w:rsid w:val="00242F81"/>
    <w:rsid w:val="002455DB"/>
    <w:rsid w:val="002548FC"/>
    <w:rsid w:val="00280DC6"/>
    <w:rsid w:val="00283389"/>
    <w:rsid w:val="00285E71"/>
    <w:rsid w:val="00295DC9"/>
    <w:rsid w:val="002B5248"/>
    <w:rsid w:val="002D51C7"/>
    <w:rsid w:val="002D7BC6"/>
    <w:rsid w:val="002E714B"/>
    <w:rsid w:val="002F5AAF"/>
    <w:rsid w:val="002F6F3D"/>
    <w:rsid w:val="00340756"/>
    <w:rsid w:val="003439C5"/>
    <w:rsid w:val="00343CA6"/>
    <w:rsid w:val="0034715B"/>
    <w:rsid w:val="00357AB6"/>
    <w:rsid w:val="00364A01"/>
    <w:rsid w:val="00381871"/>
    <w:rsid w:val="00386C17"/>
    <w:rsid w:val="00391BC1"/>
    <w:rsid w:val="00394680"/>
    <w:rsid w:val="003A1272"/>
    <w:rsid w:val="003A718E"/>
    <w:rsid w:val="003C161C"/>
    <w:rsid w:val="003C1740"/>
    <w:rsid w:val="003D67B0"/>
    <w:rsid w:val="003E1F72"/>
    <w:rsid w:val="003E6FC3"/>
    <w:rsid w:val="003E7808"/>
    <w:rsid w:val="003F3599"/>
    <w:rsid w:val="00404104"/>
    <w:rsid w:val="004119A1"/>
    <w:rsid w:val="004206CC"/>
    <w:rsid w:val="00422E14"/>
    <w:rsid w:val="00440AD8"/>
    <w:rsid w:val="00440CCD"/>
    <w:rsid w:val="00441C8F"/>
    <w:rsid w:val="004545B0"/>
    <w:rsid w:val="00460182"/>
    <w:rsid w:val="004667E5"/>
    <w:rsid w:val="00467B5C"/>
    <w:rsid w:val="0047725E"/>
    <w:rsid w:val="004814F6"/>
    <w:rsid w:val="00491008"/>
    <w:rsid w:val="00491E86"/>
    <w:rsid w:val="004978BB"/>
    <w:rsid w:val="004A4005"/>
    <w:rsid w:val="004D0D57"/>
    <w:rsid w:val="004D69BB"/>
    <w:rsid w:val="004E5321"/>
    <w:rsid w:val="004F3423"/>
    <w:rsid w:val="004F556F"/>
    <w:rsid w:val="004F657F"/>
    <w:rsid w:val="00500135"/>
    <w:rsid w:val="005023A0"/>
    <w:rsid w:val="00504251"/>
    <w:rsid w:val="00506E00"/>
    <w:rsid w:val="00513A03"/>
    <w:rsid w:val="005178BC"/>
    <w:rsid w:val="005236EA"/>
    <w:rsid w:val="005238A3"/>
    <w:rsid w:val="00553463"/>
    <w:rsid w:val="00557C40"/>
    <w:rsid w:val="0056075F"/>
    <w:rsid w:val="0056130F"/>
    <w:rsid w:val="005709AC"/>
    <w:rsid w:val="00577C4A"/>
    <w:rsid w:val="00590D27"/>
    <w:rsid w:val="00592FF2"/>
    <w:rsid w:val="005A1A1D"/>
    <w:rsid w:val="005B3774"/>
    <w:rsid w:val="005B5E87"/>
    <w:rsid w:val="005C5DB0"/>
    <w:rsid w:val="005C796C"/>
    <w:rsid w:val="005D2A02"/>
    <w:rsid w:val="005D2F98"/>
    <w:rsid w:val="005D3893"/>
    <w:rsid w:val="005D3A9E"/>
    <w:rsid w:val="005D3BC4"/>
    <w:rsid w:val="005E18CE"/>
    <w:rsid w:val="005E64C3"/>
    <w:rsid w:val="005F1397"/>
    <w:rsid w:val="00603A77"/>
    <w:rsid w:val="006068E4"/>
    <w:rsid w:val="006132EC"/>
    <w:rsid w:val="006165F1"/>
    <w:rsid w:val="006166FD"/>
    <w:rsid w:val="006218DD"/>
    <w:rsid w:val="00630B1E"/>
    <w:rsid w:val="00636C7F"/>
    <w:rsid w:val="00650CF2"/>
    <w:rsid w:val="006555FA"/>
    <w:rsid w:val="00661F1C"/>
    <w:rsid w:val="00687371"/>
    <w:rsid w:val="006936C3"/>
    <w:rsid w:val="006B4E1B"/>
    <w:rsid w:val="006C1947"/>
    <w:rsid w:val="006C20FC"/>
    <w:rsid w:val="006C2BB9"/>
    <w:rsid w:val="006D2306"/>
    <w:rsid w:val="006E0777"/>
    <w:rsid w:val="006F0D9B"/>
    <w:rsid w:val="006F1400"/>
    <w:rsid w:val="00700117"/>
    <w:rsid w:val="00701A9E"/>
    <w:rsid w:val="00705E95"/>
    <w:rsid w:val="00715F32"/>
    <w:rsid w:val="007208CC"/>
    <w:rsid w:val="0072135D"/>
    <w:rsid w:val="007258C6"/>
    <w:rsid w:val="0073333E"/>
    <w:rsid w:val="00742B16"/>
    <w:rsid w:val="00746C5A"/>
    <w:rsid w:val="007545E8"/>
    <w:rsid w:val="007664F5"/>
    <w:rsid w:val="00766AF1"/>
    <w:rsid w:val="0077692E"/>
    <w:rsid w:val="00785A6C"/>
    <w:rsid w:val="007B09D1"/>
    <w:rsid w:val="007B253A"/>
    <w:rsid w:val="007B46CA"/>
    <w:rsid w:val="007B6072"/>
    <w:rsid w:val="007D4D1E"/>
    <w:rsid w:val="007D6389"/>
    <w:rsid w:val="007E0D84"/>
    <w:rsid w:val="0081306E"/>
    <w:rsid w:val="00834E46"/>
    <w:rsid w:val="00837A13"/>
    <w:rsid w:val="008432E7"/>
    <w:rsid w:val="0084714D"/>
    <w:rsid w:val="00853373"/>
    <w:rsid w:val="00855232"/>
    <w:rsid w:val="008563EB"/>
    <w:rsid w:val="00865058"/>
    <w:rsid w:val="00881F03"/>
    <w:rsid w:val="008858FF"/>
    <w:rsid w:val="00892FA3"/>
    <w:rsid w:val="00893DCC"/>
    <w:rsid w:val="00897749"/>
    <w:rsid w:val="008A1960"/>
    <w:rsid w:val="008D26FD"/>
    <w:rsid w:val="008D2750"/>
    <w:rsid w:val="008D4A78"/>
    <w:rsid w:val="008F51A4"/>
    <w:rsid w:val="00900430"/>
    <w:rsid w:val="009138BB"/>
    <w:rsid w:val="0092677B"/>
    <w:rsid w:val="00931D62"/>
    <w:rsid w:val="009338E4"/>
    <w:rsid w:val="00940D13"/>
    <w:rsid w:val="0095076A"/>
    <w:rsid w:val="009614BC"/>
    <w:rsid w:val="009758B4"/>
    <w:rsid w:val="00982478"/>
    <w:rsid w:val="009B4F7E"/>
    <w:rsid w:val="009D1F81"/>
    <w:rsid w:val="009D23BA"/>
    <w:rsid w:val="009D47F8"/>
    <w:rsid w:val="009D4EA4"/>
    <w:rsid w:val="009E21BD"/>
    <w:rsid w:val="009F3CBF"/>
    <w:rsid w:val="009F3F11"/>
    <w:rsid w:val="009F4317"/>
    <w:rsid w:val="00A040D6"/>
    <w:rsid w:val="00A1300E"/>
    <w:rsid w:val="00A133A7"/>
    <w:rsid w:val="00A14B62"/>
    <w:rsid w:val="00A15A11"/>
    <w:rsid w:val="00A34D71"/>
    <w:rsid w:val="00A55D3F"/>
    <w:rsid w:val="00A63560"/>
    <w:rsid w:val="00A7262A"/>
    <w:rsid w:val="00A74A21"/>
    <w:rsid w:val="00A75EC1"/>
    <w:rsid w:val="00A82CAB"/>
    <w:rsid w:val="00A87430"/>
    <w:rsid w:val="00AA21A5"/>
    <w:rsid w:val="00AA7BA7"/>
    <w:rsid w:val="00AC1EC5"/>
    <w:rsid w:val="00AD178F"/>
    <w:rsid w:val="00B15411"/>
    <w:rsid w:val="00B27019"/>
    <w:rsid w:val="00B31300"/>
    <w:rsid w:val="00B315B3"/>
    <w:rsid w:val="00B35200"/>
    <w:rsid w:val="00B46D12"/>
    <w:rsid w:val="00B5575D"/>
    <w:rsid w:val="00B56581"/>
    <w:rsid w:val="00B70429"/>
    <w:rsid w:val="00B90B4E"/>
    <w:rsid w:val="00B90CBA"/>
    <w:rsid w:val="00B919BB"/>
    <w:rsid w:val="00B92A35"/>
    <w:rsid w:val="00BA5785"/>
    <w:rsid w:val="00BB43ED"/>
    <w:rsid w:val="00BB48D7"/>
    <w:rsid w:val="00BC05FC"/>
    <w:rsid w:val="00BC4C90"/>
    <w:rsid w:val="00BE2FE4"/>
    <w:rsid w:val="00BF2901"/>
    <w:rsid w:val="00BF2FF4"/>
    <w:rsid w:val="00C037A2"/>
    <w:rsid w:val="00C064B5"/>
    <w:rsid w:val="00C20614"/>
    <w:rsid w:val="00C27E0C"/>
    <w:rsid w:val="00C4198C"/>
    <w:rsid w:val="00C524CB"/>
    <w:rsid w:val="00C558AC"/>
    <w:rsid w:val="00C66A1F"/>
    <w:rsid w:val="00C70231"/>
    <w:rsid w:val="00C71C49"/>
    <w:rsid w:val="00C77545"/>
    <w:rsid w:val="00C77D20"/>
    <w:rsid w:val="00C87324"/>
    <w:rsid w:val="00C96021"/>
    <w:rsid w:val="00CA231B"/>
    <w:rsid w:val="00CB020D"/>
    <w:rsid w:val="00CC3E97"/>
    <w:rsid w:val="00CE25EF"/>
    <w:rsid w:val="00CF5D28"/>
    <w:rsid w:val="00CF701F"/>
    <w:rsid w:val="00D00813"/>
    <w:rsid w:val="00D01438"/>
    <w:rsid w:val="00D04F94"/>
    <w:rsid w:val="00D06864"/>
    <w:rsid w:val="00D07914"/>
    <w:rsid w:val="00D07AFC"/>
    <w:rsid w:val="00D11A19"/>
    <w:rsid w:val="00D17A7A"/>
    <w:rsid w:val="00D33EDD"/>
    <w:rsid w:val="00D50ECD"/>
    <w:rsid w:val="00D56A01"/>
    <w:rsid w:val="00D63A79"/>
    <w:rsid w:val="00D64B9C"/>
    <w:rsid w:val="00D74E8B"/>
    <w:rsid w:val="00D77D55"/>
    <w:rsid w:val="00D800EA"/>
    <w:rsid w:val="00D80543"/>
    <w:rsid w:val="00D839CA"/>
    <w:rsid w:val="00D917EE"/>
    <w:rsid w:val="00DA0C95"/>
    <w:rsid w:val="00DC7191"/>
    <w:rsid w:val="00E21742"/>
    <w:rsid w:val="00E22736"/>
    <w:rsid w:val="00E356D4"/>
    <w:rsid w:val="00E61F46"/>
    <w:rsid w:val="00E63FFD"/>
    <w:rsid w:val="00E66E29"/>
    <w:rsid w:val="00E81CA3"/>
    <w:rsid w:val="00EA6FFD"/>
    <w:rsid w:val="00EB0681"/>
    <w:rsid w:val="00EB3E5C"/>
    <w:rsid w:val="00EB4A4C"/>
    <w:rsid w:val="00EC0A36"/>
    <w:rsid w:val="00EC69CD"/>
    <w:rsid w:val="00ED606F"/>
    <w:rsid w:val="00EE628C"/>
    <w:rsid w:val="00EE6FB4"/>
    <w:rsid w:val="00F05BF9"/>
    <w:rsid w:val="00F1424B"/>
    <w:rsid w:val="00F23458"/>
    <w:rsid w:val="00F4266C"/>
    <w:rsid w:val="00F42DDC"/>
    <w:rsid w:val="00F437CA"/>
    <w:rsid w:val="00F5451E"/>
    <w:rsid w:val="00F62267"/>
    <w:rsid w:val="00F65A78"/>
    <w:rsid w:val="00F707A1"/>
    <w:rsid w:val="00F707B5"/>
    <w:rsid w:val="00F77EC7"/>
    <w:rsid w:val="00F9550F"/>
    <w:rsid w:val="00F962A4"/>
    <w:rsid w:val="00FC1822"/>
    <w:rsid w:val="00FD26C1"/>
    <w:rsid w:val="00FD3D3D"/>
    <w:rsid w:val="00FD4CC9"/>
    <w:rsid w:val="00FF1B4F"/>
    <w:rsid w:val="00FF2C54"/>
    <w:rsid w:val="00FF360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3E1403"/>
  <w15:chartTrackingRefBased/>
  <w15:docId w15:val="{F9FE72B6-9DFF-46D6-A0A4-4C08E471D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32E7"/>
    <w:rPr>
      <w:rFonts w:ascii="Times New Roman" w:eastAsia="Times New Roman" w:hAnsi="Times New Roman"/>
      <w:sz w:val="24"/>
      <w:szCs w:val="24"/>
    </w:rPr>
  </w:style>
  <w:style w:type="paragraph" w:styleId="Ttulo1">
    <w:name w:val="heading 1"/>
    <w:basedOn w:val="Normal"/>
    <w:next w:val="Normal"/>
    <w:link w:val="Ttulo1Char"/>
    <w:uiPriority w:val="9"/>
    <w:qFormat/>
    <w:rsid w:val="004A4005"/>
    <w:pPr>
      <w:keepNext/>
      <w:spacing w:before="240" w:after="60"/>
      <w:outlineLvl w:val="0"/>
    </w:pPr>
    <w:rPr>
      <w:rFonts w:ascii="Cambria" w:hAnsi="Cambria"/>
      <w:b/>
      <w:bCs/>
      <w:kern w:val="32"/>
      <w:sz w:val="32"/>
      <w:szCs w:val="32"/>
      <w:lang w:val="x-none" w:eastAsia="x-none"/>
    </w:rPr>
  </w:style>
  <w:style w:type="paragraph" w:styleId="Ttulo2">
    <w:name w:val="heading 2"/>
    <w:basedOn w:val="Normal"/>
    <w:next w:val="Normal"/>
    <w:link w:val="Ttulo2Char"/>
    <w:uiPriority w:val="9"/>
    <w:qFormat/>
    <w:rsid w:val="008432E7"/>
    <w:pPr>
      <w:keepNext/>
      <w:spacing w:before="240" w:after="60"/>
      <w:outlineLvl w:val="1"/>
    </w:pPr>
    <w:rPr>
      <w:rFonts w:ascii="Cambria" w:hAnsi="Cambria"/>
      <w:b/>
      <w:bCs/>
      <w:i/>
      <w:iCs/>
      <w:sz w:val="28"/>
      <w:szCs w:val="28"/>
      <w:lang w:val="x-none"/>
    </w:rPr>
  </w:style>
  <w:style w:type="paragraph" w:styleId="Ttulo3">
    <w:name w:val="heading 3"/>
    <w:basedOn w:val="Normal"/>
    <w:next w:val="Normal"/>
    <w:link w:val="Ttulo3Char"/>
    <w:uiPriority w:val="9"/>
    <w:qFormat/>
    <w:rsid w:val="008432E7"/>
    <w:pPr>
      <w:keepNext/>
      <w:spacing w:before="240" w:after="60"/>
      <w:outlineLvl w:val="2"/>
    </w:pPr>
    <w:rPr>
      <w:rFonts w:ascii="Arial" w:hAnsi="Arial"/>
      <w:b/>
      <w:bCs/>
      <w:sz w:val="26"/>
      <w:szCs w:val="26"/>
      <w:lang w:val="x-none"/>
    </w:rPr>
  </w:style>
  <w:style w:type="paragraph" w:styleId="Ttulo4">
    <w:name w:val="heading 4"/>
    <w:basedOn w:val="Normal"/>
    <w:next w:val="Normal"/>
    <w:link w:val="Ttulo4Char"/>
    <w:uiPriority w:val="9"/>
    <w:qFormat/>
    <w:rsid w:val="008432E7"/>
    <w:pPr>
      <w:keepNext/>
      <w:spacing w:before="240" w:after="60"/>
      <w:outlineLvl w:val="3"/>
    </w:pPr>
    <w:rPr>
      <w:rFonts w:ascii="Calibri" w:hAnsi="Calibri"/>
      <w:b/>
      <w:bCs/>
      <w:sz w:val="28"/>
      <w:szCs w:val="28"/>
      <w:lang w:val="x-none"/>
    </w:rPr>
  </w:style>
  <w:style w:type="paragraph" w:styleId="Ttulo5">
    <w:name w:val="heading 5"/>
    <w:basedOn w:val="Normal"/>
    <w:next w:val="Normal"/>
    <w:link w:val="Ttulo5Char"/>
    <w:qFormat/>
    <w:rsid w:val="008432E7"/>
    <w:pPr>
      <w:keepNext/>
      <w:spacing w:line="360" w:lineRule="auto"/>
      <w:outlineLvl w:val="4"/>
    </w:pPr>
    <w:rPr>
      <w:rFonts w:ascii="Arial" w:hAnsi="Arial"/>
      <w:bCs/>
      <w:sz w:val="28"/>
      <w:szCs w:val="28"/>
      <w:lang w:val="x-none"/>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link w:val="Ttulo2"/>
    <w:uiPriority w:val="9"/>
    <w:rsid w:val="008432E7"/>
    <w:rPr>
      <w:rFonts w:ascii="Cambria" w:eastAsia="Times New Roman" w:hAnsi="Cambria" w:cs="Times New Roman"/>
      <w:b/>
      <w:bCs/>
      <w:i/>
      <w:iCs/>
      <w:sz w:val="28"/>
      <w:szCs w:val="28"/>
      <w:lang w:eastAsia="pt-BR"/>
    </w:rPr>
  </w:style>
  <w:style w:type="character" w:customStyle="1" w:styleId="Ttulo3Char">
    <w:name w:val="Título 3 Char"/>
    <w:link w:val="Ttulo3"/>
    <w:uiPriority w:val="9"/>
    <w:rsid w:val="008432E7"/>
    <w:rPr>
      <w:rFonts w:ascii="Arial" w:eastAsia="Times New Roman" w:hAnsi="Arial" w:cs="Arial"/>
      <w:b/>
      <w:bCs/>
      <w:sz w:val="26"/>
      <w:szCs w:val="26"/>
      <w:lang w:eastAsia="pt-BR"/>
    </w:rPr>
  </w:style>
  <w:style w:type="character" w:customStyle="1" w:styleId="Ttulo4Char">
    <w:name w:val="Título 4 Char"/>
    <w:link w:val="Ttulo4"/>
    <w:uiPriority w:val="9"/>
    <w:rsid w:val="008432E7"/>
    <w:rPr>
      <w:rFonts w:ascii="Calibri" w:eastAsia="Times New Roman" w:hAnsi="Calibri" w:cs="Times New Roman"/>
      <w:b/>
      <w:bCs/>
      <w:sz w:val="28"/>
      <w:szCs w:val="28"/>
      <w:lang w:eastAsia="pt-BR"/>
    </w:rPr>
  </w:style>
  <w:style w:type="character" w:customStyle="1" w:styleId="Ttulo5Char">
    <w:name w:val="Título 5 Char"/>
    <w:link w:val="Ttulo5"/>
    <w:rsid w:val="008432E7"/>
    <w:rPr>
      <w:rFonts w:ascii="Arial" w:eastAsia="Times New Roman" w:hAnsi="Arial" w:cs="Arial"/>
      <w:bCs/>
      <w:sz w:val="28"/>
      <w:szCs w:val="28"/>
      <w:lang w:eastAsia="pt-BR"/>
    </w:rPr>
  </w:style>
  <w:style w:type="paragraph" w:styleId="Corpodetexto">
    <w:name w:val="Body Text"/>
    <w:basedOn w:val="Normal"/>
    <w:link w:val="CorpodetextoChar"/>
    <w:rsid w:val="008432E7"/>
    <w:pPr>
      <w:jc w:val="both"/>
    </w:pPr>
    <w:rPr>
      <w:rFonts w:ascii="Arial" w:hAnsi="Arial"/>
      <w:lang w:val="x-none"/>
    </w:rPr>
  </w:style>
  <w:style w:type="character" w:customStyle="1" w:styleId="CorpodetextoChar">
    <w:name w:val="Corpo de texto Char"/>
    <w:link w:val="Corpodetexto"/>
    <w:rsid w:val="008432E7"/>
    <w:rPr>
      <w:rFonts w:ascii="Arial" w:eastAsia="Times New Roman" w:hAnsi="Arial" w:cs="Arial"/>
      <w:sz w:val="24"/>
      <w:szCs w:val="24"/>
      <w:lang w:eastAsia="pt-BR"/>
    </w:rPr>
  </w:style>
  <w:style w:type="paragraph" w:styleId="Corpodetexto2">
    <w:name w:val="Body Text 2"/>
    <w:basedOn w:val="Normal"/>
    <w:link w:val="Corpodetexto2Char"/>
    <w:rsid w:val="008432E7"/>
    <w:pPr>
      <w:spacing w:after="120" w:line="480" w:lineRule="auto"/>
    </w:pPr>
    <w:rPr>
      <w:lang w:val="x-none"/>
    </w:rPr>
  </w:style>
  <w:style w:type="character" w:customStyle="1" w:styleId="Corpodetexto2Char">
    <w:name w:val="Corpo de texto 2 Char"/>
    <w:link w:val="Corpodetexto2"/>
    <w:rsid w:val="008432E7"/>
    <w:rPr>
      <w:rFonts w:ascii="Times New Roman" w:eastAsia="Times New Roman" w:hAnsi="Times New Roman" w:cs="Times New Roman"/>
      <w:sz w:val="24"/>
      <w:szCs w:val="24"/>
      <w:lang w:eastAsia="pt-BR"/>
    </w:rPr>
  </w:style>
  <w:style w:type="paragraph" w:styleId="Rodap">
    <w:name w:val="footer"/>
    <w:basedOn w:val="Normal"/>
    <w:link w:val="RodapChar"/>
    <w:rsid w:val="008432E7"/>
    <w:pPr>
      <w:tabs>
        <w:tab w:val="center" w:pos="4419"/>
        <w:tab w:val="right" w:pos="8838"/>
      </w:tabs>
    </w:pPr>
    <w:rPr>
      <w:lang w:val="x-none"/>
    </w:rPr>
  </w:style>
  <w:style w:type="character" w:customStyle="1" w:styleId="RodapChar">
    <w:name w:val="Rodapé Char"/>
    <w:link w:val="Rodap"/>
    <w:rsid w:val="008432E7"/>
    <w:rPr>
      <w:rFonts w:ascii="Times New Roman" w:eastAsia="Times New Roman" w:hAnsi="Times New Roman" w:cs="Times New Roman"/>
      <w:sz w:val="24"/>
      <w:szCs w:val="24"/>
      <w:lang w:eastAsia="pt-BR"/>
    </w:rPr>
  </w:style>
  <w:style w:type="character" w:styleId="Nmerodepgina">
    <w:name w:val="page number"/>
    <w:basedOn w:val="Fontepargpadro"/>
    <w:rsid w:val="008432E7"/>
  </w:style>
  <w:style w:type="paragraph" w:styleId="Cabealho">
    <w:name w:val="header"/>
    <w:basedOn w:val="Normal"/>
    <w:link w:val="CabealhoChar"/>
    <w:uiPriority w:val="99"/>
    <w:rsid w:val="008432E7"/>
    <w:pPr>
      <w:tabs>
        <w:tab w:val="center" w:pos="4419"/>
        <w:tab w:val="right" w:pos="8838"/>
      </w:tabs>
    </w:pPr>
    <w:rPr>
      <w:lang w:val="x-none"/>
    </w:rPr>
  </w:style>
  <w:style w:type="character" w:customStyle="1" w:styleId="CabealhoChar">
    <w:name w:val="Cabeçalho Char"/>
    <w:link w:val="Cabealho"/>
    <w:uiPriority w:val="99"/>
    <w:rsid w:val="008432E7"/>
    <w:rPr>
      <w:rFonts w:ascii="Times New Roman" w:eastAsia="Times New Roman" w:hAnsi="Times New Roman" w:cs="Times New Roman"/>
      <w:sz w:val="24"/>
      <w:szCs w:val="24"/>
      <w:lang w:eastAsia="pt-BR"/>
    </w:rPr>
  </w:style>
  <w:style w:type="table" w:styleId="Tabelacomgrade">
    <w:name w:val="Table Grid"/>
    <w:basedOn w:val="Tabelanormal"/>
    <w:rsid w:val="008432E7"/>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me">
    <w:name w:val="Nome"/>
    <w:basedOn w:val="Normal"/>
    <w:next w:val="Normal"/>
    <w:autoRedefine/>
    <w:rsid w:val="008432E7"/>
    <w:pPr>
      <w:spacing w:before="360" w:after="440" w:line="240" w:lineRule="atLeast"/>
      <w:ind w:left="2160"/>
    </w:pPr>
    <w:rPr>
      <w:b/>
      <w:spacing w:val="-20"/>
      <w:lang w:eastAsia="en-US"/>
    </w:rPr>
  </w:style>
  <w:style w:type="character" w:styleId="Hyperlink">
    <w:name w:val="Hyperlink"/>
    <w:uiPriority w:val="99"/>
    <w:rsid w:val="008432E7"/>
    <w:rPr>
      <w:color w:val="0000FF"/>
      <w:u w:val="single"/>
    </w:rPr>
  </w:style>
  <w:style w:type="paragraph" w:styleId="NormalWeb">
    <w:name w:val="Normal (Web)"/>
    <w:basedOn w:val="Normal"/>
    <w:rsid w:val="008432E7"/>
    <w:pPr>
      <w:spacing w:line="360" w:lineRule="auto"/>
      <w:ind w:firstLine="708"/>
      <w:jc w:val="both"/>
    </w:pPr>
  </w:style>
  <w:style w:type="character" w:customStyle="1" w:styleId="mw-headline">
    <w:name w:val="mw-headline"/>
    <w:basedOn w:val="Fontepargpadro"/>
    <w:rsid w:val="008432E7"/>
  </w:style>
  <w:style w:type="paragraph" w:styleId="Textodenotaderodap">
    <w:name w:val="footnote text"/>
    <w:basedOn w:val="Normal"/>
    <w:link w:val="TextodenotaderodapChar"/>
    <w:rsid w:val="008432E7"/>
    <w:rPr>
      <w:sz w:val="20"/>
      <w:szCs w:val="20"/>
      <w:lang w:val="x-none"/>
    </w:rPr>
  </w:style>
  <w:style w:type="character" w:customStyle="1" w:styleId="TextodenotaderodapChar">
    <w:name w:val="Texto de nota de rodapé Char"/>
    <w:link w:val="Textodenotaderodap"/>
    <w:rsid w:val="008432E7"/>
    <w:rPr>
      <w:rFonts w:ascii="Times New Roman" w:eastAsia="Times New Roman" w:hAnsi="Times New Roman" w:cs="Times New Roman"/>
      <w:sz w:val="20"/>
      <w:szCs w:val="20"/>
      <w:lang w:eastAsia="pt-BR"/>
    </w:rPr>
  </w:style>
  <w:style w:type="character" w:styleId="Refdenotaderodap">
    <w:name w:val="footnote reference"/>
    <w:uiPriority w:val="99"/>
    <w:rsid w:val="008432E7"/>
    <w:rPr>
      <w:vertAlign w:val="superscript"/>
    </w:rPr>
  </w:style>
  <w:style w:type="character" w:styleId="HiperlinkVisitado">
    <w:name w:val="FollowedHyperlink"/>
    <w:uiPriority w:val="99"/>
    <w:rsid w:val="008432E7"/>
    <w:rPr>
      <w:color w:val="800080"/>
      <w:u w:val="single"/>
    </w:rPr>
  </w:style>
  <w:style w:type="paragraph" w:styleId="PargrafodaLista">
    <w:name w:val="List Paragraph"/>
    <w:basedOn w:val="Normal"/>
    <w:uiPriority w:val="34"/>
    <w:qFormat/>
    <w:rsid w:val="008432E7"/>
    <w:pPr>
      <w:ind w:left="720"/>
      <w:contextualSpacing/>
    </w:pPr>
  </w:style>
  <w:style w:type="paragraph" w:styleId="Textodebalo">
    <w:name w:val="Balloon Text"/>
    <w:basedOn w:val="Normal"/>
    <w:link w:val="TextodebaloChar"/>
    <w:rsid w:val="008432E7"/>
    <w:rPr>
      <w:rFonts w:ascii="Tahoma" w:hAnsi="Tahoma"/>
      <w:sz w:val="16"/>
      <w:szCs w:val="16"/>
      <w:lang w:val="x-none"/>
    </w:rPr>
  </w:style>
  <w:style w:type="character" w:customStyle="1" w:styleId="TextodebaloChar">
    <w:name w:val="Texto de balão Char"/>
    <w:link w:val="Textodebalo"/>
    <w:rsid w:val="008432E7"/>
    <w:rPr>
      <w:rFonts w:ascii="Tahoma" w:eastAsia="Times New Roman" w:hAnsi="Tahoma" w:cs="Tahoma"/>
      <w:sz w:val="16"/>
      <w:szCs w:val="16"/>
      <w:lang w:eastAsia="pt-BR"/>
    </w:rPr>
  </w:style>
  <w:style w:type="paragraph" w:styleId="Recuodecorpodetexto">
    <w:name w:val="Body Text Indent"/>
    <w:basedOn w:val="Normal"/>
    <w:link w:val="RecuodecorpodetextoChar"/>
    <w:rsid w:val="008432E7"/>
    <w:pPr>
      <w:spacing w:after="120"/>
      <w:ind w:left="283"/>
    </w:pPr>
    <w:rPr>
      <w:lang w:val="x-none"/>
    </w:rPr>
  </w:style>
  <w:style w:type="character" w:customStyle="1" w:styleId="RecuodecorpodetextoChar">
    <w:name w:val="Recuo de corpo de texto Char"/>
    <w:link w:val="Recuodecorpodetexto"/>
    <w:rsid w:val="008432E7"/>
    <w:rPr>
      <w:rFonts w:ascii="Times New Roman" w:eastAsia="Times New Roman" w:hAnsi="Times New Roman" w:cs="Times New Roman"/>
      <w:sz w:val="24"/>
      <w:szCs w:val="24"/>
      <w:lang w:eastAsia="pt-BR"/>
    </w:rPr>
  </w:style>
  <w:style w:type="character" w:styleId="CitaoHTML">
    <w:name w:val="HTML Cite"/>
    <w:unhideWhenUsed/>
    <w:rsid w:val="008432E7"/>
    <w:rPr>
      <w:i/>
      <w:iCs/>
    </w:rPr>
  </w:style>
  <w:style w:type="character" w:customStyle="1" w:styleId="style61">
    <w:name w:val="style61"/>
    <w:rsid w:val="008432E7"/>
    <w:rPr>
      <w:rFonts w:ascii="Verdana" w:hAnsi="Verdana" w:hint="default"/>
      <w:sz w:val="17"/>
      <w:szCs w:val="17"/>
    </w:rPr>
  </w:style>
  <w:style w:type="character" w:styleId="Forte">
    <w:name w:val="Strong"/>
    <w:qFormat/>
    <w:rsid w:val="008432E7"/>
    <w:rPr>
      <w:b/>
      <w:bCs/>
    </w:rPr>
  </w:style>
  <w:style w:type="paragraph" w:styleId="Textoembloco">
    <w:name w:val="Block Text"/>
    <w:basedOn w:val="Normal"/>
    <w:rsid w:val="008432E7"/>
    <w:pPr>
      <w:spacing w:line="360" w:lineRule="auto"/>
      <w:ind w:left="2268" w:right="334" w:firstLine="709"/>
      <w:jc w:val="both"/>
    </w:pPr>
    <w:rPr>
      <w:rFonts w:ascii="Book Antiqua" w:hAnsi="Book Antiqua"/>
      <w:sz w:val="20"/>
      <w:szCs w:val="20"/>
    </w:rPr>
  </w:style>
  <w:style w:type="paragraph" w:customStyle="1" w:styleId="titulo">
    <w:name w:val="titulo"/>
    <w:basedOn w:val="Normal"/>
    <w:rsid w:val="008432E7"/>
    <w:pPr>
      <w:spacing w:before="100" w:beforeAutospacing="1" w:after="100" w:afterAutospacing="1"/>
      <w:textAlignment w:val="top"/>
    </w:pPr>
    <w:rPr>
      <w:color w:val="666666"/>
      <w:sz w:val="27"/>
      <w:szCs w:val="27"/>
    </w:rPr>
  </w:style>
  <w:style w:type="paragraph" w:customStyle="1" w:styleId="texto">
    <w:name w:val="texto"/>
    <w:basedOn w:val="Normal"/>
    <w:rsid w:val="008432E7"/>
    <w:pPr>
      <w:spacing w:before="100" w:beforeAutospacing="1" w:after="100" w:afterAutospacing="1"/>
      <w:textAlignment w:val="top"/>
    </w:pPr>
    <w:rPr>
      <w:color w:val="666666"/>
      <w:sz w:val="17"/>
      <w:szCs w:val="17"/>
    </w:rPr>
  </w:style>
  <w:style w:type="character" w:customStyle="1" w:styleId="texto1">
    <w:name w:val="texto1"/>
    <w:rsid w:val="008432E7"/>
    <w:rPr>
      <w:color w:val="666666"/>
      <w:sz w:val="17"/>
      <w:szCs w:val="17"/>
    </w:rPr>
  </w:style>
  <w:style w:type="character" w:customStyle="1" w:styleId="Ttulo1Char">
    <w:name w:val="Título 1 Char"/>
    <w:link w:val="Ttulo1"/>
    <w:uiPriority w:val="9"/>
    <w:rsid w:val="004A4005"/>
    <w:rPr>
      <w:rFonts w:ascii="Cambria" w:eastAsia="Times New Roman" w:hAnsi="Cambria" w:cs="Times New Roman"/>
      <w:b/>
      <w:bCs/>
      <w:kern w:val="32"/>
      <w:sz w:val="32"/>
      <w:szCs w:val="32"/>
    </w:rPr>
  </w:style>
  <w:style w:type="paragraph" w:customStyle="1" w:styleId="infobox">
    <w:name w:val="infobox"/>
    <w:basedOn w:val="Normal"/>
    <w:rsid w:val="004A4005"/>
    <w:pPr>
      <w:pBdr>
        <w:top w:val="single" w:sz="6" w:space="2" w:color="AAAAAA"/>
        <w:left w:val="single" w:sz="6" w:space="2" w:color="AAAAAA"/>
        <w:bottom w:val="single" w:sz="6" w:space="2" w:color="AAAAAA"/>
        <w:right w:val="single" w:sz="6" w:space="2" w:color="AAAAAA"/>
      </w:pBdr>
      <w:shd w:val="clear" w:color="auto" w:fill="F9F9F9"/>
      <w:spacing w:before="100" w:beforeAutospacing="1" w:after="120"/>
      <w:ind w:left="240"/>
    </w:pPr>
  </w:style>
  <w:style w:type="paragraph" w:customStyle="1" w:styleId="hiddenstructure">
    <w:name w:val="hiddenstructure"/>
    <w:basedOn w:val="Normal"/>
    <w:rsid w:val="004A4005"/>
    <w:pPr>
      <w:spacing w:before="100" w:beforeAutospacing="1" w:after="100" w:afterAutospacing="1"/>
    </w:pPr>
    <w:rPr>
      <w:vanish/>
    </w:rPr>
  </w:style>
  <w:style w:type="paragraph" w:customStyle="1" w:styleId="caixa">
    <w:name w:val="caixa"/>
    <w:basedOn w:val="Normal"/>
    <w:rsid w:val="004A4005"/>
    <w:rPr>
      <w:sz w:val="23"/>
      <w:szCs w:val="23"/>
    </w:rPr>
  </w:style>
  <w:style w:type="paragraph" w:customStyle="1" w:styleId="references-small">
    <w:name w:val="references-small"/>
    <w:basedOn w:val="Normal"/>
    <w:rsid w:val="004A4005"/>
    <w:pPr>
      <w:spacing w:before="100" w:beforeAutospacing="1" w:after="100" w:afterAutospacing="1"/>
    </w:pPr>
    <w:rPr>
      <w:sz w:val="22"/>
      <w:szCs w:val="22"/>
    </w:rPr>
  </w:style>
  <w:style w:type="paragraph" w:customStyle="1" w:styleId="tickerentrydeleted">
    <w:name w:val="tickerentry_deleted"/>
    <w:basedOn w:val="Normal"/>
    <w:rsid w:val="004A4005"/>
    <w:pPr>
      <w:spacing w:before="100" w:beforeAutospacing="1" w:after="100" w:afterAutospacing="1"/>
    </w:pPr>
    <w:rPr>
      <w:b/>
      <w:bCs/>
    </w:rPr>
  </w:style>
  <w:style w:type="paragraph" w:customStyle="1" w:styleId="tickerentryrestored">
    <w:name w:val="tickerentry_restored"/>
    <w:basedOn w:val="Normal"/>
    <w:rsid w:val="004A4005"/>
    <w:pPr>
      <w:spacing w:before="100" w:beforeAutospacing="1" w:after="100" w:afterAutospacing="1"/>
    </w:pPr>
  </w:style>
  <w:style w:type="paragraph" w:customStyle="1" w:styleId="tickerstatusdone">
    <w:name w:val="tickerstatus_done"/>
    <w:basedOn w:val="Normal"/>
    <w:rsid w:val="004A4005"/>
    <w:pPr>
      <w:spacing w:before="100" w:beforeAutospacing="1" w:after="100" w:afterAutospacing="1"/>
    </w:pPr>
    <w:rPr>
      <w:strike/>
    </w:rPr>
  </w:style>
  <w:style w:type="paragraph" w:customStyle="1" w:styleId="tickerstatuslocal">
    <w:name w:val="tickerstatus_local"/>
    <w:basedOn w:val="Normal"/>
    <w:rsid w:val="004A4005"/>
    <w:pPr>
      <w:spacing w:before="100" w:beforeAutospacing="1" w:after="100" w:afterAutospacing="1"/>
    </w:pPr>
    <w:rPr>
      <w:strike/>
    </w:rPr>
  </w:style>
  <w:style w:type="paragraph" w:customStyle="1" w:styleId="metadata-label">
    <w:name w:val="metadata-label"/>
    <w:basedOn w:val="Normal"/>
    <w:rsid w:val="004A4005"/>
    <w:pPr>
      <w:spacing w:before="100" w:beforeAutospacing="1" w:after="100" w:afterAutospacing="1"/>
    </w:pPr>
    <w:rPr>
      <w:color w:val="AAAAAA"/>
    </w:rPr>
  </w:style>
  <w:style w:type="paragraph" w:customStyle="1" w:styleId="tickerstatuswontfix">
    <w:name w:val="tickerstatus_wontfix"/>
    <w:basedOn w:val="Normal"/>
    <w:rsid w:val="004A4005"/>
    <w:pPr>
      <w:spacing w:before="100" w:beforeAutospacing="1" w:after="100" w:afterAutospacing="1"/>
    </w:pPr>
    <w:rPr>
      <w:strike/>
    </w:rPr>
  </w:style>
  <w:style w:type="paragraph" w:customStyle="1" w:styleId="tickerstatussimiliar">
    <w:name w:val="tickerstatus_similiar"/>
    <w:basedOn w:val="Normal"/>
    <w:rsid w:val="004A4005"/>
    <w:pPr>
      <w:spacing w:before="100" w:beforeAutospacing="1" w:after="100" w:afterAutospacing="1"/>
    </w:pPr>
    <w:rPr>
      <w:strike/>
    </w:rPr>
  </w:style>
  <w:style w:type="paragraph" w:customStyle="1" w:styleId="tickerusage">
    <w:name w:val="tickerusage"/>
    <w:basedOn w:val="Normal"/>
    <w:rsid w:val="004A4005"/>
    <w:pPr>
      <w:spacing w:before="100" w:beforeAutospacing="1" w:after="100" w:afterAutospacing="1"/>
    </w:pPr>
    <w:rPr>
      <w:sz w:val="19"/>
      <w:szCs w:val="19"/>
    </w:rPr>
  </w:style>
  <w:style w:type="paragraph" w:customStyle="1" w:styleId="tickertemplateentry">
    <w:name w:val="tickertemplateentry"/>
    <w:basedOn w:val="Normal"/>
    <w:rsid w:val="004A4005"/>
    <w:pPr>
      <w:spacing w:before="100" w:beforeAutospacing="1" w:after="100" w:afterAutospacing="1"/>
    </w:pPr>
    <w:rPr>
      <w:b/>
      <w:bCs/>
    </w:rPr>
  </w:style>
  <w:style w:type="paragraph" w:customStyle="1" w:styleId="tickerminorentry">
    <w:name w:val="tickerminorentry"/>
    <w:basedOn w:val="Normal"/>
    <w:rsid w:val="004A4005"/>
    <w:pPr>
      <w:spacing w:before="100" w:beforeAutospacing="1" w:after="100" w:afterAutospacing="1"/>
    </w:pPr>
    <w:rPr>
      <w:color w:val="666666"/>
    </w:rPr>
  </w:style>
  <w:style w:type="paragraph" w:customStyle="1" w:styleId="messagebox">
    <w:name w:val="messagebox"/>
    <w:basedOn w:val="Normal"/>
    <w:rsid w:val="004A4005"/>
    <w:pPr>
      <w:pBdr>
        <w:top w:val="single" w:sz="6" w:space="2" w:color="AAAAAA"/>
        <w:left w:val="single" w:sz="6" w:space="2" w:color="AAAAAA"/>
        <w:bottom w:val="single" w:sz="6" w:space="2" w:color="AAAAAA"/>
        <w:right w:val="single" w:sz="6" w:space="2" w:color="AAAAAA"/>
      </w:pBdr>
      <w:shd w:val="clear" w:color="auto" w:fill="F9F9F9"/>
      <w:spacing w:after="240"/>
    </w:pPr>
  </w:style>
  <w:style w:type="paragraph" w:customStyle="1" w:styleId="mbbouton">
    <w:name w:val="mbbouton"/>
    <w:basedOn w:val="Normal"/>
    <w:rsid w:val="004A4005"/>
    <w:pPr>
      <w:pBdr>
        <w:top w:val="single" w:sz="12" w:space="2" w:color="EAEAFF"/>
        <w:left w:val="single" w:sz="12" w:space="4" w:color="EAEAFF"/>
        <w:bottom w:val="single" w:sz="12" w:space="2" w:color="9F9FFF"/>
        <w:right w:val="single" w:sz="12" w:space="4" w:color="C4C4FF"/>
      </w:pBdr>
      <w:shd w:val="clear" w:color="auto" w:fill="DDDDFF"/>
      <w:spacing w:before="100" w:beforeAutospacing="1" w:after="100" w:afterAutospacing="1"/>
      <w:ind w:right="24"/>
    </w:pPr>
  </w:style>
  <w:style w:type="paragraph" w:customStyle="1" w:styleId="mbboutonsel">
    <w:name w:val="mbboutonsel"/>
    <w:basedOn w:val="Normal"/>
    <w:rsid w:val="004A4005"/>
    <w:pPr>
      <w:pBdr>
        <w:top w:val="single" w:sz="12" w:space="2" w:color="C4C4FF"/>
        <w:left w:val="single" w:sz="12" w:space="4" w:color="C4C4FF"/>
        <w:bottom w:val="single" w:sz="12" w:space="2" w:color="9F9FFF"/>
        <w:right w:val="single" w:sz="12" w:space="4" w:color="8080FF"/>
      </w:pBdr>
      <w:shd w:val="clear" w:color="auto" w:fill="9F9FFF"/>
      <w:spacing w:before="100" w:beforeAutospacing="1" w:after="100" w:afterAutospacing="1"/>
      <w:ind w:right="24"/>
    </w:pPr>
    <w:rPr>
      <w:color w:val="FFFFFF"/>
    </w:rPr>
  </w:style>
  <w:style w:type="paragraph" w:customStyle="1" w:styleId="mbcontenu">
    <w:name w:val="mbcontenu"/>
    <w:basedOn w:val="Normal"/>
    <w:rsid w:val="004A4005"/>
    <w:pPr>
      <w:pBdr>
        <w:top w:val="single" w:sz="18" w:space="12" w:color="9F9FFF"/>
        <w:left w:val="single" w:sz="18" w:space="12" w:color="9F9FFF"/>
        <w:bottom w:val="single" w:sz="18" w:space="12" w:color="8080FF"/>
        <w:right w:val="single" w:sz="18" w:space="12" w:color="8080FF"/>
      </w:pBdr>
      <w:shd w:val="clear" w:color="auto" w:fill="F8F8FF"/>
      <w:spacing w:before="100" w:beforeAutospacing="1" w:after="100" w:afterAutospacing="1"/>
    </w:pPr>
  </w:style>
  <w:style w:type="paragraph" w:customStyle="1" w:styleId="mbonglet">
    <w:name w:val="mbonglet"/>
    <w:basedOn w:val="Normal"/>
    <w:rsid w:val="004A4005"/>
    <w:pPr>
      <w:shd w:val="clear" w:color="auto" w:fill="F8F8FF"/>
      <w:spacing w:before="100" w:beforeAutospacing="1" w:after="100" w:afterAutospacing="1"/>
    </w:pPr>
  </w:style>
  <w:style w:type="paragraph" w:customStyle="1" w:styleId="diffchange">
    <w:name w:val="diffchange"/>
    <w:basedOn w:val="Normal"/>
    <w:rsid w:val="004A4005"/>
    <w:pPr>
      <w:spacing w:before="100" w:beforeAutospacing="1" w:after="100" w:afterAutospacing="1"/>
    </w:pPr>
    <w:rPr>
      <w:b/>
      <w:bCs/>
    </w:rPr>
  </w:style>
  <w:style w:type="paragraph" w:customStyle="1" w:styleId="mw-plusminus-pos">
    <w:name w:val="mw-plusminus-pos"/>
    <w:basedOn w:val="Normal"/>
    <w:rsid w:val="004A4005"/>
    <w:pPr>
      <w:spacing w:before="100" w:beforeAutospacing="1" w:after="100" w:afterAutospacing="1"/>
    </w:pPr>
    <w:rPr>
      <w:color w:val="006400"/>
    </w:rPr>
  </w:style>
  <w:style w:type="paragraph" w:customStyle="1" w:styleId="mw-plusminus-neg">
    <w:name w:val="mw-plusminus-neg"/>
    <w:basedOn w:val="Normal"/>
    <w:rsid w:val="004A4005"/>
    <w:pPr>
      <w:spacing w:before="100" w:beforeAutospacing="1" w:after="100" w:afterAutospacing="1"/>
    </w:pPr>
    <w:rPr>
      <w:color w:val="8B0000"/>
    </w:rPr>
  </w:style>
  <w:style w:type="paragraph" w:customStyle="1" w:styleId="mainpagebg">
    <w:name w:val="mainpagebg"/>
    <w:basedOn w:val="Normal"/>
    <w:rsid w:val="004A4005"/>
    <w:pPr>
      <w:spacing w:before="100" w:beforeAutospacing="1" w:after="100" w:afterAutospacing="1"/>
    </w:pPr>
  </w:style>
  <w:style w:type="paragraph" w:customStyle="1" w:styleId="my-buttons">
    <w:name w:val="my-buttons"/>
    <w:basedOn w:val="Normal"/>
    <w:rsid w:val="004A4005"/>
    <w:pPr>
      <w:spacing w:before="100" w:beforeAutospacing="1" w:after="100" w:afterAutospacing="1"/>
    </w:pPr>
  </w:style>
  <w:style w:type="paragraph" w:customStyle="1" w:styleId="sitenoticesmall">
    <w:name w:val="sitenoticesmall"/>
    <w:basedOn w:val="Normal"/>
    <w:rsid w:val="004A4005"/>
    <w:pPr>
      <w:spacing w:before="100" w:beforeAutospacing="1" w:after="100" w:afterAutospacing="1"/>
    </w:pPr>
    <w:rPr>
      <w:vanish/>
    </w:rPr>
  </w:style>
  <w:style w:type="paragraph" w:customStyle="1" w:styleId="sitenoticetoggle">
    <w:name w:val="sitenoticetoggle"/>
    <w:basedOn w:val="Normal"/>
    <w:rsid w:val="004A4005"/>
    <w:pPr>
      <w:spacing w:before="100" w:beforeAutospacing="1" w:after="100" w:afterAutospacing="1"/>
    </w:pPr>
    <w:rPr>
      <w:vanish/>
    </w:rPr>
  </w:style>
  <w:style w:type="paragraph" w:customStyle="1" w:styleId="ipa">
    <w:name w:val="ipa"/>
    <w:basedOn w:val="Normal"/>
    <w:rsid w:val="004A4005"/>
    <w:pPr>
      <w:spacing w:before="100" w:beforeAutospacing="1" w:after="100" w:afterAutospacing="1"/>
    </w:pPr>
    <w:rPr>
      <w:rFonts w:ascii="Arial Unicode MS" w:eastAsia="Arial Unicode MS" w:hAnsi="Arial Unicode MS" w:cs="Arial Unicode MS"/>
    </w:rPr>
  </w:style>
  <w:style w:type="paragraph" w:customStyle="1" w:styleId="rc-esc">
    <w:name w:val="rc-esc"/>
    <w:basedOn w:val="Normal"/>
    <w:rsid w:val="004A4005"/>
    <w:pPr>
      <w:spacing w:before="100" w:beforeAutospacing="1" w:after="100" w:afterAutospacing="1"/>
    </w:pPr>
  </w:style>
  <w:style w:type="paragraph" w:customStyle="1" w:styleId="pbody">
    <w:name w:val="pbody"/>
    <w:basedOn w:val="Normal"/>
    <w:rsid w:val="004A4005"/>
    <w:pPr>
      <w:spacing w:before="100" w:beforeAutospacing="1" w:after="100" w:afterAutospacing="1"/>
    </w:pPr>
  </w:style>
  <w:style w:type="paragraph" w:customStyle="1" w:styleId="plainlinksneverexpand">
    <w:name w:val="plainlinksneverexpand"/>
    <w:basedOn w:val="Normal"/>
    <w:rsid w:val="004A4005"/>
    <w:pPr>
      <w:spacing w:before="100" w:beforeAutospacing="1" w:after="100" w:afterAutospacing="1"/>
    </w:pPr>
  </w:style>
  <w:style w:type="paragraph" w:customStyle="1" w:styleId="urlexpansion">
    <w:name w:val="urlexpansion"/>
    <w:basedOn w:val="Normal"/>
    <w:rsid w:val="004A4005"/>
    <w:pPr>
      <w:spacing w:before="100" w:beforeAutospacing="1" w:after="100" w:afterAutospacing="1"/>
    </w:pPr>
  </w:style>
  <w:style w:type="character" w:customStyle="1" w:styleId="needref">
    <w:name w:val="need_ref"/>
    <w:basedOn w:val="Fontepargpadro"/>
    <w:rsid w:val="004A4005"/>
  </w:style>
  <w:style w:type="character" w:customStyle="1" w:styleId="ref">
    <w:name w:val="ref"/>
    <w:basedOn w:val="Fontepargpadro"/>
    <w:rsid w:val="004A4005"/>
  </w:style>
  <w:style w:type="character" w:customStyle="1" w:styleId="tickerusage1">
    <w:name w:val="tickerusage1"/>
    <w:rsid w:val="004A4005"/>
    <w:rPr>
      <w:sz w:val="19"/>
      <w:szCs w:val="19"/>
    </w:rPr>
  </w:style>
  <w:style w:type="character" w:customStyle="1" w:styleId="tickerusage2">
    <w:name w:val="tickerusage2"/>
    <w:rsid w:val="004A4005"/>
    <w:rPr>
      <w:vanish/>
      <w:webHidden w:val="0"/>
      <w:sz w:val="19"/>
      <w:szCs w:val="19"/>
      <w:specVanish w:val="0"/>
    </w:rPr>
  </w:style>
  <w:style w:type="paragraph" w:customStyle="1" w:styleId="mbbouton1">
    <w:name w:val="mbbouton1"/>
    <w:basedOn w:val="Normal"/>
    <w:rsid w:val="004A4005"/>
    <w:pPr>
      <w:pBdr>
        <w:top w:val="single" w:sz="12" w:space="2" w:color="F0D0FF"/>
        <w:left w:val="single" w:sz="12" w:space="4" w:color="F0D0FF"/>
        <w:bottom w:val="single" w:sz="12" w:space="2" w:color="9070C0"/>
        <w:right w:val="single" w:sz="12" w:space="4" w:color="B090E0"/>
      </w:pBdr>
      <w:shd w:val="clear" w:color="auto" w:fill="D0B0FF"/>
      <w:spacing w:before="100" w:beforeAutospacing="1" w:after="100" w:afterAutospacing="1"/>
      <w:ind w:right="24"/>
    </w:pPr>
  </w:style>
  <w:style w:type="paragraph" w:customStyle="1" w:styleId="mbboutonsel1">
    <w:name w:val="mbboutonsel1"/>
    <w:basedOn w:val="Normal"/>
    <w:rsid w:val="004A4005"/>
    <w:pPr>
      <w:pBdr>
        <w:top w:val="single" w:sz="12" w:space="2" w:color="B090E0"/>
        <w:left w:val="single" w:sz="12" w:space="4" w:color="B090E0"/>
        <w:bottom w:val="single" w:sz="12" w:space="2" w:color="9070C0"/>
        <w:right w:val="single" w:sz="12" w:space="4" w:color="7050A0"/>
      </w:pBdr>
      <w:shd w:val="clear" w:color="auto" w:fill="9070C0"/>
      <w:spacing w:before="100" w:beforeAutospacing="1" w:after="100" w:afterAutospacing="1"/>
      <w:ind w:right="24"/>
    </w:pPr>
    <w:rPr>
      <w:color w:val="FFFFFF"/>
    </w:rPr>
  </w:style>
  <w:style w:type="paragraph" w:customStyle="1" w:styleId="mbcontenu1">
    <w:name w:val="mbcontenu1"/>
    <w:basedOn w:val="Normal"/>
    <w:rsid w:val="004A4005"/>
    <w:pPr>
      <w:pBdr>
        <w:top w:val="single" w:sz="18" w:space="12" w:color="9070C0"/>
        <w:left w:val="single" w:sz="18" w:space="12" w:color="9070C0"/>
        <w:bottom w:val="single" w:sz="18" w:space="12" w:color="7050A0"/>
        <w:right w:val="single" w:sz="18" w:space="12" w:color="7050A0"/>
      </w:pBdr>
      <w:shd w:val="clear" w:color="auto" w:fill="F5FFFA"/>
      <w:spacing w:before="100" w:beforeAutospacing="1" w:after="100" w:afterAutospacing="1"/>
    </w:pPr>
  </w:style>
  <w:style w:type="paragraph" w:customStyle="1" w:styleId="mbonglet1">
    <w:name w:val="mbonglet1"/>
    <w:basedOn w:val="Normal"/>
    <w:rsid w:val="004A4005"/>
    <w:pPr>
      <w:shd w:val="clear" w:color="auto" w:fill="F5FFFA"/>
      <w:spacing w:before="100" w:beforeAutospacing="1" w:after="100" w:afterAutospacing="1"/>
    </w:pPr>
  </w:style>
  <w:style w:type="paragraph" w:customStyle="1" w:styleId="mbbouton2">
    <w:name w:val="mbbouton2"/>
    <w:basedOn w:val="Normal"/>
    <w:rsid w:val="004A4005"/>
    <w:pPr>
      <w:pBdr>
        <w:top w:val="single" w:sz="12" w:space="2" w:color="C0F090"/>
        <w:left w:val="single" w:sz="12" w:space="4" w:color="C0F090"/>
        <w:bottom w:val="single" w:sz="12" w:space="2" w:color="75C045"/>
        <w:right w:val="single" w:sz="12" w:space="4" w:color="90D060"/>
      </w:pBdr>
      <w:shd w:val="clear" w:color="auto" w:fill="A5E085"/>
      <w:spacing w:before="100" w:beforeAutospacing="1" w:after="100" w:afterAutospacing="1"/>
      <w:ind w:right="24"/>
    </w:pPr>
  </w:style>
  <w:style w:type="paragraph" w:customStyle="1" w:styleId="mbboutonsel2">
    <w:name w:val="mbboutonsel2"/>
    <w:basedOn w:val="Normal"/>
    <w:rsid w:val="004A4005"/>
    <w:pPr>
      <w:pBdr>
        <w:top w:val="single" w:sz="12" w:space="2" w:color="90D060"/>
        <w:left w:val="single" w:sz="12" w:space="4" w:color="90D060"/>
        <w:bottom w:val="single" w:sz="12" w:space="2" w:color="75C045"/>
        <w:right w:val="single" w:sz="12" w:space="4" w:color="60B030"/>
      </w:pBdr>
      <w:shd w:val="clear" w:color="auto" w:fill="75C045"/>
      <w:spacing w:before="100" w:beforeAutospacing="1" w:after="100" w:afterAutospacing="1"/>
      <w:ind w:right="24"/>
    </w:pPr>
    <w:rPr>
      <w:color w:val="FFFFFF"/>
    </w:rPr>
  </w:style>
  <w:style w:type="paragraph" w:customStyle="1" w:styleId="mbcontenu2">
    <w:name w:val="mbcontenu2"/>
    <w:basedOn w:val="Normal"/>
    <w:rsid w:val="004A4005"/>
    <w:pPr>
      <w:pBdr>
        <w:top w:val="single" w:sz="18" w:space="12" w:color="75C045"/>
        <w:left w:val="single" w:sz="18" w:space="12" w:color="75C045"/>
        <w:bottom w:val="single" w:sz="18" w:space="12" w:color="60B030"/>
        <w:right w:val="single" w:sz="18" w:space="12" w:color="60B030"/>
      </w:pBdr>
      <w:shd w:val="clear" w:color="auto" w:fill="F5FFFA"/>
      <w:spacing w:before="100" w:beforeAutospacing="1" w:after="100" w:afterAutospacing="1"/>
    </w:pPr>
  </w:style>
  <w:style w:type="paragraph" w:customStyle="1" w:styleId="mbonglet2">
    <w:name w:val="mbonglet2"/>
    <w:basedOn w:val="Normal"/>
    <w:rsid w:val="004A4005"/>
    <w:pPr>
      <w:shd w:val="clear" w:color="auto" w:fill="F5FFFA"/>
      <w:spacing w:before="100" w:beforeAutospacing="1" w:after="100" w:afterAutospacing="1"/>
    </w:pPr>
  </w:style>
  <w:style w:type="paragraph" w:customStyle="1" w:styleId="mbbouton3">
    <w:name w:val="mbbouton3"/>
    <w:basedOn w:val="Normal"/>
    <w:rsid w:val="004A4005"/>
    <w:pPr>
      <w:pBdr>
        <w:top w:val="single" w:sz="12" w:space="2" w:color="C8D6E9"/>
        <w:left w:val="single" w:sz="12" w:space="4" w:color="C8D6E9"/>
        <w:bottom w:val="single" w:sz="12" w:space="2" w:color="5B8DD6"/>
        <w:right w:val="single" w:sz="12" w:space="4" w:color="88ABDE"/>
      </w:pBdr>
      <w:shd w:val="clear" w:color="auto" w:fill="A7C1E6"/>
      <w:spacing w:before="100" w:beforeAutospacing="1" w:after="100" w:afterAutospacing="1"/>
      <w:ind w:right="24"/>
    </w:pPr>
  </w:style>
  <w:style w:type="paragraph" w:customStyle="1" w:styleId="mbboutonsel3">
    <w:name w:val="mbboutonsel3"/>
    <w:basedOn w:val="Normal"/>
    <w:rsid w:val="004A4005"/>
    <w:pPr>
      <w:pBdr>
        <w:top w:val="single" w:sz="12" w:space="2" w:color="88ABDE"/>
        <w:left w:val="single" w:sz="12" w:space="4" w:color="88ABDE"/>
        <w:bottom w:val="single" w:sz="12" w:space="2" w:color="5B8DD6"/>
        <w:right w:val="single" w:sz="12" w:space="4" w:color="3379DE"/>
      </w:pBdr>
      <w:shd w:val="clear" w:color="auto" w:fill="5B8DD6"/>
      <w:spacing w:before="100" w:beforeAutospacing="1" w:after="100" w:afterAutospacing="1"/>
      <w:ind w:right="24"/>
    </w:pPr>
    <w:rPr>
      <w:color w:val="FFFFFF"/>
    </w:rPr>
  </w:style>
  <w:style w:type="paragraph" w:customStyle="1" w:styleId="mbcontenu3">
    <w:name w:val="mbcontenu3"/>
    <w:basedOn w:val="Normal"/>
    <w:rsid w:val="004A4005"/>
    <w:pPr>
      <w:pBdr>
        <w:top w:val="single" w:sz="18" w:space="12" w:color="5B8DD6"/>
        <w:left w:val="single" w:sz="18" w:space="12" w:color="5B8DD6"/>
        <w:bottom w:val="single" w:sz="18" w:space="12" w:color="3379DE"/>
        <w:right w:val="single" w:sz="18" w:space="12" w:color="3379DE"/>
      </w:pBdr>
      <w:shd w:val="clear" w:color="auto" w:fill="F0F8FF"/>
      <w:spacing w:before="100" w:beforeAutospacing="1" w:after="100" w:afterAutospacing="1"/>
    </w:pPr>
  </w:style>
  <w:style w:type="paragraph" w:customStyle="1" w:styleId="mbonglet3">
    <w:name w:val="mbonglet3"/>
    <w:basedOn w:val="Normal"/>
    <w:rsid w:val="004A4005"/>
    <w:pPr>
      <w:shd w:val="clear" w:color="auto" w:fill="F0F8FF"/>
      <w:spacing w:before="100" w:beforeAutospacing="1" w:after="100" w:afterAutospacing="1"/>
    </w:pPr>
  </w:style>
  <w:style w:type="paragraph" w:customStyle="1" w:styleId="mbbouton4">
    <w:name w:val="mbbouton4"/>
    <w:basedOn w:val="Normal"/>
    <w:rsid w:val="004A4005"/>
    <w:pPr>
      <w:pBdr>
        <w:top w:val="single" w:sz="12" w:space="2" w:color="FFD0A4"/>
        <w:left w:val="single" w:sz="12" w:space="4" w:color="FFD0A4"/>
        <w:bottom w:val="single" w:sz="12" w:space="2" w:color="FF9D42"/>
        <w:right w:val="single" w:sz="12" w:space="4" w:color="FFAC5D"/>
      </w:pBdr>
      <w:shd w:val="clear" w:color="auto" w:fill="FFBD7F"/>
      <w:spacing w:before="100" w:beforeAutospacing="1" w:after="100" w:afterAutospacing="1"/>
      <w:ind w:right="24"/>
    </w:pPr>
  </w:style>
  <w:style w:type="paragraph" w:customStyle="1" w:styleId="mbboutonsel4">
    <w:name w:val="mbboutonsel4"/>
    <w:basedOn w:val="Normal"/>
    <w:rsid w:val="004A4005"/>
    <w:pPr>
      <w:pBdr>
        <w:top w:val="single" w:sz="12" w:space="2" w:color="FFAC5D"/>
        <w:left w:val="single" w:sz="12" w:space="4" w:color="FFAC5D"/>
        <w:bottom w:val="single" w:sz="12" w:space="2" w:color="FF9D42"/>
        <w:right w:val="single" w:sz="12" w:space="4" w:color="FF820E"/>
      </w:pBdr>
      <w:shd w:val="clear" w:color="auto" w:fill="FF9D42"/>
      <w:spacing w:before="100" w:beforeAutospacing="1" w:after="100" w:afterAutospacing="1"/>
      <w:ind w:right="24"/>
    </w:pPr>
    <w:rPr>
      <w:color w:val="FFFFFF"/>
    </w:rPr>
  </w:style>
  <w:style w:type="paragraph" w:customStyle="1" w:styleId="mbcontenu4">
    <w:name w:val="mbcontenu4"/>
    <w:basedOn w:val="Normal"/>
    <w:rsid w:val="004A4005"/>
    <w:pPr>
      <w:pBdr>
        <w:top w:val="single" w:sz="18" w:space="12" w:color="FF9D42"/>
        <w:left w:val="single" w:sz="18" w:space="12" w:color="FF9D42"/>
        <w:bottom w:val="single" w:sz="18" w:space="12" w:color="FF820E"/>
        <w:right w:val="single" w:sz="18" w:space="12" w:color="FF820E"/>
      </w:pBdr>
      <w:shd w:val="clear" w:color="auto" w:fill="FFEEDD"/>
      <w:spacing w:before="100" w:beforeAutospacing="1" w:after="100" w:afterAutospacing="1"/>
    </w:pPr>
  </w:style>
  <w:style w:type="paragraph" w:customStyle="1" w:styleId="mbonglet4">
    <w:name w:val="mbonglet4"/>
    <w:basedOn w:val="Normal"/>
    <w:rsid w:val="004A4005"/>
    <w:pPr>
      <w:shd w:val="clear" w:color="auto" w:fill="FFEEDD"/>
      <w:spacing w:before="100" w:beforeAutospacing="1" w:after="100" w:afterAutospacing="1"/>
    </w:pPr>
  </w:style>
  <w:style w:type="paragraph" w:customStyle="1" w:styleId="mbbouton5">
    <w:name w:val="mbbouton5"/>
    <w:basedOn w:val="Normal"/>
    <w:rsid w:val="004A4005"/>
    <w:pPr>
      <w:pBdr>
        <w:top w:val="single" w:sz="12" w:space="2" w:color="CFCFCF"/>
        <w:left w:val="single" w:sz="12" w:space="4" w:color="CFCFCF"/>
        <w:bottom w:val="single" w:sz="12" w:space="2" w:color="868686"/>
        <w:right w:val="single" w:sz="12" w:space="4" w:color="9F9F9F"/>
      </w:pBdr>
      <w:shd w:val="clear" w:color="auto" w:fill="B9B9B9"/>
      <w:spacing w:before="100" w:beforeAutospacing="1" w:after="100" w:afterAutospacing="1"/>
      <w:ind w:right="24"/>
    </w:pPr>
  </w:style>
  <w:style w:type="paragraph" w:customStyle="1" w:styleId="mbboutonsel5">
    <w:name w:val="mbboutonsel5"/>
    <w:basedOn w:val="Normal"/>
    <w:rsid w:val="004A4005"/>
    <w:pPr>
      <w:pBdr>
        <w:top w:val="single" w:sz="12" w:space="2" w:color="9F9F9F"/>
        <w:left w:val="single" w:sz="12" w:space="4" w:color="9F9F9F"/>
        <w:bottom w:val="single" w:sz="12" w:space="2" w:color="868686"/>
        <w:right w:val="single" w:sz="12" w:space="4" w:color="666666"/>
      </w:pBdr>
      <w:shd w:val="clear" w:color="auto" w:fill="868686"/>
      <w:spacing w:before="100" w:beforeAutospacing="1" w:after="100" w:afterAutospacing="1"/>
      <w:ind w:right="24"/>
    </w:pPr>
    <w:rPr>
      <w:color w:val="FFFFFF"/>
    </w:rPr>
  </w:style>
  <w:style w:type="paragraph" w:customStyle="1" w:styleId="mbcontenu5">
    <w:name w:val="mbcontenu5"/>
    <w:basedOn w:val="Normal"/>
    <w:rsid w:val="004A4005"/>
    <w:pPr>
      <w:pBdr>
        <w:top w:val="single" w:sz="18" w:space="12" w:color="868686"/>
        <w:left w:val="single" w:sz="18" w:space="12" w:color="868686"/>
        <w:bottom w:val="single" w:sz="18" w:space="12" w:color="666666"/>
        <w:right w:val="single" w:sz="18" w:space="12" w:color="666666"/>
      </w:pBdr>
      <w:shd w:val="clear" w:color="auto" w:fill="FFFCE8"/>
      <w:spacing w:before="100" w:beforeAutospacing="1" w:after="100" w:afterAutospacing="1"/>
    </w:pPr>
  </w:style>
  <w:style w:type="paragraph" w:customStyle="1" w:styleId="mbonglet5">
    <w:name w:val="mbonglet5"/>
    <w:basedOn w:val="Normal"/>
    <w:rsid w:val="004A4005"/>
    <w:pPr>
      <w:shd w:val="clear" w:color="auto" w:fill="FFFCE8"/>
      <w:spacing w:before="100" w:beforeAutospacing="1" w:after="100" w:afterAutospacing="1"/>
    </w:pPr>
  </w:style>
  <w:style w:type="paragraph" w:customStyle="1" w:styleId="mbbouton6">
    <w:name w:val="mbbouton6"/>
    <w:basedOn w:val="Normal"/>
    <w:rsid w:val="004A4005"/>
    <w:pPr>
      <w:pBdr>
        <w:top w:val="single" w:sz="12" w:space="2" w:color="FFEEAA"/>
        <w:left w:val="single" w:sz="12" w:space="4" w:color="FFEEAA"/>
        <w:bottom w:val="single" w:sz="12" w:space="2" w:color="EABB00"/>
        <w:right w:val="single" w:sz="12" w:space="4" w:color="FFD52B"/>
      </w:pBdr>
      <w:shd w:val="clear" w:color="auto" w:fill="FFE16A"/>
      <w:spacing w:before="100" w:beforeAutospacing="1" w:after="100" w:afterAutospacing="1"/>
      <w:ind w:right="24"/>
    </w:pPr>
  </w:style>
  <w:style w:type="paragraph" w:customStyle="1" w:styleId="mbboutonsel6">
    <w:name w:val="mbboutonsel6"/>
    <w:basedOn w:val="Normal"/>
    <w:rsid w:val="004A4005"/>
    <w:pPr>
      <w:pBdr>
        <w:top w:val="single" w:sz="12" w:space="2" w:color="FFD52B"/>
        <w:left w:val="single" w:sz="12" w:space="4" w:color="FFD52B"/>
        <w:bottom w:val="single" w:sz="12" w:space="2" w:color="EABB00"/>
        <w:right w:val="single" w:sz="12" w:space="4" w:color="AA8800"/>
      </w:pBdr>
      <w:shd w:val="clear" w:color="auto" w:fill="EABB00"/>
      <w:spacing w:before="100" w:beforeAutospacing="1" w:after="100" w:afterAutospacing="1"/>
      <w:ind w:right="24"/>
    </w:pPr>
    <w:rPr>
      <w:color w:val="FFFFFF"/>
    </w:rPr>
  </w:style>
  <w:style w:type="paragraph" w:customStyle="1" w:styleId="mbcontenu6">
    <w:name w:val="mbcontenu6"/>
    <w:basedOn w:val="Normal"/>
    <w:rsid w:val="004A4005"/>
    <w:pPr>
      <w:pBdr>
        <w:top w:val="single" w:sz="18" w:space="12" w:color="EABB00"/>
        <w:left w:val="single" w:sz="18" w:space="12" w:color="EABB00"/>
        <w:bottom w:val="single" w:sz="18" w:space="12" w:color="AA8800"/>
        <w:right w:val="single" w:sz="18" w:space="12" w:color="AA8800"/>
      </w:pBdr>
      <w:shd w:val="clear" w:color="auto" w:fill="FFFCE8"/>
      <w:spacing w:before="100" w:beforeAutospacing="1" w:after="100" w:afterAutospacing="1"/>
    </w:pPr>
  </w:style>
  <w:style w:type="paragraph" w:customStyle="1" w:styleId="mbonglet6">
    <w:name w:val="mbonglet6"/>
    <w:basedOn w:val="Normal"/>
    <w:rsid w:val="004A4005"/>
    <w:pPr>
      <w:shd w:val="clear" w:color="auto" w:fill="FFFCE8"/>
      <w:spacing w:before="100" w:beforeAutospacing="1" w:after="100" w:afterAutospacing="1"/>
    </w:pPr>
  </w:style>
  <w:style w:type="paragraph" w:customStyle="1" w:styleId="mbbouton7">
    <w:name w:val="mbbouton7"/>
    <w:basedOn w:val="Normal"/>
    <w:rsid w:val="004A4005"/>
    <w:pPr>
      <w:pBdr>
        <w:top w:val="single" w:sz="12" w:space="2" w:color="FFC6AA"/>
        <w:left w:val="single" w:sz="12" w:space="4" w:color="FFC6AA"/>
        <w:bottom w:val="single" w:sz="12" w:space="2" w:color="CA4200"/>
        <w:right w:val="single" w:sz="12" w:space="4" w:color="FF6215"/>
      </w:pBdr>
      <w:shd w:val="clear" w:color="auto" w:fill="FF9B6A"/>
      <w:spacing w:before="100" w:beforeAutospacing="1" w:after="100" w:afterAutospacing="1"/>
      <w:ind w:right="24"/>
    </w:pPr>
  </w:style>
  <w:style w:type="paragraph" w:customStyle="1" w:styleId="mbboutonsel7">
    <w:name w:val="mbboutonsel7"/>
    <w:basedOn w:val="Normal"/>
    <w:rsid w:val="004A4005"/>
    <w:pPr>
      <w:pBdr>
        <w:top w:val="single" w:sz="12" w:space="2" w:color="FF6215"/>
        <w:left w:val="single" w:sz="12" w:space="4" w:color="FF6215"/>
        <w:bottom w:val="single" w:sz="12" w:space="2" w:color="CA4200"/>
        <w:right w:val="single" w:sz="12" w:space="4" w:color="993300"/>
      </w:pBdr>
      <w:shd w:val="clear" w:color="auto" w:fill="CA4200"/>
      <w:spacing w:before="100" w:beforeAutospacing="1" w:after="100" w:afterAutospacing="1"/>
      <w:ind w:right="24"/>
    </w:pPr>
    <w:rPr>
      <w:color w:val="FFFFFF"/>
    </w:rPr>
  </w:style>
  <w:style w:type="paragraph" w:customStyle="1" w:styleId="mbcontenu7">
    <w:name w:val="mbcontenu7"/>
    <w:basedOn w:val="Normal"/>
    <w:rsid w:val="004A4005"/>
    <w:pPr>
      <w:pBdr>
        <w:top w:val="single" w:sz="18" w:space="12" w:color="CA4200"/>
        <w:left w:val="single" w:sz="18" w:space="12" w:color="CA4200"/>
        <w:bottom w:val="single" w:sz="18" w:space="12" w:color="993300"/>
        <w:right w:val="single" w:sz="18" w:space="12" w:color="993300"/>
      </w:pBdr>
      <w:shd w:val="clear" w:color="auto" w:fill="FFFCE8"/>
      <w:spacing w:before="100" w:beforeAutospacing="1" w:after="100" w:afterAutospacing="1"/>
    </w:pPr>
  </w:style>
  <w:style w:type="paragraph" w:customStyle="1" w:styleId="mbonglet7">
    <w:name w:val="mbonglet7"/>
    <w:basedOn w:val="Normal"/>
    <w:rsid w:val="004A4005"/>
    <w:pPr>
      <w:shd w:val="clear" w:color="auto" w:fill="FFFCE8"/>
      <w:spacing w:before="100" w:beforeAutospacing="1" w:after="100" w:afterAutospacing="1"/>
    </w:pPr>
  </w:style>
  <w:style w:type="paragraph" w:customStyle="1" w:styleId="rc-esc1">
    <w:name w:val="rc-esc1"/>
    <w:basedOn w:val="Normal"/>
    <w:rsid w:val="004A4005"/>
    <w:pPr>
      <w:spacing w:before="100" w:beforeAutospacing="1" w:after="100" w:afterAutospacing="1"/>
    </w:pPr>
    <w:rPr>
      <w:vanish/>
    </w:rPr>
  </w:style>
  <w:style w:type="paragraph" w:customStyle="1" w:styleId="urlexpansion1">
    <w:name w:val="urlexpansion1"/>
    <w:basedOn w:val="Normal"/>
    <w:rsid w:val="004A4005"/>
    <w:pPr>
      <w:spacing w:before="100" w:beforeAutospacing="1" w:after="100" w:afterAutospacing="1"/>
    </w:pPr>
    <w:rPr>
      <w:vanish/>
    </w:rPr>
  </w:style>
  <w:style w:type="paragraph" w:customStyle="1" w:styleId="pbody1">
    <w:name w:val="pbody1"/>
    <w:basedOn w:val="Normal"/>
    <w:rsid w:val="004A4005"/>
    <w:pPr>
      <w:spacing w:before="100" w:beforeAutospacing="1" w:after="100" w:afterAutospacing="1"/>
    </w:pPr>
  </w:style>
  <w:style w:type="paragraph" w:customStyle="1" w:styleId="notice-wrapper">
    <w:name w:val="notice-wrapper"/>
    <w:basedOn w:val="Normal"/>
    <w:rsid w:val="004A4005"/>
    <w:pPr>
      <w:pBdr>
        <w:top w:val="single" w:sz="6" w:space="4" w:color="BBBBBB"/>
        <w:left w:val="single" w:sz="6" w:space="4" w:color="BBBBBB"/>
        <w:bottom w:val="single" w:sz="6" w:space="4" w:color="BBBBBB"/>
        <w:right w:val="single" w:sz="6" w:space="4" w:color="BBBBBB"/>
      </w:pBdr>
      <w:shd w:val="clear" w:color="auto" w:fill="FCFCFC"/>
    </w:pPr>
    <w:rPr>
      <w:rFonts w:ascii="Arial" w:hAnsi="Arial" w:cs="Arial"/>
      <w:color w:val="333333"/>
      <w:sz w:val="34"/>
      <w:szCs w:val="34"/>
    </w:rPr>
  </w:style>
  <w:style w:type="paragraph" w:customStyle="1" w:styleId="notice-collapsed-wrapper">
    <w:name w:val="notice-collapsed-wrapper"/>
    <w:basedOn w:val="Normal"/>
    <w:rsid w:val="004A4005"/>
    <w:pPr>
      <w:pBdr>
        <w:top w:val="single" w:sz="6" w:space="4" w:color="BBBBBB"/>
        <w:left w:val="single" w:sz="6" w:space="4" w:color="BBBBBB"/>
        <w:bottom w:val="single" w:sz="6" w:space="4" w:color="BBBBBB"/>
        <w:right w:val="single" w:sz="6" w:space="4" w:color="BBBBBB"/>
      </w:pBdr>
      <w:shd w:val="clear" w:color="auto" w:fill="FCFCFC"/>
    </w:pPr>
    <w:rPr>
      <w:rFonts w:ascii="Arial" w:hAnsi="Arial" w:cs="Arial"/>
      <w:color w:val="333333"/>
      <w:sz w:val="41"/>
      <w:szCs w:val="41"/>
    </w:rPr>
  </w:style>
  <w:style w:type="paragraph" w:customStyle="1" w:styleId="toggle-box">
    <w:name w:val="toggle-box"/>
    <w:basedOn w:val="Normal"/>
    <w:rsid w:val="004A4005"/>
    <w:pPr>
      <w:spacing w:before="100" w:beforeAutospacing="1" w:after="100" w:afterAutospacing="1"/>
    </w:pPr>
    <w:rPr>
      <w:sz w:val="14"/>
      <w:szCs w:val="14"/>
    </w:rPr>
  </w:style>
  <w:style w:type="paragraph" w:customStyle="1" w:styleId="notice-text">
    <w:name w:val="notice-text"/>
    <w:basedOn w:val="Normal"/>
    <w:rsid w:val="004A4005"/>
    <w:pPr>
      <w:spacing w:before="100" w:beforeAutospacing="1" w:after="75"/>
    </w:pPr>
  </w:style>
  <w:style w:type="paragraph" w:customStyle="1" w:styleId="progress-meter">
    <w:name w:val="progress-meter"/>
    <w:basedOn w:val="Normal"/>
    <w:rsid w:val="004A4005"/>
    <w:pPr>
      <w:spacing w:before="100" w:beforeAutospacing="1" w:after="120"/>
    </w:pPr>
    <w:rPr>
      <w:sz w:val="19"/>
      <w:szCs w:val="19"/>
    </w:rPr>
  </w:style>
  <w:style w:type="paragraph" w:customStyle="1" w:styleId="amount-raised">
    <w:name w:val="amount-raised"/>
    <w:basedOn w:val="Normal"/>
    <w:rsid w:val="004A4005"/>
    <w:pPr>
      <w:spacing w:before="100" w:beforeAutospacing="1" w:after="100" w:afterAutospacing="1"/>
    </w:pPr>
    <w:rPr>
      <w:color w:val="FFFFFF"/>
    </w:rPr>
  </w:style>
  <w:style w:type="paragraph" w:customStyle="1" w:styleId="goal">
    <w:name w:val="goal"/>
    <w:basedOn w:val="Normal"/>
    <w:rsid w:val="004A4005"/>
    <w:pPr>
      <w:spacing w:before="100" w:beforeAutospacing="1" w:after="100" w:afterAutospacing="1"/>
      <w:jc w:val="right"/>
    </w:pPr>
    <w:rPr>
      <w:color w:val="333333"/>
    </w:rPr>
  </w:style>
  <w:style w:type="paragraph" w:customStyle="1" w:styleId="red-button">
    <w:name w:val="red-button"/>
    <w:basedOn w:val="Normal"/>
    <w:rsid w:val="004A4005"/>
    <w:pPr>
      <w:spacing w:before="100" w:beforeAutospacing="1" w:after="100" w:afterAutospacing="1"/>
      <w:jc w:val="center"/>
      <w:textAlignment w:val="center"/>
    </w:pPr>
    <w:rPr>
      <w:rFonts w:ascii="Verdana" w:hAnsi="Verdana"/>
      <w:b/>
      <w:bCs/>
      <w:color w:val="FFFFFF"/>
      <w:sz w:val="17"/>
      <w:szCs w:val="17"/>
    </w:rPr>
  </w:style>
  <w:style w:type="character" w:customStyle="1" w:styleId="tickerusage3">
    <w:name w:val="tickerusage3"/>
    <w:rsid w:val="004A4005"/>
    <w:rPr>
      <w:sz w:val="19"/>
      <w:szCs w:val="19"/>
    </w:rPr>
  </w:style>
  <w:style w:type="character" w:customStyle="1" w:styleId="tickerusage4">
    <w:name w:val="tickerusage4"/>
    <w:rsid w:val="004A4005"/>
    <w:rPr>
      <w:vanish/>
      <w:webHidden w:val="0"/>
      <w:sz w:val="19"/>
      <w:szCs w:val="19"/>
      <w:specVanish w:val="0"/>
    </w:rPr>
  </w:style>
  <w:style w:type="paragraph" w:customStyle="1" w:styleId="mbbouton8">
    <w:name w:val="mbbouton8"/>
    <w:basedOn w:val="Normal"/>
    <w:rsid w:val="004A4005"/>
    <w:pPr>
      <w:pBdr>
        <w:top w:val="single" w:sz="12" w:space="2" w:color="F0D0FF"/>
        <w:left w:val="single" w:sz="12" w:space="4" w:color="F0D0FF"/>
        <w:bottom w:val="single" w:sz="12" w:space="2" w:color="9070C0"/>
        <w:right w:val="single" w:sz="12" w:space="4" w:color="B090E0"/>
      </w:pBdr>
      <w:shd w:val="clear" w:color="auto" w:fill="D0B0FF"/>
      <w:spacing w:before="100" w:beforeAutospacing="1" w:after="100" w:afterAutospacing="1"/>
      <w:ind w:right="24"/>
    </w:pPr>
  </w:style>
  <w:style w:type="paragraph" w:customStyle="1" w:styleId="mbboutonsel8">
    <w:name w:val="mbboutonsel8"/>
    <w:basedOn w:val="Normal"/>
    <w:rsid w:val="004A4005"/>
    <w:pPr>
      <w:pBdr>
        <w:top w:val="single" w:sz="12" w:space="2" w:color="B090E0"/>
        <w:left w:val="single" w:sz="12" w:space="4" w:color="B090E0"/>
        <w:bottom w:val="single" w:sz="12" w:space="2" w:color="9070C0"/>
        <w:right w:val="single" w:sz="12" w:space="4" w:color="7050A0"/>
      </w:pBdr>
      <w:shd w:val="clear" w:color="auto" w:fill="9070C0"/>
      <w:spacing w:before="100" w:beforeAutospacing="1" w:after="100" w:afterAutospacing="1"/>
      <w:ind w:right="24"/>
    </w:pPr>
    <w:rPr>
      <w:color w:val="FFFFFF"/>
    </w:rPr>
  </w:style>
  <w:style w:type="paragraph" w:customStyle="1" w:styleId="mbcontenu8">
    <w:name w:val="mbcontenu8"/>
    <w:basedOn w:val="Normal"/>
    <w:rsid w:val="004A4005"/>
    <w:pPr>
      <w:pBdr>
        <w:top w:val="single" w:sz="18" w:space="12" w:color="9070C0"/>
        <w:left w:val="single" w:sz="18" w:space="12" w:color="9070C0"/>
        <w:bottom w:val="single" w:sz="18" w:space="12" w:color="7050A0"/>
        <w:right w:val="single" w:sz="18" w:space="12" w:color="7050A0"/>
      </w:pBdr>
      <w:shd w:val="clear" w:color="auto" w:fill="F5FFFA"/>
      <w:spacing w:before="100" w:beforeAutospacing="1" w:after="100" w:afterAutospacing="1"/>
    </w:pPr>
  </w:style>
  <w:style w:type="paragraph" w:customStyle="1" w:styleId="mbonglet8">
    <w:name w:val="mbonglet8"/>
    <w:basedOn w:val="Normal"/>
    <w:rsid w:val="004A4005"/>
    <w:pPr>
      <w:shd w:val="clear" w:color="auto" w:fill="F5FFFA"/>
      <w:spacing w:before="100" w:beforeAutospacing="1" w:after="100" w:afterAutospacing="1"/>
    </w:pPr>
  </w:style>
  <w:style w:type="paragraph" w:customStyle="1" w:styleId="mbbouton9">
    <w:name w:val="mbbouton9"/>
    <w:basedOn w:val="Normal"/>
    <w:rsid w:val="004A4005"/>
    <w:pPr>
      <w:pBdr>
        <w:top w:val="single" w:sz="12" w:space="2" w:color="C0F090"/>
        <w:left w:val="single" w:sz="12" w:space="4" w:color="C0F090"/>
        <w:bottom w:val="single" w:sz="12" w:space="2" w:color="75C045"/>
        <w:right w:val="single" w:sz="12" w:space="4" w:color="90D060"/>
      </w:pBdr>
      <w:shd w:val="clear" w:color="auto" w:fill="A5E085"/>
      <w:spacing w:before="100" w:beforeAutospacing="1" w:after="100" w:afterAutospacing="1"/>
      <w:ind w:right="24"/>
    </w:pPr>
  </w:style>
  <w:style w:type="paragraph" w:customStyle="1" w:styleId="mbboutonsel9">
    <w:name w:val="mbboutonsel9"/>
    <w:basedOn w:val="Normal"/>
    <w:rsid w:val="004A4005"/>
    <w:pPr>
      <w:pBdr>
        <w:top w:val="single" w:sz="12" w:space="2" w:color="90D060"/>
        <w:left w:val="single" w:sz="12" w:space="4" w:color="90D060"/>
        <w:bottom w:val="single" w:sz="12" w:space="2" w:color="75C045"/>
        <w:right w:val="single" w:sz="12" w:space="4" w:color="60B030"/>
      </w:pBdr>
      <w:shd w:val="clear" w:color="auto" w:fill="75C045"/>
      <w:spacing w:before="100" w:beforeAutospacing="1" w:after="100" w:afterAutospacing="1"/>
      <w:ind w:right="24"/>
    </w:pPr>
    <w:rPr>
      <w:color w:val="FFFFFF"/>
    </w:rPr>
  </w:style>
  <w:style w:type="paragraph" w:customStyle="1" w:styleId="mbcontenu9">
    <w:name w:val="mbcontenu9"/>
    <w:basedOn w:val="Normal"/>
    <w:rsid w:val="004A4005"/>
    <w:pPr>
      <w:pBdr>
        <w:top w:val="single" w:sz="18" w:space="12" w:color="75C045"/>
        <w:left w:val="single" w:sz="18" w:space="12" w:color="75C045"/>
        <w:bottom w:val="single" w:sz="18" w:space="12" w:color="60B030"/>
        <w:right w:val="single" w:sz="18" w:space="12" w:color="60B030"/>
      </w:pBdr>
      <w:shd w:val="clear" w:color="auto" w:fill="F5FFFA"/>
      <w:spacing w:before="100" w:beforeAutospacing="1" w:after="100" w:afterAutospacing="1"/>
    </w:pPr>
  </w:style>
  <w:style w:type="paragraph" w:customStyle="1" w:styleId="mbonglet9">
    <w:name w:val="mbonglet9"/>
    <w:basedOn w:val="Normal"/>
    <w:rsid w:val="004A4005"/>
    <w:pPr>
      <w:shd w:val="clear" w:color="auto" w:fill="F5FFFA"/>
      <w:spacing w:before="100" w:beforeAutospacing="1" w:after="100" w:afterAutospacing="1"/>
    </w:pPr>
  </w:style>
  <w:style w:type="paragraph" w:customStyle="1" w:styleId="mbbouton10">
    <w:name w:val="mbbouton10"/>
    <w:basedOn w:val="Normal"/>
    <w:rsid w:val="004A4005"/>
    <w:pPr>
      <w:pBdr>
        <w:top w:val="single" w:sz="12" w:space="2" w:color="C8D6E9"/>
        <w:left w:val="single" w:sz="12" w:space="4" w:color="C8D6E9"/>
        <w:bottom w:val="single" w:sz="12" w:space="2" w:color="5B8DD6"/>
        <w:right w:val="single" w:sz="12" w:space="4" w:color="88ABDE"/>
      </w:pBdr>
      <w:shd w:val="clear" w:color="auto" w:fill="A7C1E6"/>
      <w:spacing w:before="100" w:beforeAutospacing="1" w:after="100" w:afterAutospacing="1"/>
      <w:ind w:right="24"/>
    </w:pPr>
  </w:style>
  <w:style w:type="paragraph" w:customStyle="1" w:styleId="mbboutonsel10">
    <w:name w:val="mbboutonsel10"/>
    <w:basedOn w:val="Normal"/>
    <w:rsid w:val="004A4005"/>
    <w:pPr>
      <w:pBdr>
        <w:top w:val="single" w:sz="12" w:space="2" w:color="88ABDE"/>
        <w:left w:val="single" w:sz="12" w:space="4" w:color="88ABDE"/>
        <w:bottom w:val="single" w:sz="12" w:space="2" w:color="5B8DD6"/>
        <w:right w:val="single" w:sz="12" w:space="4" w:color="3379DE"/>
      </w:pBdr>
      <w:shd w:val="clear" w:color="auto" w:fill="5B8DD6"/>
      <w:spacing w:before="100" w:beforeAutospacing="1" w:after="100" w:afterAutospacing="1"/>
      <w:ind w:right="24"/>
    </w:pPr>
    <w:rPr>
      <w:color w:val="FFFFFF"/>
    </w:rPr>
  </w:style>
  <w:style w:type="paragraph" w:customStyle="1" w:styleId="mbcontenu10">
    <w:name w:val="mbcontenu10"/>
    <w:basedOn w:val="Normal"/>
    <w:rsid w:val="004A4005"/>
    <w:pPr>
      <w:pBdr>
        <w:top w:val="single" w:sz="18" w:space="12" w:color="5B8DD6"/>
        <w:left w:val="single" w:sz="18" w:space="12" w:color="5B8DD6"/>
        <w:bottom w:val="single" w:sz="18" w:space="12" w:color="3379DE"/>
        <w:right w:val="single" w:sz="18" w:space="12" w:color="3379DE"/>
      </w:pBdr>
      <w:shd w:val="clear" w:color="auto" w:fill="F0F8FF"/>
      <w:spacing w:before="100" w:beforeAutospacing="1" w:after="100" w:afterAutospacing="1"/>
    </w:pPr>
  </w:style>
  <w:style w:type="paragraph" w:customStyle="1" w:styleId="mbonglet10">
    <w:name w:val="mbonglet10"/>
    <w:basedOn w:val="Normal"/>
    <w:rsid w:val="004A4005"/>
    <w:pPr>
      <w:shd w:val="clear" w:color="auto" w:fill="F0F8FF"/>
      <w:spacing w:before="100" w:beforeAutospacing="1" w:after="100" w:afterAutospacing="1"/>
    </w:pPr>
  </w:style>
  <w:style w:type="paragraph" w:customStyle="1" w:styleId="mbbouton11">
    <w:name w:val="mbbouton11"/>
    <w:basedOn w:val="Normal"/>
    <w:rsid w:val="004A4005"/>
    <w:pPr>
      <w:pBdr>
        <w:top w:val="single" w:sz="12" w:space="2" w:color="FFD0A4"/>
        <w:left w:val="single" w:sz="12" w:space="4" w:color="FFD0A4"/>
        <w:bottom w:val="single" w:sz="12" w:space="2" w:color="FF9D42"/>
        <w:right w:val="single" w:sz="12" w:space="4" w:color="FFAC5D"/>
      </w:pBdr>
      <w:shd w:val="clear" w:color="auto" w:fill="FFBD7F"/>
      <w:spacing w:before="100" w:beforeAutospacing="1" w:after="100" w:afterAutospacing="1"/>
      <w:ind w:right="24"/>
    </w:pPr>
  </w:style>
  <w:style w:type="paragraph" w:customStyle="1" w:styleId="mbboutonsel11">
    <w:name w:val="mbboutonsel11"/>
    <w:basedOn w:val="Normal"/>
    <w:rsid w:val="004A4005"/>
    <w:pPr>
      <w:pBdr>
        <w:top w:val="single" w:sz="12" w:space="2" w:color="FFAC5D"/>
        <w:left w:val="single" w:sz="12" w:space="4" w:color="FFAC5D"/>
        <w:bottom w:val="single" w:sz="12" w:space="2" w:color="FF9D42"/>
        <w:right w:val="single" w:sz="12" w:space="4" w:color="FF820E"/>
      </w:pBdr>
      <w:shd w:val="clear" w:color="auto" w:fill="FF9D42"/>
      <w:spacing w:before="100" w:beforeAutospacing="1" w:after="100" w:afterAutospacing="1"/>
      <w:ind w:right="24"/>
    </w:pPr>
    <w:rPr>
      <w:color w:val="FFFFFF"/>
    </w:rPr>
  </w:style>
  <w:style w:type="paragraph" w:customStyle="1" w:styleId="mbcontenu11">
    <w:name w:val="mbcontenu11"/>
    <w:basedOn w:val="Normal"/>
    <w:rsid w:val="004A4005"/>
    <w:pPr>
      <w:pBdr>
        <w:top w:val="single" w:sz="18" w:space="12" w:color="FF9D42"/>
        <w:left w:val="single" w:sz="18" w:space="12" w:color="FF9D42"/>
        <w:bottom w:val="single" w:sz="18" w:space="12" w:color="FF820E"/>
        <w:right w:val="single" w:sz="18" w:space="12" w:color="FF820E"/>
      </w:pBdr>
      <w:shd w:val="clear" w:color="auto" w:fill="FFEEDD"/>
      <w:spacing w:before="100" w:beforeAutospacing="1" w:after="100" w:afterAutospacing="1"/>
    </w:pPr>
  </w:style>
  <w:style w:type="paragraph" w:customStyle="1" w:styleId="mbonglet11">
    <w:name w:val="mbonglet11"/>
    <w:basedOn w:val="Normal"/>
    <w:rsid w:val="004A4005"/>
    <w:pPr>
      <w:shd w:val="clear" w:color="auto" w:fill="FFEEDD"/>
      <w:spacing w:before="100" w:beforeAutospacing="1" w:after="100" w:afterAutospacing="1"/>
    </w:pPr>
  </w:style>
  <w:style w:type="paragraph" w:customStyle="1" w:styleId="mbbouton12">
    <w:name w:val="mbbouton12"/>
    <w:basedOn w:val="Normal"/>
    <w:rsid w:val="004A4005"/>
    <w:pPr>
      <w:pBdr>
        <w:top w:val="single" w:sz="12" w:space="2" w:color="CFCFCF"/>
        <w:left w:val="single" w:sz="12" w:space="4" w:color="CFCFCF"/>
        <w:bottom w:val="single" w:sz="12" w:space="2" w:color="868686"/>
        <w:right w:val="single" w:sz="12" w:space="4" w:color="9F9F9F"/>
      </w:pBdr>
      <w:shd w:val="clear" w:color="auto" w:fill="B9B9B9"/>
      <w:spacing w:before="100" w:beforeAutospacing="1" w:after="100" w:afterAutospacing="1"/>
      <w:ind w:right="24"/>
    </w:pPr>
  </w:style>
  <w:style w:type="paragraph" w:customStyle="1" w:styleId="mbboutonsel12">
    <w:name w:val="mbboutonsel12"/>
    <w:basedOn w:val="Normal"/>
    <w:rsid w:val="004A4005"/>
    <w:pPr>
      <w:pBdr>
        <w:top w:val="single" w:sz="12" w:space="2" w:color="9F9F9F"/>
        <w:left w:val="single" w:sz="12" w:space="4" w:color="9F9F9F"/>
        <w:bottom w:val="single" w:sz="12" w:space="2" w:color="868686"/>
        <w:right w:val="single" w:sz="12" w:space="4" w:color="666666"/>
      </w:pBdr>
      <w:shd w:val="clear" w:color="auto" w:fill="868686"/>
      <w:spacing w:before="100" w:beforeAutospacing="1" w:after="100" w:afterAutospacing="1"/>
      <w:ind w:right="24"/>
    </w:pPr>
    <w:rPr>
      <w:color w:val="FFFFFF"/>
    </w:rPr>
  </w:style>
  <w:style w:type="paragraph" w:customStyle="1" w:styleId="mbcontenu12">
    <w:name w:val="mbcontenu12"/>
    <w:basedOn w:val="Normal"/>
    <w:rsid w:val="004A4005"/>
    <w:pPr>
      <w:pBdr>
        <w:top w:val="single" w:sz="18" w:space="12" w:color="868686"/>
        <w:left w:val="single" w:sz="18" w:space="12" w:color="868686"/>
        <w:bottom w:val="single" w:sz="18" w:space="12" w:color="666666"/>
        <w:right w:val="single" w:sz="18" w:space="12" w:color="666666"/>
      </w:pBdr>
      <w:shd w:val="clear" w:color="auto" w:fill="FFFCE8"/>
      <w:spacing w:before="100" w:beforeAutospacing="1" w:after="100" w:afterAutospacing="1"/>
    </w:pPr>
  </w:style>
  <w:style w:type="paragraph" w:customStyle="1" w:styleId="mbonglet12">
    <w:name w:val="mbonglet12"/>
    <w:basedOn w:val="Normal"/>
    <w:rsid w:val="004A4005"/>
    <w:pPr>
      <w:shd w:val="clear" w:color="auto" w:fill="FFFCE8"/>
      <w:spacing w:before="100" w:beforeAutospacing="1" w:after="100" w:afterAutospacing="1"/>
    </w:pPr>
  </w:style>
  <w:style w:type="paragraph" w:customStyle="1" w:styleId="mbbouton13">
    <w:name w:val="mbbouton13"/>
    <w:basedOn w:val="Normal"/>
    <w:rsid w:val="004A4005"/>
    <w:pPr>
      <w:pBdr>
        <w:top w:val="single" w:sz="12" w:space="2" w:color="FFEEAA"/>
        <w:left w:val="single" w:sz="12" w:space="4" w:color="FFEEAA"/>
        <w:bottom w:val="single" w:sz="12" w:space="2" w:color="EABB00"/>
        <w:right w:val="single" w:sz="12" w:space="4" w:color="FFD52B"/>
      </w:pBdr>
      <w:shd w:val="clear" w:color="auto" w:fill="FFE16A"/>
      <w:spacing w:before="100" w:beforeAutospacing="1" w:after="100" w:afterAutospacing="1"/>
      <w:ind w:right="24"/>
    </w:pPr>
  </w:style>
  <w:style w:type="paragraph" w:customStyle="1" w:styleId="mbboutonsel13">
    <w:name w:val="mbboutonsel13"/>
    <w:basedOn w:val="Normal"/>
    <w:rsid w:val="004A4005"/>
    <w:pPr>
      <w:pBdr>
        <w:top w:val="single" w:sz="12" w:space="2" w:color="FFD52B"/>
        <w:left w:val="single" w:sz="12" w:space="4" w:color="FFD52B"/>
        <w:bottom w:val="single" w:sz="12" w:space="2" w:color="EABB00"/>
        <w:right w:val="single" w:sz="12" w:space="4" w:color="AA8800"/>
      </w:pBdr>
      <w:shd w:val="clear" w:color="auto" w:fill="EABB00"/>
      <w:spacing w:before="100" w:beforeAutospacing="1" w:after="100" w:afterAutospacing="1"/>
      <w:ind w:right="24"/>
    </w:pPr>
    <w:rPr>
      <w:color w:val="FFFFFF"/>
    </w:rPr>
  </w:style>
  <w:style w:type="paragraph" w:customStyle="1" w:styleId="mbcontenu13">
    <w:name w:val="mbcontenu13"/>
    <w:basedOn w:val="Normal"/>
    <w:rsid w:val="004A4005"/>
    <w:pPr>
      <w:pBdr>
        <w:top w:val="single" w:sz="18" w:space="12" w:color="EABB00"/>
        <w:left w:val="single" w:sz="18" w:space="12" w:color="EABB00"/>
        <w:bottom w:val="single" w:sz="18" w:space="12" w:color="AA8800"/>
        <w:right w:val="single" w:sz="18" w:space="12" w:color="AA8800"/>
      </w:pBdr>
      <w:shd w:val="clear" w:color="auto" w:fill="FFFCE8"/>
      <w:spacing w:before="100" w:beforeAutospacing="1" w:after="100" w:afterAutospacing="1"/>
    </w:pPr>
  </w:style>
  <w:style w:type="paragraph" w:customStyle="1" w:styleId="mbonglet13">
    <w:name w:val="mbonglet13"/>
    <w:basedOn w:val="Normal"/>
    <w:rsid w:val="004A4005"/>
    <w:pPr>
      <w:shd w:val="clear" w:color="auto" w:fill="FFFCE8"/>
      <w:spacing w:before="100" w:beforeAutospacing="1" w:after="100" w:afterAutospacing="1"/>
    </w:pPr>
  </w:style>
  <w:style w:type="paragraph" w:customStyle="1" w:styleId="mbbouton14">
    <w:name w:val="mbbouton14"/>
    <w:basedOn w:val="Normal"/>
    <w:rsid w:val="004A4005"/>
    <w:pPr>
      <w:pBdr>
        <w:top w:val="single" w:sz="12" w:space="2" w:color="FFC6AA"/>
        <w:left w:val="single" w:sz="12" w:space="4" w:color="FFC6AA"/>
        <w:bottom w:val="single" w:sz="12" w:space="2" w:color="CA4200"/>
        <w:right w:val="single" w:sz="12" w:space="4" w:color="FF6215"/>
      </w:pBdr>
      <w:shd w:val="clear" w:color="auto" w:fill="FF9B6A"/>
      <w:spacing w:before="100" w:beforeAutospacing="1" w:after="100" w:afterAutospacing="1"/>
      <w:ind w:right="24"/>
    </w:pPr>
  </w:style>
  <w:style w:type="paragraph" w:customStyle="1" w:styleId="mbboutonsel14">
    <w:name w:val="mbboutonsel14"/>
    <w:basedOn w:val="Normal"/>
    <w:rsid w:val="004A4005"/>
    <w:pPr>
      <w:pBdr>
        <w:top w:val="single" w:sz="12" w:space="2" w:color="FF6215"/>
        <w:left w:val="single" w:sz="12" w:space="4" w:color="FF6215"/>
        <w:bottom w:val="single" w:sz="12" w:space="2" w:color="CA4200"/>
        <w:right w:val="single" w:sz="12" w:space="4" w:color="993300"/>
      </w:pBdr>
      <w:shd w:val="clear" w:color="auto" w:fill="CA4200"/>
      <w:spacing w:before="100" w:beforeAutospacing="1" w:after="100" w:afterAutospacing="1"/>
      <w:ind w:right="24"/>
    </w:pPr>
    <w:rPr>
      <w:color w:val="FFFFFF"/>
    </w:rPr>
  </w:style>
  <w:style w:type="paragraph" w:customStyle="1" w:styleId="mbcontenu14">
    <w:name w:val="mbcontenu14"/>
    <w:basedOn w:val="Normal"/>
    <w:rsid w:val="004A4005"/>
    <w:pPr>
      <w:pBdr>
        <w:top w:val="single" w:sz="18" w:space="12" w:color="CA4200"/>
        <w:left w:val="single" w:sz="18" w:space="12" w:color="CA4200"/>
        <w:bottom w:val="single" w:sz="18" w:space="12" w:color="993300"/>
        <w:right w:val="single" w:sz="18" w:space="12" w:color="993300"/>
      </w:pBdr>
      <w:shd w:val="clear" w:color="auto" w:fill="FFFCE8"/>
      <w:spacing w:before="100" w:beforeAutospacing="1" w:after="100" w:afterAutospacing="1"/>
    </w:pPr>
  </w:style>
  <w:style w:type="paragraph" w:customStyle="1" w:styleId="mbonglet14">
    <w:name w:val="mbonglet14"/>
    <w:basedOn w:val="Normal"/>
    <w:rsid w:val="004A4005"/>
    <w:pPr>
      <w:shd w:val="clear" w:color="auto" w:fill="FFFCE8"/>
      <w:spacing w:before="100" w:beforeAutospacing="1" w:after="100" w:afterAutospacing="1"/>
    </w:pPr>
  </w:style>
  <w:style w:type="paragraph" w:customStyle="1" w:styleId="rc-esc2">
    <w:name w:val="rc-esc2"/>
    <w:basedOn w:val="Normal"/>
    <w:rsid w:val="004A4005"/>
    <w:pPr>
      <w:spacing w:before="100" w:beforeAutospacing="1" w:after="100" w:afterAutospacing="1"/>
    </w:pPr>
    <w:rPr>
      <w:vanish/>
    </w:rPr>
  </w:style>
  <w:style w:type="paragraph" w:customStyle="1" w:styleId="urlexpansion2">
    <w:name w:val="urlexpansion2"/>
    <w:basedOn w:val="Normal"/>
    <w:rsid w:val="004A4005"/>
    <w:pPr>
      <w:spacing w:before="100" w:beforeAutospacing="1" w:after="100" w:afterAutospacing="1"/>
    </w:pPr>
    <w:rPr>
      <w:vanish/>
    </w:rPr>
  </w:style>
  <w:style w:type="paragraph" w:customStyle="1" w:styleId="pbody2">
    <w:name w:val="pbody2"/>
    <w:basedOn w:val="Normal"/>
    <w:rsid w:val="004A4005"/>
    <w:pPr>
      <w:spacing w:before="100" w:beforeAutospacing="1" w:after="100" w:afterAutospacing="1"/>
    </w:pPr>
  </w:style>
  <w:style w:type="character" w:customStyle="1" w:styleId="editsection">
    <w:name w:val="editsection"/>
    <w:basedOn w:val="Fontepargpadro"/>
    <w:rsid w:val="004A4005"/>
  </w:style>
  <w:style w:type="paragraph" w:styleId="Recuodecorpodetexto2">
    <w:name w:val="Body Text Indent 2"/>
    <w:basedOn w:val="Normal"/>
    <w:link w:val="Recuodecorpodetexto2Char"/>
    <w:rsid w:val="0056130F"/>
    <w:pPr>
      <w:spacing w:after="120" w:line="480" w:lineRule="auto"/>
      <w:ind w:left="283"/>
    </w:pPr>
    <w:rPr>
      <w:lang w:val="x-none" w:eastAsia="x-none"/>
    </w:rPr>
  </w:style>
  <w:style w:type="character" w:customStyle="1" w:styleId="Recuodecorpodetexto2Char">
    <w:name w:val="Recuo de corpo de texto 2 Char"/>
    <w:link w:val="Recuodecorpodetexto2"/>
    <w:rsid w:val="0056130F"/>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8278592">
      <w:bodyDiv w:val="1"/>
      <w:marLeft w:val="0"/>
      <w:marRight w:val="0"/>
      <w:marTop w:val="0"/>
      <w:marBottom w:val="0"/>
      <w:divBdr>
        <w:top w:val="none" w:sz="0" w:space="0" w:color="auto"/>
        <w:left w:val="none" w:sz="0" w:space="0" w:color="auto"/>
        <w:bottom w:val="none" w:sz="0" w:space="0" w:color="auto"/>
        <w:right w:val="none" w:sz="0" w:space="0" w:color="auto"/>
      </w:divBdr>
      <w:divsChild>
        <w:div w:id="142624240">
          <w:marLeft w:val="432"/>
          <w:marRight w:val="0"/>
          <w:marTop w:val="120"/>
          <w:marBottom w:val="0"/>
          <w:divBdr>
            <w:top w:val="none" w:sz="0" w:space="0" w:color="auto"/>
            <w:left w:val="none" w:sz="0" w:space="0" w:color="auto"/>
            <w:bottom w:val="none" w:sz="0" w:space="0" w:color="auto"/>
            <w:right w:val="none" w:sz="0" w:space="0" w:color="auto"/>
          </w:divBdr>
        </w:div>
      </w:divsChild>
    </w:div>
    <w:div w:id="930696322">
      <w:bodyDiv w:val="1"/>
      <w:marLeft w:val="0"/>
      <w:marRight w:val="0"/>
      <w:marTop w:val="0"/>
      <w:marBottom w:val="0"/>
      <w:divBdr>
        <w:top w:val="none" w:sz="0" w:space="0" w:color="auto"/>
        <w:left w:val="none" w:sz="0" w:space="0" w:color="auto"/>
        <w:bottom w:val="none" w:sz="0" w:space="0" w:color="auto"/>
        <w:right w:val="none" w:sz="0" w:space="0" w:color="auto"/>
      </w:divBdr>
      <w:divsChild>
        <w:div w:id="1579703641">
          <w:marLeft w:val="0"/>
          <w:marRight w:val="0"/>
          <w:marTop w:val="0"/>
          <w:marBottom w:val="0"/>
          <w:divBdr>
            <w:top w:val="none" w:sz="0" w:space="0" w:color="auto"/>
            <w:left w:val="none" w:sz="0" w:space="0" w:color="auto"/>
            <w:bottom w:val="none" w:sz="0" w:space="0" w:color="auto"/>
            <w:right w:val="none" w:sz="0" w:space="0" w:color="auto"/>
          </w:divBdr>
          <w:divsChild>
            <w:div w:id="739786208">
              <w:marLeft w:val="0"/>
              <w:marRight w:val="0"/>
              <w:marTop w:val="0"/>
              <w:marBottom w:val="0"/>
              <w:divBdr>
                <w:top w:val="none" w:sz="0" w:space="0" w:color="auto"/>
                <w:left w:val="none" w:sz="0" w:space="0" w:color="auto"/>
                <w:bottom w:val="none" w:sz="0" w:space="0" w:color="auto"/>
                <w:right w:val="none" w:sz="0" w:space="0" w:color="auto"/>
              </w:divBdr>
              <w:divsChild>
                <w:div w:id="1994412172">
                  <w:marLeft w:val="0"/>
                  <w:marRight w:val="0"/>
                  <w:marTop w:val="0"/>
                  <w:marBottom w:val="0"/>
                  <w:divBdr>
                    <w:top w:val="none" w:sz="0" w:space="0" w:color="auto"/>
                    <w:left w:val="none" w:sz="0" w:space="0" w:color="auto"/>
                    <w:bottom w:val="none" w:sz="0" w:space="0" w:color="auto"/>
                    <w:right w:val="none" w:sz="0" w:space="0" w:color="auto"/>
                  </w:divBdr>
                  <w:divsChild>
                    <w:div w:id="670647647">
                      <w:marLeft w:val="0"/>
                      <w:marRight w:val="0"/>
                      <w:marTop w:val="0"/>
                      <w:marBottom w:val="0"/>
                      <w:divBdr>
                        <w:top w:val="none" w:sz="0" w:space="0" w:color="auto"/>
                        <w:left w:val="none" w:sz="0" w:space="0" w:color="auto"/>
                        <w:bottom w:val="none" w:sz="0" w:space="0" w:color="auto"/>
                        <w:right w:val="none" w:sz="0" w:space="0" w:color="auto"/>
                      </w:divBdr>
                      <w:divsChild>
                        <w:div w:id="643243042">
                          <w:marLeft w:val="0"/>
                          <w:marRight w:val="0"/>
                          <w:marTop w:val="0"/>
                          <w:marBottom w:val="0"/>
                          <w:divBdr>
                            <w:top w:val="none" w:sz="0" w:space="0" w:color="auto"/>
                            <w:left w:val="none" w:sz="0" w:space="0" w:color="auto"/>
                            <w:bottom w:val="none" w:sz="0" w:space="0" w:color="auto"/>
                            <w:right w:val="none" w:sz="0" w:space="0" w:color="auto"/>
                          </w:divBdr>
                        </w:div>
                      </w:divsChild>
                    </w:div>
                    <w:div w:id="985087215">
                      <w:marLeft w:val="0"/>
                      <w:marRight w:val="0"/>
                      <w:marTop w:val="0"/>
                      <w:marBottom w:val="0"/>
                      <w:divBdr>
                        <w:top w:val="none" w:sz="0" w:space="0" w:color="auto"/>
                        <w:left w:val="none" w:sz="0" w:space="0" w:color="auto"/>
                        <w:bottom w:val="none" w:sz="0" w:space="0" w:color="auto"/>
                        <w:right w:val="none" w:sz="0" w:space="0" w:color="auto"/>
                      </w:divBdr>
                      <w:divsChild>
                        <w:div w:id="94329911">
                          <w:marLeft w:val="0"/>
                          <w:marRight w:val="0"/>
                          <w:marTop w:val="0"/>
                          <w:marBottom w:val="0"/>
                          <w:divBdr>
                            <w:top w:val="none" w:sz="0" w:space="0" w:color="auto"/>
                            <w:left w:val="none" w:sz="0" w:space="0" w:color="auto"/>
                            <w:bottom w:val="none" w:sz="0" w:space="0" w:color="auto"/>
                            <w:right w:val="none" w:sz="0" w:space="0" w:color="auto"/>
                          </w:divBdr>
                        </w:div>
                        <w:div w:id="716701996">
                          <w:marLeft w:val="0"/>
                          <w:marRight w:val="0"/>
                          <w:marTop w:val="0"/>
                          <w:marBottom w:val="120"/>
                          <w:divBdr>
                            <w:top w:val="none" w:sz="0" w:space="0" w:color="auto"/>
                            <w:left w:val="none" w:sz="0" w:space="0" w:color="auto"/>
                            <w:bottom w:val="none" w:sz="0" w:space="0" w:color="auto"/>
                            <w:right w:val="none" w:sz="0" w:space="0" w:color="auto"/>
                          </w:divBdr>
                          <w:divsChild>
                            <w:div w:id="1609775259">
                              <w:marLeft w:val="0"/>
                              <w:marRight w:val="0"/>
                              <w:marTop w:val="0"/>
                              <w:marBottom w:val="0"/>
                              <w:divBdr>
                                <w:top w:val="none" w:sz="0" w:space="0" w:color="auto"/>
                                <w:left w:val="none" w:sz="0" w:space="0" w:color="auto"/>
                                <w:bottom w:val="none" w:sz="0" w:space="0" w:color="auto"/>
                                <w:right w:val="none" w:sz="0" w:space="0" w:color="auto"/>
                              </w:divBdr>
                            </w:div>
                          </w:divsChild>
                        </w:div>
                        <w:div w:id="1260454104">
                          <w:marLeft w:val="0"/>
                          <w:marRight w:val="0"/>
                          <w:marTop w:val="0"/>
                          <w:marBottom w:val="150"/>
                          <w:divBdr>
                            <w:top w:val="none" w:sz="0" w:space="0" w:color="auto"/>
                            <w:left w:val="none" w:sz="0" w:space="0" w:color="auto"/>
                            <w:bottom w:val="none" w:sz="0" w:space="0" w:color="auto"/>
                            <w:right w:val="none" w:sz="0" w:space="0" w:color="auto"/>
                          </w:divBdr>
                        </w:div>
                        <w:div w:id="1313215587">
                          <w:marLeft w:val="0"/>
                          <w:marRight w:val="0"/>
                          <w:marTop w:val="0"/>
                          <w:marBottom w:val="0"/>
                          <w:divBdr>
                            <w:top w:val="none" w:sz="0" w:space="0" w:color="auto"/>
                            <w:left w:val="none" w:sz="0" w:space="0" w:color="auto"/>
                            <w:bottom w:val="none" w:sz="0" w:space="0" w:color="auto"/>
                            <w:right w:val="none" w:sz="0" w:space="0" w:color="auto"/>
                          </w:divBdr>
                          <w:divsChild>
                            <w:div w:id="200357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5635011">
      <w:bodyDiv w:val="1"/>
      <w:marLeft w:val="0"/>
      <w:marRight w:val="0"/>
      <w:marTop w:val="0"/>
      <w:marBottom w:val="0"/>
      <w:divBdr>
        <w:top w:val="none" w:sz="0" w:space="0" w:color="auto"/>
        <w:left w:val="none" w:sz="0" w:space="0" w:color="auto"/>
        <w:bottom w:val="none" w:sz="0" w:space="0" w:color="auto"/>
        <w:right w:val="none" w:sz="0" w:space="0" w:color="auto"/>
      </w:divBdr>
      <w:divsChild>
        <w:div w:id="2031490029">
          <w:marLeft w:val="0"/>
          <w:marRight w:val="0"/>
          <w:marTop w:val="0"/>
          <w:marBottom w:val="0"/>
          <w:divBdr>
            <w:top w:val="none" w:sz="0" w:space="0" w:color="auto"/>
            <w:left w:val="none" w:sz="0" w:space="0" w:color="auto"/>
            <w:bottom w:val="none" w:sz="0" w:space="0" w:color="auto"/>
            <w:right w:val="none" w:sz="0" w:space="0" w:color="auto"/>
          </w:divBdr>
          <w:divsChild>
            <w:div w:id="2042509786">
              <w:marLeft w:val="0"/>
              <w:marRight w:val="0"/>
              <w:marTop w:val="0"/>
              <w:marBottom w:val="0"/>
              <w:divBdr>
                <w:top w:val="none" w:sz="0" w:space="0" w:color="auto"/>
                <w:left w:val="none" w:sz="0" w:space="0" w:color="auto"/>
                <w:bottom w:val="none" w:sz="0" w:space="0" w:color="auto"/>
                <w:right w:val="none" w:sz="0" w:space="0" w:color="auto"/>
              </w:divBdr>
              <w:divsChild>
                <w:div w:id="1116749378">
                  <w:marLeft w:val="0"/>
                  <w:marRight w:val="0"/>
                  <w:marTop w:val="0"/>
                  <w:marBottom w:val="0"/>
                  <w:divBdr>
                    <w:top w:val="none" w:sz="0" w:space="0" w:color="auto"/>
                    <w:left w:val="none" w:sz="0" w:space="0" w:color="auto"/>
                    <w:bottom w:val="none" w:sz="0" w:space="0" w:color="auto"/>
                    <w:right w:val="none" w:sz="0" w:space="0" w:color="auto"/>
                  </w:divBdr>
                  <w:divsChild>
                    <w:div w:id="1023439992">
                      <w:marLeft w:val="0"/>
                      <w:marRight w:val="0"/>
                      <w:marTop w:val="0"/>
                      <w:marBottom w:val="0"/>
                      <w:divBdr>
                        <w:top w:val="none" w:sz="0" w:space="0" w:color="auto"/>
                        <w:left w:val="none" w:sz="0" w:space="0" w:color="auto"/>
                        <w:bottom w:val="none" w:sz="0" w:space="0" w:color="auto"/>
                        <w:right w:val="none" w:sz="0" w:space="0" w:color="auto"/>
                      </w:divBdr>
                      <w:divsChild>
                        <w:div w:id="921910878">
                          <w:marLeft w:val="0"/>
                          <w:marRight w:val="0"/>
                          <w:marTop w:val="0"/>
                          <w:marBottom w:val="0"/>
                          <w:divBdr>
                            <w:top w:val="none" w:sz="0" w:space="0" w:color="auto"/>
                            <w:left w:val="none" w:sz="0" w:space="0" w:color="auto"/>
                            <w:bottom w:val="none" w:sz="0" w:space="0" w:color="auto"/>
                            <w:right w:val="none" w:sz="0" w:space="0" w:color="auto"/>
                          </w:divBdr>
                          <w:divsChild>
                            <w:div w:id="1347437421">
                              <w:marLeft w:val="0"/>
                              <w:marRight w:val="0"/>
                              <w:marTop w:val="0"/>
                              <w:marBottom w:val="0"/>
                              <w:divBdr>
                                <w:top w:val="none" w:sz="0" w:space="0" w:color="auto"/>
                                <w:left w:val="none" w:sz="0" w:space="0" w:color="auto"/>
                                <w:bottom w:val="none" w:sz="0" w:space="0" w:color="auto"/>
                                <w:right w:val="none" w:sz="0" w:space="0" w:color="auto"/>
                              </w:divBdr>
                              <w:divsChild>
                                <w:div w:id="1520503460">
                                  <w:marLeft w:val="0"/>
                                  <w:marRight w:val="0"/>
                                  <w:marTop w:val="0"/>
                                  <w:marBottom w:val="0"/>
                                  <w:divBdr>
                                    <w:top w:val="none" w:sz="0" w:space="0" w:color="auto"/>
                                    <w:left w:val="none" w:sz="0" w:space="0" w:color="auto"/>
                                    <w:bottom w:val="none" w:sz="0" w:space="0" w:color="auto"/>
                                    <w:right w:val="none" w:sz="0" w:space="0" w:color="auto"/>
                                  </w:divBdr>
                                  <w:divsChild>
                                    <w:div w:id="849417713">
                                      <w:marLeft w:val="0"/>
                                      <w:marRight w:val="0"/>
                                      <w:marTop w:val="0"/>
                                      <w:marBottom w:val="0"/>
                                      <w:divBdr>
                                        <w:top w:val="none" w:sz="0" w:space="0" w:color="auto"/>
                                        <w:left w:val="none" w:sz="0" w:space="0" w:color="auto"/>
                                        <w:bottom w:val="none" w:sz="0" w:space="0" w:color="auto"/>
                                        <w:right w:val="none" w:sz="0" w:space="0" w:color="auto"/>
                                      </w:divBdr>
                                      <w:divsChild>
                                        <w:div w:id="1256280811">
                                          <w:marLeft w:val="0"/>
                                          <w:marRight w:val="0"/>
                                          <w:marTop w:val="0"/>
                                          <w:marBottom w:val="0"/>
                                          <w:divBdr>
                                            <w:top w:val="none" w:sz="0" w:space="0" w:color="auto"/>
                                            <w:left w:val="none" w:sz="0" w:space="0" w:color="auto"/>
                                            <w:bottom w:val="none" w:sz="0" w:space="0" w:color="auto"/>
                                            <w:right w:val="none" w:sz="0" w:space="0" w:color="auto"/>
                                          </w:divBdr>
                                          <w:divsChild>
                                            <w:div w:id="1692413503">
                                              <w:marLeft w:val="0"/>
                                              <w:marRight w:val="0"/>
                                              <w:marTop w:val="0"/>
                                              <w:marBottom w:val="0"/>
                                              <w:divBdr>
                                                <w:top w:val="none" w:sz="0" w:space="0" w:color="auto"/>
                                                <w:left w:val="none" w:sz="0" w:space="0" w:color="auto"/>
                                                <w:bottom w:val="none" w:sz="0" w:space="0" w:color="auto"/>
                                                <w:right w:val="none" w:sz="0" w:space="0" w:color="auto"/>
                                              </w:divBdr>
                                              <w:divsChild>
                                                <w:div w:id="987326614">
                                                  <w:marLeft w:val="0"/>
                                                  <w:marRight w:val="0"/>
                                                  <w:marTop w:val="0"/>
                                                  <w:marBottom w:val="0"/>
                                                  <w:divBdr>
                                                    <w:top w:val="none" w:sz="0" w:space="0" w:color="auto"/>
                                                    <w:left w:val="none" w:sz="0" w:space="0" w:color="auto"/>
                                                    <w:bottom w:val="none" w:sz="0" w:space="0" w:color="auto"/>
                                                    <w:right w:val="none" w:sz="0" w:space="0" w:color="auto"/>
                                                  </w:divBdr>
                                                  <w:divsChild>
                                                    <w:div w:id="1296717858">
                                                      <w:marLeft w:val="0"/>
                                                      <w:marRight w:val="0"/>
                                                      <w:marTop w:val="0"/>
                                                      <w:marBottom w:val="0"/>
                                                      <w:divBdr>
                                                        <w:top w:val="none" w:sz="0" w:space="0" w:color="auto"/>
                                                        <w:left w:val="none" w:sz="0" w:space="0" w:color="auto"/>
                                                        <w:bottom w:val="none" w:sz="0" w:space="0" w:color="auto"/>
                                                        <w:right w:val="none" w:sz="0" w:space="0" w:color="auto"/>
                                                      </w:divBdr>
                                                      <w:divsChild>
                                                        <w:div w:id="922035365">
                                                          <w:marLeft w:val="0"/>
                                                          <w:marRight w:val="0"/>
                                                          <w:marTop w:val="0"/>
                                                          <w:marBottom w:val="0"/>
                                                          <w:divBdr>
                                                            <w:top w:val="none" w:sz="0" w:space="0" w:color="auto"/>
                                                            <w:left w:val="none" w:sz="0" w:space="0" w:color="auto"/>
                                                            <w:bottom w:val="none" w:sz="0" w:space="0" w:color="auto"/>
                                                            <w:right w:val="none" w:sz="0" w:space="0" w:color="auto"/>
                                                          </w:divBdr>
                                                        </w:div>
                                                        <w:div w:id="1572931786">
                                                          <w:marLeft w:val="0"/>
                                                          <w:marRight w:val="0"/>
                                                          <w:marTop w:val="0"/>
                                                          <w:marBottom w:val="0"/>
                                                          <w:divBdr>
                                                            <w:top w:val="none" w:sz="0" w:space="0" w:color="auto"/>
                                                            <w:left w:val="none" w:sz="0" w:space="0" w:color="auto"/>
                                                            <w:bottom w:val="none" w:sz="0" w:space="0" w:color="auto"/>
                                                            <w:right w:val="none" w:sz="0" w:space="0" w:color="auto"/>
                                                          </w:divBdr>
                                                        </w:div>
                                                        <w:div w:id="174525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genda.saci.org.br" TargetMode="External"/><Relationship Id="rId5" Type="http://schemas.openxmlformats.org/officeDocument/2006/relationships/webSettings" Target="webSettings.xml"/><Relationship Id="rId10" Type="http://schemas.openxmlformats.org/officeDocument/2006/relationships/hyperlink" Target="http://www.academia.org.br/abl/media/O%20Acordo%20Ortogr%C3%A1fico%20da%20L%C3%ADngua%20Portuguesa_anexoI%20e%20II.pdf" TargetMode="External"/><Relationship Id="rId4" Type="http://schemas.openxmlformats.org/officeDocument/2006/relationships/settings" Target="settings.xml"/><Relationship Id="rId9" Type="http://schemas.openxmlformats.org/officeDocument/2006/relationships/hyperlink" Target="http://www.rbtv.associadosdainclusao.com.br/index.php/principal/article/view/161" TargetMode="Externa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www.gramaticaonline.com.br/texto/" TargetMode="External"/><Relationship Id="rId2" Type="http://schemas.openxmlformats.org/officeDocument/2006/relationships/hyperlink" Target="mailto:limafj@associadosdainclusao.com.br" TargetMode="External"/><Relationship Id="rId1" Type="http://schemas.openxmlformats.org/officeDocument/2006/relationships/hyperlink" Target="http://www.direitoparatodos.associadosdainclusao.com.br"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F7C4DE-39FC-4F98-8364-F2D8371EE9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24</Pages>
  <Words>6167</Words>
  <Characters>33304</Characters>
  <Application>Microsoft Office Word</Application>
  <DocSecurity>0</DocSecurity>
  <Lines>277</Lines>
  <Paragraphs>78</Paragraphs>
  <ScaleCrop>false</ScaleCrop>
  <HeadingPairs>
    <vt:vector size="2" baseType="variant">
      <vt:variant>
        <vt:lpstr>Título</vt:lpstr>
      </vt:variant>
      <vt:variant>
        <vt:i4>1</vt:i4>
      </vt:variant>
    </vt:vector>
  </HeadingPairs>
  <TitlesOfParts>
    <vt:vector size="1" baseType="lpstr">
      <vt:lpstr>Áudio-descrição no Acordo Ortográfico da Língua Portuguesa: um estudo morfológic</vt:lpstr>
    </vt:vector>
  </TitlesOfParts>
  <Company>Nome da sua empresa</Company>
  <LinksUpToDate>false</LinksUpToDate>
  <CharactersWithSpaces>39393</CharactersWithSpaces>
  <SharedDoc>false</SharedDoc>
  <HLinks>
    <vt:vector size="42" baseType="variant">
      <vt:variant>
        <vt:i4>786497</vt:i4>
      </vt:variant>
      <vt:variant>
        <vt:i4>9</vt:i4>
      </vt:variant>
      <vt:variant>
        <vt:i4>0</vt:i4>
      </vt:variant>
      <vt:variant>
        <vt:i4>5</vt:i4>
      </vt:variant>
      <vt:variant>
        <vt:lpwstr>http://www.planalto.gov.br/ccivil_03/_Ato2007-2010/2008/Decreto/D6583.htm</vt:lpwstr>
      </vt:variant>
      <vt:variant>
        <vt:lpwstr/>
      </vt:variant>
      <vt:variant>
        <vt:i4>2621553</vt:i4>
      </vt:variant>
      <vt:variant>
        <vt:i4>6</vt:i4>
      </vt:variant>
      <vt:variant>
        <vt:i4>0</vt:i4>
      </vt:variant>
      <vt:variant>
        <vt:i4>5</vt:i4>
      </vt:variant>
      <vt:variant>
        <vt:lpwstr>http://agenda.saci.org.br/</vt:lpwstr>
      </vt:variant>
      <vt:variant>
        <vt:lpwstr/>
      </vt:variant>
      <vt:variant>
        <vt:i4>1900606</vt:i4>
      </vt:variant>
      <vt:variant>
        <vt:i4>3</vt:i4>
      </vt:variant>
      <vt:variant>
        <vt:i4>0</vt:i4>
      </vt:variant>
      <vt:variant>
        <vt:i4>5</vt:i4>
      </vt:variant>
      <vt:variant>
        <vt:lpwstr>http://www.academia.org.br/abl/media/O Acordo Ortogr%C3%A1fico da L%C3%ADngua Portuguesa_anexoI e II.pdf</vt:lpwstr>
      </vt:variant>
      <vt:variant>
        <vt:lpwstr/>
      </vt:variant>
      <vt:variant>
        <vt:i4>4325462</vt:i4>
      </vt:variant>
      <vt:variant>
        <vt:i4>0</vt:i4>
      </vt:variant>
      <vt:variant>
        <vt:i4>0</vt:i4>
      </vt:variant>
      <vt:variant>
        <vt:i4>5</vt:i4>
      </vt:variant>
      <vt:variant>
        <vt:lpwstr>http://www.rbtv.associadosdainclusao.com.br/index.php/principal/article/view/161</vt:lpwstr>
      </vt:variant>
      <vt:variant>
        <vt:lpwstr/>
      </vt:variant>
      <vt:variant>
        <vt:i4>5963851</vt:i4>
      </vt:variant>
      <vt:variant>
        <vt:i4>6</vt:i4>
      </vt:variant>
      <vt:variant>
        <vt:i4>0</vt:i4>
      </vt:variant>
      <vt:variant>
        <vt:i4>5</vt:i4>
      </vt:variant>
      <vt:variant>
        <vt:lpwstr>http://www.gramaticaonline.com.br/texto/</vt:lpwstr>
      </vt:variant>
      <vt:variant>
        <vt:lpwstr/>
      </vt:variant>
      <vt:variant>
        <vt:i4>3407938</vt:i4>
      </vt:variant>
      <vt:variant>
        <vt:i4>3</vt:i4>
      </vt:variant>
      <vt:variant>
        <vt:i4>0</vt:i4>
      </vt:variant>
      <vt:variant>
        <vt:i4>5</vt:i4>
      </vt:variant>
      <vt:variant>
        <vt:lpwstr>mailto:limafj@associadosdainclusao.com.br</vt:lpwstr>
      </vt:variant>
      <vt:variant>
        <vt:lpwstr/>
      </vt:variant>
      <vt:variant>
        <vt:i4>4915281</vt:i4>
      </vt:variant>
      <vt:variant>
        <vt:i4>0</vt:i4>
      </vt:variant>
      <vt:variant>
        <vt:i4>0</vt:i4>
      </vt:variant>
      <vt:variant>
        <vt:i4>5</vt:i4>
      </vt:variant>
      <vt:variant>
        <vt:lpwstr>http://www.direitoparatodos.associadosdainclusao.com.br/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Áudio-descrição no Acordo Ortográfico da Língua Portuguesa: um estudo morfológic</dc:title>
  <dc:subject/>
  <dc:creator>Paulo Augusto Almeida Seemann;Rosângela A. Ferreira Lima;Francisco José de Lima</dc:creator>
  <cp:keywords/>
  <cp:lastModifiedBy>Wagner Beethoven</cp:lastModifiedBy>
  <cp:revision>9</cp:revision>
  <cp:lastPrinted>2013-03-21T19:50:00Z</cp:lastPrinted>
  <dcterms:created xsi:type="dcterms:W3CDTF">2016-03-02T22:34:00Z</dcterms:created>
  <dcterms:modified xsi:type="dcterms:W3CDTF">2016-03-02T22:53:00Z</dcterms:modified>
</cp:coreProperties>
</file>