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r>
        <w:rPr/>
        <w:t>L</w:t>
      </w:r>
      <w:bookmarkStart w:id="0" w:name="laion-azeredo"/>
      <w:r>
        <w:rPr/>
        <w:t>aion Azeredo</w:t>
      </w:r>
      <w:bookmarkEnd w:id="0"/>
    </w:p>
    <w:p>
      <w:pPr>
        <w:pStyle w:val="FirstParagraph"/>
        <w:rPr/>
      </w:pPr>
      <w:r>
        <w:rPr/>
        <w:t>(Desenvolvendo desde 2018)</w:t>
      </w:r>
    </w:p>
    <w:p>
      <w:pPr>
        <w:pStyle w:val="TextBody"/>
        <w:rPr/>
      </w:pPr>
      <w:r>
        <w:rPr/>
        <w:t>Aqui você encontra todas as informações relevantes relacionadas à minha carreira e códigos.</w:t>
      </w:r>
    </w:p>
    <w:p>
      <w:pPr>
        <w:pStyle w:val="Heading2"/>
        <w:rPr/>
      </w:pPr>
      <w:bookmarkStart w:id="1" w:name="tecnologias-que-eu-conheço"/>
      <w:r>
        <w:rPr/>
        <w:t>Tecnologias que eu conheço</w:t>
      </w:r>
      <w:bookmarkEnd w:id="1"/>
    </w:p>
    <w:p>
      <w:pPr>
        <w:pStyle w:val="FirstParagraph"/>
        <w:rPr/>
      </w:pPr>
      <w:r>
        <w:rPr/>
        <w:t>MySQL, MongoDb, Python, Django, Flask, Flacon, NodeJs, ExpressJs, ReactJs</w:t>
      </w:r>
    </w:p>
    <w:p>
      <w:pPr>
        <w:pStyle w:val="Heading2"/>
        <w:rPr/>
      </w:pPr>
      <w:bookmarkStart w:id="2" w:name="links-rápidos"/>
      <w:r>
        <w:rPr/>
        <w:t>Links Rápidos</w:t>
      </w:r>
      <w:bookmarkEnd w:id="2"/>
    </w:p>
    <w:p>
      <w:pPr>
        <w:pStyle w:val="Compact"/>
        <w:numPr>
          <w:ilvl w:val="0"/>
          <w:numId w:val="1"/>
        </w:numPr>
        <w:rPr/>
      </w:pPr>
      <w:hyperlink w:anchor="experiência-profissional">
        <w:r>
          <w:rPr>
            <w:rStyle w:val="VisitedInternetLink"/>
          </w:rPr>
          <w:t>Experiência Profissional</w:t>
        </w:r>
      </w:hyperlink>
    </w:p>
    <w:p>
      <w:pPr>
        <w:pStyle w:val="Compact"/>
        <w:numPr>
          <w:ilvl w:val="0"/>
          <w:numId w:val="1"/>
        </w:numPr>
        <w:rPr/>
      </w:pPr>
      <w:hyperlink w:anchor="frontend">
        <w:r>
          <w:rPr>
            <w:rStyle w:val="InternetLink"/>
          </w:rPr>
          <w:t>FrontEnd</w:t>
        </w:r>
      </w:hyperlink>
    </w:p>
    <w:p>
      <w:pPr>
        <w:pStyle w:val="Compact"/>
        <w:numPr>
          <w:ilvl w:val="0"/>
          <w:numId w:val="1"/>
        </w:numPr>
        <w:rPr/>
      </w:pPr>
      <w:hyperlink w:anchor="fullstack-apps">
        <w:r>
          <w:rPr>
            <w:rStyle w:val="InternetLink"/>
          </w:rPr>
          <w:t>FullStack apps</w:t>
        </w:r>
      </w:hyperlink>
    </w:p>
    <w:p>
      <w:pPr>
        <w:pStyle w:val="Compact"/>
        <w:numPr>
          <w:ilvl w:val="0"/>
          <w:numId w:val="1"/>
        </w:numPr>
        <w:rPr/>
      </w:pPr>
      <w:hyperlink w:anchor="wordpress-webprojects">
        <w:r>
          <w:rPr>
            <w:rStyle w:val="InternetLink"/>
          </w:rPr>
          <w:t>Wordpress WebProjects</w:t>
        </w:r>
      </w:hyperlink>
    </w:p>
    <w:p>
      <w:pPr>
        <w:pStyle w:val="Compact"/>
        <w:numPr>
          <w:ilvl w:val="0"/>
          <w:numId w:val="1"/>
        </w:numPr>
        <w:rPr/>
      </w:pPr>
      <w:hyperlink w:anchor="database-modeling">
        <w:r>
          <w:rPr>
            <w:rStyle w:val="InternetLink"/>
          </w:rPr>
          <w:t>DataBase Modeling</w:t>
        </w:r>
      </w:hyperlink>
    </w:p>
    <w:p>
      <w:pPr>
        <w:pStyle w:val="Compact"/>
        <w:numPr>
          <w:ilvl w:val="0"/>
          <w:numId w:val="1"/>
        </w:numPr>
        <w:rPr/>
      </w:pPr>
      <w:hyperlink w:anchor="comunidade">
        <w:r>
          <w:rPr>
            <w:rStyle w:val="InternetLink"/>
          </w:rPr>
          <w:t>Comunidade</w:t>
        </w:r>
      </w:hyperlink>
    </w:p>
    <w:p>
      <w:pPr>
        <w:pStyle w:val="Compact"/>
        <w:numPr>
          <w:ilvl w:val="0"/>
          <w:numId w:val="1"/>
        </w:numPr>
        <w:rPr/>
      </w:pPr>
      <w:hyperlink w:anchor="talks">
        <w:r>
          <w:rPr>
            <w:rStyle w:val="InternetLink"/>
          </w:rPr>
          <w:t>Talks</w:t>
        </w:r>
      </w:hyperlink>
    </w:p>
    <w:p>
      <w:pPr>
        <w:pStyle w:val="Heading2"/>
        <w:rPr/>
      </w:pPr>
      <w:bookmarkStart w:id="3" w:name="experiência-profissional"/>
      <w:r>
        <w:rPr/>
        <w:t>Experiência profissional</w:t>
      </w:r>
      <w:bookmarkEnd w:id="3"/>
    </w:p>
    <w:p>
      <w:pPr>
        <w:pStyle w:val="CaptionedFigure"/>
        <w:rPr/>
      </w:pPr>
      <w:r>
        <w:rPr/>
      </w:r>
    </w:p>
    <w:p>
      <w:pPr>
        <w:pStyle w:val="Heading3"/>
        <w:rPr/>
      </w:pPr>
      <w:bookmarkStart w:id="4" w:name="alma-tech-ad-behavior"/>
      <w:r>
        <w:rPr>
          <w:b/>
        </w:rPr>
        <w:t>ALMA Tech | Ad | Behavior</w:t>
      </w:r>
      <w:bookmarkEnd w:id="4"/>
    </w:p>
    <w:p>
      <w:pPr>
        <w:pStyle w:val="FirstParagraph"/>
        <w:rPr/>
      </w:pPr>
      <w:r>
        <w:rPr/>
        <w:t>Desenvolvedor (2016 - ) Desenvolvo sites baseados no Wordpress Framework (roda em cerca de 40% de toda a Internet) e, mais recentemente, também trabalho com os frameworks Django e React.</w:t>
      </w:r>
    </w:p>
    <w:p>
      <w:pPr>
        <w:pStyle w:val="TextBody"/>
        <w:rPr/>
      </w:pPr>
      <w:r>
        <w:rPr/>
        <w:t>Lido com todos os desafios de colocar um projeto on-line, desde adquirir domínio, alugar hospedagem (hospedagem compartilhada ou VPS), configurar servidores Apache / Linux para executar aplicativos wordpress, projetar e planejar o projeto, gerenciar o projeto com o cliente, seguindo preceitos Agile (quando o cliente os entende), entregando o site vivo e treinando o cliente.</w:t>
      </w:r>
    </w:p>
    <w:p>
      <w:pPr>
        <w:pStyle w:val="TextBody"/>
        <w:rPr/>
      </w:pPr>
      <w:r>
        <w:rPr/>
        <w:t>Lido com os desafios de back-end e front-end, servindo uma solução completa para o cliente.</w:t>
      </w:r>
    </w:p>
    <w:p>
      <w:pPr>
        <w:pStyle w:val="TextBody"/>
        <w:rPr/>
      </w:pPr>
      <w:r>
        <w:rPr/>
        <w:t>Um cliente típico é um pequeno empreendedor, um produtor de conteúdo ou uma startup iniciante que procura um MVP ou uma landing page para um produto.</w:t>
      </w:r>
    </w:p>
    <w:p>
      <w:pPr>
        <w:pStyle w:val="TextBody"/>
        <w:rPr/>
      </w:pPr>
      <w:r>
        <w:rPr/>
        <w:t>Com uma sólida experiência em negócios e consultoria, uma das minhas melhores habilidades é traduzir a gíria tecnológica para o idioma regular do cliente.</w:t>
      </w:r>
    </w:p>
    <w:p>
      <w:pPr>
        <w:pStyle w:val="TextBody"/>
        <w:rPr/>
      </w:pPr>
      <w:r>
        <w:rPr/>
        <w:t xml:space="preserve">Minha stack regular pode conter: </w:t>
      </w:r>
    </w:p>
    <w:p>
      <w:pPr>
        <w:pStyle w:val="TextBody"/>
        <w:rPr/>
      </w:pPr>
      <w:r>
        <w:rPr/>
        <w:t>- Hospedagem compartilhada ou VPS</w:t>
      </w:r>
    </w:p>
    <w:p>
      <w:pPr>
        <w:pStyle w:val="TextBody"/>
        <w:rPr/>
      </w:pPr>
      <w:r>
        <w:rPr/>
        <w:t>- Servidor Apache / Linux</w:t>
      </w:r>
    </w:p>
    <w:p>
      <w:pPr>
        <w:pStyle w:val="TextBody"/>
        <w:rPr/>
      </w:pPr>
      <w:r>
        <w:rPr/>
        <w:t>- banco de dados MySQL</w:t>
      </w:r>
    </w:p>
    <w:p>
      <w:pPr>
        <w:pStyle w:val="TextBody"/>
        <w:rPr/>
      </w:pPr>
      <w:r>
        <w:rPr/>
        <w:t>- Wordpress</w:t>
      </w:r>
    </w:p>
    <w:p>
      <w:pPr>
        <w:pStyle w:val="TextBody"/>
        <w:rPr/>
      </w:pPr>
      <w:r>
        <w:rPr/>
        <w:t>- Woocommerce</w:t>
      </w:r>
    </w:p>
    <w:p>
      <w:pPr>
        <w:pStyle w:val="TextBody"/>
        <w:rPr/>
      </w:pPr>
      <w:r>
        <w:rPr/>
        <w:t>- Django Python</w:t>
      </w:r>
    </w:p>
    <w:p>
      <w:pPr>
        <w:pStyle w:val="TextBody"/>
        <w:rPr/>
      </w:pPr>
      <w:r>
        <w:rPr/>
        <w:t>- ReactJs</w:t>
      </w:r>
    </w:p>
    <w:p>
      <w:pPr>
        <w:pStyle w:val="TextBody"/>
        <w:rPr/>
      </w:pPr>
      <w:r>
        <w:rPr/>
        <w:t>- Estruturas de CSS Bootstrap e Bulma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style="position:absolute;margin-left:0pt;margin-top:-1.55pt;width:467.95pt;height:1.45pt;mso-position-horizontal:center;mso-position-vertical:top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Heading3"/>
        <w:rPr/>
      </w:pPr>
      <w:bookmarkStart w:id="5" w:name="deloitte-consulting"/>
      <w:r>
        <w:rPr>
          <w:b/>
        </w:rPr>
        <w:t>Deloitte Consulting</w:t>
      </w:r>
      <w:bookmarkEnd w:id="5"/>
    </w:p>
    <w:p>
      <w:pPr>
        <w:pStyle w:val="FirstParagraph"/>
        <w:rPr/>
      </w:pPr>
      <w:r>
        <w:rPr/>
        <w:t>Consultor de Negócios (2010 - 2016) A Deloitte é a maior empresa de serviços profissionais do mundo, operando em mais de 170 países, com mais de 200 mil funcionários e mais de US $ 32 bilhões em receita anual. Nosso portfólio de serviços passa por auditoria, consultoria empresarial, consultoria tributária, consultoria em gestão de risco, assessoria financeira, entre outros.</w:t>
      </w:r>
    </w:p>
    <w:p>
      <w:pPr>
        <w:pStyle w:val="TextBody"/>
        <w:rPr/>
      </w:pPr>
      <w:r>
        <w:rPr/>
        <w:t>Na minha posição, trato com desenvolvimento de projetos de consultoria de negócios focados em gestão de operações, estratégia competitiva e Design de Serviços (Service Design) nas indústrias de Petróleo e Gás e Mídia.</w:t>
      </w:r>
    </w:p>
    <w:p>
      <w:pPr>
        <w:pStyle w:val="TextBody"/>
        <w:rPr/>
      </w:pPr>
      <w:r>
        <w:rPr/>
        <w:t>Dentro de vários projetos, destaco as seguintes responsabilidades como recorrentes:</w:t>
      </w:r>
    </w:p>
    <w:p>
      <w:pPr>
        <w:pStyle w:val="Compact"/>
        <w:numPr>
          <w:ilvl w:val="0"/>
          <w:numId w:val="2"/>
        </w:numPr>
        <w:rPr/>
      </w:pPr>
      <w:r>
        <w:rPr/>
        <w:t>Definição do escopo do projeto</w:t>
      </w:r>
    </w:p>
    <w:p>
      <w:pPr>
        <w:pStyle w:val="Compact"/>
        <w:numPr>
          <w:ilvl w:val="0"/>
          <w:numId w:val="2"/>
        </w:numPr>
        <w:rPr/>
      </w:pPr>
      <w:r>
        <w:rPr/>
        <w:t>Gerenciamento de Projetos no campo</w:t>
      </w:r>
    </w:p>
    <w:p>
      <w:pPr>
        <w:pStyle w:val="Compact"/>
        <w:numPr>
          <w:ilvl w:val="0"/>
          <w:numId w:val="2"/>
        </w:numPr>
        <w:rPr/>
      </w:pPr>
      <w:r>
        <w:rPr/>
        <w:t>Coordenação de equipe no campo</w:t>
      </w:r>
    </w:p>
    <w:p>
      <w:pPr>
        <w:pStyle w:val="Compact"/>
        <w:numPr>
          <w:ilvl w:val="0"/>
          <w:numId w:val="2"/>
        </w:numPr>
        <w:rPr/>
      </w:pPr>
      <w:r>
        <w:rPr/>
        <w:t>Desenvolvimento de relações com clientes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style="position:absolute;margin-left:0pt;margin-top:-1.55pt;width:467.95pt;height:1.45pt;mso-position-horizontal:center;mso-position-vertical:top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</w:p>
    <w:p>
      <w:pPr>
        <w:pStyle w:val="Heading2"/>
        <w:rPr/>
      </w:pPr>
      <w:bookmarkStart w:id="6" w:name="informações-gerais"/>
      <w:r>
        <w:rPr/>
        <w:t>Informações Gerais</w:t>
      </w:r>
      <w:bookmarkEnd w:id="6"/>
    </w:p>
    <w:p>
      <w:pPr>
        <w:pStyle w:val="Compact"/>
        <w:numPr>
          <w:ilvl w:val="0"/>
          <w:numId w:val="3"/>
        </w:numPr>
        <w:rPr/>
      </w:pPr>
      <w:r>
        <w:rPr/>
        <w:t>Email: laion.azeredo@gmail.com</w:t>
      </w:r>
    </w:p>
    <w:p>
      <w:pPr>
        <w:pStyle w:val="Compact"/>
        <w:numPr>
          <w:ilvl w:val="0"/>
          <w:numId w:val="3"/>
        </w:numPr>
        <w:rPr/>
      </w:pPr>
      <w:r>
        <w:rPr/>
        <w:t>Linkedin: https://www.linkedin.com/in/laion-azeredo/</w:t>
      </w:r>
    </w:p>
    <w:p>
      <w:pPr>
        <w:pStyle w:val="Compact"/>
        <w:numPr>
          <w:ilvl w:val="0"/>
          <w:numId w:val="3"/>
        </w:numPr>
        <w:rPr/>
      </w:pPr>
      <w:r>
        <w:rPr/>
        <w:t>Moro em Porto Alegre/RS</w:t>
      </w:r>
    </w:p>
    <w:p>
      <w:pPr>
        <w:pStyle w:val="Compact"/>
        <w:numPr>
          <w:ilvl w:val="0"/>
          <w:numId w:val="3"/>
        </w:numPr>
        <w:rPr/>
      </w:pPr>
      <w:r>
        <w:rPr/>
        <w:t>Pós-Graduado</w:t>
      </w:r>
    </w:p>
    <w:p>
      <w:pPr>
        <w:pStyle w:val="Heading1"/>
        <w:rPr/>
      </w:pPr>
      <w:bookmarkStart w:id="7" w:name="projetos"/>
      <w:r>
        <w:rPr/>
        <w:t>Projetos</w:t>
      </w:r>
      <w:bookmarkEnd w:id="7"/>
    </w:p>
    <w:p>
      <w:pPr>
        <w:pStyle w:val="Heading2"/>
        <w:rPr/>
      </w:pPr>
      <w:bookmarkStart w:id="8" w:name="frontend"/>
      <w:r>
        <w:rPr/>
        <w:t>FrontEnd</w:t>
      </w:r>
      <w:bookmarkEnd w:id="8"/>
    </w:p>
    <w:tbl>
      <w:tblPr>
        <w:tblStyle w:val="Tabl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417"/>
        <w:gridCol w:w="2327"/>
        <w:gridCol w:w="2089"/>
        <w:gridCol w:w="1655"/>
        <w:gridCol w:w="1872"/>
      </w:tblGrid>
      <w:tr>
        <w:trPr>
          <w:cnfStyle w:firstRow="1"/>
        </w:trPr>
        <w:tc>
          <w:tcPr>
            <w:tcW w:w="1417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Stack</w:t>
            </w:r>
          </w:p>
        </w:tc>
        <w:tc>
          <w:tcPr>
            <w:tcW w:w="2327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Implementação</w:t>
            </w:r>
          </w:p>
        </w:tc>
        <w:tc>
          <w:tcPr>
            <w:tcW w:w="2089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Detalhes</w:t>
            </w:r>
          </w:p>
        </w:tc>
        <w:tc>
          <w:tcPr>
            <w:tcW w:w="1655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Quando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Links</w:t>
            </w:r>
          </w:p>
        </w:tc>
      </w:tr>
      <w:tr>
        <w:trPr/>
        <w:tc>
          <w:tcPr>
            <w:tcW w:w="141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React JS + Services (Serverless)</w:t>
            </w:r>
          </w:p>
        </w:tc>
        <w:tc>
          <w:tcPr>
            <w:tcW w:w="232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TesseReact</w:t>
            </w:r>
          </w:p>
        </w:tc>
        <w:tc>
          <w:tcPr>
            <w:tcW w:w="208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Uma ferramenta de OCR serverless feita com React e Tesseract JS.</w:t>
            </w:r>
          </w:p>
        </w:tc>
        <w:tc>
          <w:tcPr>
            <w:tcW w:w="165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2020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hyperlink r:id="rId2">
              <w:r>
                <w:rPr>
                  <w:rStyle w:val="InternetLink"/>
                </w:rPr>
                <w:t>Link para o Repo</w:t>
              </w:r>
            </w:hyperlink>
          </w:p>
        </w:tc>
      </w:tr>
      <w:tr>
        <w:trPr/>
        <w:tc>
          <w:tcPr>
            <w:tcW w:w="141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React Js Puro (Static Apps)</w:t>
            </w:r>
          </w:p>
        </w:tc>
        <w:tc>
          <w:tcPr>
            <w:tcW w:w="232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Single Page App</w:t>
            </w:r>
          </w:p>
        </w:tc>
        <w:tc>
          <w:tcPr>
            <w:tcW w:w="208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Laion Azeredo Developer: Um SPA demonstrando um CV online.</w:t>
            </w:r>
          </w:p>
        </w:tc>
        <w:tc>
          <w:tcPr>
            <w:tcW w:w="165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2020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hyperlink r:id="rId3">
              <w:r>
                <w:rPr>
                  <w:rStyle w:val="InternetLink"/>
                </w:rPr>
                <w:t>Link para o Repo</w:t>
              </w:r>
            </w:hyperlink>
          </w:p>
        </w:tc>
      </w:tr>
      <w:tr>
        <w:trPr/>
        <w:tc>
          <w:tcPr>
            <w:tcW w:w="141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Vanilla JS</w:t>
            </w:r>
          </w:p>
        </w:tc>
        <w:tc>
          <w:tcPr>
            <w:tcW w:w="232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Validação de Formulário usando JS</w:t>
            </w:r>
          </w:p>
        </w:tc>
        <w:tc>
          <w:tcPr>
            <w:tcW w:w="208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Este projeto mostra um formulário de inscrição com algumas validações sobre nome, número de telefone e perfis de mídia social. Depois disso, a página envia o resultado ao back-end via JSON.</w:t>
            </w:r>
          </w:p>
        </w:tc>
        <w:tc>
          <w:tcPr>
            <w:tcW w:w="165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2020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hyperlink r:id="rId4">
              <w:r>
                <w:rPr>
                  <w:rStyle w:val="InternetLink"/>
                </w:rPr>
                <w:t>Link para o Repo</w:t>
              </w:r>
            </w:hyperlink>
          </w:p>
        </w:tc>
      </w:tr>
    </w:tbl>
    <w:p>
      <w:pPr>
        <w:pStyle w:val="Heading2"/>
        <w:rPr/>
      </w:pPr>
      <w:bookmarkStart w:id="9" w:name="fullstack-apps"/>
      <w:r>
        <w:rPr/>
        <w:t>FullStack apps</w:t>
      </w:r>
      <w:bookmarkEnd w:id="9"/>
    </w:p>
    <w:tbl>
      <w:tblPr>
        <w:tblStyle w:val="Tabl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417"/>
        <w:gridCol w:w="2327"/>
        <w:gridCol w:w="1872"/>
        <w:gridCol w:w="1872"/>
        <w:gridCol w:w="1872"/>
      </w:tblGrid>
      <w:tr>
        <w:trPr>
          <w:cnfStyle w:firstRow="1"/>
        </w:trPr>
        <w:tc>
          <w:tcPr>
            <w:tcW w:w="1417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Stack</w:t>
            </w:r>
          </w:p>
        </w:tc>
        <w:tc>
          <w:tcPr>
            <w:tcW w:w="2327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Implementação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Detalhes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Quando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Links</w:t>
            </w:r>
          </w:p>
        </w:tc>
      </w:tr>
      <w:tr>
        <w:trPr/>
        <w:tc>
          <w:tcPr>
            <w:tcW w:w="141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DB: SQLite, BEnd: Node + Express, FEnd: React</w:t>
            </w:r>
          </w:p>
        </w:tc>
        <w:tc>
          <w:tcPr>
            <w:tcW w:w="232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My Tattoo Collection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App para gravar todas as tatuagens que você deseja fazer em seu corpo, construído com React, Express e SQLite.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2020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hyperlink r:id="rId5">
              <w:r>
                <w:rPr>
                  <w:rStyle w:val="InternetLink"/>
                </w:rPr>
                <w:t>Link para o Repo</w:t>
              </w:r>
            </w:hyperlink>
          </w:p>
        </w:tc>
      </w:tr>
      <w:tr>
        <w:trPr/>
        <w:tc>
          <w:tcPr>
            <w:tcW w:w="141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BEnd: Python + Flask, FEnd: Jinja</w:t>
            </w:r>
          </w:p>
        </w:tc>
        <w:tc>
          <w:tcPr>
            <w:tcW w:w="232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I can see your image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App para ler magicamente o texto codificado em suas imagens. Basta enviar uma e ver a mágica acontecer. Feita com Python, Flask e PyTesseract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2020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hyperlink r:id="rId6">
              <w:r>
                <w:rPr>
                  <w:rStyle w:val="InternetLink"/>
                </w:rPr>
                <w:t>Link para o Repo</w:t>
              </w:r>
            </w:hyperlink>
          </w:p>
        </w:tc>
      </w:tr>
    </w:tbl>
    <w:p>
      <w:pPr>
        <w:pStyle w:val="Heading2"/>
        <w:rPr/>
      </w:pPr>
      <w:bookmarkStart w:id="10" w:name="wordpress-webprojects"/>
      <w:r>
        <w:rPr/>
        <w:t>Wordpress WebProjects</w:t>
      </w:r>
      <w:bookmarkEnd w:id="10"/>
    </w:p>
    <w:tbl>
      <w:tblPr>
        <w:tblStyle w:val="Tabl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417"/>
        <w:gridCol w:w="2327"/>
        <w:gridCol w:w="1872"/>
        <w:gridCol w:w="1872"/>
        <w:gridCol w:w="1872"/>
      </w:tblGrid>
      <w:tr>
        <w:trPr>
          <w:cnfStyle w:firstRow="1"/>
        </w:trPr>
        <w:tc>
          <w:tcPr>
            <w:tcW w:w="1417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Stack</w:t>
            </w:r>
          </w:p>
        </w:tc>
        <w:tc>
          <w:tcPr>
            <w:tcW w:w="2327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Implementação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Detalhes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Quando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Links</w:t>
            </w:r>
          </w:p>
        </w:tc>
      </w:tr>
      <w:tr>
        <w:trPr/>
        <w:tc>
          <w:tcPr>
            <w:tcW w:w="141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DB: MariaDB, BEnd: Wordpress, FEnd: JS e Templates</w:t>
            </w:r>
          </w:p>
        </w:tc>
        <w:tc>
          <w:tcPr>
            <w:tcW w:w="232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Tattooz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Marketplace Ecommerce solution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2019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hyperlink r:id="rId7">
              <w:r>
                <w:rPr>
                  <w:rStyle w:val="InternetLink"/>
                </w:rPr>
                <w:t>Link to the website</w:t>
              </w:r>
            </w:hyperlink>
          </w:p>
        </w:tc>
      </w:tr>
      <w:tr>
        <w:trPr/>
        <w:tc>
          <w:tcPr>
            <w:tcW w:w="141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DB: MariaDB, BEnd: Wordpress, FEnd: JS e Templates</w:t>
            </w:r>
          </w:p>
        </w:tc>
        <w:tc>
          <w:tcPr>
            <w:tcW w:w="232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Me Empresta Brasil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Marketplace Ecommerce solution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2019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hyperlink r:id="rId8">
              <w:r>
                <w:rPr>
                  <w:rStyle w:val="InternetLink"/>
                </w:rPr>
                <w:t>Link to the website</w:t>
              </w:r>
            </w:hyperlink>
          </w:p>
        </w:tc>
      </w:tr>
      <w:tr>
        <w:trPr/>
        <w:tc>
          <w:tcPr>
            <w:tcW w:w="141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DB: MariaDB, BEnd: Wordpress, FEnd: JS e Templates</w:t>
            </w:r>
          </w:p>
        </w:tc>
        <w:tc>
          <w:tcPr>
            <w:tcW w:w="232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De Volta ao Lar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Ecommerce solution to charity institution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2018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hyperlink r:id="rId9">
              <w:r>
                <w:rPr>
                  <w:rStyle w:val="InternetLink"/>
                </w:rPr>
                <w:t>Link to the website</w:t>
              </w:r>
            </w:hyperlink>
          </w:p>
        </w:tc>
      </w:tr>
    </w:tbl>
    <w:p>
      <w:pPr>
        <w:pStyle w:val="Heading2"/>
        <w:rPr/>
      </w:pPr>
      <w:bookmarkStart w:id="11" w:name="database-modeling"/>
      <w:r>
        <w:rPr/>
        <w:t>DataBase Modeling</w:t>
      </w:r>
      <w:bookmarkEnd w:id="11"/>
    </w:p>
    <w:tbl>
      <w:tblPr>
        <w:tblStyle w:val="Tabl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417"/>
        <w:gridCol w:w="2327"/>
        <w:gridCol w:w="1872"/>
        <w:gridCol w:w="1872"/>
        <w:gridCol w:w="1872"/>
      </w:tblGrid>
      <w:tr>
        <w:trPr>
          <w:cnfStyle w:firstRow="1"/>
        </w:trPr>
        <w:tc>
          <w:tcPr>
            <w:tcW w:w="1417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Stack</w:t>
            </w:r>
          </w:p>
        </w:tc>
        <w:tc>
          <w:tcPr>
            <w:tcW w:w="2327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Implementação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Detalhes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Quando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Links</w:t>
            </w:r>
          </w:p>
        </w:tc>
      </w:tr>
      <w:tr>
        <w:trPr/>
        <w:tc>
          <w:tcPr>
            <w:tcW w:w="141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MySQL or MariaDB or SQLite</w:t>
            </w:r>
          </w:p>
        </w:tc>
        <w:tc>
          <w:tcPr>
            <w:tcW w:w="232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Modelagem de Banco de Dados Relacional - um exercício.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Modelo de banco de dados de um banco de dados geral de veículos que registra transações de compra, venda e propriedade, com base nos requisitos de um cliente de ficção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2020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hyperlink r:id="rId10">
              <w:r>
                <w:rPr>
                  <w:rStyle w:val="InternetLink"/>
                </w:rPr>
                <w:t>Link para o Repo</w:t>
              </w:r>
            </w:hyperlink>
          </w:p>
        </w:tc>
      </w:tr>
    </w:tbl>
    <w:p>
      <w:pPr>
        <w:pStyle w:val="Heading2"/>
        <w:rPr/>
      </w:pPr>
      <w:bookmarkStart w:id="12" w:name="comunidade"/>
      <w:r>
        <w:rPr/>
        <w:t>Comunidade</w:t>
      </w:r>
      <w:bookmarkEnd w:id="12"/>
    </w:p>
    <w:tbl>
      <w:tblPr>
        <w:tblStyle w:val="Tabl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2339"/>
        <w:gridCol w:w="2340"/>
        <w:gridCol w:w="2340"/>
        <w:gridCol w:w="2340"/>
      </w:tblGrid>
      <w:tr>
        <w:trPr>
          <w:cnfStyle w:firstRow="1"/>
        </w:trPr>
        <w:tc>
          <w:tcPr>
            <w:tcW w:w="2339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Comunidade</w:t>
            </w:r>
          </w:p>
        </w:tc>
        <w:tc>
          <w:tcPr>
            <w:tcW w:w="2340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Sobre</w:t>
            </w:r>
          </w:p>
        </w:tc>
        <w:tc>
          <w:tcPr>
            <w:tcW w:w="2340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</w:tc>
        <w:tc>
          <w:tcPr>
            <w:tcW w:w="2340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Referências</w:t>
            </w:r>
          </w:p>
        </w:tc>
      </w:tr>
      <w:tr>
        <w:trPr/>
        <w:tc>
          <w:tcPr>
            <w:tcW w:w="233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PyData POA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Capítulo local da comunidade PyData, um grupo de entusiastas de ferramentas e métodos de código aberto para lidar com dados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Participo como organizador desde 2019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hyperlink r:id="rId11">
              <w:r>
                <w:rPr>
                  <w:rStyle w:val="InternetLink"/>
                </w:rPr>
                <w:t>Link da Comunidade</w:t>
              </w:r>
            </w:hyperlink>
          </w:p>
        </w:tc>
      </w:tr>
    </w:tbl>
    <w:p>
      <w:pPr>
        <w:pStyle w:val="Heading2"/>
        <w:rPr/>
      </w:pPr>
      <w:bookmarkStart w:id="13" w:name="talks"/>
      <w:r>
        <w:rPr/>
        <w:t>Talks</w:t>
      </w:r>
      <w:bookmarkEnd w:id="13"/>
    </w:p>
    <w:tbl>
      <w:tblPr>
        <w:tblStyle w:val="Table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2339"/>
        <w:gridCol w:w="2340"/>
        <w:gridCol w:w="2340"/>
        <w:gridCol w:w="2340"/>
      </w:tblGrid>
      <w:tr>
        <w:trPr>
          <w:cnfStyle w:firstRow="1"/>
        </w:trPr>
        <w:tc>
          <w:tcPr>
            <w:tcW w:w="2339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Tema</w:t>
            </w:r>
          </w:p>
        </w:tc>
        <w:tc>
          <w:tcPr>
            <w:tcW w:w="2340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Onde</w:t>
            </w:r>
          </w:p>
        </w:tc>
        <w:tc>
          <w:tcPr>
            <w:tcW w:w="2340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Quando</w:t>
            </w:r>
          </w:p>
        </w:tc>
        <w:tc>
          <w:tcPr>
            <w:tcW w:w="2340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Referências</w:t>
            </w:r>
          </w:p>
        </w:tc>
      </w:tr>
      <w:tr>
        <w:trPr/>
        <w:tc>
          <w:tcPr>
            <w:tcW w:w="233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AutoML - O que é, pra que serve e isso vai roubar seu emprego? (10o PyDataPOA)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#10 PyData POA - Porto Alegre, Brasil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02/2020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hyperlink r:id="rId12">
              <w:r>
                <w:rPr>
                  <w:rStyle w:val="InternetLink"/>
                </w:rPr>
                <w:t>Link para o Video</w:t>
              </w:r>
            </w:hyperlink>
          </w:p>
        </w:tc>
      </w:tr>
      <w:tr>
        <w:trPr/>
        <w:tc>
          <w:tcPr>
            <w:tcW w:w="233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Máquinas Podem Criar? - Como o aprendizado de máquina está mudando o cenário de operação das empresas e nossas vidas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Papo de Mentor - Novo Hamburgo, Brasil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11/2019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hyperlink r:id="rId13">
              <w:r>
                <w:rPr>
                  <w:rStyle w:val="InternetLink"/>
                </w:rPr>
                <w:t>Link da apresentação</w:t>
              </w:r>
            </w:hyperlink>
          </w:p>
        </w:tc>
      </w:tr>
      <w:tr>
        <w:trPr/>
        <w:tc>
          <w:tcPr>
            <w:tcW w:w="233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Inteligência Artificial no teu dia a dia - Como esta tendência tecnológica já está impactando os teus negócios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CDL - Estância Velha, Brasil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10/2019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hyperlink r:id="rId14">
              <w:r>
                <w:rPr>
                  <w:rStyle w:val="InternetLink"/>
                </w:rPr>
                <w:t>Link para a apresentação</w:t>
              </w:r>
            </w:hyperlink>
          </w:p>
        </w:tc>
      </w:tr>
    </w:tbl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laionazeredo/tessereact" TargetMode="External"/><Relationship Id="rId3" Type="http://schemas.openxmlformats.org/officeDocument/2006/relationships/hyperlink" Target="https://laionazeredo.github.io/__laionazeredo__/" TargetMode="External"/><Relationship Id="rId4" Type="http://schemas.openxmlformats.org/officeDocument/2006/relationships/hyperlink" Target="https://github.com/laionazeredo/vanillajs_form_validations_and_submission" TargetMode="External"/><Relationship Id="rId5" Type="http://schemas.openxmlformats.org/officeDocument/2006/relationships/hyperlink" Target="https://github.com/laionazeredo/my-tattoo-collection-react-sqlite-app" TargetMode="External"/><Relationship Id="rId6" Type="http://schemas.openxmlformats.org/officeDocument/2006/relationships/hyperlink" Target="https://github.com/laionazeredo/py_ocr_flask_app" TargetMode="External"/><Relationship Id="rId7" Type="http://schemas.openxmlformats.org/officeDocument/2006/relationships/hyperlink" Target="http://tattooz.com.br/" TargetMode="External"/><Relationship Id="rId8" Type="http://schemas.openxmlformats.org/officeDocument/2006/relationships/hyperlink" Target="https://meemprestabrasil.com.br/" TargetMode="External"/><Relationship Id="rId9" Type="http://schemas.openxmlformats.org/officeDocument/2006/relationships/hyperlink" Target="hhttp://devoltaaolar.com.br/" TargetMode="External"/><Relationship Id="rId10" Type="http://schemas.openxmlformats.org/officeDocument/2006/relationships/hyperlink" Target="https://github.com/laionazeredo/database_modeling_vehicle_db_example" TargetMode="External"/><Relationship Id="rId11" Type="http://schemas.openxmlformats.org/officeDocument/2006/relationships/hyperlink" Target="https://www.meetup.com/pt-BR/PyData-Porto-Alegre/" TargetMode="External"/><Relationship Id="rId12" Type="http://schemas.openxmlformats.org/officeDocument/2006/relationships/hyperlink" Target="https://www.youtube.com/watch?v=ddIsB4-ra6A" TargetMode="External"/><Relationship Id="rId13" Type="http://schemas.openxmlformats.org/officeDocument/2006/relationships/hyperlink" Target="https://docs.google.com/presentation/d/e/2PACX-1vRmglIE9XdXPqj9ePZuyv1jeeNhzdAMSeY_9-HRkz_r13b7zQsZw0FAGKCNFW9vCc_bMpIbGZ_lMPCA/pub?start=false&amp;loop=false&amp;delayms=3000" TargetMode="External"/><Relationship Id="rId14" Type="http://schemas.openxmlformats.org/officeDocument/2006/relationships/hyperlink" Target="https://docs.google.com/presentation/d/e/2PACX-1vQk7AvYQWkdRt2BKdFI0Yj_fixyi661LDnxZBEp6FPGxVRYW-iwMCvSVDlHNQIjPJ9r1Ly7Y2GtrZbB/pub?start=false&amp;loop=false&amp;delayms=3000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LibreOffice/6.3.5.2$Linux_X86_64 LibreOffice_project/30$Build-2</Application>
  <Pages>6</Pages>
  <Words>812</Words>
  <Characters>4363</Characters>
  <CharactersWithSpaces>5023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2020-06-15T20:45:46Z</dcterms:created>
  <dc:creator/>
  <dc:description/>
  <dc:language>pt-BR</dc:language>
  <cp:lastModifiedBy/>
  <dcterms:modified xsi:type="dcterms:W3CDTF">2020-06-15T17:50:35Z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