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设计报告</w:t>
      </w:r>
    </w:p>
    <w:p>
      <w:pPr>
        <w:rPr>
          <w:rFonts w:hint="eastAsia"/>
          <w:lang w:val="en-US" w:eastAsia="zh-CN"/>
        </w:rPr>
      </w:pPr>
      <w:r>
        <w:rPr>
          <w:rStyle w:val="6"/>
        </w:rPr>
        <w:t>1:实现的功能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歌曲歌手搜索，轮播图，各大榜单，热门歌单。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当前播放歌曲展示，进度展示，歌词同步滚动展示，播放模式（单曲循环，列表循环，随机播放），播放控制（上一曲，下一曲，播放/暂停）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歌手列表： 歌手详情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我的：定时关闭，最近播放列表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Style w:val="6"/>
        </w:rPr>
        <w:t>2: 关键技术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使用音频API创建歌曲。使用swiper组件实现轮播图。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weui-wess：微信UI框架，实现基本的歌曲搜索，榜单等。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WXML文件微信标记语言，用于展示页面的设计，类似HTML。 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WXSS文件用于规定UI样式，具有 CSS 大部分特性。在CSS基础上扩展了尺寸单位和样式导入。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WXS 文件，一般内嵌于WXML页面用于构建页面。 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JS文件普通的JavaScript，常用于控制整个页面的逻辑。 </w:t>
      </w: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JSON文件用于项目全局配置或单页面配置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</w:rPr>
        <w:t>3: 使用工具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微信开发者工具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54A46"/>
    <w:rsid w:val="0D5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2022-10-24T08:12:00Z</dcterms:created>
  <dc:creator>Wind</dc:creator>
  <cp:lastModifiedBy>Wind</cp:lastModifiedBy>
  <dcterms:modified xsi:type="dcterms:W3CDTF">2022-10-24T08:14:47Z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CCDC257921BC4EA6B68D8B0A34A89783</vt:lpwstr>
  </property>
</Properties>
</file>