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2FD5" w14:textId="2DD8556C" w:rsidR="00FD6DA3" w:rsidRDefault="00472B5C" w:rsidP="00472B5C">
      <w:pPr>
        <w:pStyle w:val="Heading1"/>
      </w:pPr>
      <w:r>
        <w:t>Data display specification</w:t>
      </w:r>
    </w:p>
    <w:p w14:paraId="3813A937" w14:textId="46F6790A" w:rsidR="00472B5C" w:rsidRDefault="00472B5C" w:rsidP="00472B5C">
      <w:pPr>
        <w:pStyle w:val="Heading2"/>
      </w:pPr>
      <w:r>
        <w:t>Principles</w:t>
      </w:r>
    </w:p>
    <w:p w14:paraId="00434CE1" w14:textId="166E5B3D" w:rsidR="00472B5C" w:rsidRDefault="00B623E5" w:rsidP="00472B5C">
      <w:r>
        <w:t xml:space="preserve">This is a specification for data display </w:t>
      </w:r>
      <w:r w:rsidR="002C46E4">
        <w:t>code</w:t>
      </w:r>
      <w:r>
        <w:t xml:space="preserve"> that works with </w:t>
      </w:r>
      <w:proofErr w:type="spellStart"/>
      <w:r>
        <w:t>QCoDeS</w:t>
      </w:r>
      <w:proofErr w:type="spellEnd"/>
      <w:r>
        <w:t>. These are the general principles I think it should follow:</w:t>
      </w:r>
    </w:p>
    <w:p w14:paraId="782B7C0D" w14:textId="646F6262" w:rsidR="00E2294E" w:rsidRPr="002B290B" w:rsidRDefault="00E2294E" w:rsidP="00B623E5">
      <w:pPr>
        <w:pStyle w:val="ListParagraph"/>
        <w:numPr>
          <w:ilvl w:val="0"/>
          <w:numId w:val="1"/>
        </w:numPr>
        <w:rPr>
          <w:highlight w:val="green"/>
        </w:rPr>
      </w:pPr>
      <w:r w:rsidRPr="002B290B">
        <w:rPr>
          <w:highlight w:val="green"/>
        </w:rPr>
        <w:t xml:space="preserve">It should be able to </w:t>
      </w:r>
      <w:r w:rsidR="004D6F9A" w:rsidRPr="002B290B">
        <w:rPr>
          <w:highlight w:val="green"/>
        </w:rPr>
        <w:t>r</w:t>
      </w:r>
      <w:r w:rsidR="00477FB8" w:rsidRPr="002B290B">
        <w:rPr>
          <w:highlight w:val="green"/>
        </w:rPr>
        <w:t xml:space="preserve">ead from a </w:t>
      </w:r>
      <w:proofErr w:type="spellStart"/>
      <w:r w:rsidR="00477FB8" w:rsidRPr="002B290B">
        <w:rPr>
          <w:highlight w:val="green"/>
        </w:rPr>
        <w:t>QCoDeS</w:t>
      </w:r>
      <w:proofErr w:type="spellEnd"/>
      <w:r w:rsidR="00477FB8" w:rsidRPr="002B290B">
        <w:rPr>
          <w:highlight w:val="green"/>
        </w:rPr>
        <w:t xml:space="preserve"> database being used in an experiment.</w:t>
      </w:r>
    </w:p>
    <w:p w14:paraId="2498A17E" w14:textId="32E78D7B" w:rsidR="00B623E5" w:rsidRPr="002B290B" w:rsidRDefault="00B623E5" w:rsidP="00B623E5">
      <w:pPr>
        <w:pStyle w:val="ListParagraph"/>
        <w:numPr>
          <w:ilvl w:val="0"/>
          <w:numId w:val="1"/>
        </w:numPr>
        <w:rPr>
          <w:highlight w:val="green"/>
        </w:rPr>
      </w:pPr>
      <w:r w:rsidRPr="002B290B">
        <w:rPr>
          <w:highlight w:val="green"/>
        </w:rPr>
        <w:t>It needs</w:t>
      </w:r>
      <w:r w:rsidR="00FA41B4" w:rsidRPr="002B290B">
        <w:rPr>
          <w:highlight w:val="green"/>
        </w:rPr>
        <w:t xml:space="preserve"> to be at least as easy to learn as </w:t>
      </w:r>
      <w:proofErr w:type="spellStart"/>
      <w:r w:rsidR="00FA41B4" w:rsidRPr="002B290B">
        <w:rPr>
          <w:highlight w:val="green"/>
        </w:rPr>
        <w:t>QCoDeS</w:t>
      </w:r>
      <w:proofErr w:type="spellEnd"/>
      <w:r w:rsidR="00FA41B4" w:rsidRPr="002B290B">
        <w:rPr>
          <w:highlight w:val="green"/>
        </w:rPr>
        <w:t>.</w:t>
      </w:r>
    </w:p>
    <w:p w14:paraId="3692CB66" w14:textId="7C70F375" w:rsidR="00F05BE3" w:rsidRPr="002B290B" w:rsidRDefault="00F05BE3" w:rsidP="00B623E5">
      <w:pPr>
        <w:pStyle w:val="ListParagraph"/>
        <w:numPr>
          <w:ilvl w:val="0"/>
          <w:numId w:val="1"/>
        </w:numPr>
        <w:rPr>
          <w:highlight w:val="red"/>
        </w:rPr>
      </w:pPr>
      <w:r w:rsidRPr="002B290B">
        <w:rPr>
          <w:highlight w:val="red"/>
        </w:rPr>
        <w:t xml:space="preserve">It needs to be possible to make it run automatically every time we run </w:t>
      </w:r>
      <w:proofErr w:type="spellStart"/>
      <w:r w:rsidRPr="002B290B">
        <w:rPr>
          <w:highlight w:val="red"/>
        </w:rPr>
        <w:t>doNd</w:t>
      </w:r>
      <w:proofErr w:type="spellEnd"/>
      <w:r w:rsidRPr="002B290B">
        <w:rPr>
          <w:highlight w:val="red"/>
        </w:rPr>
        <w:t>()</w:t>
      </w:r>
    </w:p>
    <w:p w14:paraId="633DB7E5" w14:textId="0F749094" w:rsidR="00FA41B4" w:rsidRDefault="00FA41B4" w:rsidP="00B623E5">
      <w:pPr>
        <w:pStyle w:val="ListParagraph"/>
        <w:numPr>
          <w:ilvl w:val="0"/>
          <w:numId w:val="1"/>
        </w:numPr>
      </w:pPr>
      <w:r>
        <w:t xml:space="preserve">It should build as much as possible on </w:t>
      </w:r>
      <w:r w:rsidR="0084651A">
        <w:t xml:space="preserve">an </w:t>
      </w:r>
      <w:r>
        <w:t xml:space="preserve">existing </w:t>
      </w:r>
      <w:r w:rsidR="0084651A">
        <w:t>solution</w:t>
      </w:r>
      <w:r w:rsidR="00505CB7">
        <w:t>, so that we</w:t>
      </w:r>
    </w:p>
    <w:p w14:paraId="534346F5" w14:textId="7D4BD8B7" w:rsidR="00505CB7" w:rsidRDefault="00505CB7" w:rsidP="00505CB7">
      <w:pPr>
        <w:pStyle w:val="ListParagraph"/>
        <w:numPr>
          <w:ilvl w:val="1"/>
          <w:numId w:val="1"/>
        </w:numPr>
      </w:pPr>
      <w:r>
        <w:t>Save work</w:t>
      </w:r>
    </w:p>
    <w:p w14:paraId="7DE60B49" w14:textId="31643368" w:rsidR="00505CB7" w:rsidRDefault="00505CB7" w:rsidP="00505CB7">
      <w:pPr>
        <w:pStyle w:val="ListParagraph"/>
        <w:numPr>
          <w:ilvl w:val="1"/>
          <w:numId w:val="1"/>
        </w:numPr>
      </w:pPr>
      <w:r>
        <w:t>Can piggy-back off existing documentation and examples</w:t>
      </w:r>
    </w:p>
    <w:p w14:paraId="769FF8F9" w14:textId="76CE8209" w:rsidR="00505CB7" w:rsidRDefault="00087485" w:rsidP="00505CB7">
      <w:pPr>
        <w:pStyle w:val="ListParagraph"/>
        <w:numPr>
          <w:ilvl w:val="1"/>
          <w:numId w:val="1"/>
        </w:numPr>
      </w:pPr>
      <w:r>
        <w:t>Benefits from future development</w:t>
      </w:r>
      <w:r w:rsidR="0026626E">
        <w:t>.</w:t>
      </w:r>
    </w:p>
    <w:p w14:paraId="6DC7D7C4" w14:textId="0E4121B6" w:rsidR="0084651A" w:rsidRDefault="0084651A" w:rsidP="0084651A">
      <w:pPr>
        <w:pStyle w:val="ListParagraph"/>
      </w:pPr>
      <w:r>
        <w:t xml:space="preserve">This solution could be a Python library, or a data analysis program that we have access to such as </w:t>
      </w:r>
      <w:proofErr w:type="spellStart"/>
      <w:r>
        <w:t>Matlab</w:t>
      </w:r>
      <w:proofErr w:type="spellEnd"/>
      <w:r>
        <w:t xml:space="preserve"> or Origin.</w:t>
      </w:r>
    </w:p>
    <w:p w14:paraId="1E331A43" w14:textId="6E490880" w:rsidR="00240916" w:rsidRDefault="00240916" w:rsidP="00240916">
      <w:pPr>
        <w:pStyle w:val="ListParagraph"/>
        <w:numPr>
          <w:ilvl w:val="0"/>
          <w:numId w:val="1"/>
        </w:numPr>
      </w:pPr>
      <w:r>
        <w:t>Our focus should be on display, with basic analysis as a bonus</w:t>
      </w:r>
      <w:r w:rsidR="00220776">
        <w:t>.</w:t>
      </w:r>
    </w:p>
    <w:p w14:paraId="372266C2" w14:textId="77777777" w:rsidR="00220776" w:rsidRDefault="00220776" w:rsidP="00220776"/>
    <w:p w14:paraId="4FBC03D3" w14:textId="37E1361B" w:rsidR="00220776" w:rsidRDefault="00220776" w:rsidP="00220776">
      <w:pPr>
        <w:pStyle w:val="Heading2"/>
      </w:pPr>
      <w:r>
        <w:t>Commands we need</w:t>
      </w:r>
    </w:p>
    <w:p w14:paraId="2ABABE1B" w14:textId="59851B55" w:rsidR="00A94502" w:rsidRPr="00A94502" w:rsidRDefault="00A94502" w:rsidP="00A94502">
      <w:pPr>
        <w:pStyle w:val="Heading3"/>
      </w:pPr>
      <w:r>
        <w:t xml:space="preserve">Basic </w:t>
      </w:r>
      <w:r w:rsidR="00346693">
        <w:t>display</w:t>
      </w:r>
      <w:r>
        <w:t xml:space="preserve"> and organisation</w:t>
      </w:r>
    </w:p>
    <w:p w14:paraId="26EF6BDD" w14:textId="58EB4156" w:rsidR="005C2F5E" w:rsidRDefault="00F773C8" w:rsidP="00220776">
      <w:pPr>
        <w:rPr>
          <w:b/>
          <w:bCs/>
        </w:rPr>
      </w:pPr>
      <w:proofErr w:type="spellStart"/>
      <w:r>
        <w:rPr>
          <w:b/>
          <w:bCs/>
        </w:rPr>
        <w:t>S</w:t>
      </w:r>
      <w:r w:rsidR="00997A0E" w:rsidRPr="00997A0E">
        <w:rPr>
          <w:b/>
          <w:bCs/>
        </w:rPr>
        <w:t>how</w:t>
      </w:r>
      <w:r>
        <w:rPr>
          <w:b/>
          <w:bCs/>
        </w:rPr>
        <w:t>_sweep</w:t>
      </w:r>
      <w:r w:rsidR="000E2C2A">
        <w:rPr>
          <w:b/>
          <w:bCs/>
        </w:rPr>
        <w:t>s</w:t>
      </w:r>
      <w:proofErr w:type="spellEnd"/>
      <w:r w:rsidR="00766502">
        <w:rPr>
          <w:rStyle w:val="FootnoteReference"/>
          <w:b/>
          <w:bCs/>
        </w:rPr>
        <w:footnoteReference w:id="1"/>
      </w:r>
      <w:r w:rsidR="00997A0E" w:rsidRPr="00997A0E">
        <w:rPr>
          <w:b/>
          <w:bCs/>
        </w:rPr>
        <w:t>:</w:t>
      </w:r>
    </w:p>
    <w:p w14:paraId="1BA6F3E3" w14:textId="77777777" w:rsidR="005C2F5E" w:rsidRDefault="005C2F5E" w:rsidP="00220776">
      <w:r w:rsidRPr="005C2F5E">
        <w:t>(Sim</w:t>
      </w:r>
      <w:r>
        <w:t xml:space="preserve">ilar to </w:t>
      </w:r>
      <w:proofErr w:type="spellStart"/>
      <w:r>
        <w:t>showwaves</w:t>
      </w:r>
      <w:proofErr w:type="spellEnd"/>
      <w:r>
        <w:t>() in Igor)</w:t>
      </w:r>
    </w:p>
    <w:p w14:paraId="3D4F9FDF" w14:textId="1B4BF185" w:rsidR="00220776" w:rsidRDefault="00E25281" w:rsidP="00220776">
      <w:r>
        <w:t>Plots</w:t>
      </w:r>
      <w:r w:rsidR="00997A0E">
        <w:t xml:space="preserve"> </w:t>
      </w:r>
      <w:r w:rsidR="00357ED8">
        <w:t xml:space="preserve">all </w:t>
      </w:r>
      <w:r>
        <w:t>sweeps</w:t>
      </w:r>
      <w:r>
        <w:rPr>
          <w:rStyle w:val="FootnoteReference"/>
          <w:b/>
          <w:bCs/>
        </w:rPr>
        <w:footnoteReference w:id="2"/>
      </w:r>
      <w:r>
        <w:t xml:space="preserve"> from a list</w:t>
      </w:r>
      <w:r w:rsidR="00F430E4">
        <w:t xml:space="preserve"> argument</w:t>
      </w:r>
      <w:r w:rsidR="00992CE5">
        <w:t xml:space="preserve">, </w:t>
      </w:r>
      <w:r w:rsidR="00992CE5" w:rsidRPr="00CD0DFE">
        <w:rPr>
          <w:highlight w:val="green"/>
        </w:rPr>
        <w:t>each in its own window</w:t>
      </w:r>
      <w:r w:rsidR="00656A49" w:rsidRPr="00CD0DFE">
        <w:rPr>
          <w:highlight w:val="green"/>
        </w:rPr>
        <w:t xml:space="preserve"> </w:t>
      </w:r>
      <w:r w:rsidR="00656A49" w:rsidRPr="00D8099B">
        <w:rPr>
          <w:highlight w:val="yellow"/>
        </w:rPr>
        <w:t xml:space="preserve">and </w:t>
      </w:r>
      <w:r w:rsidR="008F64E5" w:rsidRPr="00D8099B">
        <w:rPr>
          <w:highlight w:val="yellow"/>
        </w:rPr>
        <w:t>live-</w:t>
      </w:r>
      <w:r w:rsidR="00656A49" w:rsidRPr="00D8099B">
        <w:rPr>
          <w:highlight w:val="yellow"/>
        </w:rPr>
        <w:t>updating</w:t>
      </w:r>
      <w:r w:rsidR="004016E2">
        <w:t>,</w:t>
      </w:r>
      <w:r w:rsidR="00656A49">
        <w:t xml:space="preserve"> from </w:t>
      </w:r>
      <w:r w:rsidR="00B5226D">
        <w:t>a</w:t>
      </w:r>
      <w:r w:rsidR="00656A49">
        <w:t xml:space="preserve"> </w:t>
      </w:r>
      <w:proofErr w:type="spellStart"/>
      <w:r w:rsidR="008F64E5">
        <w:t>QCoDeS</w:t>
      </w:r>
      <w:proofErr w:type="spellEnd"/>
      <w:r w:rsidR="008F64E5">
        <w:t xml:space="preserve"> database.</w:t>
      </w:r>
      <w:r w:rsidR="009B7FB9">
        <w:t xml:space="preserve"> The plotted sweeps should look something like this:</w:t>
      </w:r>
    </w:p>
    <w:p w14:paraId="5DF5DBCD" w14:textId="5FF84C3C" w:rsidR="009B7FB9" w:rsidRDefault="00F430E4" w:rsidP="00220776">
      <w:r w:rsidRPr="00F430E4">
        <w:rPr>
          <w:noProof/>
        </w:rPr>
        <w:drawing>
          <wp:inline distT="0" distB="0" distL="0" distR="0" wp14:anchorId="191D501C" wp14:editId="1496FB92">
            <wp:extent cx="2514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8E4" w:rsidRPr="000C78E4">
        <w:rPr>
          <w:noProof/>
        </w:rPr>
        <w:drawing>
          <wp:inline distT="0" distB="0" distL="0" distR="0" wp14:anchorId="1BDBB3EA" wp14:editId="04D44F71">
            <wp:extent cx="2543175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146E" w14:textId="29A8ADAD" w:rsidR="000C78E4" w:rsidRDefault="000C78E4" w:rsidP="00220776">
      <w:r>
        <w:lastRenderedPageBreak/>
        <w:t xml:space="preserve">The program should automatically </w:t>
      </w:r>
      <w:r w:rsidR="00CC5FAB">
        <w:t>recognise appropriate axis labels and ranges</w:t>
      </w:r>
      <w:r w:rsidR="00E2294E">
        <w:t xml:space="preserve"> from </w:t>
      </w:r>
      <w:r w:rsidR="00477FB8">
        <w:t>the database</w:t>
      </w:r>
      <w:r w:rsidR="00CC5FAB">
        <w:t xml:space="preserve">; in future it should be able to </w:t>
      </w:r>
      <w:r w:rsidR="00B277BB">
        <w:t>make more complicated plots when required (such as X vs Y, or plots in polar coordinates</w:t>
      </w:r>
      <w:r w:rsidR="00012341">
        <w:t xml:space="preserve"> or containing error bars</w:t>
      </w:r>
      <w:r w:rsidR="00B277BB">
        <w:t>).</w:t>
      </w:r>
    </w:p>
    <w:p w14:paraId="586D3A4F" w14:textId="749B038D" w:rsidR="00874EFB" w:rsidRDefault="005B7D2B" w:rsidP="00220776">
      <w:r>
        <w:t>Suggestion: allow for wildcards in the list argument.</w:t>
      </w:r>
    </w:p>
    <w:p w14:paraId="06B0984F" w14:textId="2EC05B55" w:rsidR="00012341" w:rsidRDefault="00012341" w:rsidP="00220776">
      <w:pPr>
        <w:rPr>
          <w:b/>
          <w:bCs/>
        </w:rPr>
      </w:pPr>
      <w:proofErr w:type="spellStart"/>
      <w:r w:rsidRPr="002B290B">
        <w:rPr>
          <w:b/>
          <w:bCs/>
          <w:highlight w:val="green"/>
        </w:rPr>
        <w:t>Show_num</w:t>
      </w:r>
      <w:proofErr w:type="spellEnd"/>
      <w:r w:rsidRPr="002B290B">
        <w:rPr>
          <w:b/>
          <w:bCs/>
          <w:highlight w:val="green"/>
        </w:rPr>
        <w:t>:</w:t>
      </w:r>
    </w:p>
    <w:p w14:paraId="5B1CAA77" w14:textId="773ADDBE" w:rsidR="00012341" w:rsidRDefault="00012341" w:rsidP="00220776">
      <w:r>
        <w:t xml:space="preserve">(Similar to </w:t>
      </w:r>
      <w:proofErr w:type="spellStart"/>
      <w:r>
        <w:t>shownum</w:t>
      </w:r>
      <w:proofErr w:type="spellEnd"/>
      <w:r>
        <w:t>())</w:t>
      </w:r>
    </w:p>
    <w:p w14:paraId="142437ED" w14:textId="2FDCD283" w:rsidR="00012341" w:rsidRDefault="00012341" w:rsidP="00220776">
      <w:r>
        <w:t>Plot all sweeps from a given run number</w:t>
      </w:r>
      <w:r w:rsidR="003B4A89">
        <w:t xml:space="preserve"> (or a list of numbers)</w:t>
      </w:r>
    </w:p>
    <w:p w14:paraId="57A75C75" w14:textId="08131598" w:rsidR="00727CA1" w:rsidRDefault="00727CA1" w:rsidP="00220776">
      <w:pPr>
        <w:rPr>
          <w:b/>
          <w:bCs/>
        </w:rPr>
      </w:pPr>
      <w:proofErr w:type="spellStart"/>
      <w:r w:rsidRPr="002B290B">
        <w:rPr>
          <w:b/>
          <w:bCs/>
          <w:highlight w:val="red"/>
        </w:rPr>
        <w:t>Append_sweeps</w:t>
      </w:r>
      <w:proofErr w:type="spellEnd"/>
      <w:r w:rsidRPr="002B290B">
        <w:rPr>
          <w:b/>
          <w:bCs/>
          <w:highlight w:val="red"/>
        </w:rPr>
        <w:t>:</w:t>
      </w:r>
    </w:p>
    <w:p w14:paraId="51C06310" w14:textId="0B092361" w:rsidR="00727CA1" w:rsidRDefault="00727CA1" w:rsidP="00220776">
      <w:r>
        <w:t xml:space="preserve">(Similar to </w:t>
      </w:r>
      <w:proofErr w:type="spellStart"/>
      <w:r>
        <w:t>appendwaves</w:t>
      </w:r>
      <w:proofErr w:type="spellEnd"/>
      <w:r w:rsidR="00EC6EBE">
        <w:t>()</w:t>
      </w:r>
      <w:r>
        <w:t>)</w:t>
      </w:r>
    </w:p>
    <w:p w14:paraId="08D2B071" w14:textId="5F901E7B" w:rsidR="00B5226D" w:rsidRDefault="005550B5" w:rsidP="00220776">
      <w:r>
        <w:t>Append sweeps from a list argument to the topmost graph.</w:t>
      </w:r>
    </w:p>
    <w:p w14:paraId="6DCB9633" w14:textId="4584B6BE" w:rsidR="005550B5" w:rsidRDefault="005550B5" w:rsidP="00220776">
      <w:pPr>
        <w:rPr>
          <w:b/>
          <w:bCs/>
        </w:rPr>
      </w:pPr>
      <w:proofErr w:type="spellStart"/>
      <w:r w:rsidRPr="002B290B">
        <w:rPr>
          <w:b/>
          <w:bCs/>
          <w:highlight w:val="red"/>
        </w:rPr>
        <w:t>Append_num</w:t>
      </w:r>
      <w:proofErr w:type="spellEnd"/>
      <w:r w:rsidR="003B4A89" w:rsidRPr="002B290B">
        <w:rPr>
          <w:b/>
          <w:bCs/>
          <w:highlight w:val="red"/>
        </w:rPr>
        <w:t>:</w:t>
      </w:r>
    </w:p>
    <w:p w14:paraId="75FEB3AB" w14:textId="7460A272" w:rsidR="003B4A89" w:rsidRDefault="003B4A89" w:rsidP="00220776">
      <w:r w:rsidRPr="003B4A89">
        <w:t xml:space="preserve">(Similar to </w:t>
      </w:r>
      <w:proofErr w:type="spellStart"/>
      <w:r w:rsidRPr="003B4A89">
        <w:t>appendnum</w:t>
      </w:r>
      <w:proofErr w:type="spellEnd"/>
      <w:r w:rsidRPr="003B4A89">
        <w:t>()</w:t>
      </w:r>
      <w:r>
        <w:t>)</w:t>
      </w:r>
    </w:p>
    <w:p w14:paraId="7887A248" w14:textId="617B77AD" w:rsidR="00D10296" w:rsidRDefault="00446AAF" w:rsidP="00220776">
      <w:r>
        <w:t xml:space="preserve">Append sweep with a given number (or list of numbers) to the topmost graph. </w:t>
      </w:r>
      <w:r w:rsidR="0093359B">
        <w:t xml:space="preserve">The command should be selective about what sweeps it appends; for example it </w:t>
      </w:r>
      <w:r w:rsidR="00F743C1">
        <w:t>might do the following</w:t>
      </w:r>
      <w:r w:rsidR="00A969FC">
        <w:t>:</w:t>
      </w:r>
    </w:p>
    <w:p w14:paraId="687B9905" w14:textId="2A406610" w:rsidR="00727CA1" w:rsidRDefault="007837A2" w:rsidP="007837A2">
      <w:pPr>
        <w:pStyle w:val="ListParagraph"/>
        <w:numPr>
          <w:ilvl w:val="0"/>
          <w:numId w:val="3"/>
        </w:numPr>
      </w:pPr>
      <w:r>
        <w:t>Sweeps of the same number of dimensions</w:t>
      </w:r>
      <w:r w:rsidR="00F02067">
        <w:t>, independent</w:t>
      </w:r>
      <w:r w:rsidR="00014077">
        <w:t xml:space="preserve"> parameter(s)</w:t>
      </w:r>
      <w:r w:rsidR="00F02067">
        <w:t>, and dependent parameter</w:t>
      </w:r>
      <w:r w:rsidR="00604278">
        <w:t>;</w:t>
      </w:r>
      <w:r w:rsidR="00604278">
        <w:br/>
        <w:t>and if none, then:</w:t>
      </w:r>
    </w:p>
    <w:p w14:paraId="3E37925D" w14:textId="4F177FCE" w:rsidR="003909DB" w:rsidRDefault="003909DB" w:rsidP="003909DB">
      <w:pPr>
        <w:pStyle w:val="ListParagraph"/>
        <w:numPr>
          <w:ilvl w:val="0"/>
          <w:numId w:val="3"/>
        </w:numPr>
      </w:pPr>
      <w:r>
        <w:t>Sweeps of the same number of dimensions and independent parameter(s)</w:t>
      </w:r>
      <w:r w:rsidR="00604278">
        <w:br/>
        <w:t>and if none, then:</w:t>
      </w:r>
    </w:p>
    <w:p w14:paraId="12840E5B" w14:textId="60ABC18A" w:rsidR="00A969FC" w:rsidRDefault="003909DB" w:rsidP="007837A2">
      <w:pPr>
        <w:pStyle w:val="ListParagraph"/>
        <w:numPr>
          <w:ilvl w:val="0"/>
          <w:numId w:val="3"/>
        </w:numPr>
      </w:pPr>
      <w:r>
        <w:t>Sweeps of the same number of dimensions</w:t>
      </w:r>
      <w:r w:rsidR="00604278">
        <w:br/>
        <w:t>and if none, then:</w:t>
      </w:r>
    </w:p>
    <w:p w14:paraId="135F118C" w14:textId="3BF42ED7" w:rsidR="00604278" w:rsidRDefault="00BF0958" w:rsidP="007837A2">
      <w:pPr>
        <w:pStyle w:val="ListParagraph"/>
        <w:numPr>
          <w:ilvl w:val="0"/>
          <w:numId w:val="3"/>
        </w:numPr>
      </w:pPr>
      <w:r>
        <w:t>Any sweep with the given number.</w:t>
      </w:r>
    </w:p>
    <w:p w14:paraId="3338F7A2" w14:textId="4490EFDB" w:rsidR="00BF0958" w:rsidRDefault="00346693" w:rsidP="00346693">
      <w:pPr>
        <w:pStyle w:val="Heading3"/>
      </w:pPr>
      <w:r>
        <w:t>Basic plot adjustments</w:t>
      </w:r>
    </w:p>
    <w:p w14:paraId="276E3D11" w14:textId="66D750E9" w:rsidR="00346693" w:rsidRDefault="00C90051" w:rsidP="00346693">
      <w:pPr>
        <w:rPr>
          <w:b/>
          <w:bCs/>
        </w:rPr>
      </w:pPr>
      <w:proofErr w:type="spellStart"/>
      <w:r w:rsidRPr="008525DB">
        <w:rPr>
          <w:b/>
          <w:bCs/>
          <w:highlight w:val="blue"/>
        </w:rPr>
        <w:t>Set_</w:t>
      </w:r>
      <w:r w:rsidR="008307EF" w:rsidRPr="008525DB">
        <w:rPr>
          <w:b/>
          <w:bCs/>
          <w:highlight w:val="blue"/>
        </w:rPr>
        <w:t>range</w:t>
      </w:r>
      <w:proofErr w:type="spellEnd"/>
      <w:r w:rsidRPr="008525DB">
        <w:rPr>
          <w:b/>
          <w:bCs/>
          <w:highlight w:val="blue"/>
        </w:rPr>
        <w:t>:</w:t>
      </w:r>
    </w:p>
    <w:p w14:paraId="7BAE132C" w14:textId="595AF71C" w:rsidR="00C90051" w:rsidRDefault="00C90051" w:rsidP="00346693">
      <w:r w:rsidRPr="00C90051">
        <w:t>Se</w:t>
      </w:r>
      <w:r>
        <w:t xml:space="preserve">ts </w:t>
      </w:r>
      <w:r w:rsidR="008307EF">
        <w:t>range</w:t>
      </w:r>
      <w:r>
        <w:t xml:space="preserve"> on X, Y, and Z axes</w:t>
      </w:r>
      <w:r w:rsidR="008307EF">
        <w:t xml:space="preserve">. Includes an option to </w:t>
      </w:r>
      <w:proofErr w:type="spellStart"/>
      <w:r w:rsidR="008307EF">
        <w:t>autoscale</w:t>
      </w:r>
      <w:proofErr w:type="spellEnd"/>
      <w:r w:rsidR="008307EF">
        <w:t>.</w:t>
      </w:r>
    </w:p>
    <w:p w14:paraId="12C7A483" w14:textId="65A5D5A1" w:rsidR="008307EF" w:rsidRDefault="002933E2" w:rsidP="00346693">
      <w:pPr>
        <w:rPr>
          <w:b/>
          <w:bCs/>
        </w:rPr>
      </w:pPr>
      <w:proofErr w:type="spellStart"/>
      <w:r w:rsidRPr="002B290B">
        <w:rPr>
          <w:b/>
          <w:bCs/>
          <w:highlight w:val="red"/>
        </w:rPr>
        <w:t>Trace_color</w:t>
      </w:r>
      <w:proofErr w:type="spellEnd"/>
      <w:r w:rsidRPr="002B290B">
        <w:rPr>
          <w:b/>
          <w:bCs/>
          <w:highlight w:val="red"/>
        </w:rPr>
        <w:t>:</w:t>
      </w:r>
    </w:p>
    <w:p w14:paraId="1DC5EF6E" w14:textId="4B98317B" w:rsidR="002933E2" w:rsidRDefault="00E66115" w:rsidP="00346693">
      <w:r w:rsidRPr="00E66115">
        <w:t xml:space="preserve">Set colour </w:t>
      </w:r>
      <w:r>
        <w:t>on a given sweep (or list of sweeps</w:t>
      </w:r>
      <w:r w:rsidR="00634E21">
        <w:t>, or all sweeps</w:t>
      </w:r>
      <w:r>
        <w:t>) on the top graph.</w:t>
      </w:r>
    </w:p>
    <w:p w14:paraId="5C8C82EC" w14:textId="417DB35E" w:rsidR="00E66115" w:rsidRDefault="00E66115" w:rsidP="00346693">
      <w:r>
        <w:t xml:space="preserve">Suggestion: include an option to </w:t>
      </w:r>
      <w:r w:rsidR="00F22DBE">
        <w:t>colour sweeps individually</w:t>
      </w:r>
      <w:r w:rsidR="00DB0476">
        <w:t xml:space="preserve"> in a way that makes them distinguishable</w:t>
      </w:r>
      <w:r>
        <w:t>.</w:t>
      </w:r>
    </w:p>
    <w:p w14:paraId="37A4ACB9" w14:textId="01BEAA3C" w:rsidR="00DB0476" w:rsidRPr="00DB0476" w:rsidRDefault="00DB0476" w:rsidP="00346693">
      <w:pPr>
        <w:rPr>
          <w:b/>
          <w:bCs/>
        </w:rPr>
      </w:pPr>
      <w:r>
        <w:rPr>
          <w:b/>
          <w:bCs/>
        </w:rPr>
        <w:t>Suggestion: Other commands to set line style</w:t>
      </w:r>
      <w:r w:rsidR="00CE729A">
        <w:rPr>
          <w:b/>
          <w:bCs/>
        </w:rPr>
        <w:t xml:space="preserve"> and thickness</w:t>
      </w:r>
    </w:p>
    <w:p w14:paraId="54676EFA" w14:textId="1531CDEE" w:rsidR="00E66115" w:rsidRDefault="00E66115" w:rsidP="00346693">
      <w:pPr>
        <w:rPr>
          <w:b/>
          <w:bCs/>
        </w:rPr>
      </w:pPr>
      <w:proofErr w:type="spellStart"/>
      <w:r w:rsidRPr="008525DB">
        <w:rPr>
          <w:b/>
          <w:bCs/>
          <w:highlight w:val="blue"/>
        </w:rPr>
        <w:t>Map_color</w:t>
      </w:r>
      <w:proofErr w:type="spellEnd"/>
      <w:r w:rsidRPr="008525DB">
        <w:rPr>
          <w:b/>
          <w:bCs/>
          <w:highlight w:val="blue"/>
        </w:rPr>
        <w:t>:</w:t>
      </w:r>
    </w:p>
    <w:p w14:paraId="2A161177" w14:textId="0179A207" w:rsidR="00E90A50" w:rsidRDefault="00152C09" w:rsidP="00346693">
      <w:r w:rsidRPr="00152C09">
        <w:lastRenderedPageBreak/>
        <w:t>Set</w:t>
      </w:r>
      <w:r>
        <w:t xml:space="preserve"> colour on a </w:t>
      </w:r>
      <w:r w:rsidR="00634E21">
        <w:t>given heatmap (or list of maps, or all maps</w:t>
      </w:r>
      <w:r w:rsidR="002959A9">
        <w:t>, on the top graph).</w:t>
      </w:r>
    </w:p>
    <w:p w14:paraId="4DE9B924" w14:textId="5E3ADE3F" w:rsidR="00A70670" w:rsidRDefault="00E467E8" w:rsidP="00FD434A">
      <w:pPr>
        <w:pStyle w:val="Heading3"/>
      </w:pPr>
      <w:r>
        <w:t>Basic interaction</w:t>
      </w:r>
      <w:r w:rsidR="00FD434A">
        <w:t xml:space="preserve"> with a graph</w:t>
      </w:r>
    </w:p>
    <w:p w14:paraId="6D31CEF5" w14:textId="77777777" w:rsidR="00CF76AC" w:rsidRPr="00CF76AC" w:rsidRDefault="00CF76AC" w:rsidP="00CF76AC">
      <w:pPr>
        <w:rPr>
          <w:b/>
          <w:bCs/>
        </w:rPr>
      </w:pPr>
      <w:r w:rsidRPr="008525DB">
        <w:rPr>
          <w:b/>
          <w:bCs/>
          <w:highlight w:val="blue"/>
        </w:rPr>
        <w:t>Drag and zoom</w:t>
      </w:r>
    </w:p>
    <w:p w14:paraId="7151E101" w14:textId="29B6E3AE" w:rsidR="00CF76AC" w:rsidRPr="00CF76AC" w:rsidRDefault="00CF76AC" w:rsidP="0070513A">
      <w:r>
        <w:t>Obviously highly desirable</w:t>
      </w:r>
    </w:p>
    <w:p w14:paraId="20277453" w14:textId="17D8C031" w:rsidR="0070513A" w:rsidRDefault="00CF76AC" w:rsidP="0070513A">
      <w:pPr>
        <w:rPr>
          <w:b/>
          <w:bCs/>
        </w:rPr>
      </w:pPr>
      <w:proofErr w:type="spellStart"/>
      <w:r w:rsidRPr="008525DB">
        <w:rPr>
          <w:b/>
          <w:bCs/>
          <w:highlight w:val="blue"/>
        </w:rPr>
        <w:t>Color</w:t>
      </w:r>
      <w:proofErr w:type="spellEnd"/>
      <w:r w:rsidRPr="008525DB">
        <w:rPr>
          <w:b/>
          <w:bCs/>
          <w:highlight w:val="blue"/>
        </w:rPr>
        <w:t xml:space="preserve"> scale adjustment</w:t>
      </w:r>
    </w:p>
    <w:p w14:paraId="5E9C3DE5" w14:textId="596238C0" w:rsidR="00CF76AC" w:rsidRDefault="00CF76AC" w:rsidP="0070513A">
      <w:r>
        <w:t>It would be good to be able to do this using sliders</w:t>
      </w:r>
      <w:r w:rsidR="003B60CA">
        <w:t xml:space="preserve">, ideally with gamma control as </w:t>
      </w:r>
      <w:proofErr w:type="spellStart"/>
      <w:r w:rsidR="003B60CA">
        <w:t>SpyView</w:t>
      </w:r>
      <w:proofErr w:type="spellEnd"/>
      <w:r w:rsidR="003B60CA">
        <w:t xml:space="preserve"> does.</w:t>
      </w:r>
    </w:p>
    <w:p w14:paraId="2171A099" w14:textId="256A79F5" w:rsidR="003B60CA" w:rsidRDefault="003B60CA" w:rsidP="0070513A">
      <w:pPr>
        <w:rPr>
          <w:b/>
          <w:bCs/>
        </w:rPr>
      </w:pPr>
      <w:r w:rsidRPr="00D8099B">
        <w:rPr>
          <w:b/>
          <w:bCs/>
          <w:highlight w:val="yellow"/>
        </w:rPr>
        <w:t>Cursors</w:t>
      </w:r>
    </w:p>
    <w:p w14:paraId="1504A020" w14:textId="1782E18A" w:rsidR="003B60CA" w:rsidRDefault="003B60CA" w:rsidP="0070513A">
      <w:r>
        <w:t>Read</w:t>
      </w:r>
      <w:r w:rsidR="00F9060D">
        <w:t xml:space="preserve"> off individual data points (and if possible, differences between data points) using some combination of mouse and arrow keys.</w:t>
      </w:r>
    </w:p>
    <w:p w14:paraId="44A8FC10" w14:textId="4497A593" w:rsidR="00C017E4" w:rsidRDefault="00C017E4" w:rsidP="00C017E4">
      <w:pPr>
        <w:pStyle w:val="Heading3"/>
      </w:pPr>
      <w:r w:rsidRPr="00213A00">
        <w:rPr>
          <w:highlight w:val="blue"/>
        </w:rPr>
        <w:t>Export</w:t>
      </w:r>
    </w:p>
    <w:p w14:paraId="43738B2B" w14:textId="7183580C" w:rsidR="00C017E4" w:rsidRPr="00C017E4" w:rsidRDefault="00C017E4" w:rsidP="00C017E4">
      <w:r>
        <w:t xml:space="preserve">Export to vector </w:t>
      </w:r>
      <w:r w:rsidRPr="00830A2C">
        <w:rPr>
          <w:highlight w:val="red"/>
        </w:rPr>
        <w:t>PDF</w:t>
      </w:r>
      <w:r>
        <w:t xml:space="preserve"> </w:t>
      </w:r>
      <w:r w:rsidR="00B747DF">
        <w:t>and</w:t>
      </w:r>
      <w:r>
        <w:t xml:space="preserve"> </w:t>
      </w:r>
      <w:r w:rsidRPr="00213A00">
        <w:rPr>
          <w:highlight w:val="blue"/>
        </w:rPr>
        <w:t>PNG</w:t>
      </w:r>
      <w:r>
        <w:t xml:space="preserve"> format</w:t>
      </w:r>
      <w:r w:rsidR="00F43AEA">
        <w:t>.</w:t>
      </w:r>
      <w:r w:rsidR="00830A2C">
        <w:t xml:space="preserve"> </w:t>
      </w:r>
      <w:r w:rsidR="00830A2C" w:rsidRPr="00213A00">
        <w:rPr>
          <w:highlight w:val="blue"/>
        </w:rPr>
        <w:t>(+</w:t>
      </w:r>
      <w:proofErr w:type="spellStart"/>
      <w:r w:rsidR="00830A2C" w:rsidRPr="00213A00">
        <w:rPr>
          <w:highlight w:val="blue"/>
        </w:rPr>
        <w:t>svg</w:t>
      </w:r>
      <w:proofErr w:type="spellEnd"/>
      <w:r w:rsidR="00830A2C" w:rsidRPr="00213A00">
        <w:rPr>
          <w:highlight w:val="blue"/>
        </w:rPr>
        <w:t>)</w:t>
      </w:r>
    </w:p>
    <w:p w14:paraId="63CE6733" w14:textId="04941882" w:rsidR="00F9060D" w:rsidRDefault="00A57D61" w:rsidP="008E7A8A">
      <w:pPr>
        <w:pStyle w:val="Heading3"/>
      </w:pPr>
      <w:r>
        <w:t>Other useful things that Igor does</w:t>
      </w:r>
      <w:r w:rsidR="007D6BF9">
        <w:t xml:space="preserve"> that </w:t>
      </w:r>
      <w:r w:rsidR="008E7A8A">
        <w:t>might</w:t>
      </w:r>
      <w:r w:rsidR="007D6BF9">
        <w:t xml:space="preserve"> be nice</w:t>
      </w:r>
    </w:p>
    <w:p w14:paraId="406C43AC" w14:textId="02FD7A21" w:rsidR="008E7A8A" w:rsidRDefault="008E7A8A" w:rsidP="008E7A8A">
      <w:r>
        <w:t xml:space="preserve">These verge into being cosmetic </w:t>
      </w:r>
      <w:r w:rsidR="00AE0841">
        <w:t xml:space="preserve">improvements or analysis, and might be better done in a dedicated environment such as </w:t>
      </w:r>
      <w:proofErr w:type="spellStart"/>
      <w:r w:rsidR="00AE0841">
        <w:t>Matlab</w:t>
      </w:r>
      <w:proofErr w:type="spellEnd"/>
      <w:r w:rsidR="00AE0841">
        <w:t xml:space="preserve"> or Origin.</w:t>
      </w:r>
      <w:r w:rsidR="00F802D9">
        <w:t xml:space="preserve"> However, it’s also nice to </w:t>
      </w:r>
      <w:r w:rsidR="006B2809">
        <w:t>do them on the fly:</w:t>
      </w:r>
    </w:p>
    <w:p w14:paraId="12D14E40" w14:textId="247226B6" w:rsidR="006B2809" w:rsidRDefault="00F21511" w:rsidP="008E7A8A">
      <w:pPr>
        <w:rPr>
          <w:b/>
          <w:bCs/>
        </w:rPr>
      </w:pPr>
      <w:r>
        <w:rPr>
          <w:b/>
          <w:bCs/>
        </w:rPr>
        <w:t>1 D cuts through 2D data</w:t>
      </w:r>
      <w:r w:rsidR="00E01231">
        <w:rPr>
          <w:rStyle w:val="FootnoteReference"/>
          <w:b/>
          <w:bCs/>
        </w:rPr>
        <w:footnoteReference w:id="3"/>
      </w:r>
    </w:p>
    <w:p w14:paraId="7AC6DD2D" w14:textId="38F1DD2B" w:rsidR="00B142EC" w:rsidRDefault="00B142EC" w:rsidP="008E7A8A">
      <w:pPr>
        <w:rPr>
          <w:b/>
          <w:bCs/>
        </w:rPr>
      </w:pPr>
      <w:r>
        <w:rPr>
          <w:b/>
          <w:bCs/>
        </w:rPr>
        <w:t xml:space="preserve">Collapse a 2D sweep down to its average </w:t>
      </w:r>
      <w:r w:rsidR="00122C52">
        <w:rPr>
          <w:b/>
          <w:bCs/>
        </w:rPr>
        <w:t>along X or Y axis</w:t>
      </w:r>
    </w:p>
    <w:p w14:paraId="76F368CE" w14:textId="62069BBC" w:rsidR="00122C52" w:rsidRDefault="006B3E66" w:rsidP="008E7A8A">
      <w:pPr>
        <w:rPr>
          <w:b/>
          <w:bCs/>
        </w:rPr>
      </w:pPr>
      <w:r>
        <w:rPr>
          <w:b/>
          <w:bCs/>
        </w:rPr>
        <w:t xml:space="preserve">Differentiate, smooth, subtract linear fit </w:t>
      </w:r>
      <w:r w:rsidR="00073C56">
        <w:rPr>
          <w:b/>
          <w:bCs/>
        </w:rPr>
        <w:t>(based on a rectangular region)</w:t>
      </w:r>
      <w:r w:rsidR="00FB4D2D">
        <w:rPr>
          <w:b/>
          <w:bCs/>
        </w:rPr>
        <w:t>, subtract the average of each column/row</w:t>
      </w:r>
      <w:r w:rsidR="00DC56CE">
        <w:rPr>
          <w:b/>
          <w:bCs/>
        </w:rPr>
        <w:t>, or normalise each column row,</w:t>
      </w:r>
      <w:r w:rsidR="00073C56">
        <w:rPr>
          <w:b/>
          <w:bCs/>
        </w:rPr>
        <w:t xml:space="preserve"> </w:t>
      </w:r>
      <w:r>
        <w:rPr>
          <w:b/>
          <w:bCs/>
        </w:rPr>
        <w:t>in a plot</w:t>
      </w:r>
    </w:p>
    <w:p w14:paraId="2BFA059B" w14:textId="2C67DBB5" w:rsidR="00073C56" w:rsidRDefault="00073C56" w:rsidP="008E7A8A">
      <w:pPr>
        <w:rPr>
          <w:b/>
          <w:bCs/>
        </w:rPr>
      </w:pPr>
      <w:r>
        <w:rPr>
          <w:b/>
          <w:bCs/>
        </w:rPr>
        <w:t>Calculate the average (and standard error?) of a region of plot</w:t>
      </w:r>
    </w:p>
    <w:p w14:paraId="56660610" w14:textId="77777777" w:rsidR="00073C56" w:rsidRPr="00F21511" w:rsidRDefault="00073C56" w:rsidP="008E7A8A">
      <w:pPr>
        <w:rPr>
          <w:b/>
          <w:bCs/>
        </w:rPr>
      </w:pPr>
    </w:p>
    <w:sectPr w:rsidR="00073C56" w:rsidRPr="00F2151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27997" w14:textId="77777777" w:rsidR="00070B3F" w:rsidRDefault="00070B3F" w:rsidP="00472B5C">
      <w:pPr>
        <w:spacing w:after="0" w:line="240" w:lineRule="auto"/>
      </w:pPr>
      <w:r>
        <w:separator/>
      </w:r>
    </w:p>
  </w:endnote>
  <w:endnote w:type="continuationSeparator" w:id="0">
    <w:p w14:paraId="64B5E2EC" w14:textId="77777777" w:rsidR="00070B3F" w:rsidRDefault="00070B3F" w:rsidP="0047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50CAC" w14:textId="77777777" w:rsidR="00070B3F" w:rsidRDefault="00070B3F" w:rsidP="00472B5C">
      <w:pPr>
        <w:spacing w:after="0" w:line="240" w:lineRule="auto"/>
      </w:pPr>
      <w:r>
        <w:separator/>
      </w:r>
    </w:p>
  </w:footnote>
  <w:footnote w:type="continuationSeparator" w:id="0">
    <w:p w14:paraId="55EFFB59" w14:textId="77777777" w:rsidR="00070B3F" w:rsidRDefault="00070B3F" w:rsidP="00472B5C">
      <w:pPr>
        <w:spacing w:after="0" w:line="240" w:lineRule="auto"/>
      </w:pPr>
      <w:r>
        <w:continuationSeparator/>
      </w:r>
    </w:p>
  </w:footnote>
  <w:footnote w:id="1">
    <w:p w14:paraId="5436744E" w14:textId="0C4E5C1D" w:rsidR="00766502" w:rsidRDefault="00766502">
      <w:pPr>
        <w:pStyle w:val="FootnoteText"/>
      </w:pPr>
      <w:r>
        <w:rPr>
          <w:rStyle w:val="FootnoteReference"/>
        </w:rPr>
        <w:footnoteRef/>
      </w:r>
      <w:r>
        <w:t xml:space="preserve"> Feel free to use different names</w:t>
      </w:r>
      <w:r w:rsidR="002933E2">
        <w:t xml:space="preserve"> for the commands.</w:t>
      </w:r>
    </w:p>
  </w:footnote>
  <w:footnote w:id="2">
    <w:p w14:paraId="33143640" w14:textId="702E1252" w:rsidR="00E25281" w:rsidRDefault="00E25281" w:rsidP="00E25281">
      <w:pPr>
        <w:pStyle w:val="FootnoteText"/>
      </w:pPr>
      <w:r>
        <w:rPr>
          <w:rStyle w:val="FootnoteReference"/>
        </w:rPr>
        <w:footnoteRef/>
      </w:r>
      <w:r>
        <w:t xml:space="preserve"> I suggest we call each dataset, i.e. a measurement of variable V vs </w:t>
      </w:r>
      <w:proofErr w:type="spellStart"/>
      <w:r>
        <w:t>x,y,z</w:t>
      </w:r>
      <w:proofErr w:type="spellEnd"/>
      <w:r>
        <w:t>. etc.</w:t>
      </w:r>
      <w:r w:rsidR="00F556C4">
        <w:t>,</w:t>
      </w:r>
      <w:r>
        <w:t xml:space="preserve"> a sweep. (Igor calls them waves, but this might be confusing.)</w:t>
      </w:r>
    </w:p>
  </w:footnote>
  <w:footnote w:id="3">
    <w:p w14:paraId="4A43C9D7" w14:textId="52792860" w:rsidR="00E01231" w:rsidRDefault="00E01231">
      <w:pPr>
        <w:pStyle w:val="FootnoteText"/>
      </w:pPr>
      <w:r>
        <w:rPr>
          <w:rStyle w:val="FootnoteReference"/>
        </w:rPr>
        <w:footnoteRef/>
      </w:r>
      <w:r>
        <w:t xml:space="preserve"> I can show you how this works in Igor.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77A11" w14:textId="69D14A71" w:rsidR="00472B5C" w:rsidRDefault="00472B5C" w:rsidP="00472B5C">
    <w:pPr>
      <w:pStyle w:val="Header"/>
      <w:tabs>
        <w:tab w:val="clear" w:pos="4513"/>
      </w:tabs>
    </w:pPr>
    <w:r>
      <w:t>Edward Laird</w:t>
    </w:r>
    <w:r>
      <w:tab/>
      <w:t>2025-07-04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C1BDE"/>
    <w:multiLevelType w:val="hybridMultilevel"/>
    <w:tmpl w:val="8B34B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A4470"/>
    <w:multiLevelType w:val="hybridMultilevel"/>
    <w:tmpl w:val="733C3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43DF2"/>
    <w:multiLevelType w:val="hybridMultilevel"/>
    <w:tmpl w:val="673E3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952011">
    <w:abstractNumId w:val="1"/>
  </w:num>
  <w:num w:numId="2" w16cid:durableId="104617972">
    <w:abstractNumId w:val="2"/>
  </w:num>
  <w:num w:numId="3" w16cid:durableId="186463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5F"/>
    <w:rsid w:val="00012341"/>
    <w:rsid w:val="00014077"/>
    <w:rsid w:val="000172F9"/>
    <w:rsid w:val="00070B3F"/>
    <w:rsid w:val="00073C56"/>
    <w:rsid w:val="00087485"/>
    <w:rsid w:val="000C78E4"/>
    <w:rsid w:val="000E2C2A"/>
    <w:rsid w:val="000F7D24"/>
    <w:rsid w:val="00122C52"/>
    <w:rsid w:val="00152C09"/>
    <w:rsid w:val="00152F6C"/>
    <w:rsid w:val="0018357E"/>
    <w:rsid w:val="00213A00"/>
    <w:rsid w:val="00220776"/>
    <w:rsid w:val="00240916"/>
    <w:rsid w:val="0026626E"/>
    <w:rsid w:val="002933E2"/>
    <w:rsid w:val="002959A9"/>
    <w:rsid w:val="002B290B"/>
    <w:rsid w:val="002C46E4"/>
    <w:rsid w:val="00346693"/>
    <w:rsid w:val="00357ED8"/>
    <w:rsid w:val="003658F3"/>
    <w:rsid w:val="003909DB"/>
    <w:rsid w:val="003B4A89"/>
    <w:rsid w:val="003B60CA"/>
    <w:rsid w:val="004016E2"/>
    <w:rsid w:val="00446AAF"/>
    <w:rsid w:val="00472B5C"/>
    <w:rsid w:val="00477FB8"/>
    <w:rsid w:val="004D6F9A"/>
    <w:rsid w:val="00505CB7"/>
    <w:rsid w:val="005550B5"/>
    <w:rsid w:val="005B7D2B"/>
    <w:rsid w:val="005C1C77"/>
    <w:rsid w:val="005C2F5E"/>
    <w:rsid w:val="00604278"/>
    <w:rsid w:val="00614E37"/>
    <w:rsid w:val="00634E21"/>
    <w:rsid w:val="00656A49"/>
    <w:rsid w:val="0069047E"/>
    <w:rsid w:val="006B2809"/>
    <w:rsid w:val="006B2876"/>
    <w:rsid w:val="006B3E66"/>
    <w:rsid w:val="0070513A"/>
    <w:rsid w:val="00727CA1"/>
    <w:rsid w:val="00766502"/>
    <w:rsid w:val="007837A2"/>
    <w:rsid w:val="007D6BF9"/>
    <w:rsid w:val="008307EF"/>
    <w:rsid w:val="00830A2C"/>
    <w:rsid w:val="00843E5F"/>
    <w:rsid w:val="0084651A"/>
    <w:rsid w:val="008525DB"/>
    <w:rsid w:val="00874EFB"/>
    <w:rsid w:val="008C35F5"/>
    <w:rsid w:val="008E7A8A"/>
    <w:rsid w:val="008F64E5"/>
    <w:rsid w:val="0093359B"/>
    <w:rsid w:val="00992CE5"/>
    <w:rsid w:val="00997A0E"/>
    <w:rsid w:val="009B7FB9"/>
    <w:rsid w:val="00A25FC6"/>
    <w:rsid w:val="00A338E6"/>
    <w:rsid w:val="00A57D61"/>
    <w:rsid w:val="00A70670"/>
    <w:rsid w:val="00A94502"/>
    <w:rsid w:val="00A969FC"/>
    <w:rsid w:val="00AB41E7"/>
    <w:rsid w:val="00AE0841"/>
    <w:rsid w:val="00B06792"/>
    <w:rsid w:val="00B142EC"/>
    <w:rsid w:val="00B277BB"/>
    <w:rsid w:val="00B5226D"/>
    <w:rsid w:val="00B623E5"/>
    <w:rsid w:val="00B747DF"/>
    <w:rsid w:val="00BF0958"/>
    <w:rsid w:val="00C017E4"/>
    <w:rsid w:val="00C323CD"/>
    <w:rsid w:val="00C90051"/>
    <w:rsid w:val="00CC5FAB"/>
    <w:rsid w:val="00CD0DFE"/>
    <w:rsid w:val="00CE729A"/>
    <w:rsid w:val="00CF76AC"/>
    <w:rsid w:val="00D10296"/>
    <w:rsid w:val="00D8099B"/>
    <w:rsid w:val="00D86EA1"/>
    <w:rsid w:val="00DB0476"/>
    <w:rsid w:val="00DC56CE"/>
    <w:rsid w:val="00E01231"/>
    <w:rsid w:val="00E21F8E"/>
    <w:rsid w:val="00E2294E"/>
    <w:rsid w:val="00E25248"/>
    <w:rsid w:val="00E25281"/>
    <w:rsid w:val="00E467E8"/>
    <w:rsid w:val="00E66115"/>
    <w:rsid w:val="00E90A50"/>
    <w:rsid w:val="00EB67E6"/>
    <w:rsid w:val="00EC6EBE"/>
    <w:rsid w:val="00F02067"/>
    <w:rsid w:val="00F05BE3"/>
    <w:rsid w:val="00F21511"/>
    <w:rsid w:val="00F22DBE"/>
    <w:rsid w:val="00F30B45"/>
    <w:rsid w:val="00F430E4"/>
    <w:rsid w:val="00F43AEA"/>
    <w:rsid w:val="00F47326"/>
    <w:rsid w:val="00F556C4"/>
    <w:rsid w:val="00F743C1"/>
    <w:rsid w:val="00F773C8"/>
    <w:rsid w:val="00F802D9"/>
    <w:rsid w:val="00F9060D"/>
    <w:rsid w:val="00FA41B4"/>
    <w:rsid w:val="00FB4D2D"/>
    <w:rsid w:val="00FD434A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36F1"/>
  <w15:chartTrackingRefBased/>
  <w15:docId w15:val="{B8790AD9-3032-4475-B795-80A55B11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3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3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E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2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B5C"/>
  </w:style>
  <w:style w:type="paragraph" w:styleId="Footer">
    <w:name w:val="footer"/>
    <w:basedOn w:val="Normal"/>
    <w:link w:val="FooterChar"/>
    <w:uiPriority w:val="99"/>
    <w:unhideWhenUsed/>
    <w:rsid w:val="00472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B5C"/>
  </w:style>
  <w:style w:type="paragraph" w:styleId="FootnoteText">
    <w:name w:val="footnote text"/>
    <w:basedOn w:val="Normal"/>
    <w:link w:val="FootnoteTextChar"/>
    <w:uiPriority w:val="99"/>
    <w:semiHidden/>
    <w:unhideWhenUsed/>
    <w:rsid w:val="000E2C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C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C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A5D3-41D9-4373-9C26-147A92A4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Laird, Edward</dc:creator>
  <cp:keywords/>
  <dc:description/>
  <cp:lastModifiedBy>Ben Wordsworth</cp:lastModifiedBy>
  <cp:revision>12</cp:revision>
  <dcterms:created xsi:type="dcterms:W3CDTF">2025-07-16T12:58:00Z</dcterms:created>
  <dcterms:modified xsi:type="dcterms:W3CDTF">2025-07-16T13:09:00Z</dcterms:modified>
</cp:coreProperties>
</file>