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A5F76" w14:textId="77777777" w:rsidR="007865A0" w:rsidRDefault="007865A0">
      <w:pPr>
        <w:spacing w:before="700" w:after="100"/>
        <w:jc w:val="center"/>
        <w:rPr>
          <w:b/>
          <w:bCs/>
          <w:color w:val="1F3864"/>
          <w:sz w:val="60"/>
          <w:szCs w:val="60"/>
        </w:rPr>
      </w:pPr>
    </w:p>
    <w:p w14:paraId="40ACEE6B" w14:textId="77777777" w:rsidR="007865A0" w:rsidRDefault="007865A0">
      <w:pPr>
        <w:spacing w:before="700" w:after="100"/>
        <w:jc w:val="center"/>
        <w:rPr>
          <w:b/>
          <w:bCs/>
          <w:color w:val="1F3864"/>
          <w:sz w:val="60"/>
          <w:szCs w:val="60"/>
        </w:rPr>
      </w:pPr>
    </w:p>
    <w:p w14:paraId="4597B9CE" w14:textId="77777777" w:rsidR="007865A0" w:rsidRDefault="007865A0">
      <w:pPr>
        <w:spacing w:before="700" w:after="100"/>
        <w:jc w:val="center"/>
        <w:rPr>
          <w:b/>
          <w:bCs/>
          <w:color w:val="1F3864"/>
          <w:sz w:val="60"/>
          <w:szCs w:val="60"/>
        </w:rPr>
      </w:pPr>
    </w:p>
    <w:p w14:paraId="247B69A1" w14:textId="77777777" w:rsidR="007865A0" w:rsidRDefault="007865A0">
      <w:pPr>
        <w:spacing w:before="700" w:after="100"/>
        <w:jc w:val="center"/>
        <w:rPr>
          <w:b/>
          <w:bCs/>
          <w:color w:val="1F3864"/>
          <w:sz w:val="60"/>
          <w:szCs w:val="60"/>
        </w:rPr>
      </w:pPr>
    </w:p>
    <w:p w14:paraId="6D883B8B" w14:textId="68BFE32F" w:rsidR="008B3607" w:rsidRDefault="00691341">
      <w:pPr>
        <w:spacing w:before="700" w:after="100"/>
        <w:jc w:val="center"/>
      </w:pPr>
      <w:r>
        <w:rPr>
          <w:b/>
          <w:bCs/>
          <w:color w:val="1F3864"/>
          <w:sz w:val="52"/>
          <w:szCs w:val="52"/>
        </w:rPr>
        <w:t>CAHIER DES CHARGES</w:t>
      </w:r>
    </w:p>
    <w:p w14:paraId="10EE2421" w14:textId="77777777" w:rsidR="008B3607" w:rsidRDefault="00691341">
      <w:pPr>
        <w:spacing w:before="160" w:after="700"/>
        <w:jc w:val="center"/>
      </w:pPr>
      <w:r>
        <w:rPr>
          <w:b/>
          <w:bCs/>
          <w:i/>
          <w:iCs/>
          <w:color w:val="444444"/>
          <w:sz w:val="34"/>
          <w:szCs w:val="34"/>
        </w:rPr>
        <w:t>Système APM — Action Plan Management</w:t>
      </w:r>
    </w:p>
    <w:p w14:paraId="4712E9B5" w14:textId="77777777" w:rsidR="008B3607" w:rsidRDefault="00691341">
      <w:r>
        <w:br w:type="page"/>
      </w:r>
    </w:p>
    <w:p w14:paraId="3B9CABB5" w14:textId="77777777" w:rsidR="008B3607" w:rsidRDefault="00691341">
      <w:pPr>
        <w:pStyle w:val="Titre1"/>
        <w:shd w:val="clear" w:color="auto" w:fill="1F3864"/>
        <w:ind w:left="180" w:right="180"/>
      </w:pPr>
      <w:r>
        <w:lastRenderedPageBreak/>
        <w:t>1</w:t>
      </w:r>
      <w:r>
        <w:t>. INTRODUCTION ET CONTEXTE</w:t>
      </w:r>
    </w:p>
    <w:p w14:paraId="04740843" w14:textId="77777777" w:rsidR="008B3607" w:rsidRDefault="008B3607">
      <w:pPr>
        <w:spacing w:before="160"/>
      </w:pPr>
    </w:p>
    <w:p w14:paraId="726DAD15" w14:textId="77777777" w:rsidR="008B3607" w:rsidRDefault="00691341">
      <w:pPr>
        <w:pStyle w:val="Titre2"/>
        <w:pBdr>
          <w:bottom w:val="single" w:sz="6" w:space="0" w:color="2E75B6"/>
        </w:pBdr>
      </w:pPr>
      <w:r>
        <w:t>1.1. Contexte de l'entreprise</w:t>
      </w:r>
    </w:p>
    <w:p w14:paraId="7495E80D" w14:textId="77777777" w:rsidR="008B3607" w:rsidRDefault="00691341">
      <w:pPr>
        <w:spacing w:before="60" w:after="60"/>
      </w:pPr>
      <w:r>
        <w:t>TIS Circuits est une entreprise spécialisée dans la fabrication électronique de précision. Elle évolue dans un secteur où la gestion rigoureuse de la qualité est une exigence absolue, imposée par les normes industrielles internationales de type ISO.</w:t>
      </w:r>
    </w:p>
    <w:p w14:paraId="35F42A71" w14:textId="77777777" w:rsidR="008B3607" w:rsidRDefault="00691341">
      <w:pPr>
        <w:spacing w:before="60" w:after="60"/>
      </w:pPr>
      <w:r>
        <w:t>Dans u</w:t>
      </w:r>
      <w:r>
        <w:t>n environnement professionnel de plus en plus dynamique et collaboratif, la gestion efficace des plans d'action est devenue un enjeu stratégique majeur. L'entreprise s'appuie sur la méthodologie PDCA (Plan-Do-Check-</w:t>
      </w:r>
      <w:proofErr w:type="spellStart"/>
      <w:r>
        <w:t>Act</w:t>
      </w:r>
      <w:proofErr w:type="spellEnd"/>
      <w:r>
        <w:t xml:space="preserve">), également connue sous le nom de la </w:t>
      </w:r>
      <w:r>
        <w:t>Roue de Deming, comme socle organisationnel de son amélioration continue.</w:t>
      </w:r>
    </w:p>
    <w:p w14:paraId="730D044B" w14:textId="77777777" w:rsidR="008B3607" w:rsidRDefault="00691341">
      <w:pPr>
        <w:pStyle w:val="Titre2"/>
        <w:pBdr>
          <w:bottom w:val="single" w:sz="6" w:space="0" w:color="2E75B6"/>
        </w:pBdr>
      </w:pPr>
      <w:r>
        <w:t>1.2. Problématique</w:t>
      </w:r>
    </w:p>
    <w:p w14:paraId="4DA6BFF3" w14:textId="77777777" w:rsidR="008B3607" w:rsidRDefault="00691341">
      <w:pPr>
        <w:pStyle w:val="Paragraphedeliste"/>
        <w:numPr>
          <w:ilvl w:val="0"/>
          <w:numId w:val="2"/>
        </w:numPr>
        <w:spacing w:before="40" w:after="40"/>
      </w:pPr>
      <w:r>
        <w:t>Dispersion des informations : plans d'action et tâches éparpillés dans différents outils (emails, fichiers Excel, documents partagés)</w:t>
      </w:r>
    </w:p>
    <w:p w14:paraId="111EBA4D" w14:textId="77777777" w:rsidR="008B3607" w:rsidRDefault="00691341">
      <w:pPr>
        <w:pStyle w:val="Paragraphedeliste"/>
        <w:numPr>
          <w:ilvl w:val="0"/>
          <w:numId w:val="2"/>
        </w:numPr>
        <w:spacing w:before="40" w:after="40"/>
      </w:pPr>
      <w:r>
        <w:t>Manque de traçabilité : difficulté à suivre l'historique des modifications et des décisions</w:t>
      </w:r>
    </w:p>
    <w:p w14:paraId="62DDDA76" w14:textId="77777777" w:rsidR="008B3607" w:rsidRDefault="00691341">
      <w:pPr>
        <w:pStyle w:val="Paragraphedeliste"/>
        <w:numPr>
          <w:ilvl w:val="0"/>
          <w:numId w:val="2"/>
        </w:numPr>
        <w:spacing w:before="40" w:after="40"/>
      </w:pPr>
      <w:r>
        <w:t>Absence de notifications autom</w:t>
      </w:r>
      <w:r>
        <w:t>atiques : oublis fréquents d'échéances et retards non détectés à temps</w:t>
      </w:r>
    </w:p>
    <w:p w14:paraId="7412CD6F" w14:textId="77777777" w:rsidR="008B3607" w:rsidRDefault="00691341">
      <w:pPr>
        <w:pStyle w:val="Paragraphedeliste"/>
        <w:numPr>
          <w:ilvl w:val="0"/>
          <w:numId w:val="2"/>
        </w:numPr>
        <w:spacing w:before="40" w:after="40"/>
      </w:pPr>
      <w:proofErr w:type="spellStart"/>
      <w:r>
        <w:t>Reporting</w:t>
      </w:r>
      <w:proofErr w:type="spellEnd"/>
      <w:r>
        <w:t xml:space="preserve"> complexe : temps important consacré à la consolidation manuelle des données</w:t>
      </w:r>
    </w:p>
    <w:p w14:paraId="10602319" w14:textId="77777777" w:rsidR="008B3607" w:rsidRDefault="00691341">
      <w:pPr>
        <w:pStyle w:val="Paragraphedeliste"/>
        <w:numPr>
          <w:ilvl w:val="0"/>
          <w:numId w:val="2"/>
        </w:numPr>
        <w:spacing w:before="40" w:after="40"/>
      </w:pPr>
      <w:r>
        <w:t>Communication fragmentée : échanges dispersés rendant difficile la collaboration entre pilotes et r</w:t>
      </w:r>
      <w:r>
        <w:t>esponsables</w:t>
      </w:r>
    </w:p>
    <w:p w14:paraId="5A0051B6" w14:textId="77777777" w:rsidR="008B3607" w:rsidRDefault="00691341">
      <w:pPr>
        <w:spacing w:before="100" w:after="60"/>
      </w:pPr>
      <w:r>
        <w:rPr>
          <w:b/>
          <w:bCs/>
          <w:color w:val="1F3864"/>
        </w:rPr>
        <w:t>Problématique centrale :</w:t>
      </w:r>
    </w:p>
    <w:p w14:paraId="594BA5E8" w14:textId="77777777" w:rsidR="008B3607" w:rsidRDefault="00691341">
      <w:pPr>
        <w:shd w:val="clear" w:color="auto" w:fill="D6E4F0"/>
        <w:spacing w:before="60" w:after="60"/>
        <w:ind w:left="240" w:right="240"/>
      </w:pPr>
      <w:r>
        <w:rPr>
          <w:i/>
          <w:iCs/>
          <w:color w:val="1F3864"/>
        </w:rPr>
        <w:t>Comment centraliser, automatiser et optimiser la gestion des plans d'action au sein de TIS Circuits pour améliorer la performance collective, garantir la conformité PDCA et a</w:t>
      </w:r>
      <w:r>
        <w:rPr>
          <w:i/>
          <w:iCs/>
          <w:color w:val="1F3864"/>
        </w:rPr>
        <w:t>ssurer une traçabilité totale ?</w:t>
      </w:r>
    </w:p>
    <w:p w14:paraId="4628999C" w14:textId="77777777" w:rsidR="008B3607" w:rsidRDefault="00691341">
      <w:pPr>
        <w:pStyle w:val="Titre2"/>
        <w:pBdr>
          <w:bottom w:val="single" w:sz="6" w:space="0" w:color="2E75B6"/>
        </w:pBdr>
      </w:pPr>
      <w:r>
        <w:t>1.3. Objectif de l'APM</w:t>
      </w:r>
    </w:p>
    <w:p w14:paraId="1E99D7D5" w14:textId="77777777" w:rsidR="008B3607" w:rsidRDefault="00691341">
      <w:pPr>
        <w:spacing w:before="60" w:after="60"/>
      </w:pPr>
      <w:r>
        <w:t>L'APM (Action Plan Management) a pour vocation de constituer une base commune à tous les PDCA de l'usine. Cette base centralisée poursuit trois finalités stratégiques :</w:t>
      </w:r>
    </w:p>
    <w:p w14:paraId="0EF9B7E9" w14:textId="77777777" w:rsidR="008B3607" w:rsidRDefault="00691341">
      <w:pPr>
        <w:spacing w:before="120" w:after="60"/>
      </w:pPr>
      <w:r>
        <w:rPr>
          <w:b/>
          <w:bCs/>
          <w:color w:val="2E75B6"/>
        </w:rPr>
        <w:t>Partage inter-pilotes</w:t>
      </w:r>
    </w:p>
    <w:p w14:paraId="1D111B98" w14:textId="77777777" w:rsidR="008B3607" w:rsidRDefault="00691341">
      <w:pPr>
        <w:spacing w:before="60" w:after="60"/>
      </w:pPr>
      <w:r>
        <w:t>Assurer le</w:t>
      </w:r>
      <w:r>
        <w:t xml:space="preserve"> partage entre les divers pilotes PDCA des résultats d'analyses et des types d'actions mises en place, favorisant la capitalisation des bonnes pratiques et l'harmonisation des méthodes de résolution de problèmes à l'échelle de l'usine.</w:t>
      </w:r>
    </w:p>
    <w:p w14:paraId="345C67AB" w14:textId="77777777" w:rsidR="008B3607" w:rsidRDefault="00691341">
      <w:pPr>
        <w:spacing w:before="120" w:after="60"/>
      </w:pPr>
      <w:r>
        <w:rPr>
          <w:b/>
          <w:bCs/>
          <w:color w:val="2E75B6"/>
        </w:rPr>
        <w:t xml:space="preserve">Conformité au cycle </w:t>
      </w:r>
      <w:r>
        <w:rPr>
          <w:b/>
          <w:bCs/>
          <w:color w:val="2E75B6"/>
        </w:rPr>
        <w:t>PDCA</w:t>
      </w:r>
    </w:p>
    <w:p w14:paraId="5801CF9B" w14:textId="77777777" w:rsidR="008B3607" w:rsidRDefault="00691341">
      <w:pPr>
        <w:spacing w:before="60" w:after="60"/>
      </w:pPr>
      <w:r>
        <w:t xml:space="preserve">Garantir le respect du principe de résolution de problème selon le cycle PDCA, assurant ainsi la conformité aux règles qualité internes et aux exigences normatives ISO. Chaque action doit obligatoirement traverser les étapes Plan &gt; Do &gt; Check &gt; </w:t>
      </w:r>
      <w:proofErr w:type="spellStart"/>
      <w:r>
        <w:t>Act</w:t>
      </w:r>
      <w:proofErr w:type="spellEnd"/>
      <w:r>
        <w:t xml:space="preserve"> sa</w:t>
      </w:r>
      <w:r>
        <w:t>ns possibilité de contournement.</w:t>
      </w:r>
    </w:p>
    <w:p w14:paraId="588647E5" w14:textId="77777777" w:rsidR="008B3607" w:rsidRDefault="00691341">
      <w:pPr>
        <w:spacing w:before="120" w:after="60"/>
      </w:pPr>
      <w:r>
        <w:rPr>
          <w:b/>
          <w:bCs/>
          <w:color w:val="2E75B6"/>
        </w:rPr>
        <w:t>Accessibilité et visibilité globale</w:t>
      </w:r>
    </w:p>
    <w:p w14:paraId="32810D2F" w14:textId="77777777" w:rsidR="008B3607" w:rsidRDefault="00691341">
      <w:pPr>
        <w:spacing w:before="60" w:after="60"/>
      </w:pPr>
      <w:r>
        <w:t>Permettre l'accessibilité à tout employé de TIS Circuits à la base PDCA afin d'offrir une vision globale et transparente sur :</w:t>
      </w:r>
    </w:p>
    <w:p w14:paraId="1BE39A9E" w14:textId="77777777" w:rsidR="008B3607" w:rsidRDefault="00691341">
      <w:pPr>
        <w:pStyle w:val="Paragraphedeliste"/>
        <w:numPr>
          <w:ilvl w:val="1"/>
          <w:numId w:val="3"/>
        </w:numPr>
        <w:spacing w:before="30" w:after="30"/>
      </w:pPr>
      <w:r>
        <w:rPr>
          <w:sz w:val="20"/>
          <w:szCs w:val="20"/>
        </w:rPr>
        <w:t>Le nombre de PDCA gérés au niveau de l'usine, ventilé par service et par pilote</w:t>
      </w:r>
    </w:p>
    <w:p w14:paraId="05AF7160" w14:textId="77777777" w:rsidR="008B3607" w:rsidRDefault="00691341">
      <w:pPr>
        <w:pStyle w:val="Paragraphedeliste"/>
        <w:numPr>
          <w:ilvl w:val="1"/>
          <w:numId w:val="3"/>
        </w:numPr>
        <w:spacing w:before="30" w:after="30"/>
      </w:pPr>
      <w:r>
        <w:rPr>
          <w:sz w:val="20"/>
          <w:szCs w:val="20"/>
        </w:rPr>
        <w:t>Le taux d'avancement des actions : réalisation, clôture et mesure d'efficacité</w:t>
      </w:r>
    </w:p>
    <w:p w14:paraId="369D186A" w14:textId="77777777" w:rsidR="008B3607" w:rsidRDefault="00691341">
      <w:pPr>
        <w:pStyle w:val="Titre2"/>
        <w:pBdr>
          <w:bottom w:val="single" w:sz="6" w:space="0" w:color="2E75B6"/>
        </w:pBdr>
      </w:pPr>
      <w:r>
        <w:t>1.4. Solution proposée</w:t>
      </w:r>
    </w:p>
    <w:p w14:paraId="43BE5840" w14:textId="77777777" w:rsidR="008B3607" w:rsidRDefault="00691341">
      <w:pPr>
        <w:spacing w:before="60" w:after="60"/>
      </w:pPr>
      <w:r>
        <w:t>Développement d'une plateforme web complète (APM System) permettant de :</w:t>
      </w:r>
    </w:p>
    <w:p w14:paraId="784C5C7F" w14:textId="77777777" w:rsidR="008B3607" w:rsidRDefault="00691341">
      <w:pPr>
        <w:pStyle w:val="Paragraphedeliste"/>
        <w:numPr>
          <w:ilvl w:val="0"/>
          <w:numId w:val="2"/>
        </w:numPr>
        <w:spacing w:before="40" w:after="40"/>
      </w:pPr>
      <w:r>
        <w:t>Créer et gérer des plans d'action structurés selon le cycle PDCA</w:t>
      </w:r>
    </w:p>
    <w:p w14:paraId="24857EC2" w14:textId="77777777" w:rsidR="008B3607" w:rsidRDefault="00691341">
      <w:pPr>
        <w:pStyle w:val="Paragraphedeliste"/>
        <w:numPr>
          <w:ilvl w:val="0"/>
          <w:numId w:val="2"/>
        </w:numPr>
        <w:spacing w:before="40" w:after="40"/>
      </w:pPr>
      <w:r>
        <w:t>Attribuer et suivre des actions individuelles avec gestion des responsabilités</w:t>
      </w:r>
    </w:p>
    <w:p w14:paraId="305C8D74" w14:textId="77777777" w:rsidR="008B3607" w:rsidRDefault="00691341">
      <w:pPr>
        <w:pStyle w:val="Paragraphedeliste"/>
        <w:numPr>
          <w:ilvl w:val="0"/>
          <w:numId w:val="2"/>
        </w:numPr>
        <w:spacing w:before="40" w:after="40"/>
      </w:pPr>
      <w:r>
        <w:t xml:space="preserve">Automatiser les notifications, rappels </w:t>
      </w:r>
      <w:r>
        <w:t>et escalades hiérarchiques</w:t>
      </w:r>
    </w:p>
    <w:p w14:paraId="69AB5EB9" w14:textId="77777777" w:rsidR="008B3607" w:rsidRDefault="00691341">
      <w:pPr>
        <w:pStyle w:val="Paragraphedeliste"/>
        <w:numPr>
          <w:ilvl w:val="0"/>
          <w:numId w:val="2"/>
        </w:numPr>
        <w:spacing w:before="40" w:after="40"/>
      </w:pPr>
      <w:r>
        <w:t>Centraliser la documentation (fichiers justificatifs, preuves de réalisation)</w:t>
      </w:r>
    </w:p>
    <w:p w14:paraId="6E5DD943" w14:textId="77777777" w:rsidR="008B3607" w:rsidRDefault="00691341">
      <w:pPr>
        <w:pStyle w:val="Paragraphedeliste"/>
        <w:numPr>
          <w:ilvl w:val="0"/>
          <w:numId w:val="2"/>
        </w:numPr>
        <w:spacing w:before="40" w:after="40"/>
      </w:pPr>
      <w:r>
        <w:lastRenderedPageBreak/>
        <w:t>Générer des rapports de performance et des tableaux de bord en temps réel</w:t>
      </w:r>
    </w:p>
    <w:p w14:paraId="2164DB6C" w14:textId="77777777" w:rsidR="008B3607" w:rsidRDefault="00691341">
      <w:pPr>
        <w:pStyle w:val="Paragraphedeliste"/>
        <w:numPr>
          <w:ilvl w:val="0"/>
          <w:numId w:val="2"/>
        </w:numPr>
        <w:spacing w:before="40" w:after="40"/>
      </w:pPr>
      <w:r>
        <w:t>Maintenir un historique complet et traçable pour audit</w:t>
      </w:r>
    </w:p>
    <w:p w14:paraId="35429048" w14:textId="77777777" w:rsidR="008B3607" w:rsidRDefault="00691341">
      <w:pPr>
        <w:pStyle w:val="Titre2"/>
        <w:pBdr>
          <w:bottom w:val="single" w:sz="6" w:space="0" w:color="2E75B6"/>
        </w:pBdr>
      </w:pPr>
      <w:r>
        <w:t>1.5. Objectifs du proj</w:t>
      </w:r>
      <w:r>
        <w:t>et</w:t>
      </w:r>
    </w:p>
    <w:p w14:paraId="55A5F006" w14:textId="77777777" w:rsidR="008B3607" w:rsidRDefault="00691341">
      <w:pPr>
        <w:pStyle w:val="Paragraphedeliste"/>
        <w:numPr>
          <w:ilvl w:val="0"/>
          <w:numId w:val="2"/>
        </w:numPr>
        <w:spacing w:before="40" w:after="40"/>
      </w:pPr>
      <w:r>
        <w:t>Centraliser la création et la gestion des plans d'action dans une plateforme unique</w:t>
      </w:r>
    </w:p>
    <w:p w14:paraId="59F5F629" w14:textId="77777777" w:rsidR="008B3607" w:rsidRDefault="00691341">
      <w:pPr>
        <w:pStyle w:val="Paragraphedeliste"/>
        <w:numPr>
          <w:ilvl w:val="0"/>
          <w:numId w:val="2"/>
        </w:numPr>
        <w:spacing w:before="40" w:after="40"/>
      </w:pPr>
      <w:r>
        <w:t>Offrir un suivi en temps réel de l'avancement des actions assignées</w:t>
      </w:r>
    </w:p>
    <w:p w14:paraId="4BF176E2" w14:textId="77777777" w:rsidR="008B3607" w:rsidRDefault="00691341">
      <w:pPr>
        <w:pStyle w:val="Paragraphedeliste"/>
        <w:numPr>
          <w:ilvl w:val="0"/>
          <w:numId w:val="2"/>
        </w:numPr>
        <w:spacing w:before="40" w:after="40"/>
      </w:pPr>
      <w:r>
        <w:t>Automatiser les notifications, rappels et escalades pour éviter les dépassements de délais</w:t>
      </w:r>
    </w:p>
    <w:p w14:paraId="096A9CD6" w14:textId="77777777" w:rsidR="008B3607" w:rsidRDefault="00691341">
      <w:pPr>
        <w:pStyle w:val="Paragraphedeliste"/>
        <w:numPr>
          <w:ilvl w:val="0"/>
          <w:numId w:val="2"/>
        </w:numPr>
        <w:spacing w:before="40" w:after="40"/>
      </w:pPr>
      <w:r>
        <w:t>Fournir de</w:t>
      </w:r>
      <w:r>
        <w:t xml:space="preserve">s outils de </w:t>
      </w:r>
      <w:proofErr w:type="spellStart"/>
      <w:r>
        <w:t>reporting</w:t>
      </w:r>
      <w:proofErr w:type="spellEnd"/>
      <w:r>
        <w:t xml:space="preserve"> et d'analyse pour mesurer la performance</w:t>
      </w:r>
    </w:p>
    <w:p w14:paraId="5A0F8453" w14:textId="77777777" w:rsidR="008B3607" w:rsidRDefault="00691341">
      <w:pPr>
        <w:pStyle w:val="Paragraphedeliste"/>
        <w:numPr>
          <w:ilvl w:val="0"/>
          <w:numId w:val="2"/>
        </w:numPr>
        <w:spacing w:before="40" w:after="40"/>
      </w:pPr>
      <w:r>
        <w:t>Améliorer la traçabilité et l'historique des actions réalisées</w:t>
      </w:r>
    </w:p>
    <w:p w14:paraId="2054420A" w14:textId="77777777" w:rsidR="008B3607" w:rsidRDefault="00691341">
      <w:pPr>
        <w:pStyle w:val="Paragraphedeliste"/>
        <w:numPr>
          <w:ilvl w:val="0"/>
          <w:numId w:val="2"/>
        </w:numPr>
        <w:spacing w:before="40" w:after="40"/>
      </w:pPr>
      <w:r>
        <w:t>Faciliter la collaboration entre les équipes, les pilotes et les responsables</w:t>
      </w:r>
    </w:p>
    <w:p w14:paraId="5B7643F6" w14:textId="77777777" w:rsidR="008B3607" w:rsidRDefault="00691341">
      <w:pPr>
        <w:pStyle w:val="Paragraphedeliste"/>
        <w:numPr>
          <w:ilvl w:val="0"/>
          <w:numId w:val="2"/>
        </w:numPr>
        <w:spacing w:before="40" w:after="40"/>
      </w:pPr>
      <w:r>
        <w:t>Garantir le respect strict du workflow PDCA pour cha</w:t>
      </w:r>
      <w:r>
        <w:t>que plan d'action</w:t>
      </w:r>
    </w:p>
    <w:p w14:paraId="631A1566" w14:textId="77777777" w:rsidR="008B3607" w:rsidRDefault="00691341">
      <w:pPr>
        <w:pStyle w:val="Titre2"/>
        <w:pBdr>
          <w:bottom w:val="single" w:sz="6" w:space="0" w:color="2E75B6"/>
        </w:pBdr>
      </w:pPr>
      <w:r>
        <w:t>1.6. Périmètre du projet</w:t>
      </w:r>
    </w:p>
    <w:p w14:paraId="7AB3CC82" w14:textId="77777777" w:rsidR="008B3607" w:rsidRDefault="00691341">
      <w:pPr>
        <w:spacing w:before="60" w:after="60"/>
      </w:pPr>
      <w:r>
        <w:t xml:space="preserve">Le système APM couvrira l'ensemble des fonctionnalités nécessaires à la gestion complète des plans d'action : de la création initiale jusqu'à la clôture, en passant par le suivi, la validation, la notation et le </w:t>
      </w:r>
      <w:proofErr w:type="spellStart"/>
      <w:r>
        <w:t>r</w:t>
      </w:r>
      <w:r>
        <w:t>eporting</w:t>
      </w:r>
      <w:proofErr w:type="spellEnd"/>
      <w:r>
        <w:t>. Il sera accessible via une interface web responsive, utilisable sur ordinateur et tablette d'atelier.</w:t>
      </w:r>
    </w:p>
    <w:p w14:paraId="5EB98AFD" w14:textId="77777777" w:rsidR="008B3607" w:rsidRDefault="008B3607">
      <w:pPr>
        <w:spacing w:before="200"/>
      </w:pPr>
    </w:p>
    <w:p w14:paraId="0F15FE2E" w14:textId="77777777" w:rsidR="008B3607" w:rsidRDefault="00691341">
      <w:r>
        <w:br w:type="page"/>
      </w:r>
    </w:p>
    <w:p w14:paraId="59C4DE43" w14:textId="77777777" w:rsidR="008B3607" w:rsidRDefault="00691341">
      <w:pPr>
        <w:pStyle w:val="Titre1"/>
        <w:shd w:val="clear" w:color="auto" w:fill="1F3864"/>
        <w:ind w:left="180" w:right="180"/>
      </w:pPr>
      <w:r>
        <w:lastRenderedPageBreak/>
        <w:t>2. DESCRIPTION GÉNÉRALE DU SYSTÈME</w:t>
      </w:r>
    </w:p>
    <w:p w14:paraId="708F88FA" w14:textId="77777777" w:rsidR="008B3607" w:rsidRDefault="008B3607">
      <w:pPr>
        <w:spacing w:before="160"/>
      </w:pPr>
    </w:p>
    <w:p w14:paraId="4D86DA74" w14:textId="77777777" w:rsidR="008B3607" w:rsidRDefault="00691341">
      <w:pPr>
        <w:pStyle w:val="Titre2"/>
        <w:pBdr>
          <w:bottom w:val="single" w:sz="6" w:space="0" w:color="2E75B6"/>
        </w:pBdr>
      </w:pPr>
      <w:r>
        <w:t>2.1. Vision globale</w:t>
      </w:r>
    </w:p>
    <w:p w14:paraId="497762E4" w14:textId="77777777" w:rsidR="008B3607" w:rsidRDefault="00691341">
      <w:pPr>
        <w:spacing w:before="60" w:after="60"/>
      </w:pPr>
      <w:r>
        <w:t xml:space="preserve">Le système APM est une application web multi-utilisateurs basée sur une architecture client-serveur moderne (SPA). Il permet à différents profils d'utilisateurs d'interagir avec les plans d'action selon leurs droits et responsabilités, tout en imposant le </w:t>
      </w:r>
      <w:r>
        <w:t>respect du cycle PDCA comme fil conducteur de chaque action.</w:t>
      </w:r>
    </w:p>
    <w:p w14:paraId="04199B00" w14:textId="77777777" w:rsidR="008B3607" w:rsidRDefault="00691341">
      <w:pPr>
        <w:pStyle w:val="Titre2"/>
        <w:pBdr>
          <w:bottom w:val="single" w:sz="6" w:space="0" w:color="2E75B6"/>
        </w:pBdr>
      </w:pPr>
      <w:r>
        <w:t>2.2. Acteurs du système</w:t>
      </w:r>
    </w:p>
    <w:p w14:paraId="655BFE21" w14:textId="77777777" w:rsidR="008B3607" w:rsidRDefault="00691341">
      <w:pPr>
        <w:spacing w:before="60" w:after="60"/>
      </w:pPr>
      <w:r>
        <w:t>Le système interagit avec 5 acteurs distincts (4 acteurs humains et 1 acteur système) :</w:t>
      </w:r>
    </w:p>
    <w:p w14:paraId="15311B7F" w14:textId="77777777" w:rsidR="008B3607" w:rsidRDefault="008B3607">
      <w:pPr>
        <w:spacing w:before="8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4838"/>
      </w:tblGrid>
      <w:tr w:rsidR="00B12504" w14:paraId="7280DD33" w14:textId="77777777" w:rsidTr="00B12504">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62C6C39" w14:textId="77777777" w:rsidR="00B12504" w:rsidRDefault="00B12504">
            <w:pPr>
              <w:jc w:val="center"/>
            </w:pPr>
            <w:r>
              <w:rPr>
                <w:b/>
                <w:bCs/>
                <w:color w:val="FFFFFF"/>
                <w:sz w:val="20"/>
                <w:szCs w:val="20"/>
              </w:rPr>
              <w:t>Acteur</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1409EE5" w14:textId="77777777" w:rsidR="00B12504" w:rsidRDefault="00B12504">
            <w:pPr>
              <w:jc w:val="center"/>
            </w:pPr>
            <w:r>
              <w:rPr>
                <w:b/>
                <w:bCs/>
                <w:color w:val="FFFFFF"/>
                <w:sz w:val="20"/>
                <w:szCs w:val="20"/>
              </w:rPr>
              <w:t>Type</w:t>
            </w:r>
          </w:p>
        </w:tc>
        <w:tc>
          <w:tcPr>
            <w:tcW w:w="48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71CAF61" w14:textId="77777777" w:rsidR="00B12504" w:rsidRDefault="00B12504">
            <w:pPr>
              <w:jc w:val="center"/>
            </w:pPr>
            <w:r>
              <w:rPr>
                <w:b/>
                <w:bCs/>
                <w:color w:val="FFFFFF"/>
                <w:sz w:val="20"/>
                <w:szCs w:val="20"/>
              </w:rPr>
              <w:t>Rôle &amp; Responsabilités principales</w:t>
            </w:r>
          </w:p>
        </w:tc>
      </w:tr>
      <w:tr w:rsidR="00B12504" w14:paraId="0B0E10BB" w14:textId="77777777" w:rsidTr="00B12504">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5D3306" w14:textId="77777777" w:rsidR="00B12504" w:rsidRDefault="00B12504">
            <w:r>
              <w:rPr>
                <w:sz w:val="20"/>
                <w:szCs w:val="20"/>
              </w:rPr>
              <w:t>Administrateur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7B666A" w14:textId="77777777" w:rsidR="00B12504" w:rsidRDefault="00B12504">
            <w:r>
              <w:rPr>
                <w:sz w:val="20"/>
                <w:szCs w:val="20"/>
              </w:rPr>
              <w:t>Acteur implicite</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14C673" w14:textId="77777777" w:rsidR="00B12504" w:rsidRDefault="00B12504">
            <w:r>
              <w:rPr>
                <w:sz w:val="20"/>
                <w:szCs w:val="20"/>
              </w:rPr>
              <w:t>Paramétrage du socle applicatif : création et gestion des comptes utilisateurs, attribution des rôles, configuration des départements, des équipes et des listes de processus. Consultation des logs d'activité.</w:t>
            </w:r>
          </w:p>
        </w:tc>
      </w:tr>
      <w:tr w:rsidR="00B12504" w14:paraId="028AC1A6" w14:textId="77777777" w:rsidTr="00B12504">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8B2C8A" w14:textId="77777777" w:rsidR="00B12504" w:rsidRDefault="00B12504">
            <w:r>
              <w:rPr>
                <w:sz w:val="20"/>
                <w:szCs w:val="20"/>
              </w:rPr>
              <w:t>Manager / Pilote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13864F5" w14:textId="77777777" w:rsidR="00B12504" w:rsidRDefault="00B12504">
            <w:r>
              <w:rPr>
                <w:sz w:val="20"/>
                <w:szCs w:val="20"/>
              </w:rPr>
              <w:t>Créateur — Manager</w:t>
            </w:r>
          </w:p>
        </w:tc>
        <w:tc>
          <w:tcPr>
            <w:tcW w:w="48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B85AEAB" w14:textId="77777777" w:rsidR="00B12504" w:rsidRDefault="00B12504">
            <w:r>
              <w:rPr>
                <w:sz w:val="20"/>
                <w:szCs w:val="20"/>
              </w:rPr>
              <w:t>Propriétaire du Plan d'Action. Crée les plans, décompose en actions, fixe les délais, affecte les responsables. Valide ou rejette les actions soumises et évalue leur efficacité. Supervise les tableaux de bord.</w:t>
            </w:r>
          </w:p>
        </w:tc>
      </w:tr>
      <w:tr w:rsidR="00B12504" w14:paraId="204C540A" w14:textId="77777777" w:rsidTr="00B12504">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D27D2C" w14:textId="4E65978E" w:rsidR="00B12504" w:rsidRDefault="00B12504">
            <w:r>
              <w:rPr>
                <w:sz w:val="20"/>
                <w:szCs w:val="20"/>
              </w:rPr>
              <w:t xml:space="preserve">Responsable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18FF51" w14:textId="77777777" w:rsidR="00B12504" w:rsidRDefault="00B12504">
            <w:r>
              <w:rPr>
                <w:sz w:val="20"/>
                <w:szCs w:val="20"/>
              </w:rPr>
              <w:t>Exécutant</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07837E" w14:textId="77777777" w:rsidR="00B12504" w:rsidRDefault="00B12504">
            <w:r>
              <w:rPr>
                <w:sz w:val="20"/>
                <w:szCs w:val="20"/>
              </w:rPr>
              <w:t>Employé chargé de réaliser une action spécifique. Met à jour l'avancement, joint les fichiers de preuves, saisit la méthode de réalisation et déclare l'action comme « Réalisée » pour soumission au Manager.</w:t>
            </w:r>
          </w:p>
        </w:tc>
      </w:tr>
      <w:tr w:rsidR="00B12504" w14:paraId="33FF9372" w14:textId="77777777" w:rsidTr="00B12504">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E1C2F10" w14:textId="77777777" w:rsidR="00B12504" w:rsidRDefault="00B12504">
            <w:r>
              <w:rPr>
                <w:sz w:val="20"/>
                <w:szCs w:val="20"/>
              </w:rPr>
              <w:t>Auditeur / Direction</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A467485" w14:textId="77777777" w:rsidR="00B12504" w:rsidRDefault="00B12504">
            <w:r>
              <w:rPr>
                <w:sz w:val="20"/>
                <w:szCs w:val="20"/>
              </w:rPr>
              <w:t>Observateur passif</w:t>
            </w:r>
          </w:p>
        </w:tc>
        <w:tc>
          <w:tcPr>
            <w:tcW w:w="48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BF0E7F7" w14:textId="77777777" w:rsidR="00B12504" w:rsidRDefault="00B12504">
            <w:r>
              <w:rPr>
                <w:sz w:val="20"/>
                <w:szCs w:val="20"/>
              </w:rPr>
              <w:t>Acteur consultatif disposant d'une vue globale en lecture seule via les tableaux de bord et les rapports. Destinataire des alertes d'escalade critique (retards de niveau 2 et 3).</w:t>
            </w:r>
          </w:p>
        </w:tc>
      </w:tr>
      <w:tr w:rsidR="00B12504" w14:paraId="3A788F81" w14:textId="77777777" w:rsidTr="00B12504">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6A78D08" w14:textId="77777777" w:rsidR="00B12504" w:rsidRDefault="00B12504">
            <w:r>
              <w:rPr>
                <w:sz w:val="20"/>
                <w:szCs w:val="20"/>
              </w:rPr>
              <w:t>Planificateur (</w:t>
            </w:r>
            <w:proofErr w:type="spellStart"/>
            <w:r>
              <w:rPr>
                <w:sz w:val="20"/>
                <w:szCs w:val="20"/>
              </w:rPr>
              <w:t>Cron</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DA16B1" w14:textId="77777777" w:rsidR="00B12504" w:rsidRDefault="00B12504">
            <w:r>
              <w:rPr>
                <w:sz w:val="20"/>
                <w:szCs w:val="20"/>
              </w:rPr>
              <w:t>Acteur système</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DA55347" w14:textId="77777777" w:rsidR="00B12504" w:rsidRDefault="00B12504">
            <w:r>
              <w:rPr>
                <w:sz w:val="20"/>
                <w:szCs w:val="20"/>
              </w:rPr>
              <w:t>Processus automatisé tournant quotidiennement en arrière-plan. Calcule les échéances, déclenche le moteur d'envoi d'emails selon les règles d'escalade définies et met à jour les statuts de retard.</w:t>
            </w:r>
          </w:p>
        </w:tc>
      </w:tr>
    </w:tbl>
    <w:p w14:paraId="3E2610FE" w14:textId="77777777" w:rsidR="008B3607" w:rsidRDefault="008B3607">
      <w:pPr>
        <w:spacing w:before="200"/>
      </w:pPr>
    </w:p>
    <w:p w14:paraId="5566C4E7" w14:textId="77777777" w:rsidR="008B3607" w:rsidRDefault="00691341">
      <w:r>
        <w:br w:type="page"/>
      </w:r>
    </w:p>
    <w:p w14:paraId="629CA995" w14:textId="77777777" w:rsidR="008B3607" w:rsidRDefault="00691341">
      <w:pPr>
        <w:pStyle w:val="Titre1"/>
        <w:shd w:val="clear" w:color="auto" w:fill="1F3864"/>
        <w:ind w:left="180" w:right="180"/>
      </w:pPr>
      <w:r>
        <w:lastRenderedPageBreak/>
        <w:t>3. BESOINS FONCTIONNELS</w:t>
      </w:r>
    </w:p>
    <w:p w14:paraId="2F22A6E6" w14:textId="77777777" w:rsidR="008B3607" w:rsidRDefault="008B3607">
      <w:pPr>
        <w:spacing w:before="160"/>
      </w:pPr>
    </w:p>
    <w:p w14:paraId="5F69A35D" w14:textId="77777777" w:rsidR="008B3607" w:rsidRDefault="00691341">
      <w:pPr>
        <w:pStyle w:val="Titre2"/>
        <w:pBdr>
          <w:bottom w:val="single" w:sz="6" w:space="0" w:color="2E75B6"/>
        </w:pBdr>
      </w:pPr>
      <w:r>
        <w:t>Module 1 — Authentification &amp; Gestion des Utilisateurs</w:t>
      </w:r>
    </w:p>
    <w:p w14:paraId="72AD1082" w14:textId="77777777" w:rsidR="008B3607" w:rsidRDefault="00691341">
      <w:pPr>
        <w:pStyle w:val="Titre3"/>
      </w:pPr>
      <w:r>
        <w:t>3.1.1. Authentification (SF-1.1)</w:t>
      </w:r>
    </w:p>
    <w:p w14:paraId="02CFDB79" w14:textId="375DE040" w:rsidR="008B3607" w:rsidRDefault="00691341" w:rsidP="00B12504">
      <w:pPr>
        <w:pStyle w:val="Paragraphedeliste"/>
        <w:numPr>
          <w:ilvl w:val="0"/>
          <w:numId w:val="2"/>
        </w:numPr>
        <w:spacing w:before="40" w:after="40"/>
      </w:pPr>
      <w:r>
        <w:t>Connexion sécurisée par identifiant (email) et mot de passe</w:t>
      </w:r>
    </w:p>
    <w:p w14:paraId="7B236986" w14:textId="77777777" w:rsidR="008B3607" w:rsidRDefault="00691341">
      <w:pPr>
        <w:pStyle w:val="Paragraphedeliste"/>
        <w:numPr>
          <w:ilvl w:val="0"/>
          <w:numId w:val="2"/>
        </w:numPr>
        <w:spacing w:before="40" w:after="40"/>
      </w:pPr>
      <w:r>
        <w:t>D</w:t>
      </w:r>
      <w:r>
        <w:t>éconnexion automatique après une période d'inactivité paramétrable</w:t>
      </w:r>
    </w:p>
    <w:p w14:paraId="18943F35" w14:textId="77777777" w:rsidR="008B3607" w:rsidRDefault="00691341">
      <w:pPr>
        <w:pStyle w:val="Paragraphedeliste"/>
        <w:numPr>
          <w:ilvl w:val="0"/>
          <w:numId w:val="2"/>
        </w:numPr>
        <w:spacing w:before="40" w:after="40"/>
      </w:pPr>
      <w:r>
        <w:t>Réinitialisation du mot de passe par lien sécurisé envoyé par email</w:t>
      </w:r>
    </w:p>
    <w:p w14:paraId="0A4992AC" w14:textId="77777777" w:rsidR="008B3607" w:rsidRDefault="00691341">
      <w:pPr>
        <w:pStyle w:val="Paragraphedeliste"/>
        <w:numPr>
          <w:ilvl w:val="0"/>
          <w:numId w:val="2"/>
        </w:numPr>
        <w:spacing w:before="40" w:after="40"/>
      </w:pPr>
      <w:r>
        <w:t>L'interface s'adapte dynamiquement en fonction du rôle de l'utilis</w:t>
      </w:r>
      <w:r>
        <w:t>ateur connecté (menu Manager vs menu Responsable)</w:t>
      </w:r>
    </w:p>
    <w:p w14:paraId="438C8FB9" w14:textId="77777777" w:rsidR="008B3607" w:rsidRDefault="00691341">
      <w:pPr>
        <w:pStyle w:val="Titre3"/>
      </w:pPr>
      <w:r>
        <w:t>3.1.2. Gestion des utilisateurs — Administration (SF-1.2)</w:t>
      </w:r>
    </w:p>
    <w:p w14:paraId="027291BD" w14:textId="77777777" w:rsidR="008B3607" w:rsidRDefault="00691341">
      <w:pPr>
        <w:pStyle w:val="Paragraphedeliste"/>
        <w:numPr>
          <w:ilvl w:val="0"/>
          <w:numId w:val="2"/>
        </w:numPr>
        <w:spacing w:before="40" w:after="40"/>
      </w:pPr>
      <w:r>
        <w:t>Création, modification et désactivation des comptes utilisateurs</w:t>
      </w:r>
    </w:p>
    <w:p w14:paraId="004DB7DC" w14:textId="77777777" w:rsidR="008B3607" w:rsidRDefault="00691341">
      <w:pPr>
        <w:pStyle w:val="Paragraphedeliste"/>
        <w:numPr>
          <w:ilvl w:val="0"/>
          <w:numId w:val="2"/>
        </w:numPr>
        <w:spacing w:before="40" w:after="40"/>
      </w:pPr>
      <w:r>
        <w:t>Attribution et modification des rôles (Administrateur, Manager, Responsable, Audite</w:t>
      </w:r>
      <w:r>
        <w:t>ur)</w:t>
      </w:r>
    </w:p>
    <w:p w14:paraId="40932F3E" w14:textId="77777777" w:rsidR="008B3607" w:rsidRDefault="00691341">
      <w:pPr>
        <w:pStyle w:val="Paragraphedeliste"/>
        <w:numPr>
          <w:ilvl w:val="0"/>
          <w:numId w:val="2"/>
        </w:numPr>
        <w:spacing w:before="40" w:after="40"/>
      </w:pPr>
      <w:r>
        <w:t>Gestion des départements, services et équipes</w:t>
      </w:r>
    </w:p>
    <w:p w14:paraId="69883076" w14:textId="77777777" w:rsidR="008B3607" w:rsidRDefault="00691341">
      <w:pPr>
        <w:pStyle w:val="Paragraphedeliste"/>
        <w:numPr>
          <w:ilvl w:val="0"/>
          <w:numId w:val="2"/>
        </w:numPr>
        <w:spacing w:before="40" w:after="40"/>
      </w:pPr>
      <w:r>
        <w:t>Consultation des logs d'activité par utilisateur</w:t>
      </w:r>
    </w:p>
    <w:p w14:paraId="28B811BC" w14:textId="77777777" w:rsidR="008B3607" w:rsidRDefault="00691341">
      <w:pPr>
        <w:pStyle w:val="Paragraphedeliste"/>
        <w:numPr>
          <w:ilvl w:val="0"/>
          <w:numId w:val="2"/>
        </w:numPr>
        <w:spacing w:before="40" w:after="40"/>
      </w:pPr>
      <w:r>
        <w:t>Gestion de la structure hiérarchique (lien entre un Responsable et son chef hiérarchique)</w:t>
      </w:r>
    </w:p>
    <w:p w14:paraId="388D1E3B" w14:textId="77777777" w:rsidR="008B3607" w:rsidRDefault="008B3607">
      <w:pPr>
        <w:spacing w:before="120"/>
      </w:pPr>
    </w:p>
    <w:p w14:paraId="18CD9B79" w14:textId="77777777" w:rsidR="008B3607" w:rsidRDefault="00691341">
      <w:pPr>
        <w:pStyle w:val="Titre2"/>
        <w:pBdr>
          <w:bottom w:val="single" w:sz="6" w:space="0" w:color="2E75B6"/>
        </w:pBdr>
      </w:pPr>
      <w:r>
        <w:t>Module 2 — Gestion des Plans d'Action</w:t>
      </w:r>
    </w:p>
    <w:p w14:paraId="22D222DD" w14:textId="77777777" w:rsidR="008B3607" w:rsidRDefault="00691341">
      <w:pPr>
        <w:pStyle w:val="Titre3"/>
      </w:pPr>
      <w:r>
        <w:t>3.2.1. Création d'un Plan d'Action (SF-2.1)</w:t>
      </w:r>
    </w:p>
    <w:p w14:paraId="72902AB6" w14:textId="77777777" w:rsidR="008B3607" w:rsidRDefault="00691341">
      <w:pPr>
        <w:pStyle w:val="Paragraphedeliste"/>
        <w:numPr>
          <w:ilvl w:val="0"/>
          <w:numId w:val="2"/>
        </w:numPr>
        <w:spacing w:before="40" w:after="40"/>
      </w:pPr>
      <w:r>
        <w:t>Saisie du titre, description, objectif et contexte du plan</w:t>
      </w:r>
    </w:p>
    <w:p w14:paraId="1FC36B53" w14:textId="77777777" w:rsidR="008B3607" w:rsidRDefault="00691341">
      <w:pPr>
        <w:pStyle w:val="Paragraphedeliste"/>
        <w:numPr>
          <w:ilvl w:val="0"/>
          <w:numId w:val="2"/>
        </w:numPr>
        <w:spacing w:before="40" w:after="40"/>
      </w:pPr>
      <w:r>
        <w:t>Sélection du processus c</w:t>
      </w:r>
      <w:r>
        <w:t>oncerné (liste déroulante configurée par l'administrateur)</w:t>
      </w:r>
    </w:p>
    <w:p w14:paraId="26F91583" w14:textId="77777777" w:rsidR="008B3607" w:rsidRDefault="00691341">
      <w:pPr>
        <w:pStyle w:val="Paragraphedeliste"/>
        <w:numPr>
          <w:ilvl w:val="0"/>
          <w:numId w:val="2"/>
        </w:numPr>
        <w:spacing w:before="40" w:after="40"/>
      </w:pPr>
      <w:r>
        <w:t>Définition de la date de début et de la date d'échéance globale</w:t>
      </w:r>
    </w:p>
    <w:p w14:paraId="3CBB0B92" w14:textId="77777777" w:rsidR="008B3607" w:rsidRDefault="00691341">
      <w:pPr>
        <w:pStyle w:val="Paragraphedeliste"/>
        <w:numPr>
          <w:ilvl w:val="0"/>
          <w:numId w:val="2"/>
        </w:numPr>
        <w:spacing w:before="40" w:after="40"/>
      </w:pPr>
      <w:r>
        <w:t>Sélection du niveau de priorité (Critique / Haute / Moyenne / Basse)</w:t>
      </w:r>
    </w:p>
    <w:p w14:paraId="6EB7B6BB" w14:textId="77777777" w:rsidR="008B3607" w:rsidRDefault="00691341">
      <w:pPr>
        <w:pStyle w:val="Paragraphedeliste"/>
        <w:numPr>
          <w:ilvl w:val="0"/>
          <w:numId w:val="2"/>
        </w:numPr>
        <w:spacing w:before="40" w:after="40"/>
      </w:pPr>
      <w:r>
        <w:t>Attribution à un département ou une équipe</w:t>
      </w:r>
    </w:p>
    <w:p w14:paraId="64A23C20" w14:textId="77777777" w:rsidR="008B3607" w:rsidRDefault="00691341">
      <w:pPr>
        <w:pStyle w:val="Titre3"/>
      </w:pPr>
      <w:r>
        <w:t>3.2.2. Gestion des Actions Unitaires (SF-2.2)</w:t>
      </w:r>
    </w:p>
    <w:p w14:paraId="3EE97C7B" w14:textId="77777777" w:rsidR="008B3607" w:rsidRDefault="00691341">
      <w:pPr>
        <w:pStyle w:val="Paragraphedeliste"/>
        <w:numPr>
          <w:ilvl w:val="0"/>
          <w:numId w:val="2"/>
        </w:numPr>
        <w:spacing w:before="40" w:after="40"/>
      </w:pPr>
      <w:r>
        <w:t>D</w:t>
      </w:r>
      <w:r>
        <w:t>écomposition d'un plan en actions élémentaires</w:t>
      </w:r>
    </w:p>
    <w:p w14:paraId="1E5940E5" w14:textId="77777777" w:rsidR="008B3607" w:rsidRDefault="00691341">
      <w:pPr>
        <w:pStyle w:val="Paragraphedeliste"/>
        <w:numPr>
          <w:ilvl w:val="0"/>
          <w:numId w:val="2"/>
        </w:numPr>
        <w:spacing w:before="40" w:after="40"/>
      </w:pPr>
      <w:r>
        <w:t>Attribution de chaque action à un Responsable identifié</w:t>
      </w:r>
    </w:p>
    <w:p w14:paraId="611B4C3C" w14:textId="77777777" w:rsidR="008B3607" w:rsidRDefault="00691341">
      <w:pPr>
        <w:pStyle w:val="Paragraphedeliste"/>
        <w:numPr>
          <w:ilvl w:val="0"/>
          <w:numId w:val="2"/>
        </w:numPr>
        <w:spacing w:before="40" w:after="40"/>
      </w:pPr>
      <w:r>
        <w:t>Définition d'un délai cible par action</w:t>
      </w:r>
    </w:p>
    <w:p w14:paraId="6F4878BA" w14:textId="77777777" w:rsidR="008B3607" w:rsidRDefault="00691341">
      <w:pPr>
        <w:pStyle w:val="Paragraphedeliste"/>
        <w:numPr>
          <w:ilvl w:val="0"/>
          <w:numId w:val="2"/>
        </w:numPr>
        <w:spacing w:before="40" w:after="40"/>
      </w:pPr>
      <w:r>
        <w:t>Saisie du type d'action : Préventif ou Correctif</w:t>
      </w:r>
    </w:p>
    <w:p w14:paraId="4A4C7D18" w14:textId="77777777" w:rsidR="008B3607" w:rsidRDefault="00691341">
      <w:pPr>
        <w:pStyle w:val="Paragraphedeliste"/>
        <w:numPr>
          <w:ilvl w:val="0"/>
          <w:numId w:val="2"/>
        </w:numPr>
        <w:spacing w:before="40" w:after="40"/>
      </w:pPr>
      <w:r>
        <w:t>Saisie du niveau de criticité de l'action</w:t>
      </w:r>
    </w:p>
    <w:p w14:paraId="7367CF91" w14:textId="77777777" w:rsidR="008B3607" w:rsidRDefault="00691341">
      <w:pPr>
        <w:pStyle w:val="Paragraphedeliste"/>
        <w:numPr>
          <w:ilvl w:val="0"/>
          <w:numId w:val="2"/>
        </w:numPr>
        <w:spacing w:before="40" w:after="40"/>
      </w:pPr>
      <w:r>
        <w:t>Mise à jour du pourcentage d'avancement par le Responsable</w:t>
      </w:r>
    </w:p>
    <w:p w14:paraId="7092E350" w14:textId="77777777" w:rsidR="008B3607" w:rsidRDefault="00691341">
      <w:pPr>
        <w:pStyle w:val="Paragraphedeliste"/>
        <w:numPr>
          <w:ilvl w:val="0"/>
          <w:numId w:val="2"/>
        </w:numPr>
        <w:spacing w:before="40" w:after="40"/>
      </w:pPr>
      <w:r>
        <w:t>Ajout, modification et suppression d'actions tant que le plan n'est pas clôturé</w:t>
      </w:r>
    </w:p>
    <w:p w14:paraId="4E2754CB" w14:textId="77777777" w:rsidR="008B3607" w:rsidRDefault="008B3607">
      <w:pPr>
        <w:spacing w:before="120"/>
      </w:pPr>
    </w:p>
    <w:p w14:paraId="55ECDCC4" w14:textId="77777777" w:rsidR="008B3607" w:rsidRDefault="00691341">
      <w:pPr>
        <w:pStyle w:val="Titre2"/>
        <w:pBdr>
          <w:bottom w:val="single" w:sz="6" w:space="0" w:color="2E75B6"/>
        </w:pBdr>
      </w:pPr>
      <w:r>
        <w:t>Module 3 — Cycle de Vie des Actions (Méthode PDCA)</w:t>
      </w:r>
    </w:p>
    <w:p w14:paraId="7ADE300E" w14:textId="77777777" w:rsidR="008B3607" w:rsidRDefault="00691341">
      <w:pPr>
        <w:spacing w:before="60" w:after="60"/>
      </w:pPr>
      <w:r>
        <w:t>Le système impose le respect strict des transitions d'état selon la logique PDCA. Aucun saut d'étape n'est autorisé.</w:t>
      </w:r>
    </w:p>
    <w:p w14:paraId="38E675A8" w14:textId="77777777" w:rsidR="008B3607" w:rsidRDefault="008B3607">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600"/>
        <w:gridCol w:w="5238"/>
      </w:tblGrid>
      <w:tr w:rsidR="008B3607" w14:paraId="5FDFC464"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C3C8F82" w14:textId="77777777" w:rsidR="008B3607" w:rsidRDefault="00691341">
            <w:pPr>
              <w:jc w:val="center"/>
            </w:pPr>
            <w:r>
              <w:rPr>
                <w:b/>
                <w:bCs/>
                <w:color w:val="FFFFFF"/>
                <w:sz w:val="20"/>
                <w:szCs w:val="20"/>
              </w:rPr>
              <w:t>Référe</w:t>
            </w:r>
            <w:r>
              <w:rPr>
                <w:b/>
                <w:bCs/>
                <w:color w:val="FFFFFF"/>
                <w:sz w:val="20"/>
                <w:szCs w:val="20"/>
              </w:rPr>
              <w:t>nce</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A5A7A7E" w14:textId="77777777" w:rsidR="008B3607" w:rsidRDefault="00691341">
            <w:pPr>
              <w:jc w:val="center"/>
            </w:pPr>
            <w:r>
              <w:rPr>
                <w:b/>
                <w:bCs/>
                <w:color w:val="FFFFFF"/>
                <w:sz w:val="20"/>
                <w:szCs w:val="20"/>
              </w:rPr>
              <w:t>Phase PDCA</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C1A0ED0" w14:textId="77777777" w:rsidR="008B3607" w:rsidRDefault="00691341">
            <w:pPr>
              <w:jc w:val="center"/>
            </w:pPr>
            <w:r>
              <w:rPr>
                <w:b/>
                <w:bCs/>
                <w:color w:val="FFFFFF"/>
                <w:sz w:val="20"/>
                <w:szCs w:val="20"/>
              </w:rPr>
              <w:t>Statut</w:t>
            </w:r>
          </w:p>
        </w:tc>
        <w:tc>
          <w:tcPr>
            <w:tcW w:w="52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EB70FA3" w14:textId="77777777" w:rsidR="008B3607" w:rsidRDefault="00691341">
            <w:pPr>
              <w:jc w:val="center"/>
            </w:pPr>
            <w:r>
              <w:rPr>
                <w:b/>
                <w:bCs/>
                <w:color w:val="FFFFFF"/>
                <w:sz w:val="20"/>
                <w:szCs w:val="20"/>
              </w:rPr>
              <w:t>Règles métier</w:t>
            </w:r>
          </w:p>
        </w:tc>
      </w:tr>
      <w:tr w:rsidR="008B3607" w14:paraId="76C18D0D"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67E2AEA" w14:textId="77777777" w:rsidR="008B3607" w:rsidRDefault="00691341">
            <w:r>
              <w:rPr>
                <w:sz w:val="20"/>
                <w:szCs w:val="20"/>
              </w:rPr>
              <w:t>SF-3.1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410CC7" w14:textId="77777777" w:rsidR="008B3607" w:rsidRDefault="00691341">
            <w:proofErr w:type="gramStart"/>
            <w:r>
              <w:rPr>
                <w:sz w:val="20"/>
                <w:szCs w:val="20"/>
              </w:rPr>
              <w:t>[ P</w:t>
            </w:r>
            <w:proofErr w:type="gramEnd"/>
            <w:r>
              <w:rPr>
                <w:sz w:val="20"/>
                <w:szCs w:val="20"/>
              </w:rPr>
              <w:t xml:space="preserve"> ] Plan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9409DB" w14:textId="77777777" w:rsidR="008B3607" w:rsidRDefault="00691341">
            <w:r>
              <w:rPr>
                <w:sz w:val="20"/>
                <w:szCs w:val="20"/>
              </w:rPr>
              <w:t>Planifié</w:t>
            </w:r>
          </w:p>
        </w:tc>
        <w:tc>
          <w:tcPr>
            <w:tcW w:w="5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4AEF0D" w14:textId="77777777" w:rsidR="008B3607" w:rsidRDefault="00691341">
            <w:r>
              <w:rPr>
                <w:sz w:val="20"/>
                <w:szCs w:val="20"/>
              </w:rPr>
              <w:t>Création de l'action. Champs obligatoires : Thème, Type (Préventif/Correctif), Criticité, Délai cible, Responsable affecté. Statut initial du workflow : Créé → Assigné.</w:t>
            </w:r>
          </w:p>
        </w:tc>
      </w:tr>
      <w:tr w:rsidR="008B3607" w14:paraId="1A957965"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A4D28ED" w14:textId="77777777" w:rsidR="008B3607" w:rsidRDefault="00691341">
            <w:r>
              <w:rPr>
                <w:sz w:val="20"/>
                <w:szCs w:val="20"/>
              </w:rPr>
              <w:t>SF-3.2</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D27FA04" w14:textId="77777777" w:rsidR="008B3607" w:rsidRDefault="00691341">
            <w:proofErr w:type="gramStart"/>
            <w:r>
              <w:rPr>
                <w:sz w:val="20"/>
                <w:szCs w:val="20"/>
              </w:rPr>
              <w:t>[ D</w:t>
            </w:r>
            <w:proofErr w:type="gramEnd"/>
            <w:r>
              <w:rPr>
                <w:sz w:val="20"/>
                <w:szCs w:val="20"/>
              </w:rPr>
              <w:t xml:space="preserve"> ] Do</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1AF5747" w14:textId="77777777" w:rsidR="008B3607" w:rsidRDefault="00691341">
            <w:r>
              <w:rPr>
                <w:sz w:val="20"/>
                <w:szCs w:val="20"/>
              </w:rPr>
              <w:t>En cours → Réalisé</w:t>
            </w:r>
          </w:p>
        </w:tc>
        <w:tc>
          <w:tcPr>
            <w:tcW w:w="5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EB400F4" w14:textId="77777777" w:rsidR="008B3607" w:rsidRDefault="00691341">
            <w:r>
              <w:rPr>
                <w:sz w:val="20"/>
                <w:szCs w:val="20"/>
              </w:rPr>
              <w:t xml:space="preserve">Le Responsable met à jour l'avancement, joint des fichiers de preuves et saisit la « Méthode de réalisation </w:t>
            </w:r>
            <w:r>
              <w:rPr>
                <w:sz w:val="20"/>
                <w:szCs w:val="20"/>
              </w:rPr>
              <w:lastRenderedPageBreak/>
              <w:t>». Il soumet ensuite l'action pour validation. Workflow : En cours → En révision.</w:t>
            </w:r>
          </w:p>
        </w:tc>
      </w:tr>
      <w:tr w:rsidR="008B3607" w14:paraId="77228F9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5EDF9F" w14:textId="77777777" w:rsidR="008B3607" w:rsidRDefault="00691341">
            <w:r>
              <w:rPr>
                <w:sz w:val="20"/>
                <w:szCs w:val="20"/>
              </w:rPr>
              <w:lastRenderedPageBreak/>
              <w:t>SF-3.3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B5BEFD" w14:textId="77777777" w:rsidR="008B3607" w:rsidRDefault="00691341">
            <w:proofErr w:type="gramStart"/>
            <w:r>
              <w:rPr>
                <w:sz w:val="20"/>
                <w:szCs w:val="20"/>
              </w:rPr>
              <w:t>[ C</w:t>
            </w:r>
            <w:proofErr w:type="gramEnd"/>
            <w:r>
              <w:rPr>
                <w:sz w:val="20"/>
                <w:szCs w:val="20"/>
              </w:rPr>
              <w:t xml:space="preserve"> ] Check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6CBCDC" w14:textId="77777777" w:rsidR="008B3607" w:rsidRDefault="00691341">
            <w:r>
              <w:rPr>
                <w:sz w:val="20"/>
                <w:szCs w:val="20"/>
              </w:rPr>
              <w:t>Validation Manager</w:t>
            </w:r>
          </w:p>
        </w:tc>
        <w:tc>
          <w:tcPr>
            <w:tcW w:w="5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9632AB" w14:textId="77777777" w:rsidR="008B3607" w:rsidRDefault="00691341">
            <w:r>
              <w:rPr>
                <w:sz w:val="20"/>
                <w:szCs w:val="20"/>
              </w:rPr>
              <w:t>Le Manager évalue l'action soumise. Il peut valider (passage à l'évaluation) ou rejeter avec un commentaire justificatif (retour En cours). Workflow : En révision → Validé / Rejeté.</w:t>
            </w:r>
          </w:p>
        </w:tc>
      </w:tr>
      <w:tr w:rsidR="008B3607" w14:paraId="1A01B158"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3EB0938" w14:textId="77777777" w:rsidR="008B3607" w:rsidRDefault="00691341">
            <w:r>
              <w:rPr>
                <w:sz w:val="20"/>
                <w:szCs w:val="20"/>
              </w:rPr>
              <w:t>SF-3.4</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ACD64E9" w14:textId="77777777" w:rsidR="008B3607" w:rsidRDefault="00691341">
            <w:proofErr w:type="gramStart"/>
            <w:r>
              <w:rPr>
                <w:sz w:val="20"/>
                <w:szCs w:val="20"/>
              </w:rPr>
              <w:t>[ A</w:t>
            </w:r>
            <w:proofErr w:type="gramEnd"/>
            <w:r>
              <w:rPr>
                <w:sz w:val="20"/>
                <w:szCs w:val="20"/>
              </w:rPr>
              <w:t xml:space="preserve"> ] </w:t>
            </w:r>
            <w:proofErr w:type="spellStart"/>
            <w:r>
              <w:rPr>
                <w:sz w:val="20"/>
                <w:szCs w:val="20"/>
              </w:rPr>
              <w:t>Act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4A527FE" w14:textId="77777777" w:rsidR="008B3607" w:rsidRDefault="00691341">
            <w:r>
              <w:rPr>
                <w:sz w:val="20"/>
                <w:szCs w:val="20"/>
              </w:rPr>
              <w:t>Clôturé</w:t>
            </w:r>
          </w:p>
        </w:tc>
        <w:tc>
          <w:tcPr>
            <w:tcW w:w="5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EFC2419" w14:textId="77777777" w:rsidR="008B3607" w:rsidRDefault="00691341">
            <w:r>
              <w:rPr>
                <w:sz w:val="20"/>
                <w:szCs w:val="20"/>
              </w:rPr>
              <w:t>Le Manager évalue l'efficacité via une notation à trois niveaux : Efficace (clôture définitive), Moyen (clôture avec réserve), Inefficace (annulation + obligation de créer une action de remplacement avec lien traçabilité parent/enfant).</w:t>
            </w:r>
          </w:p>
        </w:tc>
      </w:tr>
    </w:tbl>
    <w:p w14:paraId="4DFD43C7" w14:textId="77777777" w:rsidR="008B3607" w:rsidRDefault="008B3607">
      <w:pPr>
        <w:spacing w:before="120"/>
      </w:pPr>
    </w:p>
    <w:p w14:paraId="081DF5B9" w14:textId="77777777" w:rsidR="008B3607" w:rsidRDefault="00691341">
      <w:pPr>
        <w:spacing w:before="120" w:after="60"/>
      </w:pPr>
      <w:r>
        <w:rPr>
          <w:b/>
          <w:bCs/>
          <w:color w:val="2E75B6"/>
        </w:rPr>
        <w:t>Détail des évaluations d'efficacité (SF-3.4)</w:t>
      </w:r>
    </w:p>
    <w:p w14:paraId="0068782D" w14:textId="77777777" w:rsidR="008B3607" w:rsidRDefault="00691341">
      <w:pPr>
        <w:pStyle w:val="Paragraphedeliste"/>
        <w:numPr>
          <w:ilvl w:val="0"/>
          <w:numId w:val="2"/>
        </w:numPr>
        <w:spacing w:before="40" w:after="40"/>
      </w:pPr>
      <w:r>
        <w:t>Efficace : L'action est clôturée définitivement. Objectif atteint.</w:t>
      </w:r>
    </w:p>
    <w:p w14:paraId="42D71224" w14:textId="77777777" w:rsidR="008B3607" w:rsidRDefault="00691341">
      <w:pPr>
        <w:pStyle w:val="Paragraphedeliste"/>
        <w:numPr>
          <w:ilvl w:val="0"/>
          <w:numId w:val="2"/>
        </w:numPr>
        <w:spacing w:before="40" w:after="40"/>
      </w:pPr>
      <w:r>
        <w:t>Moyen : L'action est clôturée avec une réserve mentionnée dans les commentaires.</w:t>
      </w:r>
    </w:p>
    <w:p w14:paraId="4FDFC6F8" w14:textId="77777777" w:rsidR="008B3607" w:rsidRDefault="00691341">
      <w:pPr>
        <w:pStyle w:val="Paragraphedeliste"/>
        <w:numPr>
          <w:ilvl w:val="0"/>
          <w:numId w:val="2"/>
        </w:numPr>
        <w:spacing w:before="40" w:after="40"/>
      </w:pPr>
      <w:r>
        <w:t>Inefficace : L'action est annulée. Le système force la création</w:t>
      </w:r>
      <w:r>
        <w:t xml:space="preserve"> d'une action de remplacement avec un lien de traçabilité parent/enfant garantissant l'historique complet de la résolution.</w:t>
      </w:r>
    </w:p>
    <w:p w14:paraId="56E102CA" w14:textId="77777777" w:rsidR="008B3607" w:rsidRDefault="008B3607">
      <w:pPr>
        <w:spacing w:before="120"/>
      </w:pPr>
    </w:p>
    <w:p w14:paraId="1134F267" w14:textId="77777777" w:rsidR="008B3607" w:rsidRDefault="00691341">
      <w:pPr>
        <w:pStyle w:val="Titre2"/>
        <w:pBdr>
          <w:bottom w:val="single" w:sz="6" w:space="0" w:color="2E75B6"/>
        </w:pBdr>
      </w:pPr>
      <w:r>
        <w:t>Module 4 — Suivi &amp; Traçabilité</w:t>
      </w:r>
    </w:p>
    <w:p w14:paraId="374405ED" w14:textId="77777777" w:rsidR="008B3607" w:rsidRDefault="00691341">
      <w:pPr>
        <w:pStyle w:val="Paragraphedeliste"/>
        <w:numPr>
          <w:ilvl w:val="0"/>
          <w:numId w:val="2"/>
        </w:numPr>
        <w:spacing w:before="40" w:after="40"/>
      </w:pPr>
      <w:r>
        <w:t>Tableau de bord de suivi par plan et par action individuelle</w:t>
      </w:r>
    </w:p>
    <w:p w14:paraId="47A42AE4" w14:textId="77777777" w:rsidR="008B3607" w:rsidRDefault="00691341">
      <w:pPr>
        <w:pStyle w:val="Paragraphedeliste"/>
        <w:numPr>
          <w:ilvl w:val="0"/>
          <w:numId w:val="2"/>
        </w:numPr>
        <w:spacing w:before="40" w:after="40"/>
      </w:pPr>
      <w:r>
        <w:t>Visualisation de l'avancement global av</w:t>
      </w:r>
      <w:r>
        <w:t>ec barre de progression</w:t>
      </w:r>
    </w:p>
    <w:p w14:paraId="000E45D9" w14:textId="77777777" w:rsidR="008B3607" w:rsidRDefault="00691341">
      <w:pPr>
        <w:pStyle w:val="Paragraphedeliste"/>
        <w:numPr>
          <w:ilvl w:val="0"/>
          <w:numId w:val="2"/>
        </w:numPr>
        <w:spacing w:before="40" w:after="40"/>
      </w:pPr>
      <w:r>
        <w:t>Historique chronologique de toutes les modifications et transitions de statut</w:t>
      </w:r>
    </w:p>
    <w:p w14:paraId="3E9A4137" w14:textId="77777777" w:rsidR="008B3607" w:rsidRDefault="00691341">
      <w:pPr>
        <w:pStyle w:val="Paragraphedeliste"/>
        <w:numPr>
          <w:ilvl w:val="0"/>
          <w:numId w:val="2"/>
        </w:numPr>
        <w:spacing w:before="40" w:after="40"/>
      </w:pPr>
      <w:r>
        <w:t>Section commentaires par action pour les échanges entre membres de l'équipe</w:t>
      </w:r>
    </w:p>
    <w:p w14:paraId="3EC4BB57" w14:textId="77777777" w:rsidR="008B3607" w:rsidRDefault="00691341">
      <w:pPr>
        <w:pStyle w:val="Paragraphedeliste"/>
        <w:numPr>
          <w:ilvl w:val="0"/>
          <w:numId w:val="2"/>
        </w:numPr>
        <w:spacing w:before="40" w:after="40"/>
      </w:pPr>
      <w:r>
        <w:t xml:space="preserve">Gestion complète des pièces jointes : </w:t>
      </w:r>
      <w:proofErr w:type="spellStart"/>
      <w:r>
        <w:t>upload</w:t>
      </w:r>
      <w:proofErr w:type="spellEnd"/>
      <w:r>
        <w:t>, téléchargement, suppression</w:t>
      </w:r>
    </w:p>
    <w:p w14:paraId="1C53D059" w14:textId="77777777" w:rsidR="008B3607" w:rsidRDefault="00691341">
      <w:pPr>
        <w:pStyle w:val="Paragraphedeliste"/>
        <w:numPr>
          <w:ilvl w:val="0"/>
          <w:numId w:val="2"/>
        </w:numPr>
        <w:spacing w:before="40" w:after="40"/>
      </w:pPr>
      <w:r>
        <w:t>Versioning des documents attachés</w:t>
      </w:r>
    </w:p>
    <w:p w14:paraId="566CB4B5" w14:textId="77777777" w:rsidR="008B3607" w:rsidRDefault="00691341">
      <w:pPr>
        <w:pStyle w:val="Paragraphedeliste"/>
        <w:numPr>
          <w:ilvl w:val="0"/>
          <w:numId w:val="2"/>
        </w:numPr>
        <w:spacing w:before="40" w:after="40"/>
      </w:pPr>
      <w:r>
        <w:t>Indicateurs visuels colorés sur les listes d'actions selon l'urgence de l'échéance</w:t>
      </w:r>
    </w:p>
    <w:p w14:paraId="235D5D72" w14:textId="77777777" w:rsidR="008B3607" w:rsidRDefault="008B3607">
      <w:pPr>
        <w:spacing w:before="120"/>
      </w:pPr>
    </w:p>
    <w:p w14:paraId="4FD6A226" w14:textId="77777777" w:rsidR="008B3607" w:rsidRDefault="00691341">
      <w:pPr>
        <w:pStyle w:val="Titre2"/>
        <w:pBdr>
          <w:bottom w:val="single" w:sz="6" w:space="0" w:color="2E75B6"/>
        </w:pBdr>
      </w:pPr>
      <w:r>
        <w:t>Module 5 — Moteur de Notifications et Escalade Hiérarchique</w:t>
      </w:r>
    </w:p>
    <w:p w14:paraId="78176D6F" w14:textId="77777777" w:rsidR="008B3607" w:rsidRDefault="00691341">
      <w:pPr>
        <w:spacing w:before="60" w:after="60"/>
      </w:pPr>
      <w:r>
        <w:t>Le s</w:t>
      </w:r>
      <w:r>
        <w:t>ystème intègre un moteur d'envoi d'emails automatisé, déclenché chaque jour par le Planificateur (</w:t>
      </w:r>
      <w:proofErr w:type="spellStart"/>
      <w:r>
        <w:t>Cron</w:t>
      </w:r>
      <w:proofErr w:type="spellEnd"/>
      <w:r>
        <w:t xml:space="preserve"> Job). Les règles d'escalade sont basées sur la date d'échéance de chaque action :</w:t>
      </w:r>
    </w:p>
    <w:p w14:paraId="35CE2F2A" w14:textId="77777777" w:rsidR="008B3607" w:rsidRDefault="008B3607">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1441"/>
        <w:gridCol w:w="3183"/>
        <w:gridCol w:w="3715"/>
      </w:tblGrid>
      <w:tr w:rsidR="008B3607" w14:paraId="411AC429" w14:textId="77777777" w:rsidTr="000D4E62">
        <w:tblPrEx>
          <w:tblCellMar>
            <w:top w:w="0" w:type="dxa"/>
            <w:bottom w:w="0" w:type="dxa"/>
          </w:tblCellMar>
        </w:tblPrEx>
        <w:trPr>
          <w:tblHeader/>
        </w:trPr>
        <w:tc>
          <w:tcPr>
            <w:tcW w:w="1299"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1F43134" w14:textId="77777777" w:rsidR="008B3607" w:rsidRDefault="00691341">
            <w:pPr>
              <w:jc w:val="center"/>
            </w:pPr>
            <w:r>
              <w:rPr>
                <w:b/>
                <w:bCs/>
                <w:color w:val="FFFFFF"/>
                <w:sz w:val="20"/>
                <w:szCs w:val="20"/>
              </w:rPr>
              <w:t>Référence</w:t>
            </w:r>
          </w:p>
        </w:tc>
        <w:tc>
          <w:tcPr>
            <w:tcW w:w="1441"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01074A7" w14:textId="77777777" w:rsidR="008B3607" w:rsidRDefault="00691341">
            <w:pPr>
              <w:jc w:val="center"/>
            </w:pPr>
            <w:r>
              <w:rPr>
                <w:b/>
                <w:bCs/>
                <w:color w:val="FFFFFF"/>
                <w:sz w:val="20"/>
                <w:szCs w:val="20"/>
              </w:rPr>
              <w:t>Déclencheur</w:t>
            </w:r>
          </w:p>
        </w:tc>
        <w:tc>
          <w:tcPr>
            <w:tcW w:w="3183"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257FF90" w14:textId="77777777" w:rsidR="008B3607" w:rsidRDefault="00691341">
            <w:pPr>
              <w:jc w:val="center"/>
            </w:pPr>
            <w:r>
              <w:rPr>
                <w:b/>
                <w:bCs/>
                <w:color w:val="FFFFFF"/>
                <w:sz w:val="20"/>
                <w:szCs w:val="20"/>
              </w:rPr>
              <w:t>Destinataires</w:t>
            </w:r>
          </w:p>
        </w:tc>
        <w:tc>
          <w:tcPr>
            <w:tcW w:w="371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4F40970" w14:textId="77777777" w:rsidR="008B3607" w:rsidRDefault="00691341">
            <w:pPr>
              <w:jc w:val="center"/>
            </w:pPr>
            <w:r>
              <w:rPr>
                <w:b/>
                <w:bCs/>
                <w:color w:val="FFFFFF"/>
                <w:sz w:val="20"/>
                <w:szCs w:val="20"/>
              </w:rPr>
              <w:t>Description</w:t>
            </w:r>
          </w:p>
        </w:tc>
      </w:tr>
      <w:tr w:rsidR="008B3607" w14:paraId="0D821526"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E434C2" w14:textId="77777777" w:rsidR="008B3607" w:rsidRDefault="00691341">
            <w:r>
              <w:rPr>
                <w:sz w:val="20"/>
                <w:szCs w:val="20"/>
              </w:rPr>
              <w:t>SF-5.1</w:t>
            </w:r>
          </w:p>
        </w:tc>
        <w:tc>
          <w:tcPr>
            <w:tcW w:w="144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C8C47A" w14:textId="77777777" w:rsidR="008B3607" w:rsidRDefault="00691341">
            <w:r>
              <w:rPr>
                <w:sz w:val="20"/>
                <w:szCs w:val="20"/>
              </w:rPr>
              <w:t>Attribution</w:t>
            </w:r>
          </w:p>
        </w:tc>
        <w:tc>
          <w:tcPr>
            <w:tcW w:w="318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265988" w14:textId="77777777" w:rsidR="008B3607" w:rsidRDefault="00691341">
            <w:r>
              <w:rPr>
                <w:sz w:val="20"/>
                <w:szCs w:val="20"/>
              </w:rPr>
              <w:t>Responsable</w:t>
            </w:r>
          </w:p>
        </w:tc>
        <w:tc>
          <w:tcPr>
            <w:tcW w:w="371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458EBF" w14:textId="77777777" w:rsidR="008B3607" w:rsidRDefault="00691341">
            <w:r>
              <w:rPr>
                <w:sz w:val="20"/>
                <w:szCs w:val="20"/>
              </w:rPr>
              <w:t>Notification immédiate lors de l'attribution d'une action à un Responsable.</w:t>
            </w:r>
          </w:p>
        </w:tc>
      </w:tr>
      <w:tr w:rsidR="008B3607" w14:paraId="3ED3E98B"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B83AF3" w14:textId="77777777" w:rsidR="008B3607" w:rsidRDefault="00691341">
            <w:r>
              <w:rPr>
                <w:sz w:val="20"/>
                <w:szCs w:val="20"/>
              </w:rPr>
              <w:t>SF-5.3</w:t>
            </w:r>
          </w:p>
        </w:tc>
        <w:tc>
          <w:tcPr>
            <w:tcW w:w="144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BA4A0E" w14:textId="77777777" w:rsidR="008B3607" w:rsidRDefault="00691341">
            <w:r>
              <w:rPr>
                <w:sz w:val="20"/>
                <w:szCs w:val="20"/>
              </w:rPr>
              <w:t>J - 1</w:t>
            </w:r>
          </w:p>
        </w:tc>
        <w:tc>
          <w:tcPr>
            <w:tcW w:w="318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B7C363" w14:textId="77777777" w:rsidR="008B3607" w:rsidRDefault="00691341">
            <w:r>
              <w:rPr>
                <w:sz w:val="20"/>
                <w:szCs w:val="20"/>
              </w:rPr>
              <w:t>Responsable</w:t>
            </w:r>
          </w:p>
        </w:tc>
        <w:tc>
          <w:tcPr>
            <w:tcW w:w="371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CFB808" w14:textId="77777777" w:rsidR="008B3607" w:rsidRDefault="00691341">
            <w:r>
              <w:rPr>
                <w:sz w:val="20"/>
                <w:szCs w:val="20"/>
              </w:rPr>
              <w:t>Rappel d'urgence envoyé 24h avant l'échéance.</w:t>
            </w:r>
          </w:p>
        </w:tc>
      </w:tr>
      <w:tr w:rsidR="008B3607" w14:paraId="35E5B7EB"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2B33CC8" w14:textId="77777777" w:rsidR="008B3607" w:rsidRDefault="00691341">
            <w:r>
              <w:rPr>
                <w:sz w:val="20"/>
                <w:szCs w:val="20"/>
              </w:rPr>
              <w:t>SF-5.4 — Escalade N1</w:t>
            </w:r>
          </w:p>
        </w:tc>
        <w:tc>
          <w:tcPr>
            <w:tcW w:w="1441"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12FA2D8" w14:textId="77777777" w:rsidR="008B3607" w:rsidRDefault="00691341">
            <w:r>
              <w:rPr>
                <w:sz w:val="20"/>
                <w:szCs w:val="20"/>
              </w:rPr>
              <w:t>J + 1</w:t>
            </w:r>
          </w:p>
        </w:tc>
        <w:tc>
          <w:tcPr>
            <w:tcW w:w="318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B86F84E" w14:textId="77777777" w:rsidR="008B3607" w:rsidRDefault="00691341">
            <w:r>
              <w:rPr>
                <w:sz w:val="20"/>
                <w:szCs w:val="20"/>
              </w:rPr>
              <w:t>Responsable + Manager / Pilote</w:t>
            </w:r>
          </w:p>
        </w:tc>
        <w:tc>
          <w:tcPr>
            <w:tcW w:w="371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3F0BF40" w14:textId="77777777" w:rsidR="008B3607" w:rsidRDefault="00691341">
            <w:r>
              <w:rPr>
                <w:sz w:val="20"/>
                <w:szCs w:val="20"/>
              </w:rPr>
              <w:t>Alerte de retard de 24h. Premier niveau d'escalade.</w:t>
            </w:r>
          </w:p>
        </w:tc>
      </w:tr>
      <w:tr w:rsidR="008B3607" w14:paraId="3351ED8D"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CD78A7" w14:textId="77777777" w:rsidR="008B3607" w:rsidRDefault="00691341">
            <w:r>
              <w:rPr>
                <w:sz w:val="20"/>
                <w:szCs w:val="20"/>
              </w:rPr>
              <w:t>SF-5.5 — Escalade N2</w:t>
            </w:r>
          </w:p>
        </w:tc>
        <w:tc>
          <w:tcPr>
            <w:tcW w:w="144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9A870C" w14:textId="77777777" w:rsidR="008B3607" w:rsidRDefault="00691341">
            <w:r>
              <w:rPr>
                <w:sz w:val="20"/>
                <w:szCs w:val="20"/>
              </w:rPr>
              <w:t>J + 2</w:t>
            </w:r>
          </w:p>
        </w:tc>
        <w:tc>
          <w:tcPr>
            <w:tcW w:w="318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3B8BCE" w14:textId="77777777" w:rsidR="008B3607" w:rsidRDefault="00691341">
            <w:r>
              <w:rPr>
                <w:sz w:val="20"/>
                <w:szCs w:val="20"/>
              </w:rPr>
              <w:t>Responsable + Manager + Chef hiérarchique</w:t>
            </w:r>
          </w:p>
        </w:tc>
        <w:tc>
          <w:tcPr>
            <w:tcW w:w="371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6F63BC" w14:textId="77777777" w:rsidR="008B3607" w:rsidRDefault="00691341">
            <w:r>
              <w:rPr>
                <w:sz w:val="20"/>
                <w:szCs w:val="20"/>
              </w:rPr>
              <w:t>Alerte de retard de 48h. Le supérieur hiérarchique du Responsable est intégré à la boucle.</w:t>
            </w:r>
          </w:p>
        </w:tc>
      </w:tr>
      <w:tr w:rsidR="008B3607" w14:paraId="33DCA5F1"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9131449" w14:textId="77777777" w:rsidR="008B3607" w:rsidRDefault="00691341">
            <w:r>
              <w:rPr>
                <w:sz w:val="20"/>
                <w:szCs w:val="20"/>
              </w:rPr>
              <w:lastRenderedPageBreak/>
              <w:t>SF-5.6 — Escalade N3</w:t>
            </w:r>
          </w:p>
        </w:tc>
        <w:tc>
          <w:tcPr>
            <w:tcW w:w="1441"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BFE1B19" w14:textId="77777777" w:rsidR="008B3607" w:rsidRDefault="00691341">
            <w:r>
              <w:rPr>
                <w:sz w:val="20"/>
                <w:szCs w:val="20"/>
              </w:rPr>
              <w:t>J + 3</w:t>
            </w:r>
          </w:p>
        </w:tc>
        <w:tc>
          <w:tcPr>
            <w:tcW w:w="318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E625B1B" w14:textId="77777777" w:rsidR="008B3607" w:rsidRDefault="00691341">
            <w:r>
              <w:rPr>
                <w:sz w:val="20"/>
                <w:szCs w:val="20"/>
              </w:rPr>
              <w:t>Tous + Direction de l'usine</w:t>
            </w:r>
          </w:p>
        </w:tc>
        <w:tc>
          <w:tcPr>
            <w:tcW w:w="371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E4E1086" w14:textId="77777777" w:rsidR="008B3607" w:rsidRDefault="00691341">
            <w:r>
              <w:rPr>
                <w:sz w:val="20"/>
                <w:szCs w:val="20"/>
              </w:rPr>
              <w:t>Alerte critique de retard (72h). La Direction est notifiée.</w:t>
            </w:r>
          </w:p>
        </w:tc>
      </w:tr>
      <w:tr w:rsidR="008B3607" w14:paraId="7D0248D1"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D6F069" w14:textId="77777777" w:rsidR="008B3607" w:rsidRDefault="00691341">
            <w:r>
              <w:rPr>
                <w:sz w:val="20"/>
                <w:szCs w:val="20"/>
              </w:rPr>
              <w:t>SF-5.7</w:t>
            </w:r>
          </w:p>
        </w:tc>
        <w:tc>
          <w:tcPr>
            <w:tcW w:w="144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D1A829" w14:textId="77777777" w:rsidR="008B3607" w:rsidRDefault="00691341">
            <w:r>
              <w:rPr>
                <w:sz w:val="20"/>
                <w:szCs w:val="20"/>
              </w:rPr>
              <w:t>Changement statut</w:t>
            </w:r>
          </w:p>
        </w:tc>
        <w:tc>
          <w:tcPr>
            <w:tcW w:w="318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2D19B0" w14:textId="77777777" w:rsidR="008B3607" w:rsidRDefault="00691341">
            <w:r>
              <w:rPr>
                <w:sz w:val="20"/>
                <w:szCs w:val="20"/>
              </w:rPr>
              <w:t>Parties concernées</w:t>
            </w:r>
          </w:p>
        </w:tc>
        <w:tc>
          <w:tcPr>
            <w:tcW w:w="371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3F6B40" w14:textId="77777777" w:rsidR="008B3607" w:rsidRDefault="00691341">
            <w:r>
              <w:rPr>
                <w:sz w:val="20"/>
                <w:szCs w:val="20"/>
              </w:rPr>
              <w:t>Notification lors de tout changement de statut d'une action (validation, rejet, clôture).</w:t>
            </w:r>
          </w:p>
        </w:tc>
      </w:tr>
      <w:tr w:rsidR="008B3607" w14:paraId="267FF4A7" w14:textId="77777777" w:rsidTr="000D4E62">
        <w:tblPrEx>
          <w:tblCellMar>
            <w:top w:w="0" w:type="dxa"/>
            <w:bottom w:w="0" w:type="dxa"/>
          </w:tblCellMar>
        </w:tblPrEx>
        <w:tc>
          <w:tcPr>
            <w:tcW w:w="129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BB08092" w14:textId="77777777" w:rsidR="008B3607" w:rsidRDefault="00691341">
            <w:r>
              <w:rPr>
                <w:sz w:val="20"/>
                <w:szCs w:val="20"/>
              </w:rPr>
              <w:t>SF-5.8</w:t>
            </w:r>
          </w:p>
        </w:tc>
        <w:tc>
          <w:tcPr>
            <w:tcW w:w="1441"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D414A9E" w14:textId="77777777" w:rsidR="008B3607" w:rsidRDefault="00691341">
            <w:r>
              <w:rPr>
                <w:sz w:val="20"/>
                <w:szCs w:val="20"/>
              </w:rPr>
              <w:t>Commentaire</w:t>
            </w:r>
          </w:p>
        </w:tc>
        <w:tc>
          <w:tcPr>
            <w:tcW w:w="318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CD84040" w14:textId="77777777" w:rsidR="008B3607" w:rsidRDefault="00691341">
            <w:r>
              <w:rPr>
                <w:sz w:val="20"/>
                <w:szCs w:val="20"/>
              </w:rPr>
              <w:t>Parties concernées</w:t>
            </w:r>
          </w:p>
        </w:tc>
        <w:tc>
          <w:tcPr>
            <w:tcW w:w="371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F25C193" w14:textId="77777777" w:rsidR="008B3607" w:rsidRDefault="00691341">
            <w:r>
              <w:rPr>
                <w:sz w:val="20"/>
                <w:szCs w:val="20"/>
              </w:rPr>
              <w:t>Notification lors de l'ajout d'un commentaire sur une action.</w:t>
            </w:r>
          </w:p>
        </w:tc>
      </w:tr>
    </w:tbl>
    <w:p w14:paraId="15D972C0" w14:textId="77777777" w:rsidR="008B3607" w:rsidRDefault="008B3607">
      <w:pPr>
        <w:spacing w:before="80"/>
      </w:pPr>
    </w:p>
    <w:p w14:paraId="5213FF8C" w14:textId="77777777" w:rsidR="008B3607" w:rsidRDefault="00691341">
      <w:pPr>
        <w:spacing w:before="60" w:after="60"/>
      </w:pPr>
      <w:r>
        <w:t>Un centre de notifications intégré à l'interface (in-app) permet à chaque utilisateur de visualiser ses notifications (lues / non lues) en complément des envois par email.</w:t>
      </w:r>
    </w:p>
    <w:p w14:paraId="643F88DB" w14:textId="77777777" w:rsidR="008B3607" w:rsidRDefault="008B3607">
      <w:pPr>
        <w:spacing w:before="120"/>
      </w:pPr>
    </w:p>
    <w:p w14:paraId="74722215" w14:textId="77777777" w:rsidR="008B3607" w:rsidRDefault="00691341">
      <w:pPr>
        <w:pStyle w:val="Titre2"/>
        <w:pBdr>
          <w:bottom w:val="single" w:sz="6" w:space="0" w:color="2E75B6"/>
        </w:pBdr>
      </w:pPr>
      <w:r>
        <w:t>Module 6 — Notation &amp; Évaluation de la Performance</w:t>
      </w:r>
    </w:p>
    <w:p w14:paraId="59926861" w14:textId="77777777" w:rsidR="008B3607" w:rsidRDefault="00691341">
      <w:pPr>
        <w:pStyle w:val="Paragraphedeliste"/>
        <w:numPr>
          <w:ilvl w:val="0"/>
          <w:numId w:val="2"/>
        </w:numPr>
        <w:spacing w:before="40" w:after="40"/>
      </w:pPr>
      <w:r>
        <w:t>Évaluation de l'efficacité de l'</w:t>
      </w:r>
      <w:r>
        <w:t>action par le Manager : Efficace / Moyen / Inefficace (SF-3.4)</w:t>
      </w:r>
    </w:p>
    <w:p w14:paraId="60BB28AE" w14:textId="77777777" w:rsidR="008B3607" w:rsidRDefault="00691341">
      <w:pPr>
        <w:pStyle w:val="Paragraphedeliste"/>
        <w:numPr>
          <w:ilvl w:val="0"/>
          <w:numId w:val="2"/>
        </w:numPr>
        <w:spacing w:before="40" w:after="40"/>
      </w:pPr>
      <w:r>
        <w:t>Notation complémentaire de la qualité d'exécution sur une échelle de 1 à 5 étoiles</w:t>
      </w:r>
    </w:p>
    <w:p w14:paraId="07147414" w14:textId="77777777" w:rsidR="008B3607" w:rsidRDefault="00691341">
      <w:pPr>
        <w:pStyle w:val="Paragraphedeliste"/>
        <w:numPr>
          <w:ilvl w:val="0"/>
          <w:numId w:val="2"/>
        </w:numPr>
        <w:spacing w:before="40" w:after="40"/>
      </w:pPr>
      <w:r>
        <w:t>Évaluation du respect des délais par le Manager</w:t>
      </w:r>
    </w:p>
    <w:p w14:paraId="36B5E714" w14:textId="77777777" w:rsidR="008B3607" w:rsidRDefault="00691341">
      <w:pPr>
        <w:pStyle w:val="Paragraphedeliste"/>
        <w:numPr>
          <w:ilvl w:val="0"/>
          <w:numId w:val="2"/>
        </w:numPr>
        <w:spacing w:before="40" w:after="40"/>
      </w:pPr>
      <w:r>
        <w:t>Commentaire d'évaluation libre par le Manager</w:t>
      </w:r>
    </w:p>
    <w:p w14:paraId="7B6EAC80" w14:textId="77777777" w:rsidR="008B3607" w:rsidRDefault="00691341">
      <w:pPr>
        <w:pStyle w:val="Paragraphedeliste"/>
        <w:numPr>
          <w:ilvl w:val="0"/>
          <w:numId w:val="2"/>
        </w:numPr>
        <w:spacing w:before="40" w:after="40"/>
      </w:pPr>
      <w:r>
        <w:t>Score de perform</w:t>
      </w:r>
      <w:r>
        <w:t>ance cumulé par Responsable et par période (mensuel, trimestriel)</w:t>
      </w:r>
    </w:p>
    <w:p w14:paraId="5FDC9A37" w14:textId="77777777" w:rsidR="008B3607" w:rsidRDefault="00691341">
      <w:pPr>
        <w:pStyle w:val="Paragraphedeliste"/>
        <w:numPr>
          <w:ilvl w:val="0"/>
          <w:numId w:val="2"/>
        </w:numPr>
        <w:spacing w:before="40" w:after="40"/>
      </w:pPr>
      <w:r>
        <w:t>Comparatif des performances entre Responsables (accessible à la Direction)</w:t>
      </w:r>
    </w:p>
    <w:p w14:paraId="2D152997" w14:textId="77777777" w:rsidR="008B3607" w:rsidRDefault="008B3607">
      <w:pPr>
        <w:spacing w:before="120"/>
      </w:pPr>
    </w:p>
    <w:p w14:paraId="1FE95821" w14:textId="77777777" w:rsidR="008B3607" w:rsidRDefault="00691341">
      <w:pPr>
        <w:pStyle w:val="Titre2"/>
        <w:pBdr>
          <w:bottom w:val="single" w:sz="6" w:space="0" w:color="2E75B6"/>
        </w:pBdr>
      </w:pPr>
      <w:r>
        <w:t xml:space="preserve">Module 7 — </w:t>
      </w:r>
      <w:proofErr w:type="spellStart"/>
      <w:r>
        <w:t>Reporting</w:t>
      </w:r>
      <w:proofErr w:type="spellEnd"/>
      <w:r>
        <w:t xml:space="preserve"> &amp; Tableaux de Bord</w:t>
      </w:r>
    </w:p>
    <w:p w14:paraId="55E6AE66" w14:textId="77777777" w:rsidR="008B3607" w:rsidRDefault="00691341">
      <w:pPr>
        <w:pStyle w:val="Paragraphedeliste"/>
        <w:numPr>
          <w:ilvl w:val="0"/>
          <w:numId w:val="2"/>
        </w:numPr>
        <w:spacing w:before="40" w:after="40"/>
      </w:pPr>
      <w:r>
        <w:t>Tableau de bord global avec indicateurs clés (KPIs) : taux de réalisation, taux de clôture, taux d'efficacité</w:t>
      </w:r>
    </w:p>
    <w:p w14:paraId="0DBD52AE" w14:textId="77777777" w:rsidR="008B3607" w:rsidRDefault="00691341">
      <w:pPr>
        <w:pStyle w:val="Paragraphedeliste"/>
        <w:numPr>
          <w:ilvl w:val="0"/>
          <w:numId w:val="2"/>
        </w:numPr>
        <w:spacing w:before="40" w:after="40"/>
      </w:pPr>
      <w:r>
        <w:t>Taux de complétion global et ventilé par département, par service et par pilote</w:t>
      </w:r>
    </w:p>
    <w:p w14:paraId="33198599" w14:textId="77777777" w:rsidR="008B3607" w:rsidRDefault="00691341">
      <w:pPr>
        <w:pStyle w:val="Paragraphedeliste"/>
        <w:numPr>
          <w:ilvl w:val="0"/>
          <w:numId w:val="2"/>
        </w:numPr>
        <w:spacing w:before="40" w:after="40"/>
      </w:pPr>
      <w:proofErr w:type="gramStart"/>
      <w:r>
        <w:t>Nombre de PDCA gérés</w:t>
      </w:r>
      <w:proofErr w:type="gramEnd"/>
      <w:r>
        <w:t xml:space="preserve"> au niveau de l'usine (par service, par pilote</w:t>
      </w:r>
      <w:r>
        <w:t>)</w:t>
      </w:r>
    </w:p>
    <w:p w14:paraId="752714BF" w14:textId="77777777" w:rsidR="008B3607" w:rsidRDefault="00691341">
      <w:pPr>
        <w:pStyle w:val="Paragraphedeliste"/>
        <w:numPr>
          <w:ilvl w:val="0"/>
          <w:numId w:val="2"/>
        </w:numPr>
        <w:spacing w:before="40" w:after="40"/>
      </w:pPr>
      <w:r>
        <w:t>Graphiques statistiques : camembert des statuts, courbe d'avancement, histogramme par priorité et par type d'action</w:t>
      </w:r>
    </w:p>
    <w:p w14:paraId="7753DF3D" w14:textId="77777777" w:rsidR="008B3607" w:rsidRDefault="00691341">
      <w:pPr>
        <w:pStyle w:val="Paragraphedeliste"/>
        <w:numPr>
          <w:ilvl w:val="0"/>
          <w:numId w:val="2"/>
        </w:numPr>
        <w:spacing w:before="40" w:after="40"/>
      </w:pPr>
      <w:r>
        <w:t>Rapport de performance par période (mensuel, trimestriel)</w:t>
      </w:r>
    </w:p>
    <w:p w14:paraId="67A8311A" w14:textId="77777777" w:rsidR="008B3607" w:rsidRDefault="00691341">
      <w:pPr>
        <w:pStyle w:val="Paragraphedeliste"/>
        <w:numPr>
          <w:ilvl w:val="0"/>
          <w:numId w:val="2"/>
        </w:numPr>
        <w:spacing w:before="40" w:after="40"/>
      </w:pPr>
      <w:r>
        <w:t>Filtres avancés : par date, département, responsable, statut, priorité, type d'a</w:t>
      </w:r>
      <w:r>
        <w:t>ction</w:t>
      </w:r>
    </w:p>
    <w:p w14:paraId="3A709BB8" w14:textId="77777777" w:rsidR="008B3607" w:rsidRDefault="00691341">
      <w:pPr>
        <w:pStyle w:val="Paragraphedeliste"/>
        <w:numPr>
          <w:ilvl w:val="0"/>
          <w:numId w:val="2"/>
        </w:numPr>
        <w:spacing w:before="40" w:after="40"/>
      </w:pPr>
      <w:r>
        <w:t>Export des rapports en PDF et Excel</w:t>
      </w:r>
    </w:p>
    <w:p w14:paraId="0D12C38E" w14:textId="77777777" w:rsidR="008B3607" w:rsidRDefault="00691341">
      <w:pPr>
        <w:pStyle w:val="Paragraphedeliste"/>
        <w:numPr>
          <w:ilvl w:val="0"/>
          <w:numId w:val="2"/>
        </w:numPr>
        <w:spacing w:before="40" w:after="40"/>
      </w:pPr>
      <w:r>
        <w:t>Indicateurs visuels de couleurs sur les listes d'actions selon l'urgence de l'échéance</w:t>
      </w:r>
    </w:p>
    <w:p w14:paraId="23E4CCAB" w14:textId="77777777" w:rsidR="008B3607" w:rsidRDefault="008B3607">
      <w:pPr>
        <w:spacing w:before="200"/>
      </w:pPr>
    </w:p>
    <w:p w14:paraId="1B8C8ACC" w14:textId="77777777" w:rsidR="008B3607" w:rsidRDefault="00691341">
      <w:r>
        <w:br w:type="page"/>
      </w:r>
    </w:p>
    <w:p w14:paraId="79B5834E" w14:textId="77777777" w:rsidR="008B3607" w:rsidRDefault="00691341">
      <w:pPr>
        <w:pStyle w:val="Titre1"/>
        <w:shd w:val="clear" w:color="auto" w:fill="1F3864"/>
        <w:ind w:left="180" w:right="180"/>
      </w:pPr>
      <w:r>
        <w:lastRenderedPageBreak/>
        <w:t>4. CAS D'USAGE PRINCIPAUX</w:t>
      </w:r>
    </w:p>
    <w:p w14:paraId="437B4750" w14:textId="77777777" w:rsidR="008B3607" w:rsidRDefault="008B3607">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000"/>
        <w:gridCol w:w="4238"/>
      </w:tblGrid>
      <w:tr w:rsidR="008B3607" w14:paraId="0C2C92D4"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B6BAB31" w14:textId="77777777" w:rsidR="008B3607" w:rsidRDefault="00691341">
            <w:pPr>
              <w:jc w:val="center"/>
            </w:pPr>
            <w:r>
              <w:rPr>
                <w:b/>
                <w:bCs/>
                <w:color w:val="FFFFFF"/>
                <w:sz w:val="20"/>
                <w:szCs w:val="20"/>
              </w:rPr>
              <w:t>ID</w:t>
            </w:r>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C935C8E" w14:textId="77777777" w:rsidR="008B3607" w:rsidRDefault="00691341">
            <w:pPr>
              <w:jc w:val="center"/>
            </w:pPr>
            <w:r>
              <w:rPr>
                <w:b/>
                <w:bCs/>
                <w:color w:val="FFFFFF"/>
                <w:sz w:val="20"/>
                <w:szCs w:val="20"/>
              </w:rPr>
              <w:t>Cas d'usage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C5280D6" w14:textId="77777777" w:rsidR="008B3607" w:rsidRDefault="00691341">
            <w:pPr>
              <w:jc w:val="center"/>
            </w:pPr>
            <w:r>
              <w:rPr>
                <w:b/>
                <w:bCs/>
                <w:color w:val="FFFFFF"/>
                <w:sz w:val="20"/>
                <w:szCs w:val="20"/>
              </w:rPr>
              <w:t>Acteur principal</w:t>
            </w:r>
          </w:p>
        </w:tc>
        <w:tc>
          <w:tcPr>
            <w:tcW w:w="42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42575FF" w14:textId="77777777" w:rsidR="008B3607" w:rsidRDefault="00691341">
            <w:pPr>
              <w:jc w:val="center"/>
            </w:pPr>
            <w:r>
              <w:rPr>
                <w:b/>
                <w:bCs/>
                <w:color w:val="FFFFFF"/>
                <w:sz w:val="20"/>
                <w:szCs w:val="20"/>
              </w:rPr>
              <w:t>Description</w:t>
            </w:r>
          </w:p>
        </w:tc>
      </w:tr>
      <w:tr w:rsidR="008B3607" w14:paraId="4F96AF0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50984AB" w14:textId="77777777" w:rsidR="008B3607" w:rsidRDefault="00691341">
            <w:r>
              <w:rPr>
                <w:sz w:val="20"/>
                <w:szCs w:val="20"/>
              </w:rPr>
              <w:t>UC01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3349B1" w14:textId="77777777" w:rsidR="008B3607" w:rsidRDefault="00691341">
            <w:r>
              <w:rPr>
                <w:sz w:val="20"/>
                <w:szCs w:val="20"/>
              </w:rPr>
              <w:t>S'authentifier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9F06A2" w14:textId="77777777" w:rsidR="008B3607" w:rsidRDefault="00691341">
            <w:r>
              <w:rPr>
                <w:sz w:val="20"/>
                <w:szCs w:val="20"/>
              </w:rPr>
              <w:t>Tous</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2CE4E17" w14:textId="77777777" w:rsidR="008B3607" w:rsidRDefault="00691341">
            <w:r>
              <w:rPr>
                <w:sz w:val="20"/>
                <w:szCs w:val="20"/>
              </w:rPr>
              <w:t>L'utilisateur se connecte avec ses identifiants. L'interface s'adapte à son rôle.</w:t>
            </w:r>
          </w:p>
        </w:tc>
      </w:tr>
      <w:tr w:rsidR="008B3607" w14:paraId="7737864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2C4B3B8" w14:textId="77777777" w:rsidR="008B3607" w:rsidRDefault="00691341">
            <w:r>
              <w:rPr>
                <w:sz w:val="20"/>
                <w:szCs w:val="20"/>
              </w:rPr>
              <w:t>UC02</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F2F8B70" w14:textId="77777777" w:rsidR="008B3607" w:rsidRDefault="00691341">
            <w:r>
              <w:rPr>
                <w:sz w:val="20"/>
                <w:szCs w:val="20"/>
              </w:rPr>
              <w:t>Créer un plan d'action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E050940" w14:textId="53010631" w:rsidR="008B3607" w:rsidRDefault="000D4E62">
            <w:r>
              <w:rPr>
                <w:sz w:val="20"/>
                <w:szCs w:val="20"/>
              </w:rPr>
              <w:t>Pilote/Manager</w:t>
            </w:r>
          </w:p>
        </w:tc>
        <w:tc>
          <w:tcPr>
            <w:tcW w:w="4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240B39E" w14:textId="77777777" w:rsidR="008B3607" w:rsidRDefault="00691341">
            <w:r>
              <w:rPr>
                <w:sz w:val="20"/>
                <w:szCs w:val="20"/>
              </w:rPr>
              <w:t>Définir un nouveau plan avec titre, processus, priorité, département et source.</w:t>
            </w:r>
          </w:p>
        </w:tc>
      </w:tr>
      <w:tr w:rsidR="008B3607" w14:paraId="385DBB6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27D98B" w14:textId="77777777" w:rsidR="008B3607" w:rsidRDefault="00691341">
            <w:r>
              <w:rPr>
                <w:sz w:val="20"/>
                <w:szCs w:val="20"/>
              </w:rPr>
              <w:t>UC03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D16B5C" w14:textId="77777777" w:rsidR="008B3607" w:rsidRDefault="00691341">
            <w:r>
              <w:rPr>
                <w:sz w:val="20"/>
                <w:szCs w:val="20"/>
              </w:rPr>
              <w:t>Assigner une action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10754C" w14:textId="42E3406B" w:rsidR="008B3607" w:rsidRDefault="000D4E62">
            <w:r>
              <w:rPr>
                <w:sz w:val="20"/>
                <w:szCs w:val="20"/>
              </w:rPr>
              <w:t>Pilote/Manager</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70CC63" w14:textId="77777777" w:rsidR="008B3607" w:rsidRDefault="00691341">
            <w:r>
              <w:rPr>
                <w:sz w:val="20"/>
                <w:szCs w:val="20"/>
              </w:rPr>
              <w:t>Décomposer un plan en actions et attribuer chaque action à un Responsable avec délai.</w:t>
            </w:r>
          </w:p>
        </w:tc>
      </w:tr>
      <w:tr w:rsidR="008B3607" w14:paraId="2EF281F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EEAEBD4" w14:textId="77777777" w:rsidR="008B3607" w:rsidRDefault="00691341">
            <w:r>
              <w:rPr>
                <w:sz w:val="20"/>
                <w:szCs w:val="20"/>
              </w:rPr>
              <w:t>UC04</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5661190" w14:textId="77777777" w:rsidR="008B3607" w:rsidRDefault="00691341">
            <w:r>
              <w:rPr>
                <w:sz w:val="20"/>
                <w:szCs w:val="20"/>
              </w:rPr>
              <w:t>Mettre à jour l'avancement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BC8A5F" w14:textId="77777777" w:rsidR="008B3607" w:rsidRDefault="00691341">
            <w:r>
              <w:rPr>
                <w:sz w:val="20"/>
                <w:szCs w:val="20"/>
              </w:rPr>
              <w:t>Responsable</w:t>
            </w:r>
          </w:p>
        </w:tc>
        <w:tc>
          <w:tcPr>
            <w:tcW w:w="4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71515CF" w14:textId="77777777" w:rsidR="008B3607" w:rsidRDefault="00691341">
            <w:r>
              <w:rPr>
                <w:sz w:val="20"/>
                <w:szCs w:val="20"/>
              </w:rPr>
              <w:t>Modifier le pourcentage d'avancement et le statut d'une action en cours.</w:t>
            </w:r>
          </w:p>
        </w:tc>
      </w:tr>
      <w:tr w:rsidR="008B3607" w14:paraId="5512A1D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718DF2" w14:textId="77777777" w:rsidR="008B3607" w:rsidRDefault="00691341">
            <w:r>
              <w:rPr>
                <w:sz w:val="20"/>
                <w:szCs w:val="20"/>
              </w:rPr>
              <w:t>UC05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5F37E2" w14:textId="77777777" w:rsidR="008B3607" w:rsidRDefault="00691341">
            <w:r>
              <w:rPr>
                <w:sz w:val="20"/>
                <w:szCs w:val="20"/>
              </w:rPr>
              <w:t>Soumettre pour validation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EFB112" w14:textId="77777777" w:rsidR="008B3607" w:rsidRDefault="00691341">
            <w:r>
              <w:rPr>
                <w:sz w:val="20"/>
                <w:szCs w:val="20"/>
              </w:rPr>
              <w:t>Responsable</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68BC75" w14:textId="77777777" w:rsidR="008B3607" w:rsidRDefault="00691341">
            <w:r>
              <w:rPr>
                <w:sz w:val="20"/>
                <w:szCs w:val="20"/>
              </w:rPr>
              <w:t>Joindre les preuves, saisir la méthode de réalisation et soumettre l'action au Manager.</w:t>
            </w:r>
          </w:p>
        </w:tc>
      </w:tr>
      <w:tr w:rsidR="008B3607" w14:paraId="74CA571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6D72D3D" w14:textId="77777777" w:rsidR="008B3607" w:rsidRDefault="00691341">
            <w:r>
              <w:rPr>
                <w:sz w:val="20"/>
                <w:szCs w:val="20"/>
              </w:rPr>
              <w:t>UC06</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7EF543A" w14:textId="77777777" w:rsidR="008B3607" w:rsidRDefault="00691341">
            <w:r>
              <w:rPr>
                <w:sz w:val="20"/>
                <w:szCs w:val="20"/>
              </w:rPr>
              <w:t>Valider / Rejeter une action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37F1175" w14:textId="6A6D10FA" w:rsidR="008B3607" w:rsidRDefault="000D4E62">
            <w:r>
              <w:rPr>
                <w:sz w:val="20"/>
                <w:szCs w:val="20"/>
              </w:rPr>
              <w:t>Pilote/Manager</w:t>
            </w:r>
          </w:p>
        </w:tc>
        <w:tc>
          <w:tcPr>
            <w:tcW w:w="4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CCD8DEA" w14:textId="77777777" w:rsidR="008B3607" w:rsidRDefault="00691341">
            <w:r>
              <w:rPr>
                <w:sz w:val="20"/>
                <w:szCs w:val="20"/>
              </w:rPr>
              <w:t>Approuver ou refuser l'action soumise avec commentaire justificatif si rejet.</w:t>
            </w:r>
          </w:p>
        </w:tc>
      </w:tr>
      <w:tr w:rsidR="008B3607" w14:paraId="60786C7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7C3520" w14:textId="77777777" w:rsidR="008B3607" w:rsidRDefault="00691341">
            <w:r>
              <w:rPr>
                <w:sz w:val="20"/>
                <w:szCs w:val="20"/>
              </w:rPr>
              <w:t>UC07</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0EB469" w14:textId="77777777" w:rsidR="008B3607" w:rsidRDefault="00691341">
            <w:r>
              <w:rPr>
                <w:sz w:val="20"/>
                <w:szCs w:val="20"/>
              </w:rPr>
              <w:t>Évaluer l'efficacité</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2C0B4C" w14:textId="1CCBB2A1" w:rsidR="008B3607" w:rsidRDefault="000D4E62">
            <w:r>
              <w:rPr>
                <w:sz w:val="20"/>
                <w:szCs w:val="20"/>
              </w:rPr>
              <w:t>Pilote/Manager</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BA0C58" w14:textId="77777777" w:rsidR="008B3607" w:rsidRDefault="00691341">
            <w:r>
              <w:rPr>
                <w:sz w:val="20"/>
                <w:szCs w:val="20"/>
              </w:rPr>
              <w:t>Attribuer une évaluation (Efficace / Moyen / Inefficace) et clôturer l'action.</w:t>
            </w:r>
          </w:p>
        </w:tc>
      </w:tr>
      <w:tr w:rsidR="008B3607" w14:paraId="7D77032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6E66AC0" w14:textId="77777777" w:rsidR="008B3607" w:rsidRDefault="00691341">
            <w:r>
              <w:rPr>
                <w:sz w:val="20"/>
                <w:szCs w:val="20"/>
              </w:rPr>
              <w:t>UC08</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09A06D7" w14:textId="77777777" w:rsidR="008B3607" w:rsidRDefault="00691341">
            <w:r>
              <w:rPr>
                <w:sz w:val="20"/>
                <w:szCs w:val="20"/>
              </w:rPr>
              <w:t>Créer une action de remplacement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0053DB2" w14:textId="7FF6A702" w:rsidR="008B3607" w:rsidRDefault="000D4E62">
            <w:r>
              <w:rPr>
                <w:sz w:val="20"/>
                <w:szCs w:val="20"/>
              </w:rPr>
              <w:t>Pilote/Manager</w:t>
            </w:r>
          </w:p>
        </w:tc>
        <w:tc>
          <w:tcPr>
            <w:tcW w:w="4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1CBC78" w14:textId="77777777" w:rsidR="008B3607" w:rsidRDefault="00691341">
            <w:r>
              <w:rPr>
                <w:sz w:val="20"/>
                <w:szCs w:val="20"/>
              </w:rPr>
              <w:t>En cas d'évaluation Inefficace, créer une nouvelle action liée à la précédente (traçabilité parent/enfant).</w:t>
            </w:r>
          </w:p>
        </w:tc>
      </w:tr>
      <w:tr w:rsidR="008B3607" w14:paraId="2EDC76F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C1253E" w14:textId="77777777" w:rsidR="008B3607" w:rsidRDefault="00691341">
            <w:r>
              <w:rPr>
                <w:sz w:val="20"/>
                <w:szCs w:val="20"/>
              </w:rPr>
              <w:t>UC09</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BEA459" w14:textId="77777777" w:rsidR="008B3607" w:rsidRDefault="00691341">
            <w:r>
              <w:rPr>
                <w:sz w:val="20"/>
                <w:szCs w:val="20"/>
              </w:rPr>
              <w:t>Recevoir une notification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B3C897" w14:textId="77777777" w:rsidR="008B3607" w:rsidRDefault="00691341">
            <w:r>
              <w:rPr>
                <w:sz w:val="20"/>
                <w:szCs w:val="20"/>
              </w:rPr>
              <w:t>Tous</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233607" w14:textId="77777777" w:rsidR="008B3607" w:rsidRDefault="00691341">
            <w:r>
              <w:rPr>
                <w:sz w:val="20"/>
                <w:szCs w:val="20"/>
              </w:rPr>
              <w:t>Être alerté par email et in-app d'un changement d'état, d'une échéance ou d'une escalade.</w:t>
            </w:r>
          </w:p>
        </w:tc>
      </w:tr>
      <w:tr w:rsidR="008B3607" w14:paraId="6DD5CA8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ACCEC6C" w14:textId="77777777" w:rsidR="008B3607" w:rsidRDefault="00691341">
            <w:r>
              <w:rPr>
                <w:sz w:val="20"/>
                <w:szCs w:val="20"/>
              </w:rPr>
              <w:t>UC10</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296CD65" w14:textId="77777777" w:rsidR="008B3607" w:rsidRDefault="00691341">
            <w:r>
              <w:rPr>
                <w:sz w:val="20"/>
                <w:szCs w:val="20"/>
              </w:rPr>
              <w:t>Joindre un fichier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E524D37" w14:textId="77777777" w:rsidR="008B3607" w:rsidRDefault="00691341">
            <w:r>
              <w:rPr>
                <w:sz w:val="20"/>
                <w:szCs w:val="20"/>
              </w:rPr>
              <w:t>Responsable</w:t>
            </w:r>
          </w:p>
        </w:tc>
        <w:tc>
          <w:tcPr>
            <w:tcW w:w="4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66939A8" w14:textId="77777777" w:rsidR="008B3607" w:rsidRDefault="00691341">
            <w:r>
              <w:rPr>
                <w:sz w:val="20"/>
                <w:szCs w:val="20"/>
              </w:rPr>
              <w:t>Attacher une preuve, un document ou une photo justificative à une action.</w:t>
            </w:r>
          </w:p>
        </w:tc>
      </w:tr>
      <w:tr w:rsidR="008B3607" w14:paraId="47A8808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C89256" w14:textId="77777777" w:rsidR="008B3607" w:rsidRDefault="00691341">
            <w:r>
              <w:rPr>
                <w:sz w:val="20"/>
                <w:szCs w:val="20"/>
              </w:rPr>
              <w:t>UC11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2A2C4AF" w14:textId="77777777" w:rsidR="008B3607" w:rsidRDefault="00691341">
            <w:r>
              <w:rPr>
                <w:sz w:val="20"/>
                <w:szCs w:val="20"/>
              </w:rPr>
              <w:t>Consulter le tableau de bord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604670" w14:textId="77777777" w:rsidR="008B3607" w:rsidRDefault="00691341">
            <w:r>
              <w:rPr>
                <w:sz w:val="20"/>
                <w:szCs w:val="20"/>
              </w:rPr>
              <w:t>Tous</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7B20DD" w14:textId="77777777" w:rsidR="008B3607" w:rsidRDefault="00691341">
            <w:r>
              <w:rPr>
                <w:sz w:val="20"/>
                <w:szCs w:val="20"/>
              </w:rPr>
              <w:t>Visualiser les KPIs, l'avancement global et les indicateurs de performance.</w:t>
            </w:r>
          </w:p>
        </w:tc>
      </w:tr>
      <w:tr w:rsidR="008B3607" w14:paraId="7414029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6575E09" w14:textId="77777777" w:rsidR="008B3607" w:rsidRDefault="00691341">
            <w:r>
              <w:rPr>
                <w:sz w:val="20"/>
                <w:szCs w:val="20"/>
              </w:rPr>
              <w:t>UC12</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0BF5272" w14:textId="77777777" w:rsidR="008B3607" w:rsidRDefault="00691341">
            <w:r>
              <w:rPr>
                <w:sz w:val="20"/>
                <w:szCs w:val="20"/>
              </w:rPr>
              <w:t>Générer un rapport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6CA845B" w14:textId="77777777" w:rsidR="008B3607" w:rsidRDefault="00691341">
            <w:r>
              <w:rPr>
                <w:sz w:val="20"/>
                <w:szCs w:val="20"/>
              </w:rPr>
              <w:t>Manager / Auditeur</w:t>
            </w:r>
          </w:p>
        </w:tc>
        <w:tc>
          <w:tcPr>
            <w:tcW w:w="42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2445F97" w14:textId="77777777" w:rsidR="008B3607" w:rsidRDefault="00691341">
            <w:r>
              <w:rPr>
                <w:sz w:val="20"/>
                <w:szCs w:val="20"/>
              </w:rPr>
              <w:t>Exporter les données de performance en PDF ou Excel avec filtres avancés.</w:t>
            </w:r>
          </w:p>
        </w:tc>
      </w:tr>
      <w:tr w:rsidR="008B3607" w14:paraId="087197A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B33EEE" w14:textId="77777777" w:rsidR="008B3607" w:rsidRDefault="00691341">
            <w:r>
              <w:rPr>
                <w:sz w:val="20"/>
                <w:szCs w:val="20"/>
              </w:rPr>
              <w:t>UC13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820A99" w14:textId="77777777" w:rsidR="008B3607" w:rsidRDefault="00691341">
            <w:r>
              <w:rPr>
                <w:sz w:val="20"/>
                <w:szCs w:val="20"/>
              </w:rPr>
              <w:t>Gérer les utilisateurs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DD7D22" w14:textId="77777777" w:rsidR="008B3607" w:rsidRDefault="00691341">
            <w:r>
              <w:rPr>
                <w:sz w:val="20"/>
                <w:szCs w:val="20"/>
              </w:rPr>
              <w:t>Administrateur</w:t>
            </w:r>
          </w:p>
        </w:tc>
        <w:tc>
          <w:tcPr>
            <w:tcW w:w="42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16240B" w14:textId="77777777" w:rsidR="008B3607" w:rsidRDefault="00691341">
            <w:r>
              <w:rPr>
                <w:sz w:val="20"/>
                <w:szCs w:val="20"/>
              </w:rPr>
              <w:t>CRUD des comptes, attribution des rôles, gestion des départements et de la hiérarchie.</w:t>
            </w:r>
          </w:p>
        </w:tc>
      </w:tr>
    </w:tbl>
    <w:p w14:paraId="08D3EF49" w14:textId="77777777" w:rsidR="008B3607" w:rsidRDefault="008B3607">
      <w:pPr>
        <w:spacing w:before="200"/>
      </w:pPr>
    </w:p>
    <w:p w14:paraId="458F8289" w14:textId="77777777" w:rsidR="008B3607" w:rsidRDefault="00691341">
      <w:r>
        <w:br w:type="page"/>
      </w:r>
    </w:p>
    <w:p w14:paraId="2D8F9265" w14:textId="77777777" w:rsidR="008B3607" w:rsidRDefault="00691341">
      <w:pPr>
        <w:pStyle w:val="Titre1"/>
        <w:shd w:val="clear" w:color="auto" w:fill="1F3864"/>
        <w:ind w:left="180" w:right="180"/>
      </w:pPr>
      <w:r>
        <w:lastRenderedPageBreak/>
        <w:t>5. BESOINS NON FONCTIONNELS</w:t>
      </w:r>
    </w:p>
    <w:p w14:paraId="77EFF13F" w14:textId="77777777" w:rsidR="008B3607" w:rsidRDefault="008B3607">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38"/>
        <w:gridCol w:w="3600"/>
      </w:tblGrid>
      <w:tr w:rsidR="008B3607" w14:paraId="750842B6"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B0705CE" w14:textId="77777777" w:rsidR="008B3607" w:rsidRDefault="00691341">
            <w:pPr>
              <w:jc w:val="center"/>
            </w:pPr>
            <w:r>
              <w:rPr>
                <w:b/>
                <w:bCs/>
                <w:color w:val="FFFFFF"/>
                <w:sz w:val="20"/>
                <w:szCs w:val="20"/>
              </w:rPr>
              <w:t>Catégorie</w:t>
            </w:r>
          </w:p>
        </w:tc>
        <w:tc>
          <w:tcPr>
            <w:tcW w:w="44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7769CDB" w14:textId="77777777" w:rsidR="008B3607" w:rsidRDefault="00691341">
            <w:pPr>
              <w:jc w:val="center"/>
            </w:pPr>
            <w:r>
              <w:rPr>
                <w:b/>
                <w:bCs/>
                <w:color w:val="FFFFFF"/>
                <w:sz w:val="20"/>
                <w:szCs w:val="20"/>
              </w:rPr>
              <w:t>Exigence</w:t>
            </w:r>
          </w:p>
        </w:tc>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C6C6269" w14:textId="77777777" w:rsidR="008B3607" w:rsidRDefault="00691341">
            <w:pPr>
              <w:jc w:val="center"/>
            </w:pPr>
            <w:r>
              <w:rPr>
                <w:b/>
                <w:bCs/>
                <w:color w:val="FFFFFF"/>
                <w:sz w:val="20"/>
                <w:szCs w:val="20"/>
              </w:rPr>
              <w:t>Critère de mesure / Détail</w:t>
            </w:r>
          </w:p>
        </w:tc>
      </w:tr>
      <w:tr w:rsidR="008B3607" w14:paraId="0DE431A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F447E3" w14:textId="77777777" w:rsidR="008B3607" w:rsidRDefault="00691341">
            <w:r>
              <w:rPr>
                <w:sz w:val="20"/>
                <w:szCs w:val="20"/>
              </w:rPr>
              <w:t>SNF-1 — Ergonomie &amp; UI/UX</w:t>
            </w:r>
          </w:p>
        </w:tc>
        <w:tc>
          <w:tcPr>
            <w:tcW w:w="4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76AE66" w14:textId="77777777" w:rsidR="008B3607" w:rsidRDefault="00691341">
            <w:r>
              <w:rPr>
                <w:sz w:val="20"/>
                <w:szCs w:val="20"/>
              </w:rPr>
              <w:t>Single Page Application (SPA) garantissant une navigation fluide sans rechargement de page. Interface moderne et responsive adaptée PC et tablettes d'atelier.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0D5E37" w14:textId="77777777" w:rsidR="008B3607" w:rsidRDefault="00691341">
            <w:r>
              <w:rPr>
                <w:sz w:val="20"/>
                <w:szCs w:val="20"/>
              </w:rPr>
              <w:t>Prise en main intuitive sans formation pour les profils non-techniques. Compatible Chrome, Firefo</w:t>
            </w:r>
            <w:r>
              <w:rPr>
                <w:sz w:val="20"/>
                <w:szCs w:val="20"/>
              </w:rPr>
              <w:t>x, Edge, Safari (versions récentes).</w:t>
            </w:r>
          </w:p>
        </w:tc>
      </w:tr>
      <w:tr w:rsidR="008B3607" w14:paraId="6E01FB5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652C7EA" w14:textId="77777777" w:rsidR="008B3607" w:rsidRDefault="00691341">
            <w:r>
              <w:rPr>
                <w:sz w:val="20"/>
                <w:szCs w:val="20"/>
              </w:rPr>
              <w:t>SNF-2 — Performance</w:t>
            </w:r>
          </w:p>
        </w:tc>
        <w:tc>
          <w:tcPr>
            <w:tcW w:w="44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0CC1E78" w14:textId="77777777" w:rsidR="008B3607" w:rsidRDefault="00691341">
            <w:r>
              <w:rPr>
                <w:sz w:val="20"/>
                <w:szCs w:val="20"/>
              </w:rPr>
              <w:t>Temps de réponse rapide. Les traitements lourds (</w:t>
            </w:r>
            <w:proofErr w:type="spellStart"/>
            <w:r>
              <w:rPr>
                <w:sz w:val="20"/>
                <w:szCs w:val="20"/>
              </w:rPr>
              <w:t>upload</w:t>
            </w:r>
            <w:proofErr w:type="spellEnd"/>
            <w:r>
              <w:rPr>
                <w:sz w:val="20"/>
                <w:szCs w:val="20"/>
              </w:rPr>
              <w:t xml:space="preserve"> de fichiers, envoi d'emails en masse) ne doivent en aucun cas bloquer l'interface utilisateur.</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1B9BFDB" w14:textId="77777777" w:rsidR="008B3607" w:rsidRDefault="00691341">
            <w:r>
              <w:rPr>
                <w:sz w:val="20"/>
                <w:szCs w:val="20"/>
              </w:rPr>
              <w:t xml:space="preserve">&lt; 2 secondes pour 95% des requêtes. Traitements asynchrones (file de tâches / </w:t>
            </w:r>
            <w:proofErr w:type="spellStart"/>
            <w:r>
              <w:rPr>
                <w:sz w:val="20"/>
                <w:szCs w:val="20"/>
              </w:rPr>
              <w:t>workers</w:t>
            </w:r>
            <w:proofErr w:type="spellEnd"/>
            <w:r>
              <w:rPr>
                <w:sz w:val="20"/>
                <w:szCs w:val="20"/>
              </w:rPr>
              <w:t>) pour les opération</w:t>
            </w:r>
            <w:r>
              <w:rPr>
                <w:sz w:val="20"/>
                <w:szCs w:val="20"/>
              </w:rPr>
              <w:t>s lourdes.</w:t>
            </w:r>
          </w:p>
        </w:tc>
      </w:tr>
      <w:tr w:rsidR="008B3607" w14:paraId="3FF76A3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D151193" w14:textId="77777777" w:rsidR="008B3607" w:rsidRDefault="00691341">
            <w:r>
              <w:rPr>
                <w:sz w:val="20"/>
                <w:szCs w:val="20"/>
              </w:rPr>
              <w:t>SNF-3 — Sécurité</w:t>
            </w:r>
          </w:p>
        </w:tc>
        <w:tc>
          <w:tcPr>
            <w:tcW w:w="4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5018BC" w14:textId="77777777" w:rsidR="008B3607" w:rsidRDefault="00691341">
            <w:r>
              <w:rPr>
                <w:sz w:val="20"/>
                <w:szCs w:val="20"/>
              </w:rPr>
              <w:t>Protection des données, authentification sécurisée et contrôle des accès par rôle (RBAC). Échanges protégés entre navigateur et serveur.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D1A016" w14:textId="77777777" w:rsidR="008B3607" w:rsidRDefault="00691341">
            <w:r>
              <w:rPr>
                <w:sz w:val="20"/>
                <w:szCs w:val="20"/>
              </w:rPr>
              <w:t>Mots de passe hachés en base (</w:t>
            </w:r>
            <w:proofErr w:type="spellStart"/>
            <w:r>
              <w:rPr>
                <w:sz w:val="20"/>
                <w:szCs w:val="20"/>
              </w:rPr>
              <w:t>bcrypt</w:t>
            </w:r>
            <w:proofErr w:type="spellEnd"/>
            <w:r>
              <w:rPr>
                <w:sz w:val="20"/>
                <w:szCs w:val="20"/>
              </w:rPr>
              <w:t>). Authentification JWT. HTTPS. Aucun mot de passe en clair stocké.</w:t>
            </w:r>
          </w:p>
        </w:tc>
      </w:tr>
      <w:tr w:rsidR="008B3607" w14:paraId="0C12322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1B3CF47" w14:textId="77777777" w:rsidR="008B3607" w:rsidRDefault="00691341">
            <w:r>
              <w:rPr>
                <w:sz w:val="20"/>
                <w:szCs w:val="20"/>
              </w:rPr>
              <w:t>SNF-4 — Disponibilité</w:t>
            </w:r>
          </w:p>
        </w:tc>
        <w:tc>
          <w:tcPr>
            <w:tcW w:w="44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A2388D9" w14:textId="77777777" w:rsidR="008B3607" w:rsidRDefault="00691341">
            <w:r>
              <w:rPr>
                <w:sz w:val="20"/>
                <w:szCs w:val="20"/>
              </w:rPr>
              <w:t>Haute disponibilité en heures ouvrables.</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045AD33" w14:textId="77777777" w:rsidR="008B3607" w:rsidRDefault="00691341">
            <w:r>
              <w:rPr>
                <w:sz w:val="20"/>
                <w:szCs w:val="20"/>
              </w:rPr>
              <w:t>99% de disponibilité. Gestion des erreurs avec messages utilisateur appropriés.</w:t>
            </w:r>
          </w:p>
        </w:tc>
      </w:tr>
      <w:tr w:rsidR="008B3607" w14:paraId="0FF94FC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19E319" w14:textId="77777777" w:rsidR="008B3607" w:rsidRDefault="00691341">
            <w:r>
              <w:rPr>
                <w:sz w:val="20"/>
                <w:szCs w:val="20"/>
              </w:rPr>
              <w:t>SNF-5 — Stockage &amp; BDD</w:t>
            </w:r>
          </w:p>
        </w:tc>
        <w:tc>
          <w:tcPr>
            <w:tcW w:w="4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2A0665" w14:textId="77777777" w:rsidR="008B3607" w:rsidRDefault="00691341">
            <w:r>
              <w:rPr>
                <w:sz w:val="20"/>
                <w:szCs w:val="20"/>
              </w:rPr>
              <w:t>Base de données performante gérant les relations hiérarchiques (parent/enfant), le stockage des pièces jointes et un volume de données croissant.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4436DB" w14:textId="77777777" w:rsidR="008B3607" w:rsidRDefault="00691341">
            <w:r>
              <w:rPr>
                <w:sz w:val="20"/>
                <w:szCs w:val="20"/>
              </w:rPr>
              <w:t>Chemins des fichiers stockés en BDD. Index optimisés. Architecture modulaire et containerisée (Docker).</w:t>
            </w:r>
          </w:p>
        </w:tc>
      </w:tr>
      <w:tr w:rsidR="008B3607" w14:paraId="1A88C75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A75F4BB" w14:textId="77777777" w:rsidR="008B3607" w:rsidRDefault="00691341">
            <w:r>
              <w:rPr>
                <w:sz w:val="20"/>
                <w:szCs w:val="20"/>
              </w:rPr>
              <w:t>SNF-6 — Maintenabilité</w:t>
            </w:r>
          </w:p>
        </w:tc>
        <w:tc>
          <w:tcPr>
            <w:tcW w:w="44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A3AA4AA" w14:textId="77777777" w:rsidR="008B3607" w:rsidRDefault="00691341">
            <w:r>
              <w:rPr>
                <w:sz w:val="20"/>
                <w:szCs w:val="20"/>
              </w:rPr>
              <w:t>Code propre, documenté et testable facilitant la maintenance évolutive.</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6CBFBD4" w14:textId="77777777" w:rsidR="008B3607" w:rsidRDefault="00691341">
            <w:r>
              <w:rPr>
                <w:sz w:val="20"/>
                <w:szCs w:val="20"/>
              </w:rPr>
              <w:t>Architecture MVC. Documentation API (</w:t>
            </w:r>
            <w:proofErr w:type="spellStart"/>
            <w:r>
              <w:rPr>
                <w:sz w:val="20"/>
                <w:szCs w:val="20"/>
              </w:rPr>
              <w:t>Swagger</w:t>
            </w:r>
            <w:proofErr w:type="spellEnd"/>
            <w:r>
              <w:rPr>
                <w:sz w:val="20"/>
                <w:szCs w:val="20"/>
              </w:rPr>
              <w:t>). Technologies open-source. API RESTful documentée pour les futures intégrations.</w:t>
            </w:r>
          </w:p>
        </w:tc>
      </w:tr>
      <w:tr w:rsidR="008B3607" w14:paraId="450E4A63" w14:textId="77777777" w:rsidTr="003D14F9">
        <w:tblPrEx>
          <w:tblCellMar>
            <w:top w:w="0" w:type="dxa"/>
            <w:bottom w:w="0" w:type="dxa"/>
          </w:tblCellMar>
        </w:tblPrEx>
        <w:trPr>
          <w:trHeight w:val="18"/>
        </w:trPr>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54077C" w14:textId="77777777" w:rsidR="008B3607" w:rsidRDefault="00691341">
            <w:r>
              <w:rPr>
                <w:sz w:val="20"/>
                <w:szCs w:val="20"/>
              </w:rPr>
              <w:t>SNF-7 — Scalabilité</w:t>
            </w:r>
          </w:p>
        </w:tc>
        <w:tc>
          <w:tcPr>
            <w:tcW w:w="4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AFE057" w14:textId="77777777" w:rsidR="008B3607" w:rsidRDefault="00691341">
            <w:r>
              <w:rPr>
                <w:sz w:val="20"/>
                <w:szCs w:val="20"/>
              </w:rPr>
              <w:t>Architecture supportant la montée en charge.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3E173E" w14:textId="77777777" w:rsidR="008B3607" w:rsidRDefault="00691341">
            <w:r>
              <w:rPr>
                <w:sz w:val="20"/>
                <w:szCs w:val="20"/>
              </w:rPr>
              <w:t>Architecture modulaire, containerisation Docker. Optimisation des requêtes, utilisation de cache si nécessaire.</w:t>
            </w:r>
          </w:p>
        </w:tc>
      </w:tr>
    </w:tbl>
    <w:p w14:paraId="50489FE4" w14:textId="77777777" w:rsidR="008B3607" w:rsidRDefault="008B3607">
      <w:pPr>
        <w:spacing w:before="200"/>
      </w:pPr>
    </w:p>
    <w:p w14:paraId="0D2AC533" w14:textId="77777777" w:rsidR="008B3607" w:rsidRDefault="00691341">
      <w:r>
        <w:br w:type="page"/>
      </w:r>
    </w:p>
    <w:p w14:paraId="3CDBE110" w14:textId="77777777" w:rsidR="008B3607" w:rsidRDefault="00691341">
      <w:pPr>
        <w:pStyle w:val="Titre1"/>
        <w:shd w:val="clear" w:color="auto" w:fill="1F3864"/>
        <w:ind w:left="180" w:right="180"/>
      </w:pPr>
      <w:r>
        <w:lastRenderedPageBreak/>
        <w:t>6. CONTRAINTES ET RISQUES</w:t>
      </w:r>
    </w:p>
    <w:p w14:paraId="5A55EABE" w14:textId="77777777" w:rsidR="008B3607" w:rsidRDefault="008B3607">
      <w:pPr>
        <w:spacing w:before="160"/>
      </w:pPr>
    </w:p>
    <w:p w14:paraId="2D1B6340" w14:textId="77777777" w:rsidR="008B3607" w:rsidRDefault="00691341">
      <w:pPr>
        <w:pStyle w:val="Titre2"/>
        <w:pBdr>
          <w:bottom w:val="single" w:sz="6" w:space="0" w:color="2E75B6"/>
        </w:pBdr>
      </w:pPr>
      <w:r>
        <w:t>6.1. Contraintes techniques</w:t>
      </w:r>
    </w:p>
    <w:p w14:paraId="0EBB5B21" w14:textId="77777777" w:rsidR="008B3607" w:rsidRDefault="00691341">
      <w:pPr>
        <w:pStyle w:val="Paragraphedeliste"/>
        <w:numPr>
          <w:ilvl w:val="0"/>
          <w:numId w:val="2"/>
        </w:numPr>
        <w:spacing w:before="40" w:after="40"/>
      </w:pPr>
      <w:r>
        <w:t>Utilisation de technologies open-source pour éviter les coûts de licence</w:t>
      </w:r>
    </w:p>
    <w:p w14:paraId="5965B2D9" w14:textId="77777777" w:rsidR="008B3607" w:rsidRDefault="00691341">
      <w:pPr>
        <w:pStyle w:val="Paragraphedeliste"/>
        <w:numPr>
          <w:ilvl w:val="0"/>
          <w:numId w:val="2"/>
        </w:numPr>
        <w:spacing w:before="40" w:after="40"/>
      </w:pPr>
      <w:r>
        <w:t>Données stockées localement (conformité RGPD / politique interne TIS Circuits)</w:t>
      </w:r>
    </w:p>
    <w:p w14:paraId="2D8B08F9" w14:textId="77777777" w:rsidR="008B3607" w:rsidRDefault="00691341">
      <w:pPr>
        <w:pStyle w:val="Paragraphedeliste"/>
        <w:numPr>
          <w:ilvl w:val="0"/>
          <w:numId w:val="2"/>
        </w:numPr>
        <w:spacing w:before="40" w:after="40"/>
      </w:pPr>
      <w:r>
        <w:t>AP</w:t>
      </w:r>
      <w:r>
        <w:t>I RESTful documentée (</w:t>
      </w:r>
      <w:proofErr w:type="spellStart"/>
      <w:r>
        <w:t>Swagger</w:t>
      </w:r>
      <w:proofErr w:type="spellEnd"/>
      <w:r>
        <w:t>) pour faciliter les futures intégrations</w:t>
      </w:r>
    </w:p>
    <w:p w14:paraId="49E3FFA3" w14:textId="77777777" w:rsidR="008B3607" w:rsidRDefault="00691341">
      <w:pPr>
        <w:pStyle w:val="Paragraphedeliste"/>
        <w:numPr>
          <w:ilvl w:val="0"/>
          <w:numId w:val="2"/>
        </w:numPr>
        <w:spacing w:before="40" w:after="40"/>
      </w:pPr>
      <w:r>
        <w:t>Respect de la politique de sécurité du SI de TIS Circuits</w:t>
      </w:r>
    </w:p>
    <w:p w14:paraId="4AD2FF7C" w14:textId="77777777" w:rsidR="008B3607" w:rsidRDefault="00691341">
      <w:pPr>
        <w:pStyle w:val="Titre2"/>
        <w:pBdr>
          <w:bottom w:val="single" w:sz="6" w:space="0" w:color="2E75B6"/>
        </w:pBdr>
      </w:pPr>
      <w:r>
        <w:t>6.2. Contraintes organisationnelles</w:t>
      </w:r>
    </w:p>
    <w:p w14:paraId="1BA007C6" w14:textId="77777777" w:rsidR="008B3607" w:rsidRDefault="00691341">
      <w:pPr>
        <w:pStyle w:val="Paragraphedeliste"/>
        <w:numPr>
          <w:ilvl w:val="0"/>
          <w:numId w:val="2"/>
        </w:numPr>
        <w:spacing w:before="40" w:after="40"/>
      </w:pPr>
      <w:r>
        <w:t>Respect du calendrier académique du PFE</w:t>
      </w:r>
    </w:p>
    <w:p w14:paraId="6556F498" w14:textId="235E1D71" w:rsidR="008B3607" w:rsidRDefault="00691341">
      <w:pPr>
        <w:pStyle w:val="Paragraphedeliste"/>
        <w:numPr>
          <w:ilvl w:val="0"/>
          <w:numId w:val="2"/>
        </w:numPr>
        <w:spacing w:before="40" w:after="40"/>
      </w:pPr>
      <w:r>
        <w:t>Développement réalisé par une équipe réduite (</w:t>
      </w:r>
      <w:r>
        <w:t>2 développeurs)</w:t>
      </w:r>
    </w:p>
    <w:p w14:paraId="53F257DD" w14:textId="77777777" w:rsidR="008B3607" w:rsidRDefault="00691341">
      <w:pPr>
        <w:pStyle w:val="Paragraphedeliste"/>
        <w:numPr>
          <w:ilvl w:val="0"/>
          <w:numId w:val="2"/>
        </w:numPr>
        <w:spacing w:before="40" w:after="40"/>
      </w:pPr>
      <w:r>
        <w:t>Validation régulière avec l'encadrant technique et les référents métier de l'entreprise</w:t>
      </w:r>
    </w:p>
    <w:p w14:paraId="1321A1AA" w14:textId="77777777" w:rsidR="008B3607" w:rsidRDefault="00691341">
      <w:pPr>
        <w:pStyle w:val="Paragraphedeliste"/>
        <w:numPr>
          <w:ilvl w:val="0"/>
          <w:numId w:val="2"/>
        </w:numPr>
        <w:spacing w:before="40" w:after="40"/>
      </w:pPr>
      <w:r>
        <w:t>Livraisons progressives par sprints pour permettre une validation incrémentale</w:t>
      </w:r>
    </w:p>
    <w:p w14:paraId="0C43AB36" w14:textId="77777777" w:rsidR="008B3607" w:rsidRDefault="00691341">
      <w:pPr>
        <w:pStyle w:val="Titre2"/>
        <w:pBdr>
          <w:bottom w:val="single" w:sz="6" w:space="0" w:color="2E75B6"/>
        </w:pBdr>
      </w:pPr>
      <w:r>
        <w:t>6.3. Risques identifiés</w:t>
      </w:r>
      <w:r>
        <w:t xml:space="preserve"> </w:t>
      </w:r>
      <w:r>
        <w:t>et mesures de mitigation</w:t>
      </w:r>
    </w:p>
    <w:p w14:paraId="1B0BEFCA" w14:textId="77777777" w:rsidR="008B3607" w:rsidRDefault="008B3607">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300"/>
        <w:gridCol w:w="4038"/>
      </w:tblGrid>
      <w:tr w:rsidR="008B3607" w14:paraId="59F92A1D"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3FAE290" w14:textId="77777777" w:rsidR="008B3607" w:rsidRDefault="00691341">
            <w:pPr>
              <w:jc w:val="center"/>
            </w:pPr>
            <w:r>
              <w:rPr>
                <w:b/>
                <w:bCs/>
                <w:color w:val="FFFFFF"/>
                <w:sz w:val="20"/>
                <w:szCs w:val="20"/>
              </w:rPr>
              <w:t>Risque</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AD28169" w14:textId="77777777" w:rsidR="008B3607" w:rsidRDefault="00691341">
            <w:pPr>
              <w:jc w:val="center"/>
            </w:pPr>
            <w:r>
              <w:rPr>
                <w:b/>
                <w:bCs/>
                <w:color w:val="FFFFFF"/>
                <w:sz w:val="20"/>
                <w:szCs w:val="20"/>
              </w:rPr>
              <w:t>Probabilité</w:t>
            </w:r>
          </w:p>
        </w:tc>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8BB5D7B" w14:textId="77777777" w:rsidR="008B3607" w:rsidRDefault="00691341">
            <w:pPr>
              <w:jc w:val="center"/>
            </w:pPr>
            <w:r>
              <w:rPr>
                <w:b/>
                <w:bCs/>
                <w:color w:val="FFFFFF"/>
                <w:sz w:val="20"/>
                <w:szCs w:val="20"/>
              </w:rPr>
              <w:t>Impact</w:t>
            </w:r>
          </w:p>
        </w:tc>
        <w:tc>
          <w:tcPr>
            <w:tcW w:w="40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6FE0457" w14:textId="77777777" w:rsidR="008B3607" w:rsidRDefault="00691341">
            <w:pPr>
              <w:jc w:val="center"/>
            </w:pPr>
            <w:r>
              <w:rPr>
                <w:b/>
                <w:bCs/>
                <w:color w:val="FFFFFF"/>
                <w:sz w:val="20"/>
                <w:szCs w:val="20"/>
              </w:rPr>
              <w:t>Mesure de mitigation</w:t>
            </w:r>
          </w:p>
        </w:tc>
      </w:tr>
      <w:tr w:rsidR="008B3607" w14:paraId="0D3C630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D17054" w14:textId="77777777" w:rsidR="008B3607" w:rsidRDefault="00691341">
            <w:r>
              <w:rPr>
                <w:sz w:val="20"/>
                <w:szCs w:val="20"/>
              </w:rPr>
              <w:t>Dépassement du planning</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CF1F87" w14:textId="77777777" w:rsidR="008B3607" w:rsidRDefault="00691341">
            <w:r>
              <w:rPr>
                <w:sz w:val="20"/>
                <w:szCs w:val="20"/>
              </w:rPr>
              <w:t>Moyenne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F97628" w14:textId="77777777" w:rsidR="008B3607" w:rsidRDefault="00691341">
            <w:r>
              <w:rPr>
                <w:sz w:val="20"/>
                <w:szCs w:val="20"/>
              </w:rPr>
              <w:t>Élevé</w:t>
            </w:r>
          </w:p>
        </w:tc>
        <w:tc>
          <w:tcPr>
            <w:tcW w:w="40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36969B" w14:textId="77777777" w:rsidR="008B3607" w:rsidRDefault="00691341">
            <w:r>
              <w:rPr>
                <w:sz w:val="20"/>
                <w:szCs w:val="20"/>
              </w:rPr>
              <w:t>Prioriser les fonctionnalités (approche MVP first). Découpage en sprints courts avec livrables intermédiaires.</w:t>
            </w:r>
          </w:p>
        </w:tc>
      </w:tr>
      <w:tr w:rsidR="008B3607" w14:paraId="3254C60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0AF7ED2" w14:textId="77777777" w:rsidR="008B3607" w:rsidRDefault="00691341">
            <w:r>
              <w:rPr>
                <w:sz w:val="20"/>
                <w:szCs w:val="20"/>
              </w:rPr>
              <w:t>Complexité du workflow PDCA</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7A12D7C" w14:textId="77777777" w:rsidR="008B3607" w:rsidRDefault="00691341">
            <w:r>
              <w:rPr>
                <w:sz w:val="20"/>
                <w:szCs w:val="20"/>
              </w:rPr>
              <w:t>Moyenne</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D5AB6CE" w14:textId="77777777" w:rsidR="008B3607" w:rsidRDefault="00691341">
            <w:r>
              <w:rPr>
                <w:sz w:val="20"/>
                <w:szCs w:val="20"/>
              </w:rPr>
              <w:t>Moyen</w:t>
            </w:r>
          </w:p>
        </w:tc>
        <w:tc>
          <w:tcPr>
            <w:tcW w:w="40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C23BE9F" w14:textId="77777777" w:rsidR="008B3607" w:rsidRDefault="00691341">
            <w:r>
              <w:rPr>
                <w:sz w:val="20"/>
                <w:szCs w:val="20"/>
              </w:rPr>
              <w:t>Modéliser précisément les états et transitions avant de coder. Valider le workflow avec le métier avant développement.</w:t>
            </w:r>
          </w:p>
        </w:tc>
      </w:tr>
      <w:tr w:rsidR="008B3607" w14:paraId="6F3C74E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3E0CE0" w14:textId="77777777" w:rsidR="008B3607" w:rsidRDefault="00691341">
            <w:r>
              <w:rPr>
                <w:sz w:val="20"/>
                <w:szCs w:val="20"/>
              </w:rPr>
              <w:t>Problèmes de performance (</w:t>
            </w:r>
            <w:proofErr w:type="spellStart"/>
            <w:r>
              <w:rPr>
                <w:sz w:val="20"/>
                <w:szCs w:val="20"/>
              </w:rPr>
              <w:t>upload</w:t>
            </w:r>
            <w:proofErr w:type="spellEnd"/>
            <w:r>
              <w:rPr>
                <w:sz w:val="20"/>
                <w:szCs w:val="20"/>
              </w:rPr>
              <w:t>, emails)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80E3C3" w14:textId="77777777" w:rsidR="008B3607" w:rsidRDefault="00691341">
            <w:r>
              <w:rPr>
                <w:sz w:val="20"/>
                <w:szCs w:val="20"/>
              </w:rPr>
              <w:t>Faible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AE8961" w14:textId="77777777" w:rsidR="008B3607" w:rsidRDefault="00691341">
            <w:r>
              <w:rPr>
                <w:sz w:val="20"/>
                <w:szCs w:val="20"/>
              </w:rPr>
              <w:t>Moyen</w:t>
            </w:r>
          </w:p>
        </w:tc>
        <w:tc>
          <w:tcPr>
            <w:tcW w:w="40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DD92A66" w14:textId="77777777" w:rsidR="008B3607" w:rsidRDefault="00691341">
            <w:r>
              <w:rPr>
                <w:sz w:val="20"/>
                <w:szCs w:val="20"/>
              </w:rPr>
              <w:t>Implémenter les traitements lourds de manière asynchrone. Optimiser les requêtes BDD. Utiliser un système de cache si nécessaire.</w:t>
            </w:r>
          </w:p>
        </w:tc>
      </w:tr>
      <w:tr w:rsidR="008B3607" w14:paraId="5EC5E0E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D5E9B2F" w14:textId="77777777" w:rsidR="008B3607" w:rsidRDefault="00691341">
            <w:r>
              <w:rPr>
                <w:sz w:val="20"/>
                <w:szCs w:val="20"/>
              </w:rPr>
              <w:t>Changement de besoins en cours de projet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1745A47" w14:textId="77777777" w:rsidR="008B3607" w:rsidRDefault="00691341">
            <w:r>
              <w:rPr>
                <w:sz w:val="20"/>
                <w:szCs w:val="20"/>
              </w:rPr>
              <w:t>Faible</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7B8278A" w14:textId="77777777" w:rsidR="008B3607" w:rsidRDefault="00691341">
            <w:r>
              <w:rPr>
                <w:sz w:val="20"/>
                <w:szCs w:val="20"/>
              </w:rPr>
              <w:t>Élevé</w:t>
            </w:r>
          </w:p>
        </w:tc>
        <w:tc>
          <w:tcPr>
            <w:tcW w:w="40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ED1B97D" w14:textId="77777777" w:rsidR="008B3607" w:rsidRDefault="00691341">
            <w:r>
              <w:rPr>
                <w:sz w:val="20"/>
                <w:szCs w:val="20"/>
              </w:rPr>
              <w:t xml:space="preserve">Valider le cahier des charges en amont. Définir un périmètre gelé pour le MVP. Gérer les évolutions via le </w:t>
            </w:r>
            <w:proofErr w:type="spellStart"/>
            <w:r>
              <w:rPr>
                <w:sz w:val="20"/>
                <w:szCs w:val="20"/>
              </w:rPr>
              <w:t>backlog</w:t>
            </w:r>
            <w:proofErr w:type="spellEnd"/>
            <w:r>
              <w:rPr>
                <w:sz w:val="20"/>
                <w:szCs w:val="20"/>
              </w:rPr>
              <w:t>.</w:t>
            </w:r>
          </w:p>
        </w:tc>
      </w:tr>
      <w:tr w:rsidR="008B3607" w14:paraId="7B22370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50E3DD" w14:textId="77777777" w:rsidR="008B3607" w:rsidRDefault="00691341">
            <w:r>
              <w:rPr>
                <w:sz w:val="20"/>
                <w:szCs w:val="20"/>
              </w:rPr>
              <w:t>Résistance au changement des utilisateurs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42841C" w14:textId="77777777" w:rsidR="008B3607" w:rsidRDefault="00691341">
            <w:r>
              <w:rPr>
                <w:sz w:val="20"/>
                <w:szCs w:val="20"/>
              </w:rPr>
              <w:t>Faible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D2CC16" w14:textId="77777777" w:rsidR="008B3607" w:rsidRDefault="00691341">
            <w:r>
              <w:rPr>
                <w:sz w:val="20"/>
                <w:szCs w:val="20"/>
              </w:rPr>
              <w:t>Moyen</w:t>
            </w:r>
          </w:p>
        </w:tc>
        <w:tc>
          <w:tcPr>
            <w:tcW w:w="40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DEC3E63" w14:textId="77777777" w:rsidR="008B3607" w:rsidRDefault="00691341">
            <w:r>
              <w:rPr>
                <w:sz w:val="20"/>
                <w:szCs w:val="20"/>
              </w:rPr>
              <w:t>Impliquer les utilisateurs clés dès la phase de conception (maquettes). Prévoir une documentation utilisateur claire.</w:t>
            </w:r>
          </w:p>
        </w:tc>
      </w:tr>
    </w:tbl>
    <w:p w14:paraId="6AA4EF70" w14:textId="77777777" w:rsidR="008B3607" w:rsidRDefault="008B3607">
      <w:pPr>
        <w:spacing w:before="200"/>
      </w:pPr>
    </w:p>
    <w:p w14:paraId="54828004" w14:textId="77777777" w:rsidR="008B3607" w:rsidRDefault="00691341">
      <w:r>
        <w:br w:type="page"/>
      </w:r>
    </w:p>
    <w:p w14:paraId="2D75FB9C" w14:textId="77777777" w:rsidR="008B3607" w:rsidRDefault="00691341">
      <w:pPr>
        <w:pStyle w:val="Titre1"/>
        <w:shd w:val="clear" w:color="auto" w:fill="1F3864"/>
        <w:ind w:left="180" w:right="180"/>
      </w:pPr>
      <w:r>
        <w:lastRenderedPageBreak/>
        <w:t>7. MÉTHODOLOGIE ET PLANNING PRÉVISIONNEL</w:t>
      </w:r>
    </w:p>
    <w:p w14:paraId="22426791" w14:textId="77777777" w:rsidR="008B3607" w:rsidRDefault="008B3607">
      <w:pPr>
        <w:spacing w:before="160"/>
      </w:pPr>
    </w:p>
    <w:p w14:paraId="688BDB9F" w14:textId="77777777" w:rsidR="008B3607" w:rsidRDefault="00691341">
      <w:pPr>
        <w:pStyle w:val="Titre2"/>
        <w:pBdr>
          <w:bottom w:val="single" w:sz="6" w:space="0" w:color="2E75B6"/>
        </w:pBdr>
      </w:pPr>
      <w:r>
        <w:t>7.1. Méthodologie de travail — Agile SCRUM</w:t>
      </w:r>
    </w:p>
    <w:p w14:paraId="58755A92" w14:textId="77777777" w:rsidR="008B3607" w:rsidRDefault="00691341">
      <w:pPr>
        <w:spacing w:before="60" w:after="60"/>
      </w:pPr>
      <w:r>
        <w:t>Bien que l'application gère des processus industriels de type PDCA, le développement informatique du système s'appuiera sur la méthodologie Agile SCRUM. Cette approche itérative et incrémentale permet une validation progressive des fonctionnalités et une m</w:t>
      </w:r>
      <w:r>
        <w:t>eilleure adaptation aux retours terrain.</w:t>
      </w:r>
    </w:p>
    <w:p w14:paraId="29207DE3" w14:textId="77777777" w:rsidR="008B3607" w:rsidRDefault="00691341">
      <w:pPr>
        <w:spacing w:before="60" w:after="60"/>
      </w:pPr>
      <w:r>
        <w:t>Le présent cahier des charges sera découpé en User Stories (</w:t>
      </w:r>
      <w:proofErr w:type="spellStart"/>
      <w:r>
        <w:t>Backlog</w:t>
      </w:r>
      <w:proofErr w:type="spellEnd"/>
      <w:r>
        <w:t xml:space="preserve"> produit), puis développé et livré lors de cycles courts appelés Sprints (1 à 2 semaines), permettant une validation continue avec l'encadrant techn</w:t>
      </w:r>
      <w:r>
        <w:t>ique et les référents métier.</w:t>
      </w:r>
    </w:p>
    <w:p w14:paraId="5E8A480D" w14:textId="77777777" w:rsidR="008B3607" w:rsidRDefault="00691341">
      <w:pPr>
        <w:pStyle w:val="Titre2"/>
        <w:pBdr>
          <w:bottom w:val="single" w:sz="6" w:space="0" w:color="2E75B6"/>
        </w:pBdr>
      </w:pPr>
      <w:r>
        <w:t>7.2. Planning prévisionnel</w:t>
      </w:r>
    </w:p>
    <w:p w14:paraId="79FB0BB6" w14:textId="77777777" w:rsidR="008B3607" w:rsidRDefault="008B3607">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438"/>
        <w:gridCol w:w="2800"/>
      </w:tblGrid>
      <w:tr w:rsidR="008B3607" w14:paraId="46E5309C"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EFD4206" w14:textId="77777777" w:rsidR="008B3607" w:rsidRDefault="00691341">
            <w:pPr>
              <w:jc w:val="center"/>
            </w:pPr>
            <w:r>
              <w:rPr>
                <w:b/>
                <w:bCs/>
                <w:color w:val="FFFFFF"/>
                <w:sz w:val="20"/>
                <w:szCs w:val="20"/>
              </w:rPr>
              <w:t>Phase</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4DAB23A" w14:textId="77777777" w:rsidR="008B3607" w:rsidRDefault="00691341">
            <w:pPr>
              <w:jc w:val="center"/>
            </w:pPr>
            <w:r>
              <w:rPr>
                <w:b/>
                <w:bCs/>
                <w:color w:val="FFFFFF"/>
                <w:sz w:val="20"/>
                <w:szCs w:val="20"/>
              </w:rPr>
              <w:t>Durée</w:t>
            </w:r>
          </w:p>
        </w:tc>
        <w:tc>
          <w:tcPr>
            <w:tcW w:w="34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4F430F1" w14:textId="77777777" w:rsidR="008B3607" w:rsidRDefault="00691341">
            <w:pPr>
              <w:jc w:val="center"/>
            </w:pPr>
            <w:r>
              <w:rPr>
                <w:b/>
                <w:bCs/>
                <w:color w:val="FFFFFF"/>
                <w:sz w:val="20"/>
                <w:szCs w:val="20"/>
              </w:rPr>
              <w:t>Activités principales</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706472B" w14:textId="77777777" w:rsidR="008B3607" w:rsidRDefault="00691341">
            <w:pPr>
              <w:jc w:val="center"/>
            </w:pPr>
            <w:r>
              <w:rPr>
                <w:b/>
                <w:bCs/>
                <w:color w:val="FFFFFF"/>
                <w:sz w:val="20"/>
                <w:szCs w:val="20"/>
              </w:rPr>
              <w:t>Livrables</w:t>
            </w:r>
          </w:p>
        </w:tc>
      </w:tr>
      <w:tr w:rsidR="008B3607" w14:paraId="298D9E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86B167" w14:textId="77777777" w:rsidR="008B3607" w:rsidRDefault="00691341">
            <w:r>
              <w:rPr>
                <w:sz w:val="20"/>
                <w:szCs w:val="20"/>
              </w:rPr>
              <w:t>Phase 1 — Analyse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50A95E" w14:textId="77777777" w:rsidR="008B3607" w:rsidRDefault="00691341">
            <w:r>
              <w:rPr>
                <w:sz w:val="20"/>
                <w:szCs w:val="20"/>
              </w:rPr>
              <w:t>2 semaines</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7E32AC" w14:textId="77777777" w:rsidR="008B3607" w:rsidRDefault="00691341">
            <w:r>
              <w:rPr>
                <w:sz w:val="20"/>
                <w:szCs w:val="20"/>
              </w:rPr>
              <w:t>Étude de l'existant, interviews des utilisateurs clés, recueil et formalisation des besoins.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6ABAD0" w14:textId="77777777" w:rsidR="008B3607" w:rsidRDefault="00691341">
            <w:r>
              <w:rPr>
                <w:sz w:val="20"/>
                <w:szCs w:val="20"/>
              </w:rPr>
              <w:t>Cahier des charges validé</w:t>
            </w:r>
          </w:p>
        </w:tc>
      </w:tr>
      <w:tr w:rsidR="008B3607" w14:paraId="05FBDA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90A0FAD" w14:textId="77777777" w:rsidR="008B3607" w:rsidRDefault="00691341">
            <w:r>
              <w:rPr>
                <w:sz w:val="20"/>
                <w:szCs w:val="20"/>
              </w:rPr>
              <w:t>Phase 2 — Conception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2082D3F" w14:textId="77777777" w:rsidR="008B3607" w:rsidRDefault="00691341">
            <w:r>
              <w:rPr>
                <w:sz w:val="20"/>
                <w:szCs w:val="20"/>
              </w:rPr>
              <w:t>2 semaines</w:t>
            </w:r>
          </w:p>
        </w:tc>
        <w:tc>
          <w:tcPr>
            <w:tcW w:w="34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EBCBC14" w14:textId="77777777" w:rsidR="008B3607" w:rsidRDefault="00691341">
            <w:r>
              <w:rPr>
                <w:sz w:val="20"/>
                <w:szCs w:val="20"/>
              </w:rPr>
              <w:t>Diagrammes UML (cas d'usage, séquences, classes), modèle de données, maquettes UI / wireframes.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9881E36" w14:textId="77777777" w:rsidR="008B3607" w:rsidRDefault="00691341">
            <w:r>
              <w:rPr>
                <w:sz w:val="20"/>
                <w:szCs w:val="20"/>
              </w:rPr>
              <w:t>Dossier de conception, maquettes validées</w:t>
            </w:r>
          </w:p>
        </w:tc>
      </w:tr>
      <w:tr w:rsidR="008B3607" w14:paraId="07D689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F59022" w14:textId="77777777" w:rsidR="008B3607" w:rsidRDefault="00691341">
            <w:r>
              <w:rPr>
                <w:sz w:val="20"/>
                <w:szCs w:val="20"/>
              </w:rPr>
              <w:t>Phase 3 — Dev Backend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A73A79" w14:textId="77777777" w:rsidR="008B3607" w:rsidRDefault="00691341">
            <w:r>
              <w:rPr>
                <w:sz w:val="20"/>
                <w:szCs w:val="20"/>
              </w:rPr>
              <w:t>3 semaines</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7B10CB" w14:textId="77777777" w:rsidR="008B3607" w:rsidRDefault="00691341">
            <w:r>
              <w:rPr>
                <w:sz w:val="20"/>
                <w:szCs w:val="20"/>
              </w:rPr>
              <w:t>API REST, base de données, authentification JWT, gestion des rôles, moteur de notifications et escalade.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40179B" w14:textId="77777777" w:rsidR="008B3607" w:rsidRDefault="00691341">
            <w:r>
              <w:rPr>
                <w:sz w:val="20"/>
                <w:szCs w:val="20"/>
              </w:rPr>
              <w:t>API documentée (</w:t>
            </w:r>
            <w:proofErr w:type="spellStart"/>
            <w:r>
              <w:rPr>
                <w:sz w:val="20"/>
                <w:szCs w:val="20"/>
              </w:rPr>
              <w:t>Swagger</w:t>
            </w:r>
            <w:proofErr w:type="spellEnd"/>
            <w:r>
              <w:rPr>
                <w:sz w:val="20"/>
                <w:szCs w:val="20"/>
              </w:rPr>
              <w:t>), base de données opérationnelle</w:t>
            </w:r>
          </w:p>
        </w:tc>
      </w:tr>
      <w:tr w:rsidR="008B3607" w14:paraId="6E60FF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C6C68C5" w14:textId="77777777" w:rsidR="008B3607" w:rsidRDefault="00691341">
            <w:r>
              <w:rPr>
                <w:sz w:val="20"/>
                <w:szCs w:val="20"/>
              </w:rPr>
              <w:t>Phase 4 — Dev Frontend</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5FC2CDF" w14:textId="77777777" w:rsidR="008B3607" w:rsidRDefault="00691341">
            <w:r>
              <w:rPr>
                <w:sz w:val="20"/>
                <w:szCs w:val="20"/>
              </w:rPr>
              <w:t>3 semaines</w:t>
            </w:r>
          </w:p>
        </w:tc>
        <w:tc>
          <w:tcPr>
            <w:tcW w:w="34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6526903" w14:textId="77777777" w:rsidR="008B3607" w:rsidRDefault="00691341">
            <w:r>
              <w:rPr>
                <w:sz w:val="20"/>
                <w:szCs w:val="20"/>
              </w:rPr>
              <w:t>Interface SPA (</w:t>
            </w:r>
            <w:proofErr w:type="spellStart"/>
            <w:r>
              <w:rPr>
                <w:sz w:val="20"/>
                <w:szCs w:val="20"/>
              </w:rPr>
              <w:t>React</w:t>
            </w:r>
            <w:proofErr w:type="spellEnd"/>
            <w:r>
              <w:rPr>
                <w:sz w:val="20"/>
                <w:szCs w:val="20"/>
              </w:rPr>
              <w:t xml:space="preserve">), tableaux de bord, formulaires PDCA, gestion des pièces jointes, </w:t>
            </w:r>
            <w:proofErr w:type="spellStart"/>
            <w:r>
              <w:rPr>
                <w:sz w:val="20"/>
                <w:szCs w:val="20"/>
              </w:rPr>
              <w:t>reporting</w:t>
            </w:r>
            <w:proofErr w:type="spellEnd"/>
            <w:r>
              <w:rPr>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29377A1" w14:textId="77777777" w:rsidR="008B3607" w:rsidRDefault="00691341">
            <w:r>
              <w:rPr>
                <w:sz w:val="20"/>
                <w:szCs w:val="20"/>
              </w:rPr>
              <w:t>Application web fonctionnelle et responsive</w:t>
            </w:r>
          </w:p>
        </w:tc>
      </w:tr>
      <w:tr w:rsidR="008B3607" w14:paraId="101DC2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2F2670" w14:textId="77777777" w:rsidR="008B3607" w:rsidRDefault="00691341">
            <w:r>
              <w:rPr>
                <w:sz w:val="20"/>
                <w:szCs w:val="20"/>
              </w:rPr>
              <w:t>Phase 5 — Tests &amp; Corrections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E24BAA" w14:textId="77777777" w:rsidR="008B3607" w:rsidRDefault="00691341">
            <w:r>
              <w:rPr>
                <w:sz w:val="20"/>
                <w:szCs w:val="20"/>
              </w:rPr>
              <w:t>2 semaines</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7D7C59" w14:textId="77777777" w:rsidR="008B3607" w:rsidRDefault="00691341">
            <w:r>
              <w:rPr>
                <w:sz w:val="20"/>
                <w:szCs w:val="20"/>
              </w:rPr>
              <w:t>Tests unitaires, tests d'intégration, tests utilisateurs (UAT), corrections et optimisations.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180FAA" w14:textId="77777777" w:rsidR="008B3607" w:rsidRDefault="00691341">
            <w:r>
              <w:rPr>
                <w:sz w:val="20"/>
                <w:szCs w:val="20"/>
              </w:rPr>
              <w:t>Rapport de tests, application stabilisée</w:t>
            </w:r>
          </w:p>
        </w:tc>
      </w:tr>
      <w:tr w:rsidR="008B3607" w14:paraId="6DCDAC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0BA945D" w14:textId="77777777" w:rsidR="008B3607" w:rsidRDefault="00691341">
            <w:r>
              <w:rPr>
                <w:sz w:val="20"/>
                <w:szCs w:val="20"/>
              </w:rPr>
              <w:t>Phase 6 — Déploiement &amp; Rédaction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0DAB003" w14:textId="77777777" w:rsidR="008B3607" w:rsidRDefault="00691341">
            <w:r>
              <w:rPr>
                <w:sz w:val="20"/>
                <w:szCs w:val="20"/>
              </w:rPr>
              <w:t>2 semaines</w:t>
            </w:r>
          </w:p>
        </w:tc>
        <w:tc>
          <w:tcPr>
            <w:tcW w:w="343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09F6971" w14:textId="77777777" w:rsidR="008B3607" w:rsidRDefault="00691341">
            <w:r>
              <w:rPr>
                <w:sz w:val="20"/>
                <w:szCs w:val="20"/>
              </w:rPr>
              <w:t>Mise en production, rédaction de la documentation utilisateur et technique, rédaction du rapport final.</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E9CBB63" w14:textId="77777777" w:rsidR="008B3607" w:rsidRDefault="00691341">
            <w:r>
              <w:rPr>
                <w:sz w:val="20"/>
                <w:szCs w:val="20"/>
              </w:rPr>
              <w:t>Application déployée, mémoire PFE finalisé</w:t>
            </w:r>
          </w:p>
        </w:tc>
      </w:tr>
    </w:tbl>
    <w:p w14:paraId="0665DE96" w14:textId="77777777" w:rsidR="008B3607" w:rsidRDefault="00691341">
      <w:pPr>
        <w:pStyle w:val="Titre2"/>
        <w:pBdr>
          <w:bottom w:val="single" w:sz="6" w:space="0" w:color="2E75B6"/>
        </w:pBdr>
      </w:pPr>
      <w:r>
        <w:t>7.3. Livrables du projet</w:t>
      </w:r>
    </w:p>
    <w:p w14:paraId="0D18D878" w14:textId="77777777" w:rsidR="008B3607" w:rsidRDefault="00691341">
      <w:pPr>
        <w:pStyle w:val="Paragraphedeliste"/>
        <w:numPr>
          <w:ilvl w:val="0"/>
          <w:numId w:val="2"/>
        </w:numPr>
        <w:spacing w:before="40" w:after="40"/>
      </w:pPr>
      <w:r>
        <w:t>Code source complet (</w:t>
      </w:r>
      <w:proofErr w:type="spellStart"/>
      <w:r>
        <w:t>Front-end</w:t>
      </w:r>
      <w:proofErr w:type="spellEnd"/>
      <w:r>
        <w:t xml:space="preserve"> + </w:t>
      </w:r>
      <w:proofErr w:type="spellStart"/>
      <w:r>
        <w:t>Back-end</w:t>
      </w:r>
      <w:proofErr w:type="spellEnd"/>
      <w:r>
        <w:t>) versionné sur dépôt Git</w:t>
      </w:r>
    </w:p>
    <w:p w14:paraId="0D351B02" w14:textId="77777777" w:rsidR="008B3607" w:rsidRDefault="00691341">
      <w:pPr>
        <w:pStyle w:val="Paragraphedeliste"/>
        <w:numPr>
          <w:ilvl w:val="0"/>
          <w:numId w:val="2"/>
        </w:numPr>
        <w:spacing w:before="40" w:after="40"/>
      </w:pPr>
      <w:r>
        <w:t>Base de données documentée (schéma entité-relation, dictionnaire de données)</w:t>
      </w:r>
    </w:p>
    <w:p w14:paraId="4959E408" w14:textId="77777777" w:rsidR="008B3607" w:rsidRDefault="00691341">
      <w:pPr>
        <w:pStyle w:val="Paragraphedeliste"/>
        <w:numPr>
          <w:ilvl w:val="0"/>
          <w:numId w:val="2"/>
        </w:numPr>
        <w:spacing w:before="40" w:after="40"/>
      </w:pPr>
      <w:r>
        <w:t xml:space="preserve">Documentation technique : architecture, API </w:t>
      </w:r>
      <w:proofErr w:type="spellStart"/>
      <w:r>
        <w:t>Swagger</w:t>
      </w:r>
      <w:proofErr w:type="spellEnd"/>
      <w:r>
        <w:t>, guide d'installation et de déploiement</w:t>
      </w:r>
    </w:p>
    <w:p w14:paraId="188DEB9D" w14:textId="77777777" w:rsidR="008B3607" w:rsidRDefault="00691341">
      <w:pPr>
        <w:pStyle w:val="Paragraphedeliste"/>
        <w:numPr>
          <w:ilvl w:val="0"/>
          <w:numId w:val="2"/>
        </w:numPr>
        <w:spacing w:before="40" w:after="40"/>
      </w:pPr>
      <w:r>
        <w:t>Documentation utilisateur : manuel d'utilisation par profil (Manager, Responsable, Administrateur)</w:t>
      </w:r>
    </w:p>
    <w:p w14:paraId="17949E4F" w14:textId="77777777" w:rsidR="008B3607" w:rsidRDefault="00691341">
      <w:pPr>
        <w:pStyle w:val="Paragraphedeliste"/>
        <w:numPr>
          <w:ilvl w:val="0"/>
          <w:numId w:val="2"/>
        </w:numPr>
        <w:spacing w:before="40" w:after="40"/>
      </w:pPr>
      <w:r>
        <w:t>Rapport de tests (unitaires, intégration, UAT)</w:t>
      </w:r>
    </w:p>
    <w:p w14:paraId="3B89FFFC" w14:textId="77777777" w:rsidR="008B3607" w:rsidRDefault="00691341">
      <w:pPr>
        <w:pStyle w:val="Paragraphedeliste"/>
        <w:numPr>
          <w:ilvl w:val="0"/>
          <w:numId w:val="2"/>
        </w:numPr>
        <w:spacing w:before="40" w:after="40"/>
      </w:pPr>
      <w:r>
        <w:t>Rapport de PFE fin</w:t>
      </w:r>
      <w:r>
        <w:t>al</w:t>
      </w:r>
    </w:p>
    <w:p w14:paraId="382E44BC" w14:textId="77777777" w:rsidR="008B3607" w:rsidRDefault="008B3607">
      <w:pPr>
        <w:spacing w:before="200"/>
      </w:pPr>
    </w:p>
    <w:p w14:paraId="313F1B13" w14:textId="36C00C85" w:rsidR="00691341" w:rsidRDefault="00691341" w:rsidP="003D14F9"/>
    <w:sectPr w:rsidR="0069134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F9663" w14:textId="77777777" w:rsidR="00691341" w:rsidRDefault="00691341">
      <w:r>
        <w:separator/>
      </w:r>
    </w:p>
  </w:endnote>
  <w:endnote w:type="continuationSeparator" w:id="0">
    <w:p w14:paraId="59037378" w14:textId="77777777" w:rsidR="00691341" w:rsidRDefault="00691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99F9" w14:textId="209EF3AE" w:rsidR="008B3607" w:rsidRDefault="008B3607">
    <w:pPr>
      <w:pBdr>
        <w:top w:val="single" w:sz="4" w:space="0" w:color="2E75B6"/>
      </w:pBd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95277" w14:textId="77777777" w:rsidR="00691341" w:rsidRDefault="00691341">
      <w:r>
        <w:separator/>
      </w:r>
    </w:p>
  </w:footnote>
  <w:footnote w:type="continuationSeparator" w:id="0">
    <w:p w14:paraId="10517207" w14:textId="77777777" w:rsidR="00691341" w:rsidRDefault="00691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438"/>
    </w:tblGrid>
    <w:tr w:rsidR="008B3607" w14:paraId="54AF0EB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120" w:type="dxa"/>
          </w:tcMar>
        </w:tcPr>
        <w:p w14:paraId="19981F15" w14:textId="77777777" w:rsidR="008B3607" w:rsidRDefault="00691341">
          <w:r>
            <w:rPr>
              <w:b/>
              <w:bCs/>
              <w:color w:val="FFFFFF"/>
              <w:sz w:val="18"/>
              <w:szCs w:val="18"/>
            </w:rPr>
            <w:t>CAHIER DES CHARGES — Système APM (Action Plan Management)</w:t>
          </w:r>
        </w:p>
      </w:tc>
      <w:tc>
        <w:tcPr>
          <w:tcW w:w="2438"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200" w:type="dxa"/>
          </w:tcMar>
        </w:tcPr>
        <w:p w14:paraId="7BED2B9D" w14:textId="501E7F2F" w:rsidR="008B3607" w:rsidRDefault="00691341">
          <w:pPr>
            <w:jc w:val="right"/>
          </w:pPr>
          <w:r>
            <w:rPr>
              <w:color w:val="FFFFFF"/>
              <w:sz w:val="18"/>
              <w:szCs w:val="18"/>
            </w:rPr>
            <w:t xml:space="preserve">TIS Circuits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86C9F"/>
    <w:multiLevelType w:val="hybridMultilevel"/>
    <w:tmpl w:val="9E2C6398"/>
    <w:lvl w:ilvl="0" w:tplc="3D58C432">
      <w:start w:val="1"/>
      <w:numFmt w:val="bullet"/>
      <w:lvlText w:val="•"/>
      <w:lvlJc w:val="left"/>
      <w:pPr>
        <w:ind w:left="720" w:hanging="360"/>
      </w:pPr>
    </w:lvl>
    <w:lvl w:ilvl="1" w:tplc="67F48F82">
      <w:start w:val="1"/>
      <w:numFmt w:val="bullet"/>
      <w:lvlText w:val="◦"/>
      <w:lvlJc w:val="left"/>
      <w:pPr>
        <w:ind w:left="1440" w:hanging="360"/>
      </w:pPr>
    </w:lvl>
    <w:lvl w:ilvl="2" w:tplc="DAE0456C">
      <w:numFmt w:val="decimal"/>
      <w:lvlText w:val=""/>
      <w:lvlJc w:val="left"/>
    </w:lvl>
    <w:lvl w:ilvl="3" w:tplc="A6AC8DBC">
      <w:numFmt w:val="decimal"/>
      <w:lvlText w:val=""/>
      <w:lvlJc w:val="left"/>
    </w:lvl>
    <w:lvl w:ilvl="4" w:tplc="CAE681EC">
      <w:numFmt w:val="decimal"/>
      <w:lvlText w:val=""/>
      <w:lvlJc w:val="left"/>
    </w:lvl>
    <w:lvl w:ilvl="5" w:tplc="BCD83688">
      <w:numFmt w:val="decimal"/>
      <w:lvlText w:val=""/>
      <w:lvlJc w:val="left"/>
    </w:lvl>
    <w:lvl w:ilvl="6" w:tplc="467091A6">
      <w:numFmt w:val="decimal"/>
      <w:lvlText w:val=""/>
      <w:lvlJc w:val="left"/>
    </w:lvl>
    <w:lvl w:ilvl="7" w:tplc="141846BE">
      <w:numFmt w:val="decimal"/>
      <w:lvlText w:val=""/>
      <w:lvlJc w:val="left"/>
    </w:lvl>
    <w:lvl w:ilvl="8" w:tplc="4C523F46">
      <w:numFmt w:val="decimal"/>
      <w:lvlText w:val=""/>
      <w:lvlJc w:val="left"/>
    </w:lvl>
  </w:abstractNum>
  <w:abstractNum w:abstractNumId="1" w15:restartNumberingAfterBreak="0">
    <w:nsid w:val="36441412"/>
    <w:multiLevelType w:val="hybridMultilevel"/>
    <w:tmpl w:val="735E67C4"/>
    <w:lvl w:ilvl="0" w:tplc="37980F78">
      <w:start w:val="1"/>
      <w:numFmt w:val="bullet"/>
      <w:lvlText w:val="•"/>
      <w:lvlJc w:val="left"/>
      <w:pPr>
        <w:ind w:left="720" w:hanging="360"/>
      </w:pPr>
    </w:lvl>
    <w:lvl w:ilvl="1" w:tplc="D29643F6">
      <w:numFmt w:val="decimal"/>
      <w:lvlText w:val=""/>
      <w:lvlJc w:val="left"/>
    </w:lvl>
    <w:lvl w:ilvl="2" w:tplc="97CCF18A">
      <w:numFmt w:val="decimal"/>
      <w:lvlText w:val=""/>
      <w:lvlJc w:val="left"/>
    </w:lvl>
    <w:lvl w:ilvl="3" w:tplc="E460C88A">
      <w:numFmt w:val="decimal"/>
      <w:lvlText w:val=""/>
      <w:lvlJc w:val="left"/>
    </w:lvl>
    <w:lvl w:ilvl="4" w:tplc="FC3420FE">
      <w:numFmt w:val="decimal"/>
      <w:lvlText w:val=""/>
      <w:lvlJc w:val="left"/>
    </w:lvl>
    <w:lvl w:ilvl="5" w:tplc="FED015A0">
      <w:numFmt w:val="decimal"/>
      <w:lvlText w:val=""/>
      <w:lvlJc w:val="left"/>
    </w:lvl>
    <w:lvl w:ilvl="6" w:tplc="08EA36E8">
      <w:numFmt w:val="decimal"/>
      <w:lvlText w:val=""/>
      <w:lvlJc w:val="left"/>
    </w:lvl>
    <w:lvl w:ilvl="7" w:tplc="C204D068">
      <w:numFmt w:val="decimal"/>
      <w:lvlText w:val=""/>
      <w:lvlJc w:val="left"/>
    </w:lvl>
    <w:lvl w:ilvl="8" w:tplc="CEF8826E">
      <w:numFmt w:val="decimal"/>
      <w:lvlText w:val=""/>
      <w:lvlJc w:val="left"/>
    </w:lvl>
  </w:abstractNum>
  <w:abstractNum w:abstractNumId="2" w15:restartNumberingAfterBreak="0">
    <w:nsid w:val="734568C9"/>
    <w:multiLevelType w:val="hybridMultilevel"/>
    <w:tmpl w:val="55AAED8E"/>
    <w:lvl w:ilvl="0" w:tplc="E4A8C12C">
      <w:start w:val="1"/>
      <w:numFmt w:val="bullet"/>
      <w:lvlText w:val="●"/>
      <w:lvlJc w:val="left"/>
      <w:pPr>
        <w:ind w:left="720" w:hanging="360"/>
      </w:pPr>
    </w:lvl>
    <w:lvl w:ilvl="1" w:tplc="3D86A572">
      <w:start w:val="1"/>
      <w:numFmt w:val="bullet"/>
      <w:lvlText w:val="○"/>
      <w:lvlJc w:val="left"/>
      <w:pPr>
        <w:ind w:left="1440" w:hanging="360"/>
      </w:pPr>
    </w:lvl>
    <w:lvl w:ilvl="2" w:tplc="795ADECC">
      <w:start w:val="1"/>
      <w:numFmt w:val="bullet"/>
      <w:lvlText w:val="■"/>
      <w:lvlJc w:val="left"/>
      <w:pPr>
        <w:ind w:left="2160" w:hanging="360"/>
      </w:pPr>
    </w:lvl>
    <w:lvl w:ilvl="3" w:tplc="F84AF4CA">
      <w:start w:val="1"/>
      <w:numFmt w:val="bullet"/>
      <w:lvlText w:val="●"/>
      <w:lvlJc w:val="left"/>
      <w:pPr>
        <w:ind w:left="2880" w:hanging="360"/>
      </w:pPr>
    </w:lvl>
    <w:lvl w:ilvl="4" w:tplc="9D0EC304">
      <w:start w:val="1"/>
      <w:numFmt w:val="bullet"/>
      <w:lvlText w:val="○"/>
      <w:lvlJc w:val="left"/>
      <w:pPr>
        <w:ind w:left="3600" w:hanging="360"/>
      </w:pPr>
    </w:lvl>
    <w:lvl w:ilvl="5" w:tplc="E2F2E04A">
      <w:start w:val="1"/>
      <w:numFmt w:val="bullet"/>
      <w:lvlText w:val="■"/>
      <w:lvlJc w:val="left"/>
      <w:pPr>
        <w:ind w:left="4320" w:hanging="360"/>
      </w:pPr>
    </w:lvl>
    <w:lvl w:ilvl="6" w:tplc="260E5684">
      <w:start w:val="1"/>
      <w:numFmt w:val="bullet"/>
      <w:lvlText w:val="●"/>
      <w:lvlJc w:val="left"/>
      <w:pPr>
        <w:ind w:left="5040" w:hanging="360"/>
      </w:pPr>
    </w:lvl>
    <w:lvl w:ilvl="7" w:tplc="7B468F90">
      <w:start w:val="1"/>
      <w:numFmt w:val="bullet"/>
      <w:lvlText w:val="●"/>
      <w:lvlJc w:val="left"/>
      <w:pPr>
        <w:ind w:left="5760" w:hanging="360"/>
      </w:pPr>
    </w:lvl>
    <w:lvl w:ilvl="8" w:tplc="1B10873C">
      <w:start w:val="1"/>
      <w:numFmt w:val="bullet"/>
      <w:lvlText w:val="●"/>
      <w:lvlJc w:val="left"/>
      <w:pPr>
        <w:ind w:left="6480" w:hanging="360"/>
      </w:pPr>
    </w:lvl>
  </w:abstractNum>
  <w:abstractNum w:abstractNumId="3" w15:restartNumberingAfterBreak="0">
    <w:nsid w:val="74A81F97"/>
    <w:multiLevelType w:val="hybridMultilevel"/>
    <w:tmpl w:val="1C6EF6FA"/>
    <w:lvl w:ilvl="0" w:tplc="748814BA">
      <w:start w:val="1"/>
      <w:numFmt w:val="decimal"/>
      <w:lvlText w:val="%1."/>
      <w:lvlJc w:val="left"/>
      <w:pPr>
        <w:ind w:left="720" w:hanging="360"/>
      </w:pPr>
    </w:lvl>
    <w:lvl w:ilvl="1" w:tplc="9AFC3A70">
      <w:numFmt w:val="decimal"/>
      <w:lvlText w:val=""/>
      <w:lvlJc w:val="left"/>
    </w:lvl>
    <w:lvl w:ilvl="2" w:tplc="556A3F22">
      <w:numFmt w:val="decimal"/>
      <w:lvlText w:val=""/>
      <w:lvlJc w:val="left"/>
    </w:lvl>
    <w:lvl w:ilvl="3" w:tplc="808AD392">
      <w:numFmt w:val="decimal"/>
      <w:lvlText w:val=""/>
      <w:lvlJc w:val="left"/>
    </w:lvl>
    <w:lvl w:ilvl="4" w:tplc="43101678">
      <w:numFmt w:val="decimal"/>
      <w:lvlText w:val=""/>
      <w:lvlJc w:val="left"/>
    </w:lvl>
    <w:lvl w:ilvl="5" w:tplc="4AD4167C">
      <w:numFmt w:val="decimal"/>
      <w:lvlText w:val=""/>
      <w:lvlJc w:val="left"/>
    </w:lvl>
    <w:lvl w:ilvl="6" w:tplc="E15AE95C">
      <w:numFmt w:val="decimal"/>
      <w:lvlText w:val=""/>
      <w:lvlJc w:val="left"/>
    </w:lvl>
    <w:lvl w:ilvl="7" w:tplc="33F4A5EC">
      <w:numFmt w:val="decimal"/>
      <w:lvlText w:val=""/>
      <w:lvlJc w:val="left"/>
    </w:lvl>
    <w:lvl w:ilvl="8" w:tplc="C49E6D56">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607"/>
    <w:rsid w:val="000D4E62"/>
    <w:rsid w:val="003D14F9"/>
    <w:rsid w:val="00691341"/>
    <w:rsid w:val="007865A0"/>
    <w:rsid w:val="008B3607"/>
    <w:rsid w:val="00B125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E69D"/>
  <w15:docId w15:val="{2CE5BC63-B4CF-42C4-AA25-0C2075D6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40"/>
      <w:outlineLvl w:val="0"/>
    </w:pPr>
    <w:rPr>
      <w:b/>
      <w:bCs/>
      <w:color w:val="FFFFFF"/>
      <w:sz w:val="32"/>
      <w:szCs w:val="32"/>
    </w:rPr>
  </w:style>
  <w:style w:type="paragraph" w:styleId="Titre2">
    <w:name w:val="heading 2"/>
    <w:uiPriority w:val="9"/>
    <w:unhideWhenUsed/>
    <w:qFormat/>
    <w:pPr>
      <w:spacing w:before="260" w:after="90"/>
      <w:outlineLvl w:val="1"/>
    </w:pPr>
    <w:rPr>
      <w:b/>
      <w:bCs/>
      <w:color w:val="1F3864"/>
      <w:sz w:val="26"/>
      <w:szCs w:val="26"/>
    </w:rPr>
  </w:style>
  <w:style w:type="paragraph" w:styleId="Titre3">
    <w:name w:val="heading 3"/>
    <w:uiPriority w:val="9"/>
    <w:unhideWhenUsed/>
    <w:qFormat/>
    <w:pPr>
      <w:spacing w:before="180" w:after="6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7865A0"/>
    <w:pPr>
      <w:tabs>
        <w:tab w:val="center" w:pos="4536"/>
        <w:tab w:val="right" w:pos="9072"/>
      </w:tabs>
    </w:pPr>
  </w:style>
  <w:style w:type="character" w:customStyle="1" w:styleId="En-tteCar">
    <w:name w:val="En-tête Car"/>
    <w:basedOn w:val="Policepardfaut"/>
    <w:link w:val="En-tte"/>
    <w:uiPriority w:val="99"/>
    <w:rsid w:val="007865A0"/>
  </w:style>
  <w:style w:type="paragraph" w:styleId="Pieddepage">
    <w:name w:val="footer"/>
    <w:basedOn w:val="Normal"/>
    <w:link w:val="PieddepageCar"/>
    <w:uiPriority w:val="99"/>
    <w:unhideWhenUsed/>
    <w:rsid w:val="007865A0"/>
    <w:pPr>
      <w:tabs>
        <w:tab w:val="center" w:pos="4536"/>
        <w:tab w:val="right" w:pos="9072"/>
      </w:tabs>
    </w:pPr>
  </w:style>
  <w:style w:type="character" w:customStyle="1" w:styleId="PieddepageCar">
    <w:name w:val="Pied de page Car"/>
    <w:basedOn w:val="Policepardfaut"/>
    <w:link w:val="Pieddepage"/>
    <w:uiPriority w:val="99"/>
    <w:rsid w:val="00786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2927</Words>
  <Characters>16101</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raed cherif</cp:lastModifiedBy>
  <cp:revision>2</cp:revision>
  <dcterms:created xsi:type="dcterms:W3CDTF">2026-03-08T22:10:00Z</dcterms:created>
  <dcterms:modified xsi:type="dcterms:W3CDTF">2026-03-08T22:10:00Z</dcterms:modified>
</cp:coreProperties>
</file>