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2000" w:after="0"/>
        <w:jc w:val="center"/>
      </w:pPr>
      <w:r>
        <w:rPr>
          <w:rFonts w:ascii="Arial" w:cs="Arial" w:eastAsia="Arial" w:hAnsi="Arial"/>
          <w:caps/>
          <w:color w:val="7799BB"/>
          <w:sz w:val="22"/>
          <w:szCs w:val="22"/>
        </w:rPr>
        <w:t xml:space="preserve">MASTER PROJECT SPECIFICATION</w:t>
      </w:r>
    </w:p>
    <w:p>
      <w:pPr>
        <w:shd w:fill="0D1B2A" w:val="clear"/>
        <w:spacing w:before="80" w:after="0"/>
        <w:jc w:val="center"/>
      </w:pPr>
      <w:r>
        <w:rPr>
          <w:rFonts w:ascii="Arial" w:cs="Arial" w:eastAsia="Arial" w:hAnsi="Arial"/>
          <w:b/>
          <w:bCs/>
          <w:color w:val="FFFFFF"/>
          <w:sz w:val="68"/>
          <w:szCs w:val="68"/>
        </w:rPr>
        <w:t xml:space="preserve">Algorithmic Trading &amp;</w:t>
      </w:r>
    </w:p>
    <w:p>
      <w:pPr>
        <w:spacing w:before="0" w:after="80"/>
        <w:jc w:val="center"/>
      </w:pPr>
      <w:r>
        <w:rPr>
          <w:rFonts w:ascii="Arial" w:cs="Arial" w:eastAsia="Arial" w:hAnsi="Arial"/>
          <w:b/>
          <w:bCs/>
          <w:color w:val="2196F3"/>
          <w:sz w:val="68"/>
          <w:szCs w:val="68"/>
        </w:rPr>
        <w:t xml:space="preserve">Prediction Market Arbitrage Bot</w:t>
      </w:r>
    </w:p>
    <w:p>
      <w:pPr>
        <w:spacing w:before="160" w:after="60"/>
        <w:jc w:val="center"/>
      </w:pPr>
      <w:r>
        <w:rPr>
          <w:rFonts w:ascii="Arial" w:cs="Arial" w:eastAsia="Arial" w:hAnsi="Arial"/>
          <w:color w:val="334466"/>
          <w:sz w:val="18"/>
          <w:szCs w:val="18"/>
        </w:rPr>
        <w:t xml:space="preserve">────────────────────────────────────────</w:t>
      </w:r>
    </w:p>
    <w:p>
      <w:pPr>
        <w:spacing w:before="0" w:after="40"/>
        <w:jc w:val="center"/>
      </w:pPr>
      <w:r>
        <w:rPr>
          <w:rFonts w:ascii="Arial" w:cs="Arial" w:eastAsia="Arial" w:hAnsi="Arial"/>
          <w:i/>
          <w:iCs/>
          <w:color w:val="AABBCC"/>
          <w:sz w:val="24"/>
          <w:szCs w:val="24"/>
        </w:rPr>
        <w:t xml:space="preserve">Complete Specification for OpenAI Codex / ChatGPT Code Generation</w:t>
      </w:r>
    </w:p>
    <w:p>
      <w:pPr>
        <w:spacing w:before="0" w:after="40"/>
        <w:jc w:val="center"/>
      </w:pPr>
      <w:r>
        <w:rPr>
          <w:rFonts w:ascii="Arial" w:cs="Arial" w:eastAsia="Arial" w:hAnsi="Arial"/>
          <w:color w:val="7799BB"/>
          <w:sz w:val="20"/>
          <w:szCs w:val="20"/>
        </w:rPr>
        <w:t xml:space="preserve">Version 2.0  ·  March 2026  ·  Python 3.11+ / PostgreSQL / Polymarket + Kalshi</w:t>
      </w:r>
    </w:p>
    <w:p>
      <w:pPr>
        <w:spacing w:before="0" w:after="40"/>
        <w:jc w:val="center"/>
      </w:pPr>
      <w:r>
        <w:rPr>
          <w:rFonts w:ascii="Arial" w:cs="Arial" w:eastAsia="Arial" w:hAnsi="Arial"/>
          <w:color w:val="7799BB"/>
          <w:sz w:val="20"/>
          <w:szCs w:val="20"/>
        </w:rPr>
        <w:t xml:space="preserve">Target: Full production-grade implementation — zero ambiguity</w:t>
      </w:r>
    </w:p>
    <w:p>
      <w:pPr>
        <w:spacing w:before="400" w:after="0"/>
      </w:pPr>
      <w:r>
        <w:t xml:space="preserve"/>
      </w:r>
    </w:p>
    <w:p>
      <w:r>
        <w:br w:type="page"/>
      </w:r>
    </w:p>
    <w:p>
      <w:pPr>
        <w:pStyle w:val="Heading1"/>
        <w:spacing w:before="480" w:after="160"/>
      </w:pPr>
      <w:r>
        <w:rPr>
          <w:rFonts w:ascii="Arial" w:cs="Arial" w:eastAsia="Arial" w:hAnsi="Arial"/>
          <w:b/>
          <w:bCs/>
          <w:color w:val="0D1B2A"/>
          <w:sz w:val="36"/>
          <w:szCs w:val="36"/>
        </w:rPr>
        <w:t xml:space="preserve">0. How to Use This Spec with OpenAI Codex / ChatGPT</w:t>
      </w:r>
    </w:p>
    <w:p>
      <w:pPr>
        <w:spacing w:before="60" w:after="80"/>
      </w:pPr>
      <w:r>
        <w:rPr>
          <w:rFonts w:ascii="Arial" w:cs="Arial" w:eastAsia="Arial" w:hAnsi="Arial"/>
          <w:color w:val="1A1A2E"/>
          <w:sz w:val="22"/>
          <w:szCs w:val="22"/>
        </w:rPr>
        <w:t xml:space="preserve">This document is written as a machine-readable engineering specification. Every section is self-contained and directly actionable. When feeding this to Codex or ChatGPT, use the following prompting strategy:</w:t>
      </w:r>
    </w:p>
    <w:p>
      <w:pPr>
        <w:spacing w:before="80" w:after="0"/>
      </w:pPr>
      <w:r>
        <w:t xml:space="preserve"/>
      </w:r>
    </w:p>
    <w:p>
      <w:pPr>
        <w:spacing w:before="240" w:after="80"/>
      </w:pPr>
      <w:r>
        <w:rPr>
          <w:rFonts w:ascii="Arial" w:cs="Arial" w:eastAsia="Arial" w:hAnsi="Arial"/>
          <w:b/>
          <w:bCs/>
          <w:color w:val="2196F3"/>
          <w:sz w:val="24"/>
          <w:szCs w:val="24"/>
        </w:rPr>
        <w:t xml:space="preserve">0.1  Recommended Prompting Pattern</w:t>
      </w:r>
    </w:p>
    <w:p>
      <w:pPr>
        <w:pBdr>
          <w:left w:val="single" w:color="1B6CA8" w:sz="12"/>
        </w:pBdr>
        <w:spacing w:before="80" w:after="80"/>
        <w:ind w:left="360"/>
      </w:pPr>
      <w:r>
        <w:rPr>
          <w:rFonts w:ascii="Arial" w:cs="Arial" w:eastAsia="Arial" w:hAnsi="Arial"/>
          <w:i/>
          <w:iCs/>
          <w:color w:val="1B6CA8"/>
          <w:sz w:val="20"/>
          <w:szCs w:val="20"/>
        </w:rPr>
        <w:t xml:space="preserve">Always paste the relevant section of this spec + the instruction below. Do NOT paste the entire document at once — section by section is more reliable.</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SYSTEM PROMPT (paste once at conversation start):
"""
You are an expert Python engineer. You will implement an algorithmic trading bot
for prediction market arbitrage. I will give you one section of the spec at a time.
For each section:
  1. Write complete, production-ready Python code (no placeholders, no "TODO"s)
  2. Include all imports at the top of each file
  3. Add type hints to every function signature
  4. Add a docstring to every class and function
  5. Handle every error case described in the spec
  6. Follow the exact file/folder structure in Section 2
  7. After each file, ask: "Ready for next section?"
"""</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PER-SECTION PROMPT TEMPLATE:
"""
Here is Section [N] of the spec. Implement it completely.
[PASTE SECTION TEXT HERE]
File to create: [exact path from Section 2]
Dependencies already implemented: [list previously created files]
"""</w:t>
      </w:r>
    </w:p>
    <w:p>
      <w:pPr>
        <w:spacing w:before="80" w:after="0"/>
      </w:pPr>
      <w:r>
        <w:t xml:space="preserve"/>
      </w:r>
    </w:p>
    <w:p>
      <w:pPr>
        <w:spacing w:before="240" w:after="80"/>
      </w:pPr>
      <w:r>
        <w:rPr>
          <w:rFonts w:ascii="Arial" w:cs="Arial" w:eastAsia="Arial" w:hAnsi="Arial"/>
          <w:b/>
          <w:bCs/>
          <w:color w:val="2196F3"/>
          <w:sz w:val="24"/>
          <w:szCs w:val="24"/>
        </w:rPr>
        <w:t xml:space="preserve">0.2  Section Implementation Order</w:t>
      </w:r>
    </w:p>
    <w:p>
      <w:pPr>
        <w:spacing w:before="60" w:after="80"/>
      </w:pPr>
      <w:r>
        <w:rPr>
          <w:rFonts w:ascii="Arial" w:cs="Arial" w:eastAsia="Arial" w:hAnsi="Arial"/>
          <w:color w:val="1A1A2E"/>
          <w:sz w:val="22"/>
          <w:szCs w:val="22"/>
        </w:rPr>
        <w:t xml:space="preserve">Feed sections to Codex in this exact order to avoid dependency errors:</w:t>
      </w:r>
    </w:p>
    <w:p>
      <w:pPr>
        <w:pStyle w:val="ListParagraph"/>
        <w:numPr>
          <w:ilvl w:val="0"/>
          <w:numId w:val="2"/>
        </w:numPr>
        <w:spacing w:before="40" w:after="40"/>
      </w:pPr>
      <w:r>
        <w:rPr>
          <w:rFonts w:ascii="Arial" w:cs="Arial" w:eastAsia="Arial" w:hAnsi="Arial"/>
          <w:color w:val="1A1A2E"/>
          <w:sz w:val="22"/>
          <w:szCs w:val="22"/>
        </w:rPr>
        <w:t xml:space="preserve">Section 2 — Folder structure (ask Codex to create all empty files + __init__.py files)</w:t>
      </w:r>
    </w:p>
    <w:p>
      <w:pPr>
        <w:pStyle w:val="ListParagraph"/>
        <w:numPr>
          <w:ilvl w:val="0"/>
          <w:numId w:val="2"/>
        </w:numPr>
        <w:spacing w:before="40" w:after="40"/>
      </w:pPr>
      <w:r>
        <w:rPr>
          <w:rFonts w:ascii="Arial" w:cs="Arial" w:eastAsia="Arial" w:hAnsi="Arial"/>
          <w:color w:val="1A1A2E"/>
          <w:sz w:val="22"/>
          <w:szCs w:val="22"/>
        </w:rPr>
        <w:t xml:space="preserve">Section 3 — Configuration &amp; environment variables</w:t>
      </w:r>
    </w:p>
    <w:p>
      <w:pPr>
        <w:pStyle w:val="ListParagraph"/>
        <w:numPr>
          <w:ilvl w:val="0"/>
          <w:numId w:val="2"/>
        </w:numPr>
        <w:spacing w:before="40" w:after="40"/>
      </w:pPr>
      <w:r>
        <w:rPr>
          <w:rFonts w:ascii="Arial" w:cs="Arial" w:eastAsia="Arial" w:hAnsi="Arial"/>
          <w:color w:val="1A1A2E"/>
          <w:sz w:val="22"/>
          <w:szCs w:val="22"/>
        </w:rPr>
        <w:t xml:space="preserve">Section 4 — Database models and migrations</w:t>
      </w:r>
    </w:p>
    <w:p>
      <w:pPr>
        <w:pStyle w:val="ListParagraph"/>
        <w:numPr>
          <w:ilvl w:val="0"/>
          <w:numId w:val="2"/>
        </w:numPr>
        <w:spacing w:before="40" w:after="40"/>
      </w:pPr>
      <w:r>
        <w:rPr>
          <w:rFonts w:ascii="Arial" w:cs="Arial" w:eastAsia="Arial" w:hAnsi="Arial"/>
          <w:color w:val="1A1A2E"/>
          <w:sz w:val="22"/>
          <w:szCs w:val="22"/>
        </w:rPr>
        <w:t xml:space="preserve">Section 5 — Polymarket API client</w:t>
      </w:r>
    </w:p>
    <w:p>
      <w:pPr>
        <w:pStyle w:val="ListParagraph"/>
        <w:numPr>
          <w:ilvl w:val="0"/>
          <w:numId w:val="2"/>
        </w:numPr>
        <w:spacing w:before="40" w:after="40"/>
      </w:pPr>
      <w:r>
        <w:rPr>
          <w:rFonts w:ascii="Arial" w:cs="Arial" w:eastAsia="Arial" w:hAnsi="Arial"/>
          <w:color w:val="1A1A2E"/>
          <w:sz w:val="22"/>
          <w:szCs w:val="22"/>
        </w:rPr>
        <w:t xml:space="preserve">Section 6 — Kalshi API client</w:t>
      </w:r>
    </w:p>
    <w:p>
      <w:pPr>
        <w:pStyle w:val="ListParagraph"/>
        <w:numPr>
          <w:ilvl w:val="0"/>
          <w:numId w:val="2"/>
        </w:numPr>
        <w:spacing w:before="40" w:after="40"/>
      </w:pPr>
      <w:r>
        <w:rPr>
          <w:rFonts w:ascii="Arial" w:cs="Arial" w:eastAsia="Arial" w:hAnsi="Arial"/>
          <w:color w:val="1A1A2E"/>
          <w:sz w:val="22"/>
          <w:szCs w:val="22"/>
        </w:rPr>
        <w:t xml:space="preserve">Section 7 — Market matching engine</w:t>
      </w:r>
    </w:p>
    <w:p>
      <w:pPr>
        <w:pStyle w:val="ListParagraph"/>
        <w:numPr>
          <w:ilvl w:val="0"/>
          <w:numId w:val="2"/>
        </w:numPr>
        <w:spacing w:before="40" w:after="40"/>
      </w:pPr>
      <w:r>
        <w:rPr>
          <w:rFonts w:ascii="Arial" w:cs="Arial" w:eastAsia="Arial" w:hAnsi="Arial"/>
          <w:color w:val="1A1A2E"/>
          <w:sz w:val="22"/>
          <w:szCs w:val="22"/>
        </w:rPr>
        <w:t xml:space="preserve">Section 8 — Arbitrage detection engine</w:t>
      </w:r>
    </w:p>
    <w:p>
      <w:pPr>
        <w:pStyle w:val="ListParagraph"/>
        <w:numPr>
          <w:ilvl w:val="0"/>
          <w:numId w:val="2"/>
        </w:numPr>
        <w:spacing w:before="40" w:after="40"/>
      </w:pPr>
      <w:r>
        <w:rPr>
          <w:rFonts w:ascii="Arial" w:cs="Arial" w:eastAsia="Arial" w:hAnsi="Arial"/>
          <w:color w:val="1A1A2E"/>
          <w:sz w:val="22"/>
          <w:szCs w:val="22"/>
        </w:rPr>
        <w:t xml:space="preserve">Section 9 — Fee &amp; slippage calculator</w:t>
      </w:r>
    </w:p>
    <w:p>
      <w:pPr>
        <w:pStyle w:val="ListParagraph"/>
        <w:numPr>
          <w:ilvl w:val="0"/>
          <w:numId w:val="2"/>
        </w:numPr>
        <w:spacing w:before="40" w:after="40"/>
      </w:pPr>
      <w:r>
        <w:rPr>
          <w:rFonts w:ascii="Arial" w:cs="Arial" w:eastAsia="Arial" w:hAnsi="Arial"/>
          <w:color w:val="1A1A2E"/>
          <w:sz w:val="22"/>
          <w:szCs w:val="22"/>
        </w:rPr>
        <w:t xml:space="preserve">Section 10 — Opportunity logger</w:t>
      </w:r>
    </w:p>
    <w:p>
      <w:pPr>
        <w:pStyle w:val="ListParagraph"/>
        <w:numPr>
          <w:ilvl w:val="0"/>
          <w:numId w:val="2"/>
        </w:numPr>
        <w:spacing w:before="40" w:after="40"/>
      </w:pPr>
      <w:r>
        <w:rPr>
          <w:rFonts w:ascii="Arial" w:cs="Arial" w:eastAsia="Arial" w:hAnsi="Arial"/>
          <w:color w:val="1A1A2E"/>
          <w:sz w:val="22"/>
          <w:szCs w:val="22"/>
        </w:rPr>
        <w:t xml:space="preserve">Section 11 — Scanner (main loop)</w:t>
      </w:r>
    </w:p>
    <w:p>
      <w:pPr>
        <w:pStyle w:val="ListParagraph"/>
        <w:numPr>
          <w:ilvl w:val="0"/>
          <w:numId w:val="2"/>
        </w:numPr>
        <w:spacing w:before="40" w:after="40"/>
      </w:pPr>
      <w:r>
        <w:rPr>
          <w:rFonts w:ascii="Arial" w:cs="Arial" w:eastAsia="Arial" w:hAnsi="Arial"/>
          <w:color w:val="1A1A2E"/>
          <w:sz w:val="22"/>
          <w:szCs w:val="22"/>
        </w:rPr>
        <w:t xml:space="preserve">Section 12 — Execution engine</w:t>
      </w:r>
    </w:p>
    <w:p>
      <w:pPr>
        <w:pStyle w:val="ListParagraph"/>
        <w:numPr>
          <w:ilvl w:val="0"/>
          <w:numId w:val="2"/>
        </w:numPr>
        <w:spacing w:before="40" w:after="40"/>
      </w:pPr>
      <w:r>
        <w:rPr>
          <w:rFonts w:ascii="Arial" w:cs="Arial" w:eastAsia="Arial" w:hAnsi="Arial"/>
          <w:color w:val="1A1A2E"/>
          <w:sz w:val="22"/>
          <w:szCs w:val="22"/>
        </w:rPr>
        <w:t xml:space="preserve">Section 13 — CLI interface</w:t>
      </w:r>
    </w:p>
    <w:p>
      <w:pPr>
        <w:pStyle w:val="ListParagraph"/>
        <w:numPr>
          <w:ilvl w:val="0"/>
          <w:numId w:val="2"/>
        </w:numPr>
        <w:spacing w:before="40" w:after="40"/>
      </w:pPr>
      <w:r>
        <w:rPr>
          <w:rFonts w:ascii="Arial" w:cs="Arial" w:eastAsia="Arial" w:hAnsi="Arial"/>
          <w:color w:val="1A1A2E"/>
          <w:sz w:val="22"/>
          <w:szCs w:val="22"/>
        </w:rPr>
        <w:t xml:space="preserve">Section 14 — Tests</w:t>
      </w:r>
    </w:p>
    <w:p>
      <w:pPr>
        <w:pStyle w:val="ListParagraph"/>
        <w:numPr>
          <w:ilvl w:val="0"/>
          <w:numId w:val="2"/>
        </w:numPr>
        <w:spacing w:before="40" w:after="40"/>
      </w:pPr>
      <w:r>
        <w:rPr>
          <w:rFonts w:ascii="Arial" w:cs="Arial" w:eastAsia="Arial" w:hAnsi="Arial"/>
          <w:color w:val="1A1A2E"/>
          <w:sz w:val="22"/>
          <w:szCs w:val="22"/>
        </w:rPr>
        <w:t xml:space="preserve">Section 15 — Docker / deployment</w:t>
      </w:r>
    </w:p>
    <w:p>
      <w:pPr>
        <w:spacing w:before="80" w:after="0"/>
      </w:pPr>
      <w:r>
        <w:t xml:space="preserve"/>
      </w:r>
    </w:p>
    <w:p>
      <w:pPr>
        <w:pBdr>
          <w:left w:val="single" w:color="C0392B" w:sz="12"/>
        </w:pBdr>
        <w:spacing w:before="80" w:after="80"/>
        <w:ind w:left="360"/>
      </w:pPr>
      <w:r>
        <w:rPr>
          <w:rFonts w:ascii="Arial" w:cs="Arial" w:eastAsia="Arial" w:hAnsi="Arial"/>
          <w:i/>
          <w:iCs/>
          <w:color w:val="C0392B"/>
          <w:sz w:val="20"/>
          <w:szCs w:val="20"/>
        </w:rPr>
        <w:t xml:space="preserve">CRITICAL FOR CODEX: Always tell it which files already exist before generating a new one. Say: 'Files already created: config.py, models.py, polymarket_client.py' so it writes correct import paths.</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 Project Overview &amp; Domain Knowledge</w:t>
      </w:r>
    </w:p>
    <w:p>
      <w:pPr>
        <w:pStyle w:val="Heading2"/>
        <w:spacing w:before="320" w:after="120"/>
      </w:pPr>
      <w:r>
        <w:rPr>
          <w:rFonts w:ascii="Arial" w:cs="Arial" w:eastAsia="Arial" w:hAnsi="Arial"/>
          <w:b/>
          <w:bCs/>
          <w:color w:val="1B6CA8"/>
          <w:sz w:val="28"/>
          <w:szCs w:val="28"/>
        </w:rPr>
        <w:t xml:space="preserve">1.1  What This System Does</w:t>
      </w:r>
    </w:p>
    <w:p>
      <w:pPr>
        <w:spacing w:before="60" w:after="80"/>
      </w:pPr>
      <w:r>
        <w:rPr>
          <w:rFonts w:ascii="Arial" w:cs="Arial" w:eastAsia="Arial" w:hAnsi="Arial"/>
          <w:color w:val="1A1A2E"/>
          <w:sz w:val="22"/>
          <w:szCs w:val="22"/>
        </w:rPr>
        <w:t xml:space="preserve">This system is a fully automated arbitrage bot that monitors two prediction market platforms — Polymarket and Kalshi — simultaneously, detects pricing inefficiencies (Dutch Book opportunities), calculates exact net profit after all fees and slippage, and optionally executes trades automatically.</w:t>
      </w:r>
    </w:p>
    <w:p>
      <w:pPr>
        <w:spacing w:before="80" w:after="0"/>
      </w:pPr>
      <w:r>
        <w:t xml:space="preserve"/>
      </w:r>
    </w:p>
    <w:p>
      <w:pPr>
        <w:spacing w:before="60" w:after="80"/>
      </w:pPr>
      <w:r>
        <w:rPr>
          <w:rFonts w:ascii="Arial" w:cs="Arial" w:eastAsia="Arial" w:hAnsi="Arial"/>
          <w:color w:val="1A1A2E"/>
          <w:sz w:val="22"/>
          <w:szCs w:val="22"/>
        </w:rPr>
        <w:t xml:space="preserve">A prediction market is a financial exchange where contracts are bought and sold on the outcome of real-world events. Each event has exactly two mutually exclusive outcomes. Every contract pays out exactly $1.00 if correct and $0.00 if wrong.</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1.2  The Arbitrage Mechanism (Dutch Book)</w:t>
      </w:r>
    </w:p>
    <w:p>
      <w:pPr>
        <w:spacing w:before="60" w:after="80"/>
      </w:pPr>
      <w:r>
        <w:rPr>
          <w:rFonts w:ascii="Arial" w:cs="Arial" w:eastAsia="Arial" w:hAnsi="Arial"/>
          <w:color w:val="1A1A2E"/>
          <w:sz w:val="22"/>
          <w:szCs w:val="22"/>
        </w:rPr>
        <w:t xml:space="preserve">In a perfectly efficient market, for any event: price(YES) + price(NO) = $1.00. When this sum is less than $1.00, a guaranteed profit exists regardless of outcome:</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Example:
  Polymarket  →  YES contract for "BTC &gt; $100k by March"  =  $0.42
  Kalshi      →  NO  contract for "BTC &gt; $100k by March"  =  $0.55
  ─────────────────────────────────────────────────────────────────
  Total cost to buy both                                   =  $0.97
  Guaranteed payout (one side always wins)                 =  $1.00
  Gross profit per contract pair                           =  $0.03
  ─────────────────────────────────────────────────────────────────
  Scale to 1,000 pairs:  cost $970  →  receive $1,000  →  +$30
  Scale to 10,000 pairs: cost $9,700 → receive $10,000 → +$300</w:t>
      </w:r>
    </w:p>
    <w:p>
      <w:pPr>
        <w:spacing w:before="80" w:after="0"/>
      </w:pPr>
      <w:r>
        <w:t xml:space="preserve"/>
      </w:r>
    </w:p>
    <w:p>
      <w:pPr>
        <w:pBdr>
          <w:left w:val="single" w:color="1B7A4B" w:sz="12"/>
        </w:pBdr>
        <w:spacing w:before="80" w:after="80"/>
        <w:ind w:left="360"/>
      </w:pPr>
      <w:r>
        <w:rPr>
          <w:rFonts w:ascii="Arial" w:cs="Arial" w:eastAsia="Arial" w:hAnsi="Arial"/>
          <w:i/>
          <w:iCs/>
          <w:color w:val="1B7A4B"/>
          <w:sz w:val="20"/>
          <w:szCs w:val="20"/>
        </w:rPr>
        <w:t xml:space="preserve">KEY INSIGHT FOR CODEX: The arbitrage condition is: (best_yes_price + best_no_price) &lt; (1.00 - total_fee_rate). Both sides must be bought simultaneously (or near-simultaneously) to lock in the profit.</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1.3  Why Gaps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Cause</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Explanation</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Information asymmetry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News breaks on one platform before the other. YES price jumps on Polymarket but Kalshi NO hasn't adjusted yet — creating a window of seconds to minutes.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Low liquidity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Thin markets have stale prices. One side updates when a large order fills; the other side lags.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Platform latency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Different matching engines and fee structures cause prices to diverge briefly.</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Cross-platform blindness</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Most retail traders only watch one platform at a time. Cross-platform gaps go unnoticed by humans.</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1.4  Key Risks the System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22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c>
          <w:tcPr>
            <w:tcW w:type="dxa" w:w="1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37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 in Code</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Fees</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Polymarket: taker fee on orders that fill immediately. Kalshi: % of expected earnings.</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Can erase entire $0.03 gap</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 calculator runs BEFORE any trade decision — see Section 9</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Slippage</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Price at execution ≠ price seen during scan. Order book is thin so large orders fill at worse prices.</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Reduces net profit</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Order book depth check before execution — see Section 12.4</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Execution latency</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Time between detecting gap and orders filling. Gap may close before both sides fill.</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One leg fills, other doesn't</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Parallel async execution — see Section 12.2</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Partial fill</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Only part of the desired quantity fills at the target price.</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Unbalanced position</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Fill tracking + position reconciliation — see Section 12.5</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Stale data</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Cached prices do not reflect current market state.</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False positive opportunities</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Max cache age of 2 seconds — see Section 5.3</w:t>
            </w:r>
          </w:p>
        </w:tc>
      </w:tr>
      <w:tr>
        <w:tc>
          <w:tcPr>
            <w:tcW w:type="dxa" w:w="16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API rate limits</w:t>
            </w:r>
          </w:p>
        </w:tc>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Too many requests triggers platform throttling.</w:t>
            </w:r>
          </w:p>
        </w:tc>
        <w:tc>
          <w:tcPr>
            <w:tcW w:type="dxa" w:w="1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Scanner goes blind</w:t>
            </w:r>
          </w:p>
        </w:tc>
        <w:tc>
          <w:tcPr>
            <w:tcW w:type="dxa" w:w="3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Exponential backoff + rate limit tracker — see Section 5.4</w:t>
            </w:r>
          </w:p>
        </w:tc>
      </w:tr>
    </w:tbl>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2. Complete Folder &amp; File Structure</w:t>
      </w:r>
    </w:p>
    <w:p>
      <w:pPr>
        <w:pBdr>
          <w:left w:val="single" w:color="1B6CA8" w:sz="12"/>
        </w:pBdr>
        <w:spacing w:before="80" w:after="80"/>
        <w:ind w:left="360"/>
      </w:pPr>
      <w:r>
        <w:rPr>
          <w:rFonts w:ascii="Arial" w:cs="Arial" w:eastAsia="Arial" w:hAnsi="Arial"/>
          <w:i/>
          <w:iCs/>
          <w:color w:val="1B6CA8"/>
          <w:sz w:val="20"/>
          <w:szCs w:val="20"/>
        </w:rPr>
        <w:t xml:space="preserve">INSTRUCTION FOR CODEX: Create ALL of these files and folders at the start. Initialize every Python directory with an __init__.py file. Do not skip any file.</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arbitrage_bot/
├── .env                          # Environment variables (never commit)
├── .env.example                  # Template — commit this
├── .gitignore
├── README.md
├── requirements.txt
├── docker-compose.yml
├── Dockerfile
├── alembic.ini                   # DB migration config
│
├── config/
│   ├── __init__.py
│   └── settings.py               # Pydantic BaseSettings — all env vars
│
├── db/
│   ├── __init__.py
│   ├── models.py                 # SQLAlchemy ORM models
│   ├── session.py                # DB engine + session factory
│   └── migrations/
│       └── versions/             # Alembic auto-generated migration files
│
├── clients/
│   ├── __init__.py
│   ├── base.py                   # Abstract base client class
│   ├── polymarket.py             # Polymarket Gamma + CLOB API client
│   └── kalshi.py                 # Kalshi REST API v2 client
│
├── core/
│   ├── __init__.py
│   ├── matcher.py                # Cross-platform market matching engine
│   ├── detector.py               # Arbitrage opportunity detector
│   ├── fees.py                   # Fee + slippage calculator
│   ├── executor.py               # Trade execution engine
│   └── reconciler.py             # Position reconciliation
│
├── scanner/
│   ├── __init__.py
│   └── loop.py                   # Main async scanning loop
│
├── logger/
│   ├── __init__.py
│   └── opportunity_logger.py     # Writes opportunities to DB + structured log
│
├── cli/
│   ├── __init__.py
│   └── dashboard.py              # Rich terminal dashboard
│
├── alerts/
│   ├── __init__.py
│   └── notifier.py               # Telegram + email alerts
│
└── tests/
    ├── __init__.py
    ├── conftest.py               # Pytest fixtures
    ├── test_clients.py
    ├── test_matcher.py
    ├── test_detector.py
    ├── test_fees.py
    ├── test_executor.py
    └── test_integration.py</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3. Configuration &amp; Environment Variables</w:t>
      </w:r>
    </w:p>
    <w:p>
      <w:pPr>
        <w:pStyle w:val="Heading2"/>
        <w:spacing w:before="320" w:after="120"/>
      </w:pPr>
      <w:r>
        <w:rPr>
          <w:rFonts w:ascii="Arial" w:cs="Arial" w:eastAsia="Arial" w:hAnsi="Arial"/>
          <w:b/>
          <w:bCs/>
          <w:color w:val="1B6CA8"/>
          <w:sz w:val="28"/>
          <w:szCs w:val="28"/>
        </w:rPr>
        <w:t xml:space="preserve">3.1  .env.example — Complete Template</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 ── DATABASE ─────────────────────────────────────────────
DATABASE_URL=postgresql+asyncpg://user:password@localhost:5432/arbitrage_db
# ── POLYMARKET ───────────────────────────────────────────
POLYMARKET_API_KEY=your_api_key_here
POLYMARKET_API_SECRET=your_api_secret_here
POLYMARKET_API_PASSPHRASE=your_passphrase_here
POLYMARKET_GAMMA_BASE_URL=https://gamma-api.polymarket.com
POLYMARKET_CLOB_BASE_URL=https://clob.polymarket.com
POLYMARKET_CHAIN_ID=137
# ── KALSHI ───────────────────────────────────────────────
KALSHI_API_KEY_ID=your_key_id_here
KALSHI_PRIVATE_KEY_PATH=./kalshi_private_key.pem
KALSHI_BASE_URL=https://trading-api.kalshi.com/trade-api/v2
KALSHI_DEMO_BASE_URL=https://demo-api.kalshi.co/trade-api/v2
# ── SCANNER SETTINGS ─────────────────────────────────────
SCAN_INTERVAL_SECONDS=2
MAX_MARKET_AGE_DAYS=49
MIN_MARKET_AGE_DAYS=7
MIN_VOLUME_USD=1000
MAX_CACHE_AGE_SECONDS=2
# ── ARBITRAGE THRESHOLDS ─────────────────────────────────
MIN_NET_PROFIT_CENTS=1
MIN_GROSS_GAP=0.005
MAX_POSITION_SIZE_USD=500
MIN_LIQUIDITY_DEPTH=50
# ── EXECUTION ────────────────────────────────────────────
EXECUTION_MODE=paper
ORDER_TIMEOUT_SECONDS=10
# ── ALERTS ───────────────────────────────────────────────
TELEGRAM_BOT_TOKEN=
TELEGRAM_CHAT_ID=
ALERT_MIN_PROFIT_CENTS=5
# ── LOGGING ──────────────────────────────────────────────
LOG_LEVEL=INFO
LOG_FORMAT=json</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3.2  config/settings.py — Full Implementation</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from pydantic_settings import BaseSettings
from pydantic import Field
from typing import Literal
class Settings(BaseSettings):
    # Database
    database_url: str = Field(..., env="DATABASE_URL")
    # Polymarket
    polymarket_api_key: str = Field("", env="POLYMARKET_API_KEY")
    polymarket_api_secret: str = Field("", env="POLYMARKET_API_SECRET")
    polymarket_api_passphrase: str = Field("", env="POLYMARKET_API_PASSPHRASE")
    polymarket_gamma_base_url: str = "https://gamma-api.polymarket.com"
    polymarket_clob_base_url: str = "https://clob.polymarket.com"
    polymarket_chain_id: int = 137
    # Kalshi
    kalshi_api_key_id: str = Field("", env="KALSHI_API_KEY_ID")
    kalshi_private_key_path: str = Field("./kalshi_private_key.pem")
    kalshi_base_url: str = "https://trading-api.kalshi.com/trade-api/v2"
    kalshi_demo_base_url: str = "https://demo-api.kalshi.co/trade-api/v2"
    # Scanner
    scan_interval_seconds: float = 2.0
    max_market_age_days: int = 49
    min_market_age_days: int = 7
    min_volume_usd: float = 1000.0
    max_cache_age_seconds: float = 2.0
    # Thresholds
    min_net_profit_cents: float = 1.0
    min_gross_gap: float = 0.005
    max_position_size_usd: float = 500.0
    min_liquidity_depth: int = 50
    # Execution
    execution_mode: Literal["paper", "live"] = "paper"
    order_timeout_seconds: float = 10.0
    # Alerts
    telegram_bot_token: str = ""
    telegram_chat_id: str = ""
    alert_min_profit_cents: float = 5.0
    # Logging
    log_level: str = "INFO"
    log_format: Literal["json", "text"] = "json"
    class Config:
        env_file = ".env"
        env_file_encoding = "utf-8"
# Singleton — import this everywhere
settings = Settings()</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4. Database Schema &amp; Models</w:t>
      </w:r>
    </w:p>
    <w:p>
      <w:pPr>
        <w:pStyle w:val="Heading2"/>
        <w:spacing w:before="320" w:after="120"/>
      </w:pPr>
      <w:r>
        <w:rPr>
          <w:rFonts w:ascii="Arial" w:cs="Arial" w:eastAsia="Arial" w:hAnsi="Arial"/>
          <w:b/>
          <w:bCs/>
          <w:color w:val="1B6CA8"/>
          <w:sz w:val="28"/>
          <w:szCs w:val="28"/>
        </w:rPr>
        <w:t xml:space="preserve">4.1  Requirements</w:t>
      </w:r>
    </w:p>
    <w:p>
      <w:pPr>
        <w:pStyle w:val="ListParagraph"/>
        <w:numPr>
          <w:ilvl w:val="0"/>
          <w:numId w:val="3"/>
        </w:numPr>
        <w:spacing w:before="40" w:after="40"/>
      </w:pPr>
      <w:r>
        <w:rPr>
          <w:rFonts w:ascii="Arial" w:cs="Arial" w:eastAsia="Arial" w:hAnsi="Arial"/>
          <w:color w:val="1A1A2E"/>
          <w:sz w:val="22"/>
          <w:szCs w:val="22"/>
        </w:rPr>
        <w:t xml:space="preserve">PostgreSQL 15+ with asyncpg async driver</w:t>
      </w:r>
    </w:p>
    <w:p>
      <w:pPr>
        <w:pStyle w:val="ListParagraph"/>
        <w:numPr>
          <w:ilvl w:val="0"/>
          <w:numId w:val="3"/>
        </w:numPr>
        <w:spacing w:before="40" w:after="40"/>
      </w:pPr>
      <w:r>
        <w:rPr>
          <w:rFonts w:ascii="Arial" w:cs="Arial" w:eastAsia="Arial" w:hAnsi="Arial"/>
          <w:color w:val="1A1A2E"/>
          <w:sz w:val="22"/>
          <w:szCs w:val="22"/>
        </w:rPr>
        <w:t xml:space="preserve">SQLAlchemy 2.0 async ORM for all DB operations</w:t>
      </w:r>
    </w:p>
    <w:p>
      <w:pPr>
        <w:pStyle w:val="ListParagraph"/>
        <w:numPr>
          <w:ilvl w:val="0"/>
          <w:numId w:val="3"/>
        </w:numPr>
        <w:spacing w:before="40" w:after="40"/>
      </w:pPr>
      <w:r>
        <w:rPr>
          <w:rFonts w:ascii="Arial" w:cs="Arial" w:eastAsia="Arial" w:hAnsi="Arial"/>
          <w:color w:val="1A1A2E"/>
          <w:sz w:val="22"/>
          <w:szCs w:val="22"/>
        </w:rPr>
        <w:t xml:space="preserve">Alembic for schema migrations — never alter tables manually</w:t>
      </w:r>
    </w:p>
    <w:p>
      <w:pPr>
        <w:pStyle w:val="ListParagraph"/>
        <w:numPr>
          <w:ilvl w:val="0"/>
          <w:numId w:val="3"/>
        </w:numPr>
        <w:spacing w:before="40" w:after="40"/>
      </w:pPr>
      <w:r>
        <w:rPr>
          <w:rFonts w:ascii="Arial" w:cs="Arial" w:eastAsia="Arial" w:hAnsi="Arial"/>
          <w:color w:val="1A1A2E"/>
          <w:sz w:val="22"/>
          <w:szCs w:val="22"/>
        </w:rPr>
        <w:t xml:space="preserve">All timestamps stored as UTC with timezone</w:t>
      </w:r>
    </w:p>
    <w:p>
      <w:pPr>
        <w:pStyle w:val="ListParagraph"/>
        <w:numPr>
          <w:ilvl w:val="0"/>
          <w:numId w:val="3"/>
        </w:numPr>
        <w:spacing w:before="40" w:after="40"/>
      </w:pPr>
      <w:r>
        <w:rPr>
          <w:rFonts w:ascii="Arial" w:cs="Arial" w:eastAsia="Arial" w:hAnsi="Arial"/>
          <w:color w:val="1A1A2E"/>
          <w:sz w:val="22"/>
          <w:szCs w:val="22"/>
        </w:rPr>
        <w:t xml:space="preserve">All monetary values stored as DECIMAL(10,6) — never float (float loses precision)</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4.2  db/models.py — Complete ORM Models</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import uuid
from datetime import datetime, date
from decimal import Decimal
from sqlalchemy import String, DateTime, Date, Boolean, Integer
from sqlalchemy import Numeric, Text, ForeignKey, Index, Enum as SAEnum
from sqlalchemy.dialects.postgresql import UUID, JSONB
from sqlalchemy.orm import DeclarativeBase, Mapped, mapped_column, relationship
from sqlalchemy.sql import func
import enum
class Base(DeclarativeBase): pass
class Platform(str, enum.Enum):
    POLYMARKET = "polymarket"
    KALSHI = "kalshi"
class ExecutionMode(str, enum.Enum):
    PAPER = "paper"
    LIVE = "live"
class TradeStatus(str, enum.Enum):
    PENDING = "pending"
    PARTIAL = "partial"
    FILLED = "filled"
    FAILED = "failed"
    CANCELLED = "cancelled"
# ── TABLE: markets ───────────────────────────────────────
class Market(Base):
    """One row per active market on either platform."""
    __tablename__ = "markets"
    id: Mapped[uuid.UUID] = mapped_column(UUID(as_uuid=True), primary_key=True, default=uuid.uuid4)
    platform: Mapped[Platform] = mapped_column(SAEnum(Platform), nullable=False)
    external_id: Mapped[str] = mapped_column(String(256), nullable=False)
    question: Mapped[str] = mapped_column(Text, nullable=False)
    end_date: Mapped[date] = mapped_column(Date, nullable=False)
    volume_usd: Mapped[Decimal] = mapped_column(Numeric(16, 2), default=0)
    yes_price: Mapped[Decimal] = mapped_column(Numeric(10, 6), nullable=True)
    no_price: Mapped[Decimal] = mapped_column(Numeric(10, 6), nullable=True)
    yes_liquidity: Mapped[int] = mapped_column(Integer, default=0)
    no_liquidity: Mapped[int] = mapped_column(Integer, default=0)
    raw_metadata: Mapped[dict] = mapped_column(JSONB, default={})
    is_active: Mapped[bool] = mapped_column(Boolean, default=True)
    created_at: Mapped[datetime] = mapped_column(DateTime(timezone=True), server_default=func.now())
    updated_at: Mapped[datetime] = mapped_column(DateTime(timezone=True), server_default=func.now(), onupdate=func.now())
    __table_args__ = (
        Index("ix_markets_platform_external_id", "platform", "external_id", unique=True),
        Index("ix_markets_end_date", "end_date"),
    )
# ── TABLE: market_pairs ──────────────────────────────────
class MarketPair(Base):
    """A confirmed match between a Polymarket market and a Kalshi market."""
    __tablename__ = "market_pairs"
    id: Mapped[uuid.UUID] = mapped_column(UUID(as_uuid=True), primary_key=True, default=uuid.uuid4)
    polymarket_id: Mapped[uuid.UUID] = mapped_column(ForeignKey("markets.id"))
    kalshi_id: Mapped[uuid.UUID] = mapped_column(ForeignKey("markets.id"))
    similarity_score: Mapped[Decimal] = mapped_column(Numeric(5, 4))
    confirmed: Mapped[bool] = mapped_column(Boolean, default=False)
    created_at: Mapped[datetime] = mapped_column(DateTime(timezone=True), server_default=func.now())
# ── TABLE: opportunities ─────────────────────────────────
class Opportunity(Base):
    """Every detected arbitrage opportunity, executed or not."""
    __tablename__ = "opportunities"
    id: Mapped[uuid.UUID] = mapped_column(UUID(as_uuid=True), primary_key=True, default=uuid.uuid4)
    pair_id: Mapped[uuid.UUID] = mapped_column(ForeignKey("market_pairs.id"))
    detected_at: Mapped[datetime] = mapped_column(DateTime(timezone=True), server_default=func.now())
    yes_platform: Mapped[Platform] = mapped_column(SAEnum(Platform))
    no_platform: Mapped[Platform] = mapped_column(SAEnum(Platform))
    yes_price: Mapped[Decimal] = mapped_column(Numeric(10, 6))
    no_price: Mapped[Decimal] = mapped_column(Numeric(10, 6))
    yes_available_contracts: Mapped[int] = mapped_column(Integer)
    no_available_contracts: Mapped[int] = mapped_column(Integer)
    gross_gap: Mapped[Decimal] = mapped_column(Numeric(10, 6))   # 1.00 - yes - no
    estimated_fee: Mapped[Decimal] = mapped_column(Numeric(10, 6))
    estimated_slippage: Mapped[Decimal] = mapped_column(Numeric(10, 6))
    net_profit_per_pair: Mapped[Decimal] = mapped_column(Numeric(10, 6))
    recommended_quantity: Mapped[int] = mapped_column(Integer)
    total_net_profit: Mapped[Decimal] = mapped_column(Numeric(12, 4))
    executed: Mapped[bool] = mapped_column(Boolean, default=False)
    execution_mode: Mapped[ExecutionMode] = mapped_column(SAEnum(ExecutionMode))
# ── TABLE: trades ────────────────────────────────────────
class Trade(Base):
    """Individual order placed on a platform for an opportunity."""
    __tablename__ = "trades"
    id: Mapped[uuid.UUID] = mapped_column(UUID(as_uuid=True), primary_key=True, default=uuid.uuid4)
    opportunity_id: Mapped[uuid.UUID] = mapped_column(ForeignKey("opportunities.id"))
    platform: Mapped[Platform] = mapped_column(SAEnum(Platform))
    external_order_id: Mapped[str] = mapped_column(String(256), nullable=True)
    side: Mapped[str] = mapped_column(String(4))  # "YES" or "NO"
    price: Mapped[Decimal] = mapped_column(Numeric(10, 6))
    requested_qty: Mapped[int] = mapped_column(Integer)
    filled_qty: Mapped[int] = mapped_column(Integer, default=0)
    avg_fill_price: Mapped[Decimal] = mapped_column(Numeric(10, 6), nullable=True)
    fee_paid: Mapped[Decimal] = mapped_column(Numeric(10, 6), default=0)
    status: Mapped[TradeStatus] = mapped_column(SAEnum(TradeStatus), default=TradeStatus.PENDING)
    placed_at: Mapped[datetime] = mapped_column(DateTime(timezone=True), server_default=func.now())
    updated_at: Mapped[datetime] = mapped_column(DateTime(timezone=True), server_default=func.now(), onupdate=func.now())
    raw_response: Mapped[dict] = mapped_column(JSONB, default={})</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4.3  db/session.py</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from sqlalchemy.ext.asyncio import create_async_engine, async_sessionmaker, AsyncSession
from config.settings import settings
engine = create_async_engine(
    settings.database_url,
    echo=False,
    pool_size=10,
    max_overflow=20,
    pool_pre_ping=True,
)
AsyncSessionLocal = async_sessionmaker(
    engine, class_=AsyncSession, expire_on_commit=False
)
async def get_db() -&gt; AsyncSession:
    """Dependency-injection style DB session getter."""
    async with AsyncSessionLocal() as session:
        yield session</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5. Polymarket API Client</w:t>
      </w:r>
    </w:p>
    <w:p>
      <w:pPr>
        <w:pStyle w:val="Heading2"/>
        <w:spacing w:before="320" w:after="120"/>
      </w:pPr>
      <w:r>
        <w:rPr>
          <w:rFonts w:ascii="Arial" w:cs="Arial" w:eastAsia="Arial" w:hAnsi="Arial"/>
          <w:b/>
          <w:bCs/>
          <w:color w:val="1B6CA8"/>
          <w:sz w:val="28"/>
          <w:szCs w:val="28"/>
        </w:rPr>
        <w:t xml:space="preserve">5.1  Polymarket API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API</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 &amp; Base URL</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Gamma API</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Read-only. Fetch events, markets, prices. https://gamma-api.polymarket.com</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CLOB API (Central Limit Order Book)</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Authenticated. Place/cancel orders, get order book. https://clob.polymarket.com</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WebSocket</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Real-time price streaming. wss://ws-subscriptions-clob.polymarket.com/ws/market</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5.2  Key Gamma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4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Params</w:t>
            </w:r>
          </w:p>
        </w:tc>
        <w:tc>
          <w:tcPr>
            <w:tcW w:type="dxa" w:w="27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Returns</w:t>
            </w:r>
          </w:p>
        </w:tc>
      </w:tr>
      <w:tr>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/events</w:t>
            </w:r>
          </w:p>
        </w:tc>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order, ascending, end_date_min, end_date_max, limit, offset</w:t>
            </w:r>
          </w:p>
        </w:tc>
        <w:tc>
          <w:tcPr>
            <w:tcW w:type="dxa" w:w="2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Array of Event objects, each containing nested markets array</w:t>
            </w:r>
          </w:p>
        </w:tc>
      </w:tr>
      <w:tr>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/markets</w:t>
            </w:r>
          </w:p>
        </w:tc>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end_date_min, end_date_max, volume_num_min, limit, offset</w:t>
            </w:r>
          </w:p>
        </w:tc>
        <w:tc>
          <w:tcPr>
            <w:tcW w:type="dxa" w:w="2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Array of Market objects with current prices</w:t>
            </w:r>
          </w:p>
        </w:tc>
      </w:tr>
      <w:tr>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/markets/{market_id}</w:t>
            </w:r>
          </w:p>
        </w:tc>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None</w:t>
            </w:r>
          </w:p>
        </w:tc>
        <w:tc>
          <w:tcPr>
            <w:tcW w:type="dxa" w:w="2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Single Market object with full details</w:t>
            </w:r>
          </w:p>
        </w:tc>
      </w:tr>
      <w:tr>
        <w:tc>
          <w:tcPr>
            <w:tcW w:type="dxa" w:w="2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/prices-history</w:t>
            </w:r>
          </w:p>
        </w:tc>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market_id, startTs, endTs, fidelity</w:t>
            </w:r>
          </w:p>
        </w:tc>
        <w:tc>
          <w:tcPr>
            <w:tcW w:type="dxa" w:w="27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Array of {t: timestamp, p: price} objects</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5.3  clients/polymarket.py — Complete Implementation Spec</w:t>
      </w:r>
    </w:p>
    <w:p>
      <w:pPr>
        <w:pBdr>
          <w:left w:val="single" w:color="1B6CA8" w:sz="12"/>
        </w:pBdr>
        <w:spacing w:before="80" w:after="80"/>
        <w:ind w:left="360"/>
      </w:pPr>
      <w:r>
        <w:rPr>
          <w:rFonts w:ascii="Arial" w:cs="Arial" w:eastAsia="Arial" w:hAnsi="Arial"/>
          <w:i/>
          <w:iCs/>
          <w:color w:val="1B6CA8"/>
          <w:sz w:val="20"/>
          <w:szCs w:val="20"/>
        </w:rPr>
        <w:t xml:space="preserve">INSTRUCTION FOR CODEX: Implement this entire class. Every method listed must be implemented. Use httpx.AsyncClient. All methods are async.</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Class: PolymarketClient
Constructor args:
  - settings: Settings (inject from config)
  - http_client: httpx.AsyncClient (inject for testability)
Instance variables:
  - self._cache: dict[str, tuple[Any, float]]  # key → (data, fetched_at_timestamp)
  - self._rate_limiter: asyncio.Semaphore(10)  # max 10 concurrent requests
  - self._request_times: deque[float]          # for rate limit tracking (max 30 req/sec)
Methods to implement:
async def fetch_active_markets(
    end_date_min_days: int = 7,
    end_date_max_days: int = 49,
    min_volume: float = 1000.0,
    limit: int = 100,
) -&gt; list[PolymarketMarketSchema]:
  # Paginates through all results (loop until response length &lt; limit)
  # Filter: active=true, volume &gt;= min_volume
  # Converts raw API dicts to PolymarketMarketSchema Pydantic models
  # Caches result for settings.max_cache_age_seconds
async def get_orderbook(market_id: str) -&gt; OrderBookSchema:
  # GET /book?token_id={market_id}
  # Returns top 5 bids and asks for YES contract
  # NO contract book is inverse (YES bid = implied NO ask)
async def get_best_price(market_id: str, side: Literal["YES","NO"]) -&gt; tuple[Decimal, int]:
  # Returns (best_price, available_quantity_at_that_price)
  # Uses orderbook endpoint
  # Never reads from cache — always fresh
async def place_order(
    market_id: str,
    side: Literal["YES","NO"],
    price: Decimal,
    quantity: int,
    order_type: Literal["GTC","FOK","GTD"] = "FOK",
) -&gt; OrderResponseSchema:
  # POST /order to CLOB API
  # Requires HMAC-SHA256 signature — see Section 5.5
  # FOK = Fill-or-Kill (best for arb — all or nothing)
  # Returns order ID and fill status
async def cancel_order(order_id: str) -&gt; bool:
  # DELETE /order/{order_id}
  # Returns True if cancelled, False if already filled
async def get_order_status(order_id: str) -&gt; OrderStatusSchema:
  # GET /order/{order_id}
  # Poll this to check if order filled</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5.4  Polymarket Pydantic Schemas</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class PolymarketMarketSchema(BaseModel):
    market_id: str                   # "token ID" in Polymarket terminology
    question: str
    end_date: date
    yes_price: Decimal               # best ask for YES contract (0.00–1.00)
    no_price: Decimal                # best ask for NO contract
    yes_volume: Decimal
    no_volume: Decimal
    yes_clob_token_id: str           # used for order placement
    no_clob_token_id: str
    raw: dict                        # full raw API response stored here
class OrderBookLevel(BaseModel):
    price: Decimal
    size: int                        # number of contracts available
class OrderBookSchema(BaseModel):
    market_id: str
    yes_bids: list[OrderBookLevel]   # sorted best first (highest bid)
    yes_asks: list[OrderBookLevel]   # sorted best first (lowest ask)
    fetched_at: float                # unix timestamp
class OrderResponseSchema(BaseModel):
    order_id: str
    status: Literal["pending","matched","delayed","unmatched","canceled"]
    price: Decimal
    original_size: int
    size_matched: int
    fee_rate_bps: int                # basis points</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5.5  Polymarket Authentication (CLOB API)</w:t>
      </w:r>
    </w:p>
    <w:p>
      <w:pPr>
        <w:spacing w:before="60" w:after="80"/>
      </w:pPr>
      <w:r>
        <w:rPr>
          <w:rFonts w:ascii="Arial" w:cs="Arial" w:eastAsia="Arial" w:hAnsi="Arial"/>
          <w:color w:val="1A1A2E"/>
          <w:sz w:val="22"/>
          <w:szCs w:val="22"/>
        </w:rPr>
        <w:t xml:space="preserve">Polymarket CLOB API uses L1 authentication (Ethereum private key). The API key, secret, and passphrase obtained from https://clob.polymarket.com are used to generate a signature for every authenticated request.</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Authentication header format:
  POLY-ADDRESS: {wallet_address}
  POLY-SIGNATURE: {hmac_sha256_signature}
  POLY-TIMESTAMP: {unix_timestamp_ms}
  POLY-NONCE: {random_nonce}
Signature input string (concatenate, no separators):
  {timestamp}{nonce}{method}{path}{body_json_if_post}
Signature = HMAC-SHA256(secret, signature_input).hexdigest()
INSTRUCTION FOR CODEX: Use the py-clob-client library from Polymarket:
  pip install py-clob-client
  from py_clob_client.client import ClobClient
  client = ClobClient(host, key=api_key, chain_id=137)</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5.6  Rate Limiting Rules (Polymarket)</w:t>
      </w:r>
    </w:p>
    <w:p>
      <w:pPr>
        <w:pStyle w:val="ListParagraph"/>
        <w:numPr>
          <w:ilvl w:val="0"/>
          <w:numId w:val="3"/>
        </w:numPr>
        <w:spacing w:before="40" w:after="40"/>
      </w:pPr>
      <w:r>
        <w:rPr>
          <w:rFonts w:ascii="Arial" w:cs="Arial" w:eastAsia="Arial" w:hAnsi="Arial"/>
          <w:color w:val="1A1A2E"/>
          <w:sz w:val="22"/>
          <w:szCs w:val="22"/>
        </w:rPr>
        <w:t xml:space="preserve">Gamma API: 30 requests per second per IP. Implement sliding window counter.</w:t>
      </w:r>
    </w:p>
    <w:p>
      <w:pPr>
        <w:pStyle w:val="ListParagraph"/>
        <w:numPr>
          <w:ilvl w:val="0"/>
          <w:numId w:val="3"/>
        </w:numPr>
        <w:spacing w:before="40" w:after="40"/>
      </w:pPr>
      <w:r>
        <w:rPr>
          <w:rFonts w:ascii="Arial" w:cs="Arial" w:eastAsia="Arial" w:hAnsi="Arial"/>
          <w:color w:val="1A1A2E"/>
          <w:sz w:val="22"/>
          <w:szCs w:val="22"/>
        </w:rPr>
        <w:t xml:space="preserve">CLOB API: 10 requests per second for order endpoints.</w:t>
      </w:r>
    </w:p>
    <w:p>
      <w:pPr>
        <w:pStyle w:val="ListParagraph"/>
        <w:numPr>
          <w:ilvl w:val="0"/>
          <w:numId w:val="3"/>
        </w:numPr>
        <w:spacing w:before="40" w:after="40"/>
      </w:pPr>
      <w:r>
        <w:rPr>
          <w:rFonts w:ascii="Arial" w:cs="Arial" w:eastAsia="Arial" w:hAnsi="Arial"/>
          <w:color w:val="1A1A2E"/>
          <w:sz w:val="22"/>
          <w:szCs w:val="22"/>
        </w:rPr>
        <w:t xml:space="preserve">On 429 response: wait (retry_after header value) seconds before retrying.</w:t>
      </w:r>
    </w:p>
    <w:p>
      <w:pPr>
        <w:pStyle w:val="ListParagraph"/>
        <w:numPr>
          <w:ilvl w:val="0"/>
          <w:numId w:val="3"/>
        </w:numPr>
        <w:spacing w:before="40" w:after="40"/>
      </w:pPr>
      <w:r>
        <w:rPr>
          <w:rFonts w:ascii="Arial" w:cs="Arial" w:eastAsia="Arial" w:hAnsi="Arial"/>
          <w:color w:val="1A1A2E"/>
          <w:sz w:val="22"/>
          <w:szCs w:val="22"/>
        </w:rPr>
        <w:t xml:space="preserve">On 5xx response: exponential backoff starting at 1 second, max 5 retries.</w:t>
      </w:r>
    </w:p>
    <w:p>
      <w:pPr>
        <w:pStyle w:val="ListParagraph"/>
        <w:numPr>
          <w:ilvl w:val="0"/>
          <w:numId w:val="3"/>
        </w:numPr>
        <w:spacing w:before="40" w:after="40"/>
      </w:pPr>
      <w:r>
        <w:rPr>
          <w:rFonts w:ascii="Arial" w:cs="Arial" w:eastAsia="Arial" w:hAnsi="Arial"/>
          <w:color w:val="1A1A2E"/>
          <w:sz w:val="22"/>
          <w:szCs w:val="22"/>
        </w:rPr>
        <w:t xml:space="preserve">Never make more than 2 simultaneous requests to the same endpoint.</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6. Kalshi API Client</w:t>
      </w:r>
    </w:p>
    <w:p>
      <w:pPr>
        <w:pStyle w:val="Heading2"/>
        <w:spacing w:before="320" w:after="120"/>
      </w:pPr>
      <w:r>
        <w:rPr>
          <w:rFonts w:ascii="Arial" w:cs="Arial" w:eastAsia="Arial" w:hAnsi="Arial"/>
          <w:b/>
          <w:bCs/>
          <w:color w:val="1B6CA8"/>
          <w:sz w:val="28"/>
          <w:szCs w:val="28"/>
        </w:rPr>
        <w:t xml:space="preserve">6.1  Kalshi API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 Group</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Base URL &amp; Notes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REST API v2 (live)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https://trading-api.kalshi.com/trade-api/v2</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REST API v2 (demo)</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https://demo-api.kalshi.co/trade-api/v2 — use for testing</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WebSocket (live)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wss://trading-api.kalshi.com/trade-api/ws/v2</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 method</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RSA-SHA256 signature. API Key ID + private PEM key. Every request signed.</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6.2  Key Kalshi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c>
          <w:tcPr>
            <w:tcW w:type="dxa" w:w="20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2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0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Params</w:t>
            </w:r>
          </w:p>
        </w:tc>
        <w:tc>
          <w:tcPr>
            <w:tcW w:type="dxa" w:w="31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Returns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/markets</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limit, cursor, event_ticker, series_ticker, status=open, min_close_ts, max_close_ts</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Paginated list of Market objects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/markets/{ticker}</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Public</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None</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Single Market with full details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/markets/{ticker}/orderbook</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depth (default 10)</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OrderBook with yes/no bids and asks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 /portfolio/orders</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Body: OrderCreateRequest JSON</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OrderResponse with order_id and status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/portfolio/orders/{order_id}</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None</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Full order status with fills</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DELETE /portfolio/orders/{order_id}</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None</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Cancellation confirmation</w:t>
            </w:r>
          </w:p>
        </w:tc>
      </w:tr>
      <w:tr>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GET /portfolio/balance</w:t>
            </w:r>
          </w:p>
        </w:tc>
        <w:tc>
          <w:tcPr>
            <w:tcW w:type="dxa" w:w="1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3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None</w:t>
            </w:r>
          </w:p>
        </w:tc>
        <w:tc>
          <w:tcPr>
            <w:tcW w:type="dxa" w:w="31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Available balance in cents (integer)</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6.3  clients/kalshi.py — Implementation Spec</w:t>
      </w:r>
    </w:p>
    <w:p>
      <w:pPr>
        <w:pBdr>
          <w:left w:val="single" w:color="1B6CA8" w:sz="12"/>
        </w:pBdr>
        <w:spacing w:before="80" w:after="80"/>
        <w:ind w:left="360"/>
      </w:pPr>
      <w:r>
        <w:rPr>
          <w:rFonts w:ascii="Arial" w:cs="Arial" w:eastAsia="Arial" w:hAnsi="Arial"/>
          <w:i/>
          <w:iCs/>
          <w:color w:val="1B6CA8"/>
          <w:sz w:val="20"/>
          <w:szCs w:val="20"/>
        </w:rPr>
        <w:t xml:space="preserve">INSTRUCTION FOR CODEX: Mirror the structure of PolymarketClient exactly. Same method names where equivalent. Inject httpx.AsyncClient.</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Class: KalshiClient
Constructor args:
  - settings: Settings
  - http_client: httpx.AsyncClient
  - use_demo: bool = True  # ALWAYS True until production-ready
Methods to implement:
async def fetch_active_markets(
    min_close_days: int = 7,
    max_close_days: int = 49,
) -&gt; list[KalshiMarketSchema]:
  # GET /markets?status=open&amp;min_close_ts=...&amp;max_close_ts=...
  # Kalshi uses Unix timestamps (not dates) for min/max close
  # Paginates using cursor field in response
  # Returns KalshiMarketSchema list
async def get_orderbook(ticker: str, depth: int = 5) -&gt; OrderBookSchema:
  # GET /markets/{ticker}/orderbook?depth={depth}
  # Returns yes_bid, yes_ask, no_bid, no_ask at each level
  # Kalshi orderbook is in CENTS (multiply by 0.01 for dollars)
async def get_best_price(ticker: str, side: Literal["yes","no"]) -&gt; tuple[Decimal, int]:
  # Returns (best_ask_price, available_quantity)
  # Use yes_ask for YES, no_ask for NO
async def place_order(
    ticker: str,
    side: Literal["yes","no"],
    action: Literal["buy","sell"],
    price_cents: int,           # Kalshi uses integer cents (42 = $0.42)
    count: int,                 # number of contracts
    order_type: Literal["limit","market","fok"] = "fok",
) -&gt; KalshiOrderResponseSchema:
  # POST /portfolio/orders
  # Body: {"ticker":..., "side":..., "action":..., "type":...,
  #         "count":..., "yes_price":... or "no_price":...}
async def get_balance() -&gt; Decimal:
  # GET /portfolio/balance
  # Returns balance in dollars (response is in cents, divide by 100)</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6.4  Kalshi Authentication</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Authentication method: RSA-SHA256
Headers required on every request:
  KALSHI-ACCESS-KEY: {api_key_id}
  KALSHI-ACCESS-TIMESTAMP: {milliseconds_since_epoch}
  KALSHI-ACCESS-SIGNATURE: {base64_rsa_sha256_signature}
Signature input:
  {timestamp_ms}{http_method_uppercase}{path_without_host}
  Example: "1709123456789GET/trade-api/v2/markets"
Load private key:
  from cryptography.hazmat.primitives.serialization import load_pem_private_key
  private_key = load_pem_private_key(open(key_path,"rb").read(), password=None)
Sign:
  from cryptography.hazmat.primitives.asymmetric import padding
  from cryptography.hazmat.primitives import hashes
  sig = private_key.sign(msg.encode(), padding.PKCS1v15(), hashes.SHA256())
  signature = base64.b64encode(sig).decode()</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6.5  Kalshi Fee Structure</w:t>
      </w:r>
    </w:p>
    <w:p>
      <w:pPr>
        <w:spacing w:before="60" w:after="80"/>
      </w:pPr>
      <w:r>
        <w:rPr>
          <w:rFonts w:ascii="Arial" w:cs="Arial" w:eastAsia="Arial" w:hAnsi="Arial"/>
          <w:color w:val="1A1A2E"/>
          <w:sz w:val="22"/>
          <w:szCs w:val="22"/>
        </w:rPr>
        <w:t xml:space="preserve">This must be implemented EXACTLY in the fee calculator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Fee Type</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 &amp; Formula</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Trading fee (maker order)</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 = 0% on maker orders (limit orders that sit in book)</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Trading fee (taker order)</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 = fee_ratio × (yes_price × count) for YES buy. fee_ratio depends on market type, typically 0.07 (7% of expected winnings)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Settlement fee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 additional fee at settlement</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Minimum fee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$0.01 per order</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Demo account fees</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Same structure, but with play money. Always test on demo first.</w:t>
            </w:r>
          </w:p>
        </w:tc>
      </w:tr>
    </w:tbl>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7. Market Matching Engine</w:t>
      </w:r>
    </w:p>
    <w:p>
      <w:pPr>
        <w:pStyle w:val="Heading2"/>
        <w:spacing w:before="320" w:after="120"/>
      </w:pPr>
      <w:r>
        <w:rPr>
          <w:rFonts w:ascii="Arial" w:cs="Arial" w:eastAsia="Arial" w:hAnsi="Arial"/>
          <w:b/>
          <w:bCs/>
          <w:color w:val="1B6CA8"/>
          <w:sz w:val="28"/>
          <w:szCs w:val="28"/>
        </w:rPr>
        <w:t xml:space="preserve">7.1  The Problem</w:t>
      </w:r>
    </w:p>
    <w:p>
      <w:pPr>
        <w:spacing w:before="60" w:after="80"/>
      </w:pPr>
      <w:r>
        <w:rPr>
          <w:rFonts w:ascii="Arial" w:cs="Arial" w:eastAsia="Arial" w:hAnsi="Arial"/>
          <w:color w:val="1A1A2E"/>
          <w:sz w:val="22"/>
          <w:szCs w:val="22"/>
        </w:rPr>
        <w:t xml:space="preserve">Polymarket and Kalshi list markets using different question phrasings, tickers, and identifiers. A human can tell 'Will Bitcoin exceed $100,000 by March 31?' (Polymarket) and 'BTC-100K-MAR31' (Kalshi) refer to the same event — but code cannot without a matching algorithm.</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7.2  Matching Algorithm (core/matcher.py)</w:t>
      </w:r>
    </w:p>
    <w:p>
      <w:pPr>
        <w:pBdr>
          <w:left w:val="single" w:color="1B6CA8" w:sz="12"/>
        </w:pBdr>
        <w:spacing w:before="80" w:after="80"/>
        <w:ind w:left="360"/>
      </w:pPr>
      <w:r>
        <w:rPr>
          <w:rFonts w:ascii="Arial" w:cs="Arial" w:eastAsia="Arial" w:hAnsi="Arial"/>
          <w:i/>
          <w:iCs/>
          <w:color w:val="1B6CA8"/>
          <w:sz w:val="20"/>
          <w:szCs w:val="20"/>
        </w:rPr>
        <w:t xml:space="preserve">INSTRUCTION FOR CODEX: Implement ALL THREE stages. Stage 1 finds obvious matches. Stage 2 handles paraphrasing. Stage 3 handles date-only differences.</w:t>
      </w:r>
    </w:p>
    <w:p>
      <w:pPr>
        <w:spacing w:before="80" w:after="0"/>
      </w:pPr>
      <w:r>
        <w:t xml:space="preserve"/>
      </w:r>
    </w:p>
    <w:p>
      <w:pPr>
        <w:spacing w:before="240" w:after="80"/>
      </w:pPr>
      <w:r>
        <w:rPr>
          <w:rFonts w:ascii="Arial" w:cs="Arial" w:eastAsia="Arial" w:hAnsi="Arial"/>
          <w:b/>
          <w:bCs/>
          <w:color w:val="2196F3"/>
          <w:sz w:val="24"/>
          <w:szCs w:val="24"/>
        </w:rPr>
        <w:t xml:space="preserve">Stage 1: Ticker/Keyword Matching</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Strategy: Extract key tokens from question text. Compute Jaccard similarity.
def tokenize(question: str) -&gt; set[str]:
    # 1. Lowercase
    # 2. Remove stopwords: ["will","the","a","an","be","by","on","to","of","in"]
    # 3. Remove punctuation
    # 4. Expand abbreviations: {"btc":"bitcoin","eth":"ethereum","usd":"dollar"}
    # 5. Return frozenset of remaining tokens
def jaccard_similarity(set_a: frozenset, set_b: frozenset) -&gt; float:
    # len(intersection) / len(union)
    # Returns 0.0–1.0
STAGE_1_THRESHOLD = 0.7  # If Jaccard &gt;= 0.7, it is a match candidate</w:t>
      </w:r>
    </w:p>
    <w:p>
      <w:pPr>
        <w:spacing w:before="80" w:after="0"/>
      </w:pPr>
      <w:r>
        <w:t xml:space="preserve"/>
      </w:r>
    </w:p>
    <w:p>
      <w:pPr>
        <w:spacing w:before="240" w:after="80"/>
      </w:pPr>
      <w:r>
        <w:rPr>
          <w:rFonts w:ascii="Arial" w:cs="Arial" w:eastAsia="Arial" w:hAnsi="Arial"/>
          <w:b/>
          <w:bCs/>
          <w:color w:val="2196F3"/>
          <w:sz w:val="24"/>
          <w:szCs w:val="24"/>
        </w:rPr>
        <w:t xml:space="preserve">Stage 2: Date Alignment</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After Stage 1 candidates are found, verify end dates align.
def dates_compatible(poly_end: date, kalshi_end: date) -&gt; bool:
    # Markets are compatible if their end dates are within 3 days of each other.
    # Prediction market platforms sometimes close markets on different days
    # (e.g. Polymarket closes at midnight UTC, Kalshi closes at market open).
    return abs((poly_end - kalshi_end).days) &lt;= 3</w:t>
      </w:r>
    </w:p>
    <w:p>
      <w:pPr>
        <w:spacing w:before="80" w:after="0"/>
      </w:pPr>
      <w:r>
        <w:t xml:space="preserve"/>
      </w:r>
    </w:p>
    <w:p>
      <w:pPr>
        <w:spacing w:before="240" w:after="80"/>
      </w:pPr>
      <w:r>
        <w:rPr>
          <w:rFonts w:ascii="Arial" w:cs="Arial" w:eastAsia="Arial" w:hAnsi="Arial"/>
          <w:b/>
          <w:bCs/>
          <w:color w:val="2196F3"/>
          <w:sz w:val="24"/>
          <w:szCs w:val="24"/>
        </w:rPr>
        <w:t xml:space="preserve">Stage 3: LLM-Assisted Disambiguation (Optional)</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For borderline cases (0.5 &lt;= Jaccard &lt; 0.7), use OpenAI to confirm:
DISAMBIGUATION_PROMPT = """
Are these two prediction market questions about the same underlying event?
Answer only "yes" or "no".
Question A: {poly_question}
Question B: {kalshi_question}
"""
Use gpt-4o-mini for cost efficiency.
Cache disambiguation results in market_pairs table (confirmed=True).
Never re-run disambiguation for already-confirmed pairs.</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7.3  MarketPair Data Class</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from dataclasses import dataclass
from decimal import Decimal
@dataclass
class LiveMarketPair:
    """In-memory snapshot of a matched pair with current prices."""
    db_pair_id: uuid.UUID
    poly_market_id: str          # Polymarket token ID
    kalshi_ticker: str           # Kalshi market ticker
    question: str                # canonical question text
    end_date: date
    poly_yes_price: Decimal
    poly_no_price: Decimal
    kalshi_yes_price: Decimal
    kalshi_no_price: Decimal
    poly_yes_liquidity: int      # contracts available at best price
    poly_no_liquidity: int
    kalshi_yes_liquidity: int
    kalshi_no_liquidity: int
    price_fetched_at: float      # unix timestamp — reject if &gt; 2 seconds old</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8. Arbitrage Detection Engine</w:t>
      </w:r>
    </w:p>
    <w:p>
      <w:pPr>
        <w:pStyle w:val="Heading2"/>
        <w:spacing w:before="320" w:after="120"/>
      </w:pPr>
      <w:r>
        <w:rPr>
          <w:rFonts w:ascii="Arial" w:cs="Arial" w:eastAsia="Arial" w:hAnsi="Arial"/>
          <w:b/>
          <w:bCs/>
          <w:color w:val="1B6CA8"/>
          <w:sz w:val="28"/>
          <w:szCs w:val="28"/>
        </w:rPr>
        <w:t xml:space="preserve">8.1  Detection Logic (core/detector.py)</w:t>
      </w:r>
    </w:p>
    <w:p>
      <w:pPr>
        <w:pBdr>
          <w:left w:val="single" w:color="1B6CA8" w:sz="12"/>
        </w:pBdr>
        <w:spacing w:before="80" w:after="80"/>
        <w:ind w:left="360"/>
      </w:pPr>
      <w:r>
        <w:rPr>
          <w:rFonts w:ascii="Arial" w:cs="Arial" w:eastAsia="Arial" w:hAnsi="Arial"/>
          <w:i/>
          <w:iCs/>
          <w:color w:val="1B6CA8"/>
          <w:sz w:val="20"/>
          <w:szCs w:val="20"/>
        </w:rPr>
        <w:t xml:space="preserve">INSTRUCTION FOR CODEX: This is the core of the system. Every check listed below must be implemented as its own function. Do not combine checks.</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def find_best_arb_config(pair: LiveMarketPair) -&gt; ArbConfig | None:
    """
    Evaluates all 4 possible arbitrage configurations for a market pair.
    Returns the best valid ArbConfig, or None if no opportunity exists.
    The 4 configurations:
    1. Buy YES on Polymarket + Buy NO on Kalshi
    2. Buy NO on Polymarket + Buy YES on Kalshi
    3. Buy YES on Polymarket + Buy YES on Kalshi  (only if sum &lt; 1.0 - requires NO+NO pair)
    4. Buy NO on Polymarket + Buy NO on Kalshi   (same)
    For standard Dutch Book: config 1 and 2 are the relevant ones.
    Config 3/4 are for multi-leg arbitrage (out of scope for v1 — skip them).
    """
@dataclass
class ArbConfig:
    yes_platform: Platform      # where to buy YES
    no_platform: Platform       # where to buy NO
    yes_price: Decimal
    no_price: Decimal
    yes_market_id: str
    no_market_id: str
    yes_available: int          # contracts available
    no_available: int
    gross_gap: Decimal          # 1.00 - yes_price - no_price</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8.2  Pre-Trade Validation Checklist</w:t>
      </w:r>
    </w:p>
    <w:p>
      <w:pPr>
        <w:spacing w:before="60" w:after="80"/>
      </w:pPr>
      <w:r>
        <w:rPr>
          <w:rFonts w:ascii="Arial" w:cs="Arial" w:eastAsia="Arial" w:hAnsi="Arial"/>
          <w:color w:val="1A1A2E"/>
          <w:sz w:val="22"/>
          <w:szCs w:val="22"/>
        </w:rPr>
        <w:t xml:space="preserve">The detector must run ALL of these checks in order. If any fails, return None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c>
          <w:tcPr>
            <w:tcW w:type="dxa" w:w="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Check #</w:t>
            </w:r>
          </w:p>
        </w:tc>
        <w:tc>
          <w:tcPr>
            <w:tcW w:type="dxa" w:w="20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Check Name</w:t>
            </w:r>
          </w:p>
        </w:tc>
        <w:tc>
          <w:tcPr>
            <w:tcW w:type="dxa" w:w="32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Condition to PASS</w:t>
            </w:r>
          </w:p>
        </w:tc>
        <w:tc>
          <w:tcPr>
            <w:tcW w:type="dxa" w:w="33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Failure means</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Price freshness</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pair.price_fetched_at &gt; (now - 2 seconds)</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Prices are stale — re-fetch before deciding</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2</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Gross gap minimum</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gross_gap &gt;= settings.min_gross_gap (0.005)</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Gap is too small to survive fees</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3</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Liquidity minimum</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min(yes_available, no_available) &gt;= settings.min_liquidity_depth (50)</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Not enough contracts to buy</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4</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End date minimum</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pair.end_date &gt;= today + 7 days</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 resolves too soon — risk of settlement during trade</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5</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 still active</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Both markets still show is_active=True in DB</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 may have been halted</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6</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 profit positive</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net_profit_per_pair &gt; 0 (after fees from Section 9)</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Fees erase the gap</w:t>
            </w:r>
          </w:p>
        </w:tc>
      </w:tr>
      <w:tr>
        <w:tc>
          <w:tcPr>
            <w:tcW w:type="dxa" w:w="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7</w:t>
            </w:r>
          </w:p>
        </w:tc>
        <w:tc>
          <w:tcPr>
            <w:tcW w:type="dxa" w:w="20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Max position</w:t>
            </w:r>
          </w:p>
        </w:tc>
        <w:tc>
          <w:tcPr>
            <w:tcW w:type="dxa" w:w="32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recommended_qty * cost_per_pair &lt;= settings.max_position_size_usd</w:t>
            </w:r>
          </w:p>
        </w:tc>
        <w:tc>
          <w:tcPr>
            <w:tcW w:type="dxa" w:w="33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Would exceed risk limit</w:t>
            </w:r>
          </w:p>
        </w:tc>
      </w:tr>
    </w:tbl>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9. Fee &amp; Slippage Calculator</w:t>
      </w:r>
    </w:p>
    <w:p>
      <w:pPr>
        <w:pStyle w:val="Heading2"/>
        <w:spacing w:before="320" w:after="120"/>
      </w:pPr>
      <w:r>
        <w:rPr>
          <w:rFonts w:ascii="Arial" w:cs="Arial" w:eastAsia="Arial" w:hAnsi="Arial"/>
          <w:b/>
          <w:bCs/>
          <w:color w:val="1B6CA8"/>
          <w:sz w:val="28"/>
          <w:szCs w:val="28"/>
        </w:rPr>
        <w:t xml:space="preserve">9.1  core/fees.py — All Formulas</w:t>
      </w:r>
    </w:p>
    <w:p>
      <w:pPr>
        <w:pBdr>
          <w:left w:val="single" w:color="1B6CA8" w:sz="12"/>
        </w:pBdr>
        <w:spacing w:before="80" w:after="80"/>
        <w:ind w:left="360"/>
      </w:pPr>
      <w:r>
        <w:rPr>
          <w:rFonts w:ascii="Arial" w:cs="Arial" w:eastAsia="Arial" w:hAnsi="Arial"/>
          <w:i/>
          <w:iCs/>
          <w:color w:val="1B6CA8"/>
          <w:sz w:val="20"/>
          <w:szCs w:val="20"/>
        </w:rPr>
        <w:t xml:space="preserve">INSTRUCTION FOR CODEX: Implement each formula as a separate pure function. All inputs and outputs are Decimal. Never use float for monetary math.</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 ── POLYMARKET FEE CALCULATION ───────────────────────────
def polymarket_taker_fee(price: Decimal, quantity: int) -&gt; Decimal:
    """
    Taker fee applies when your order fills immediately (FOK orders are always takers).
    Fee = 0% (Polymarket charges 0% maker, 0% taker as of 2025).
    Kept as function so fee changes can be applied in one place.
    """
    return Decimal("0")   # Update if Polymarket changes fee structure
# ── KALSHI FEE CALCULATION ───────────────────────────────
def kalshi_taker_fee(
    side: Literal["yes", "no"],
    price: Decimal,         # as decimal (0.42, not 42)
    quantity: int,
    fee_ratio: Decimal = Decimal("0.07"),
) -&gt; Decimal:
    """
    Kalshi fee = fee_ratio × expected_winnings
    Expected winnings for YES buyer = (1.00 - price) × quantity
    Expected winnings for NO buyer  = (1.00 - price) × quantity
    fee_ratio default = 7% (most markets). Some markets are lower.
    """
    expected_winnings = (Decimal("1") - price) * quantity
    return (fee_ratio * expected_winnings).quantize(Decimal("0.000001"))
# ── SLIPPAGE ESTIMATION ──────────────────────────────────
def estimate_slippage(
    order_book_levels: list[tuple[Decimal, int]],  # (price, qty) sorted best-first
    desired_quantity: int,
) -&gt; tuple[Decimal, int]:
    """
    Simulates walking the order book to fill desired_quantity.
    Returns (average_fill_price, actually_fillable_quantity).
    If order book has insufficient depth, fillable_quantity &lt; desired_quantity.
    """
    total_cost = Decimal("0")
    remaining = desired_quantity
    filled = 0
    for price, available in order_book_levels:
        take = min(remaining, available)
        total_cost += price * take
        filled += take
        remaining -= take
        if remaining == 0:
            break
    avg_price = (total_cost / filled) if filled &gt; 0 else Decimal("0")
    return avg_price, filled
# ── NET PROFIT CALCULATION ───────────────────────────────
def calculate_net_profit(
    yes_price: Decimal,
    no_price: Decimal,
    quantity: int,
    yes_platform: Platform,
    no_platform: Platform,
    yes_slippage: Decimal = Decimal("0"),
    no_slippage: Decimal = Decimal("0"),
) -&gt; ProfitBreakdown:
    """
    Full profit calculation including all fees and slippage.
    Returns ProfitBreakdown dataclass with every component.
    """
    adjusted_yes = yes_price + yes_slippage
    adjusted_no  = no_price  + no_slippage
    yes_fee = polymarket_taker_fee(adjusted_yes, quantity) if yes_platform == Platform.POLYMARKET \
              else kalshi_taker_fee("yes", adjusted_yes, quantity)
    no_fee  = polymarket_taker_fee(adjusted_no, quantity) if no_platform == Platform.POLYMARKET \
              else kalshi_taker_fee("no", adjusted_no, quantity)
    total_cost    = (adjusted_yes + adjusted_no) * quantity + yes_fee + no_fee
    total_payout  = Decimal("1.00") * quantity
    net_profit    = total_payout - total_cost
    return ProfitBreakdown(
        gross_gap=(Decimal("1") - yes_price - no_price),
        yes_fee=yes_fee, no_fee=no_fee,
        yes_slippage=yes_slippage * quantity,
        no_slippage=no_slippage * quantity,
        net_profit=net_profit,
        net_profit_per_pair=net_profit / quantity if quantity &gt; 0 else Decimal("0"),
    )
@dataclass
class ProfitBreakdown:
    gross_gap: Decimal
    yes_fee: Decimal
    no_fee: Decimal
    yes_slippage: Decimal
    no_slippage: Decimal
    net_profit: Decimal
    net_profit_per_pair: Decimal</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9.2  Quantity Optimizer</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def optimal_quantity(
    yes_available: int,
    no_available: int,
    max_position_usd: Decimal,
    yes_price: Decimal,
    no_price: Decimal,
) -&gt; int:
    """
    Returns the quantity that maximizes profit without:
    a) Exceeding available liquidity on either side
    b) Exceeding max_position_usd budget
    c) Going below minimum viable quantity (10 contracts)
    """
    liquidity_limit = min(yes_available, no_available)
    cost_per_pair = yes_price + no_price
    budget_limit = int(max_position_usd / cost_per_pair)
    quantity = min(liquidity_limit, budget_limit)
    return max(0, quantity)  # 0 means "do not trade"</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10. Opportunity Logger</w:t>
      </w:r>
    </w:p>
    <w:p>
      <w:pPr>
        <w:pStyle w:val="Heading2"/>
        <w:spacing w:before="320" w:after="120"/>
      </w:pPr>
      <w:r>
        <w:rPr>
          <w:rFonts w:ascii="Arial" w:cs="Arial" w:eastAsia="Arial" w:hAnsi="Arial"/>
          <w:b/>
          <w:bCs/>
          <w:color w:val="1B6CA8"/>
          <w:sz w:val="28"/>
          <w:szCs w:val="28"/>
        </w:rPr>
        <w:t xml:space="preserve">10.1  logger/opportunity_logger.py</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Class: OpportunityLogger
Responsibilities:
  1. Write every detected opportunity to the DB (opportunities table)
  2. Write structured JSON log to stdout
  3. Trigger alerts for high-profit opportunities (see Section 13)
async def log_opportunity(
    session: AsyncSession,
    pair: LiveMarketPair,
    arb: ArbConfig,
    profit: ProfitBreakdown,
    quantity: int,
    execution_mode: ExecutionMode,
) -&gt; Opportunity:
    """
    Creates and persists an Opportunity DB record.
    Also emits structured JSON log:
    {
      "event": "opportunity_detected",
      "timestamp": "ISO-8601",
      "question": "...",
      "yes_platform": "polymarket",
      "no_platform": "kalshi",
      "yes_price": 0.42,
      "no_price": 0.55,
      "gross_gap": 0.03,
      "net_profit_per_pair": 0.018,
      "quantity": 150,
      "total_net_profit": 2.70,
      "will_execute": true
    }
    """
async def mark_executed(
    session: AsyncSession,
    opportunity_id: uuid.UUID,
    trades: list[Trade],
) -&gt; None:
    """Sets opportunity.executed = True and links trade records."""</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11. Scanner — Main Async Loop</w:t>
      </w:r>
    </w:p>
    <w:p>
      <w:pPr>
        <w:pStyle w:val="Heading2"/>
        <w:spacing w:before="320" w:after="120"/>
      </w:pPr>
      <w:r>
        <w:rPr>
          <w:rFonts w:ascii="Arial" w:cs="Arial" w:eastAsia="Arial" w:hAnsi="Arial"/>
          <w:b/>
          <w:bCs/>
          <w:color w:val="1B6CA8"/>
          <w:sz w:val="28"/>
          <w:szCs w:val="28"/>
        </w:rPr>
        <w:t xml:space="preserve">11.1  scanner/loop.py — Full Architecture</w:t>
      </w:r>
    </w:p>
    <w:p>
      <w:pPr>
        <w:pBdr>
          <w:left w:val="single" w:color="1B6CA8" w:sz="12"/>
        </w:pBdr>
        <w:spacing w:before="80" w:after="80"/>
        <w:ind w:left="360"/>
      </w:pPr>
      <w:r>
        <w:rPr>
          <w:rFonts w:ascii="Arial" w:cs="Arial" w:eastAsia="Arial" w:hAnsi="Arial"/>
          <w:i/>
          <w:iCs/>
          <w:color w:val="1B6CA8"/>
          <w:sz w:val="20"/>
          <w:szCs w:val="20"/>
        </w:rPr>
        <w:t xml:space="preserve">INSTRUCTION FOR CODEX: The scanner is the entry point of the application. It orchestrates all other components. Use asyncio.gather() to fetch both platforms in parallel.</w:t>
      </w:r>
    </w:p>
    <w:p>
      <w:pPr>
        <w:spacing w:before="80" w:after="0"/>
      </w:pPr>
      <w:r>
        <w:t xml:space="preserve"/>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async def run_scanner():
    """Main scanner loop. Runs forever until interrupted."""
    # 1. Initialize all clients and DB connection
    async with httpx.AsyncClient(timeout=5.0) as http:
        poly_client = PolymarketClient(settings, http)
        kalshi_client = KalshiClient(settings, http)
        matcher = MarketMatcher()
        detector = ArbitrageDetector(settings)
        fee_calc = FeeCalculator(settings)
        logger = OpportunityLogger()
        executor = TradeExecutor(settings, poly_client, kalshi_client)
        dashboard = Dashboard()  # Rich terminal UI
    # 2. Initial full market fetch (runs once at startup)
    poly_markets, kalshi_markets = await asyncio.gather(
        poly_client.fetch_active_markets(),
        kalshi_client.fetch_active_markets(),
    )
    pairs = await matcher.match_markets(poly_markets, kalshi_markets)
    dashboard.show_startup_summary(poly_markets, kalshi_markets, pairs)
    # 3. Main scan loop
    while True:
        scan_start = time.monotonic()
        # 3a. Refresh prices for all pairs in parallel (batch of 20)
        live_pairs = await refresh_pair_prices(pairs, poly_client, kalshi_client)
        # 3b. Detect opportunities
        opportunities = []
        for pair in live_pairs:
            arb = detector.find_best_arb_config(pair)
            if arb is None:
                continue
            profit = fee_calc.calculate_net_profit(...)
            qty = fee_calc.optimal_quantity(...)
            if profit.net_profit_per_pair &gt; settings.min_net_profit_cents / 100:
                opp = await logger.log_opportunity(...)
                opportunities.append((opp, arb, profit, qty))
        # 3c. Execute if in live mode
        if settings.execution_mode == "live" and opportunities:
            best = max(opportunities, key=lambda x: x[2].total_net_profit)
            await executor.execute(best[0], best[1], best[3])
        # 3d. Update dashboard
        dashboard.update(live_pairs, opportunities)
        # 3e. Sleep for remainder of scan interval
        elapsed = time.monotonic() - scan_start
        await asyncio.sleep(max(0, settings.scan_interval_seconds - elapsed))</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11.2  Price Refresh Batching</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async def refresh_pair_prices(
    pairs: list[MarketPair],
    poly: PolymarketClient,
    kalshi: KalshiClient,
    batch_size: int = 20,
) -&gt; list[LiveMarketPair]:
    """
    Fetches fresh prices for all pairs.
    Processes in batches to avoid overwhelming APIs.
    Uses asyncio.gather within each batch for parallelism.
    """
    live = []
    for i in range(0, len(pairs), batch_size):
        batch = pairs[i:i + batch_size]
        tasks = [fetch_pair_prices(p, poly, kalshi) for p in batch]
        results = await asyncio.gather(*tasks, return_exceptions=True)
        for r in results:
            if isinstance(r, Exception):
                log.warning("Price fetch failed", error=str(r))
            else:
                live.append(r)
    return live</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12. Trade Execution Engine</w:t>
      </w:r>
    </w:p>
    <w:p>
      <w:pPr>
        <w:pStyle w:val="Heading2"/>
        <w:spacing w:before="320" w:after="120"/>
      </w:pPr>
      <w:r>
        <w:rPr>
          <w:rFonts w:ascii="Arial" w:cs="Arial" w:eastAsia="Arial" w:hAnsi="Arial"/>
          <w:b/>
          <w:bCs/>
          <w:color w:val="1B6CA8"/>
          <w:sz w:val="28"/>
          <w:szCs w:val="28"/>
        </w:rPr>
        <w:t xml:space="preserve">12.1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Behavior</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paper (default)</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logic runs identically but no real orders are placed. Trades are recorded in DB with execution_mode='paper'. P&amp;L is simulated based on fill prices at execution time.</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live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Real orders placed via APIs. Only activate after 1+ week of paper trading success. Requires explicit config: EXECUTION_MODE=live</w:t>
            </w:r>
          </w:p>
        </w:tc>
      </w:tr>
    </w:tbl>
    <w:p>
      <w:pPr>
        <w:spacing w:before="80" w:after="0"/>
      </w:pPr>
      <w:r>
        <w:t xml:space="preserve"/>
      </w:r>
    </w:p>
    <w:p>
      <w:pPr>
        <w:pBdr>
          <w:left w:val="single" w:color="C0392B" w:sz="12"/>
        </w:pBdr>
        <w:spacing w:before="80" w:after="80"/>
        <w:ind w:left="360"/>
      </w:pPr>
      <w:r>
        <w:rPr>
          <w:rFonts w:ascii="Arial" w:cs="Arial" w:eastAsia="Arial" w:hAnsi="Arial"/>
          <w:i/>
          <w:iCs/>
          <w:color w:val="C0392B"/>
          <w:sz w:val="20"/>
          <w:szCs w:val="20"/>
        </w:rPr>
        <w:t xml:space="preserve">SAFETY REQUIREMENT: The execution mode check must happen at the TOP of every order placement function. If execution_mode != 'live', return a simulated OrderResponse immediately without making any API call.</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12.2  Parallel Order Placement</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async def execute_arbitrage(
    opportunity: Opportunity,
    arb: ArbConfig,
    quantity: int,
    poly_client: PolymarketClient,
    kalshi_client: KalshiClient,
) -&gt; tuple[Trade, Trade]:
    """
    Places both legs simultaneously using asyncio.gather().
    CRITICAL: Both orders must be placed as close together as possible
    to minimize the risk that one fills but the other does not.
    """
    yes_task = place_yes_order(arb, quantity, poly_client, kalshi_client)
    no_task  = place_no_order(arb, quantity, poly_client, kalshi_client)
    yes_result, no_result = await asyncio.gather(
        yes_task, no_task, return_exceptions=True
    )
    # Handle partial execution (one leg failed)
    if isinstance(yes_result, Exception) or isinstance(no_result, Exception):
        await handle_partial_execution(yes_result, no_result, arb, quantity,...)
    return yes_result, no_result</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12.3  Paper Trade Simulation</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def simulate_fill(
    platform: Platform,
    side: str,
    requested_price: Decimal,
    quantity: int,
    opportunity_id: uuid.UUID,
) -&gt; Trade:
    """
    In paper mode: creates a Trade record as if the order filled immediately
    at the requested price. Sets status=FILLED, filled_qty=quantity.
    This is optimistic — real fills may be worse due to slippage.
    """</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12.4  Order Book Depth Check</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def validate_liquidity_before_execution(
    yes_book: OrderBookSchema,
    no_book: OrderBookSchema,
    quantity: int,
    max_slippage_fraction: Decimal = Decimal("0.005"),
) -&gt; bool:
    """
    Re-checks order book immediately before placing orders.
    Returns False (do not trade) if:
      - Available quantity &lt; desired quantity at any price level
      - Walking the book to fill desired qty costs &gt;0.5% more than best price
    This is a FINAL SAFETY CHECK — call this right before place_order.
    """</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12.5  Partial Fill Reconciler (core/reconciler.py)</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async def handle_partial_execution(
    yes_result: Trade | Exception,
    no_result: Trade | Exception,
    arb: ArbConfig,
    quantity: int,
    poly_client: PolymarketClient,
    kalshi_client: KalshiClient,
) -&gt; None:
    """
    Called when one leg fills but the other fails/partially fills.
    Strategy:
      1. Log the imbalance immediately with full details
      2. If YES filled but NO failed: immediately cancel YES if possible,
         else place offsetting NO order at market price
      3. If NO filled but YES failed: immediately cancel NO if possible,
         else place offsetting YES order at market price
      4. Record final P&amp;L regardless of outcome
      5. Send URGENT alert via Telegram
    """</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13. CLI Dashboard &amp; Alerts</w:t>
      </w:r>
    </w:p>
    <w:p>
      <w:pPr>
        <w:pStyle w:val="Heading2"/>
        <w:spacing w:before="320" w:after="120"/>
      </w:pPr>
      <w:r>
        <w:rPr>
          <w:rFonts w:ascii="Arial" w:cs="Arial" w:eastAsia="Arial" w:hAnsi="Arial"/>
          <w:b/>
          <w:bCs/>
          <w:color w:val="1B6CA8"/>
          <w:sz w:val="28"/>
          <w:szCs w:val="28"/>
        </w:rPr>
        <w:t xml:space="preserve">13.1  Rich Terminal Dashboard (cli/dashboard.py)</w:t>
      </w:r>
    </w:p>
    <w:p>
      <w:pPr>
        <w:spacing w:before="60" w:after="80"/>
      </w:pPr>
      <w:r>
        <w:rPr>
          <w:rFonts w:ascii="Arial" w:cs="Arial" w:eastAsia="Arial" w:hAnsi="Arial"/>
          <w:color w:val="1A1A2E"/>
          <w:sz w:val="22"/>
          <w:szCs w:val="22"/>
        </w:rPr>
        <w:t xml:space="preserve">Use the Rich Python library (pip install rich) to create a live terminal UI with the following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Panel</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Header bar</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Mode (PAPER/LIVE), scan interval, runtime, Polymarket status, Kalshi status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 pairs table</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active pairs. Columns: Question, End Date, Poly YES, Kalshi NO, Gap, Net Profit, Status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Live opportunities</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Rolling log of last 20 detected opportunities with profit and execution status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Stats bar</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Total scans, opportunities found, opportunities executed, total paper P&amp;L</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Error log</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Last 5 errors with timestamp and source</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13.2  Telegram Alert (alerts/notifier.py)</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async def send_opportunity_alert(
    opportunity: Opportunity,
    profit: ProfitBreakdown,
) -&gt; None:
    """
    Sends Telegram message if net_profit &gt; settings.alert_min_profit_cents.
    Message format:
    ╔══════════════════════════════╗
    ║  🟢 ARBITRAGE OPPORTUNITY    ║
    ╠══════════════════════════════╣
    ║ Event: [question truncated]  ║
    ║ YES: $0.42 on Polymarket     ║
    ║ NO:  $0.55 on Kalshi         ║
    ║ Gap: $0.03 → Net: $0.018     ║
    ║ Qty: 150 → Total: $2.70      ║
    ║ Mode: PAPER                  ║
    ╚══════════════════════════════╝
    API: POST https://api.telegram.org/bot{token}/sendMessage
    """</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14. Testing Strategy</w:t>
      </w:r>
    </w:p>
    <w:p>
      <w:pPr>
        <w:pStyle w:val="Heading2"/>
        <w:spacing w:before="320" w:after="120"/>
      </w:pPr>
      <w:r>
        <w:rPr>
          <w:rFonts w:ascii="Arial" w:cs="Arial" w:eastAsia="Arial" w:hAnsi="Arial"/>
          <w:b/>
          <w:bCs/>
          <w:color w:val="1B6CA8"/>
          <w:sz w:val="28"/>
          <w:szCs w:val="28"/>
        </w:rPr>
        <w:t xml:space="preserve">14.1  Testing Requirements</w:t>
      </w:r>
    </w:p>
    <w:p>
      <w:pPr>
        <w:pStyle w:val="ListParagraph"/>
        <w:numPr>
          <w:ilvl w:val="0"/>
          <w:numId w:val="3"/>
        </w:numPr>
        <w:spacing w:before="40" w:after="40"/>
      </w:pPr>
      <w:r>
        <w:rPr>
          <w:rFonts w:ascii="Arial" w:cs="Arial" w:eastAsia="Arial" w:hAnsi="Arial"/>
          <w:color w:val="1A1A2E"/>
          <w:sz w:val="22"/>
          <w:szCs w:val="22"/>
        </w:rPr>
        <w:t xml:space="preserve">Use pytest + pytest-asyncio for all tests</w:t>
      </w:r>
    </w:p>
    <w:p>
      <w:pPr>
        <w:pStyle w:val="ListParagraph"/>
        <w:numPr>
          <w:ilvl w:val="0"/>
          <w:numId w:val="3"/>
        </w:numPr>
        <w:spacing w:before="40" w:after="40"/>
      </w:pPr>
      <w:r>
        <w:rPr>
          <w:rFonts w:ascii="Arial" w:cs="Arial" w:eastAsia="Arial" w:hAnsi="Arial"/>
          <w:color w:val="1A1A2E"/>
          <w:sz w:val="22"/>
          <w:szCs w:val="22"/>
        </w:rPr>
        <w:t xml:space="preserve">Use unittest.mock and respx (for httpx mocking) for API calls</w:t>
      </w:r>
    </w:p>
    <w:p>
      <w:pPr>
        <w:pStyle w:val="ListParagraph"/>
        <w:numPr>
          <w:ilvl w:val="0"/>
          <w:numId w:val="3"/>
        </w:numPr>
        <w:spacing w:before="40" w:after="40"/>
      </w:pPr>
      <w:r>
        <w:rPr>
          <w:rFonts w:ascii="Arial" w:cs="Arial" w:eastAsia="Arial" w:hAnsi="Arial"/>
          <w:color w:val="1A1A2E"/>
          <w:sz w:val="22"/>
          <w:szCs w:val="22"/>
        </w:rPr>
        <w:t xml:space="preserve">Never make real API calls in tests — all external calls must be mocked</w:t>
      </w:r>
    </w:p>
    <w:p>
      <w:pPr>
        <w:pStyle w:val="ListParagraph"/>
        <w:numPr>
          <w:ilvl w:val="0"/>
          <w:numId w:val="3"/>
        </w:numPr>
        <w:spacing w:before="40" w:after="40"/>
      </w:pPr>
      <w:r>
        <w:rPr>
          <w:rFonts w:ascii="Arial" w:cs="Arial" w:eastAsia="Arial" w:hAnsi="Arial"/>
          <w:color w:val="1A1A2E"/>
          <w:sz w:val="22"/>
          <w:szCs w:val="22"/>
        </w:rPr>
        <w:t xml:space="preserve">Test coverage target: 80% minimum on core/ directory</w:t>
      </w:r>
    </w:p>
    <w:p>
      <w:pPr>
        <w:pStyle w:val="ListParagraph"/>
        <w:numPr>
          <w:ilvl w:val="0"/>
          <w:numId w:val="3"/>
        </w:numPr>
        <w:spacing w:before="40" w:after="40"/>
      </w:pPr>
      <w:r>
        <w:rPr>
          <w:rFonts w:ascii="Arial" w:cs="Arial" w:eastAsia="Arial" w:hAnsi="Arial"/>
          <w:color w:val="1A1A2E"/>
          <w:sz w:val="22"/>
          <w:szCs w:val="22"/>
        </w:rPr>
        <w:t xml:space="preserve">All monetary calculation tests must use exact Decimal comparisons (not assertAlmostEqual)</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14.2  Test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 File</w:t>
            </w:r>
          </w:p>
        </w:tc>
        <w:tc>
          <w:tcPr>
            <w:tcW w:type="dxa" w:w="6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Tests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tests/test_clients.py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PolymarketClient and KalshiClient. Mock all HTTP responses. Test pagination, error handling, retry logic, auth header generation.</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tests/test_matcher.py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MarketMatcher. Test tokenizer, Jaccard similarity, date alignment. Include edge cases: same question different dates, very short questions, special characters.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tests/test_detector.py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ArbitrageDetector. Test all 7 pre-trade checks. Test all 4 arb configurations. Test stale price rejection.</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tests/test_fees.py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fee and slippage functions. Test with Decimal precision. Test edge cases: zero quantity, exactly-at-threshold gap, maximum possible fee.</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tests/test_executor.py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TradeExecutor. Test paper mode never calls API. Test parallel execution. Test partial fill handler. Test position size limits.</w:t>
            </w:r>
          </w:p>
        </w:tc>
      </w:tr>
      <w:tr>
        <w:tc>
          <w:tcPr>
            <w:tcW w:type="dxa" w:w="28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tests/test_integration.py</w:t>
            </w:r>
          </w:p>
        </w:tc>
        <w:tc>
          <w:tcPr>
            <w:tcW w:type="dxa" w:w="6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Full scanner loop with all components mocked. Verify: opportunity detected → logged to DB → executed in paper mode → alert sent.</w:t>
            </w:r>
          </w:p>
        </w:tc>
      </w:tr>
    </w:tbl>
    <w:p>
      <w:pPr>
        <w:spacing w:before="80" w:after="0"/>
      </w:pPr>
      <w:r>
        <w:t xml:space="preserve"/>
      </w:r>
    </w:p>
    <w:p>
      <w:pPr>
        <w:pStyle w:val="Heading2"/>
        <w:spacing w:before="320" w:after="120"/>
      </w:pPr>
      <w:r>
        <w:rPr>
          <w:rFonts w:ascii="Arial" w:cs="Arial" w:eastAsia="Arial" w:hAnsi="Arial"/>
          <w:b/>
          <w:bCs/>
          <w:color w:val="1B6CA8"/>
          <w:sz w:val="28"/>
          <w:szCs w:val="28"/>
        </w:rPr>
        <w:t xml:space="preserve">14.3  Key Test Cases (Codex must implement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60"/>
        <w:gridCol w:w="2960"/>
      </w:tblGrid>
      <w:tr>
        <w:tc>
          <w:tcPr>
            <w:tcW w:type="dxa" w:w="14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w:t>
            </w:r>
          </w:p>
        </w:tc>
        <w:tc>
          <w:tcPr>
            <w:tcW w:type="dxa" w:w="240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 Name</w:t>
            </w:r>
          </w:p>
        </w:tc>
        <w:tc>
          <w:tcPr>
            <w:tcW w:type="dxa" w:w="25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2960"/>
            <w:gridSpan w:val="1"/>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Expected Outcome</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fees</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test_net_profit_zero_when_fees_exceed_gap</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yes=0.49, no=0.52, Kalshi fee=7%</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net_profit &lt;= 0, do not trade</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fees</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test_slippage_reduces_fillable_qty</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Order book has 80 @ $0.42, 40 @ $0.44. Request 150.</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fillable=120, avg_price &gt; $0.42</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detector</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test_stale_price_rejected</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pair.price_fetched_at = now - 5 seconds</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find_best_arb_config returns None</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detector</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test_gap_below_minimum_rejected</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yes=0.495, no=0.502 → gap=0.003</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Returns None (below min_gross_gap=0.005)</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executor</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test_paper_mode_no_api_call</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execution_mode=paper</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place_order never called on client</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matcher</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test_btc_100k_match</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Poly: 'Will Bitcoin exceed $100,000?', Kalshi: 'BTC-100K'</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Jaccard &gt;= 0.7, match confirmed</w:t>
            </w:r>
          </w:p>
        </w:tc>
      </w:tr>
      <w:tr>
        <w:tc>
          <w:tcPr>
            <w:tcW w:type="dxa" w:w="1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matcher</w:t>
            </w:r>
          </w:p>
        </w:tc>
        <w:tc>
          <w:tcPr>
            <w:tcW w:type="dxa" w:w="240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test_date_mismatch_rejected</w:t>
            </w:r>
          </w:p>
        </w:tc>
        <w:tc>
          <w:tcPr>
            <w:tcW w:type="dxa" w:w="25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Same question, end dates 10 days apart</w:t>
            </w:r>
          </w:p>
        </w:tc>
        <w:tc>
          <w:tcPr>
            <w:tcW w:type="dxa" w:w="2960"/>
            <w:gridSpan w:val="1"/>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dates_compatible returns False</w:t>
            </w:r>
          </w:p>
        </w:tc>
      </w:tr>
    </w:tbl>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15. Deployment &amp; DevOps</w:t>
      </w:r>
    </w:p>
    <w:p>
      <w:pPr>
        <w:pStyle w:val="Heading2"/>
        <w:spacing w:before="320" w:after="120"/>
      </w:pPr>
      <w:r>
        <w:rPr>
          <w:rFonts w:ascii="Arial" w:cs="Arial" w:eastAsia="Arial" w:hAnsi="Arial"/>
          <w:b/>
          <w:bCs/>
          <w:color w:val="1B6CA8"/>
          <w:sz w:val="28"/>
          <w:szCs w:val="28"/>
        </w:rPr>
        <w:t xml:space="preserve">15.1  requirements.txt — Complete Dependency List</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 Core async
httpx==0.27.*
asyncio-throttle==1.0.*
# Data validation
pydantic==2.*
pydantic-settings==2.*
# Database
sqlalchemy==2.*
asyncpg==0.29.*
alembic==1.13.*
# Cryptography (Kalshi auth)
cryptography==42.*
# Polymarket client
py-clob-client==0.18.*
# CLI / display
rich==13.*
typer==0.12.*
# Logging
structlog==24.*
# Testing
pytest==8.*
pytest-asyncio==0.23.*
respx==0.21.*
pytest-cov==5.*
# Math
numpy==1.26.*</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15.2  docker-compose.yml</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version: "3.9"
services:
  db:
    image: postgres:15-alpine
    environment:
      POSTGRES_USER: arb_user
      POSTGRES_PASSWORD: arb_pass
      POSTGRES_DB: arbitrage_db
    ports:
      - "5432:5432"
    volumes:
      - postgres_data:/var/lib/postgresql/data
    healthcheck:
      test: ["CMD-SHELL", "pg_isready -U arb_user"]
      interval: 5s
      timeout: 5s
      retries: 5
  bot:
    build: .
    depends_on:
      db:
        condition: service_healthy
    env_file: .env
    volumes:
      - ./kalshi_private_key.pem:/app/kalshi_private_key.pem:ro
    command: python -m cli.dashboard
    restart: unless-stopped
volumes:
  postgres_data:</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15.3  Dockerfile</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FROM python:3.11-slim
WORKDIR /app
RUN apt-get update &amp;&amp; apt-get install -y \
    libpq-dev gcc &amp;&amp; \
    rm -rf /var/lib/apt/lists/*
COPY requirements.txt .
RUN pip install --no-cache-dir -r requirements.txt
COPY . .
# Run DB migrations on startup, then start scanner
CMD ["sh", "-c", "alembic upgrade head &amp;&amp; python -m scanner.loop"]</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15.4  .gitignore</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.env
*.pem
__pycache__/
*.pyc
.pytest_cache/
htmlcov/
.coverage
postgres_data/
*.egg-info/
dist/
build/</w:t>
      </w:r>
    </w:p>
    <w:p>
      <w:pPr>
        <w:spacing w:before="80" w:after="0"/>
      </w:pPr>
      <w:r>
        <w:t xml:space="preserve"/>
      </w:r>
    </w:p>
    <w:p>
      <w:pPr>
        <w:pStyle w:val="Heading2"/>
        <w:spacing w:before="320" w:after="120"/>
      </w:pPr>
      <w:r>
        <w:rPr>
          <w:rFonts w:ascii="Arial" w:cs="Arial" w:eastAsia="Arial" w:hAnsi="Arial"/>
          <w:b/>
          <w:bCs/>
          <w:color w:val="1B6CA8"/>
          <w:sz w:val="28"/>
          <w:szCs w:val="28"/>
        </w:rPr>
        <w:t xml:space="preserve">15.5  GitHub Actions CI (.github/workflows/test.yml)</w:t>
      </w:r>
    </w:p>
    <w:p>
      <w:pPr>
        <w:pBdr>
          <w:left w:val="single" w:color="2196F3" w:sz="16"/>
        </w:pBdr>
        <w:shd w:fill="F0F2F5" w:val="clear"/>
        <w:spacing w:before="120" w:after="120"/>
        <w:ind w:left="360" w:right="360"/>
      </w:pPr>
      <w:r>
        <w:rPr>
          <w:rFonts w:ascii="Courier New" w:cs="Courier New" w:eastAsia="Courier New" w:hAnsi="Courier New"/>
          <w:color w:val="1A1A2E"/>
          <w:sz w:val="18"/>
          <w:szCs w:val="18"/>
        </w:rPr>
        <w:t xml:space="preserve">name: Tests
on: [push, pull_request]
jobs:
  test:
    runs-on: ubuntu-latest
    services:
      postgres:
        image: postgres:15
        env:
          POSTGRES_PASSWORD: test
          POSTGRES_DB: test_arb
        ports: ["5432:5432"]
        options: --health-cmd pg_isready --health-interval 5s
    steps:
      - uses: actions/checkout@v4
      - uses: actions/setup-python@v5
        with: { python-version: "3.11" }
      - run: pip install -r requirements.txt
      - run: pytest tests/ --cov=core --cov-report=xml -v
        env:
          DATABASE_URL: postgresql+asyncpg://postgres:test@localhost/test_arb
          EXECUTION_MODE: paper</w:t>
      </w:r>
    </w:p>
    <w:p>
      <w:pPr>
        <w:pBdr>
          <w:bottom w:val="single" w:color="E8ECF1" w:sz="6" w:space="1"/>
        </w:pBdr>
        <w:spacing w:before="200" w:after="200"/>
      </w:pPr>
      <w:r>
        <w:t xml:space="preserve"/>
      </w:r>
    </w:p>
    <w:p>
      <w:pPr>
        <w:pStyle w:val="Heading1"/>
        <w:spacing w:before="480" w:after="160"/>
      </w:pPr>
      <w:r>
        <w:rPr>
          <w:rFonts w:ascii="Arial" w:cs="Arial" w:eastAsia="Arial" w:hAnsi="Arial"/>
          <w:b/>
          <w:bCs/>
          <w:color w:val="0D1B2A"/>
          <w:sz w:val="36"/>
          <w:szCs w:val="36"/>
        </w:rPr>
        <w:t xml:space="preserve">16. Complete Implementation Checklist for Codex</w:t>
      </w:r>
    </w:p>
    <w:p>
      <w:pPr>
        <w:pBdr>
          <w:left w:val="single" w:color="1B6CA8" w:sz="12"/>
        </w:pBdr>
        <w:spacing w:before="80" w:after="80"/>
        <w:ind w:left="360"/>
      </w:pPr>
      <w:r>
        <w:rPr>
          <w:rFonts w:ascii="Arial" w:cs="Arial" w:eastAsia="Arial" w:hAnsi="Arial"/>
          <w:i/>
          <w:iCs/>
          <w:color w:val="1B6CA8"/>
          <w:sz w:val="20"/>
          <w:szCs w:val="20"/>
        </w:rPr>
        <w:t xml:space="preserve">INSTRUCTION FOR CODEX: Work through this list in order. Tick off each item as you complete it. Do not skip any item.</w:t>
      </w:r>
    </w:p>
    <w:p>
      <w:pPr>
        <w:spacing w:before="80" w:after="0"/>
      </w:pPr>
      <w:r>
        <w:t xml:space="preserve"/>
      </w:r>
    </w:p>
    <w:p>
      <w:pPr>
        <w:spacing w:before="240" w:after="80"/>
      </w:pPr>
      <w:r>
        <w:rPr>
          <w:rFonts w:ascii="Arial" w:cs="Arial" w:eastAsia="Arial" w:hAnsi="Arial"/>
          <w:b/>
          <w:bCs/>
          <w:color w:val="2196F3"/>
          <w:sz w:val="24"/>
          <w:szCs w:val="24"/>
        </w:rPr>
        <w:t xml:space="preserve">Phase 0 — Project Scaffold</w:t>
      </w:r>
    </w:p>
    <w:p>
      <w:pPr>
        <w:pStyle w:val="ListParagraph"/>
        <w:numPr>
          <w:ilvl w:val="0"/>
          <w:numId w:val="3"/>
        </w:numPr>
        <w:spacing w:before="40" w:after="40"/>
      </w:pPr>
      <w:r>
        <w:rPr>
          <w:rFonts w:ascii="Arial" w:cs="Arial" w:eastAsia="Arial" w:hAnsi="Arial"/>
          <w:color w:val="1A1A2E"/>
          <w:sz w:val="22"/>
          <w:szCs w:val="22"/>
        </w:rPr>
        <w:t xml:space="preserve">Create folder structure exactly as shown in Section 2</w:t>
      </w:r>
    </w:p>
    <w:p>
      <w:pPr>
        <w:pStyle w:val="ListParagraph"/>
        <w:numPr>
          <w:ilvl w:val="0"/>
          <w:numId w:val="3"/>
        </w:numPr>
        <w:spacing w:before="40" w:after="40"/>
      </w:pPr>
      <w:r>
        <w:rPr>
          <w:rFonts w:ascii="Arial" w:cs="Arial" w:eastAsia="Arial" w:hAnsi="Arial"/>
          <w:color w:val="1A1A2E"/>
          <w:sz w:val="22"/>
          <w:szCs w:val="22"/>
        </w:rPr>
        <w:t xml:space="preserve">Create all __init__.py files</w:t>
      </w:r>
    </w:p>
    <w:p>
      <w:pPr>
        <w:pStyle w:val="ListParagraph"/>
        <w:numPr>
          <w:ilvl w:val="0"/>
          <w:numId w:val="3"/>
        </w:numPr>
        <w:spacing w:before="40" w:after="40"/>
      </w:pPr>
      <w:r>
        <w:rPr>
          <w:rFonts w:ascii="Arial" w:cs="Arial" w:eastAsia="Arial" w:hAnsi="Arial"/>
          <w:color w:val="1A1A2E"/>
          <w:sz w:val="22"/>
          <w:szCs w:val="22"/>
        </w:rPr>
        <w:t xml:space="preserve">Create .env.example from Section 3.1</w:t>
      </w:r>
    </w:p>
    <w:p>
      <w:pPr>
        <w:pStyle w:val="ListParagraph"/>
        <w:numPr>
          <w:ilvl w:val="0"/>
          <w:numId w:val="3"/>
        </w:numPr>
        <w:spacing w:before="40" w:after="40"/>
      </w:pPr>
      <w:r>
        <w:rPr>
          <w:rFonts w:ascii="Arial" w:cs="Arial" w:eastAsia="Arial" w:hAnsi="Arial"/>
          <w:color w:val="1A1A2E"/>
          <w:sz w:val="22"/>
          <w:szCs w:val="22"/>
        </w:rPr>
        <w:t xml:space="preserve">Create requirements.txt from Section 15.1</w:t>
      </w:r>
    </w:p>
    <w:p>
      <w:pPr>
        <w:pStyle w:val="ListParagraph"/>
        <w:numPr>
          <w:ilvl w:val="0"/>
          <w:numId w:val="3"/>
        </w:numPr>
        <w:spacing w:before="40" w:after="40"/>
      </w:pPr>
      <w:r>
        <w:rPr>
          <w:rFonts w:ascii="Arial" w:cs="Arial" w:eastAsia="Arial" w:hAnsi="Arial"/>
          <w:color w:val="1A1A2E"/>
          <w:sz w:val="22"/>
          <w:szCs w:val="22"/>
        </w:rPr>
        <w:t xml:space="preserve">Create .gitignore from Section 15.4</w:t>
      </w:r>
    </w:p>
    <w:p>
      <w:pPr>
        <w:pStyle w:val="ListParagraph"/>
        <w:numPr>
          <w:ilvl w:val="0"/>
          <w:numId w:val="3"/>
        </w:numPr>
        <w:spacing w:before="40" w:after="40"/>
      </w:pPr>
      <w:r>
        <w:rPr>
          <w:rFonts w:ascii="Arial" w:cs="Arial" w:eastAsia="Arial" w:hAnsi="Arial"/>
          <w:color w:val="1A1A2E"/>
          <w:sz w:val="22"/>
          <w:szCs w:val="22"/>
        </w:rPr>
        <w:t xml:space="preserve">Create README.md with: project description, setup steps, how to run, how to test</w:t>
      </w:r>
    </w:p>
    <w:p>
      <w:pPr>
        <w:spacing w:before="80" w:after="0"/>
      </w:pPr>
      <w:r>
        <w:t xml:space="preserve"/>
      </w:r>
    </w:p>
    <w:p>
      <w:pPr>
        <w:spacing w:before="240" w:after="80"/>
      </w:pPr>
      <w:r>
        <w:rPr>
          <w:rFonts w:ascii="Arial" w:cs="Arial" w:eastAsia="Arial" w:hAnsi="Arial"/>
          <w:b/>
          <w:bCs/>
          <w:color w:val="2196F3"/>
          <w:sz w:val="24"/>
          <w:szCs w:val="24"/>
        </w:rPr>
        <w:t xml:space="preserve">Phase 1 — Configuration &amp; Database</w:t>
      </w:r>
    </w:p>
    <w:p>
      <w:pPr>
        <w:pStyle w:val="ListParagraph"/>
        <w:numPr>
          <w:ilvl w:val="0"/>
          <w:numId w:val="3"/>
        </w:numPr>
        <w:spacing w:before="40" w:after="40"/>
      </w:pPr>
      <w:r>
        <w:rPr>
          <w:rFonts w:ascii="Arial" w:cs="Arial" w:eastAsia="Arial" w:hAnsi="Arial"/>
          <w:color w:val="1A1A2E"/>
          <w:sz w:val="22"/>
          <w:szCs w:val="22"/>
        </w:rPr>
        <w:t xml:space="preserve">Implement config/settings.py (Section 3.2)</w:t>
      </w:r>
    </w:p>
    <w:p>
      <w:pPr>
        <w:pStyle w:val="ListParagraph"/>
        <w:numPr>
          <w:ilvl w:val="0"/>
          <w:numId w:val="3"/>
        </w:numPr>
        <w:spacing w:before="40" w:after="40"/>
      </w:pPr>
      <w:r>
        <w:rPr>
          <w:rFonts w:ascii="Arial" w:cs="Arial" w:eastAsia="Arial" w:hAnsi="Arial"/>
          <w:color w:val="1A1A2E"/>
          <w:sz w:val="22"/>
          <w:szCs w:val="22"/>
        </w:rPr>
        <w:t xml:space="preserve">Implement db/models.py with all 4 tables (Section 4.2)</w:t>
      </w:r>
    </w:p>
    <w:p>
      <w:pPr>
        <w:pStyle w:val="ListParagraph"/>
        <w:numPr>
          <w:ilvl w:val="0"/>
          <w:numId w:val="3"/>
        </w:numPr>
        <w:spacing w:before="40" w:after="40"/>
      </w:pPr>
      <w:r>
        <w:rPr>
          <w:rFonts w:ascii="Arial" w:cs="Arial" w:eastAsia="Arial" w:hAnsi="Arial"/>
          <w:color w:val="1A1A2E"/>
          <w:sz w:val="22"/>
          <w:szCs w:val="22"/>
        </w:rPr>
        <w:t xml:space="preserve">Implement db/session.py (Section 4.3)</w:t>
      </w:r>
    </w:p>
    <w:p>
      <w:pPr>
        <w:pStyle w:val="ListParagraph"/>
        <w:numPr>
          <w:ilvl w:val="0"/>
          <w:numId w:val="3"/>
        </w:numPr>
        <w:spacing w:before="40" w:after="40"/>
      </w:pPr>
      <w:r>
        <w:rPr>
          <w:rFonts w:ascii="Arial" w:cs="Arial" w:eastAsia="Arial" w:hAnsi="Arial"/>
          <w:color w:val="1A1A2E"/>
          <w:sz w:val="22"/>
          <w:szCs w:val="22"/>
        </w:rPr>
        <w:t xml:space="preserve">Set up alembic: alembic init alembic → edit alembic.ini → create initial migration</w:t>
      </w:r>
    </w:p>
    <w:p>
      <w:pPr>
        <w:pStyle w:val="ListParagraph"/>
        <w:numPr>
          <w:ilvl w:val="0"/>
          <w:numId w:val="3"/>
        </w:numPr>
        <w:spacing w:before="40" w:after="40"/>
      </w:pPr>
      <w:r>
        <w:rPr>
          <w:rFonts w:ascii="Arial" w:cs="Arial" w:eastAsia="Arial" w:hAnsi="Arial"/>
          <w:color w:val="1A1A2E"/>
          <w:sz w:val="22"/>
          <w:szCs w:val="22"/>
        </w:rPr>
        <w:t xml:space="preserve">Test: alembic upgrade head creates all tables</w:t>
      </w:r>
    </w:p>
    <w:p>
      <w:pPr>
        <w:spacing w:before="80" w:after="0"/>
      </w:pPr>
      <w:r>
        <w:t xml:space="preserve"/>
      </w:r>
    </w:p>
    <w:p>
      <w:pPr>
        <w:spacing w:before="240" w:after="80"/>
      </w:pPr>
      <w:r>
        <w:rPr>
          <w:rFonts w:ascii="Arial" w:cs="Arial" w:eastAsia="Arial" w:hAnsi="Arial"/>
          <w:b/>
          <w:bCs/>
          <w:color w:val="2196F3"/>
          <w:sz w:val="24"/>
          <w:szCs w:val="24"/>
        </w:rPr>
        <w:t xml:space="preserve">Phase 2 — API Clients</w:t>
      </w:r>
    </w:p>
    <w:p>
      <w:pPr>
        <w:pStyle w:val="ListParagraph"/>
        <w:numPr>
          <w:ilvl w:val="0"/>
          <w:numId w:val="3"/>
        </w:numPr>
        <w:spacing w:before="40" w:after="40"/>
      </w:pPr>
      <w:r>
        <w:rPr>
          <w:rFonts w:ascii="Arial" w:cs="Arial" w:eastAsia="Arial" w:hAnsi="Arial"/>
          <w:color w:val="1A1A2E"/>
          <w:sz w:val="22"/>
          <w:szCs w:val="22"/>
        </w:rPr>
        <w:t xml:space="preserve">Implement clients/base.py with abstract base class</w:t>
      </w:r>
    </w:p>
    <w:p>
      <w:pPr>
        <w:pStyle w:val="ListParagraph"/>
        <w:numPr>
          <w:ilvl w:val="0"/>
          <w:numId w:val="3"/>
        </w:numPr>
        <w:spacing w:before="40" w:after="40"/>
      </w:pPr>
      <w:r>
        <w:rPr>
          <w:rFonts w:ascii="Arial" w:cs="Arial" w:eastAsia="Arial" w:hAnsi="Arial"/>
          <w:color w:val="1A1A2E"/>
          <w:sz w:val="22"/>
          <w:szCs w:val="22"/>
        </w:rPr>
        <w:t xml:space="preserve">Implement clients/polymarket.py (all methods in Section 5.3)</w:t>
      </w:r>
    </w:p>
    <w:p>
      <w:pPr>
        <w:pStyle w:val="ListParagraph"/>
        <w:numPr>
          <w:ilvl w:val="0"/>
          <w:numId w:val="3"/>
        </w:numPr>
        <w:spacing w:before="40" w:after="40"/>
      </w:pPr>
      <w:r>
        <w:rPr>
          <w:rFonts w:ascii="Arial" w:cs="Arial" w:eastAsia="Arial" w:hAnsi="Arial"/>
          <w:color w:val="1A1A2E"/>
          <w:sz w:val="22"/>
          <w:szCs w:val="22"/>
        </w:rPr>
        <w:t xml:space="preserve">Implement clients/kalshi.py (all methods in Section 6.3)</w:t>
      </w:r>
    </w:p>
    <w:p>
      <w:pPr>
        <w:pStyle w:val="ListParagraph"/>
        <w:numPr>
          <w:ilvl w:val="0"/>
          <w:numId w:val="3"/>
        </w:numPr>
        <w:spacing w:before="40" w:after="40"/>
      </w:pPr>
      <w:r>
        <w:rPr>
          <w:rFonts w:ascii="Arial" w:cs="Arial" w:eastAsia="Arial" w:hAnsi="Arial"/>
          <w:color w:val="1A1A2E"/>
          <w:sz w:val="22"/>
          <w:szCs w:val="22"/>
        </w:rPr>
        <w:t xml:space="preserve">Implement rate limiting and retry logic for both clients</w:t>
      </w:r>
    </w:p>
    <w:p>
      <w:pPr>
        <w:pStyle w:val="ListParagraph"/>
        <w:numPr>
          <w:ilvl w:val="0"/>
          <w:numId w:val="3"/>
        </w:numPr>
        <w:spacing w:before="40" w:after="40"/>
      </w:pPr>
      <w:r>
        <w:rPr>
          <w:rFonts w:ascii="Arial" w:cs="Arial" w:eastAsia="Arial" w:hAnsi="Arial"/>
          <w:color w:val="1A1A2E"/>
          <w:sz w:val="22"/>
          <w:szCs w:val="22"/>
        </w:rPr>
        <w:t xml:space="preserve">Write tests/test_clients.py (Section 14.2)</w:t>
      </w:r>
    </w:p>
    <w:p>
      <w:pPr>
        <w:spacing w:before="80" w:after="0"/>
      </w:pPr>
      <w:r>
        <w:t xml:space="preserve"/>
      </w:r>
    </w:p>
    <w:p>
      <w:pPr>
        <w:spacing w:before="240" w:after="80"/>
      </w:pPr>
      <w:r>
        <w:rPr>
          <w:rFonts w:ascii="Arial" w:cs="Arial" w:eastAsia="Arial" w:hAnsi="Arial"/>
          <w:b/>
          <w:bCs/>
          <w:color w:val="2196F3"/>
          <w:sz w:val="24"/>
          <w:szCs w:val="24"/>
        </w:rPr>
        <w:t xml:space="preserve">Phase 3 — Core Logic</w:t>
      </w:r>
    </w:p>
    <w:p>
      <w:pPr>
        <w:pStyle w:val="ListParagraph"/>
        <w:numPr>
          <w:ilvl w:val="0"/>
          <w:numId w:val="3"/>
        </w:numPr>
        <w:spacing w:before="40" w:after="40"/>
      </w:pPr>
      <w:r>
        <w:rPr>
          <w:rFonts w:ascii="Arial" w:cs="Arial" w:eastAsia="Arial" w:hAnsi="Arial"/>
          <w:color w:val="1A1A2E"/>
          <w:sz w:val="22"/>
          <w:szCs w:val="22"/>
        </w:rPr>
        <w:t xml:space="preserve">Implement core/matcher.py — all 3 stages (Section 7.2)</w:t>
      </w:r>
    </w:p>
    <w:p>
      <w:pPr>
        <w:pStyle w:val="ListParagraph"/>
        <w:numPr>
          <w:ilvl w:val="0"/>
          <w:numId w:val="3"/>
        </w:numPr>
        <w:spacing w:before="40" w:after="40"/>
      </w:pPr>
      <w:r>
        <w:rPr>
          <w:rFonts w:ascii="Arial" w:cs="Arial" w:eastAsia="Arial" w:hAnsi="Arial"/>
          <w:color w:val="1A1A2E"/>
          <w:sz w:val="22"/>
          <w:szCs w:val="22"/>
        </w:rPr>
        <w:t xml:space="preserve">Implement core/detector.py — all 7 pre-trade checks (Section 8.2)</w:t>
      </w:r>
    </w:p>
    <w:p>
      <w:pPr>
        <w:pStyle w:val="ListParagraph"/>
        <w:numPr>
          <w:ilvl w:val="0"/>
          <w:numId w:val="3"/>
        </w:numPr>
        <w:spacing w:before="40" w:after="40"/>
      </w:pPr>
      <w:r>
        <w:rPr>
          <w:rFonts w:ascii="Arial" w:cs="Arial" w:eastAsia="Arial" w:hAnsi="Arial"/>
          <w:color w:val="1A1A2E"/>
          <w:sz w:val="22"/>
          <w:szCs w:val="22"/>
        </w:rPr>
        <w:t xml:space="preserve">Implement core/fees.py — all functions in Section 9.1</w:t>
      </w:r>
    </w:p>
    <w:p>
      <w:pPr>
        <w:pStyle w:val="ListParagraph"/>
        <w:numPr>
          <w:ilvl w:val="0"/>
          <w:numId w:val="3"/>
        </w:numPr>
        <w:spacing w:before="40" w:after="40"/>
      </w:pPr>
      <w:r>
        <w:rPr>
          <w:rFonts w:ascii="Arial" w:cs="Arial" w:eastAsia="Arial" w:hAnsi="Arial"/>
          <w:color w:val="1A1A2E"/>
          <w:sz w:val="22"/>
          <w:szCs w:val="22"/>
        </w:rPr>
        <w:t xml:space="preserve">Write tests/test_matcher.py, test_detector.py, test_fees.py</w:t>
      </w:r>
    </w:p>
    <w:p>
      <w:pPr>
        <w:spacing w:before="80" w:after="0"/>
      </w:pPr>
      <w:r>
        <w:t xml:space="preserve"/>
      </w:r>
    </w:p>
    <w:p>
      <w:pPr>
        <w:spacing w:before="240" w:after="80"/>
      </w:pPr>
      <w:r>
        <w:rPr>
          <w:rFonts w:ascii="Arial" w:cs="Arial" w:eastAsia="Arial" w:hAnsi="Arial"/>
          <w:b/>
          <w:bCs/>
          <w:color w:val="2196F3"/>
          <w:sz w:val="24"/>
          <w:szCs w:val="24"/>
        </w:rPr>
        <w:t xml:space="preserve">Phase 4 — Scanner &amp; Logger</w:t>
      </w:r>
    </w:p>
    <w:p>
      <w:pPr>
        <w:pStyle w:val="ListParagraph"/>
        <w:numPr>
          <w:ilvl w:val="0"/>
          <w:numId w:val="3"/>
        </w:numPr>
        <w:spacing w:before="40" w:after="40"/>
      </w:pPr>
      <w:r>
        <w:rPr>
          <w:rFonts w:ascii="Arial" w:cs="Arial" w:eastAsia="Arial" w:hAnsi="Arial"/>
          <w:color w:val="1A1A2E"/>
          <w:sz w:val="22"/>
          <w:szCs w:val="22"/>
        </w:rPr>
        <w:t xml:space="preserve">Implement logger/opportunity_logger.py (Section 10.1)</w:t>
      </w:r>
    </w:p>
    <w:p>
      <w:pPr>
        <w:pStyle w:val="ListParagraph"/>
        <w:numPr>
          <w:ilvl w:val="0"/>
          <w:numId w:val="3"/>
        </w:numPr>
        <w:spacing w:before="40" w:after="40"/>
      </w:pPr>
      <w:r>
        <w:rPr>
          <w:rFonts w:ascii="Arial" w:cs="Arial" w:eastAsia="Arial" w:hAnsi="Arial"/>
          <w:color w:val="1A1A2E"/>
          <w:sz w:val="22"/>
          <w:szCs w:val="22"/>
        </w:rPr>
        <w:t xml:space="preserve">Implement scanner/loop.py (Section 11.1)</w:t>
      </w:r>
    </w:p>
    <w:p>
      <w:pPr>
        <w:pStyle w:val="ListParagraph"/>
        <w:numPr>
          <w:ilvl w:val="0"/>
          <w:numId w:val="3"/>
        </w:numPr>
        <w:spacing w:before="40" w:after="40"/>
      </w:pPr>
      <w:r>
        <w:rPr>
          <w:rFonts w:ascii="Arial" w:cs="Arial" w:eastAsia="Arial" w:hAnsi="Arial"/>
          <w:color w:val="1A1A2E"/>
          <w:sz w:val="22"/>
          <w:szCs w:val="22"/>
        </w:rPr>
        <w:t xml:space="preserve">Implement price refresh batching (Section 11.2)</w:t>
      </w:r>
    </w:p>
    <w:p>
      <w:pPr>
        <w:pStyle w:val="ListParagraph"/>
        <w:numPr>
          <w:ilvl w:val="0"/>
          <w:numId w:val="3"/>
        </w:numPr>
        <w:spacing w:before="40" w:after="40"/>
      </w:pPr>
      <w:r>
        <w:rPr>
          <w:rFonts w:ascii="Arial" w:cs="Arial" w:eastAsia="Arial" w:hAnsi="Arial"/>
          <w:color w:val="1A1A2E"/>
          <w:sz w:val="22"/>
          <w:szCs w:val="22"/>
        </w:rPr>
        <w:t xml:space="preserve">Test: scanner runs for 60 seconds without crashing</w:t>
      </w:r>
    </w:p>
    <w:p>
      <w:pPr>
        <w:spacing w:before="80" w:after="0"/>
      </w:pPr>
      <w:r>
        <w:t xml:space="preserve"/>
      </w:r>
    </w:p>
    <w:p>
      <w:pPr>
        <w:spacing w:before="240" w:after="80"/>
      </w:pPr>
      <w:r>
        <w:rPr>
          <w:rFonts w:ascii="Arial" w:cs="Arial" w:eastAsia="Arial" w:hAnsi="Arial"/>
          <w:b/>
          <w:bCs/>
          <w:color w:val="2196F3"/>
          <w:sz w:val="24"/>
          <w:szCs w:val="24"/>
        </w:rPr>
        <w:t xml:space="preserve">Phase 5 — Execution &amp; CLI</w:t>
      </w:r>
    </w:p>
    <w:p>
      <w:pPr>
        <w:pStyle w:val="ListParagraph"/>
        <w:numPr>
          <w:ilvl w:val="0"/>
          <w:numId w:val="3"/>
        </w:numPr>
        <w:spacing w:before="40" w:after="40"/>
      </w:pPr>
      <w:r>
        <w:rPr>
          <w:rFonts w:ascii="Arial" w:cs="Arial" w:eastAsia="Arial" w:hAnsi="Arial"/>
          <w:color w:val="1A1A2E"/>
          <w:sz w:val="22"/>
          <w:szCs w:val="22"/>
        </w:rPr>
        <w:t xml:space="preserve">Implement core/executor.py in paper mode first (Section 12)</w:t>
      </w:r>
    </w:p>
    <w:p>
      <w:pPr>
        <w:pStyle w:val="ListParagraph"/>
        <w:numPr>
          <w:ilvl w:val="0"/>
          <w:numId w:val="3"/>
        </w:numPr>
        <w:spacing w:before="40" w:after="40"/>
      </w:pPr>
      <w:r>
        <w:rPr>
          <w:rFonts w:ascii="Arial" w:cs="Arial" w:eastAsia="Arial" w:hAnsi="Arial"/>
          <w:color w:val="1A1A2E"/>
          <w:sz w:val="22"/>
          <w:szCs w:val="22"/>
        </w:rPr>
        <w:t xml:space="preserve">Implement core/reconciler.py (Section 12.5)</w:t>
      </w:r>
    </w:p>
    <w:p>
      <w:pPr>
        <w:pStyle w:val="ListParagraph"/>
        <w:numPr>
          <w:ilvl w:val="0"/>
          <w:numId w:val="3"/>
        </w:numPr>
        <w:spacing w:before="40" w:after="40"/>
      </w:pPr>
      <w:r>
        <w:rPr>
          <w:rFonts w:ascii="Arial" w:cs="Arial" w:eastAsia="Arial" w:hAnsi="Arial"/>
          <w:color w:val="1A1A2E"/>
          <w:sz w:val="22"/>
          <w:szCs w:val="22"/>
        </w:rPr>
        <w:t xml:space="preserve">Implement cli/dashboard.py with Rich (Section 13.1)</w:t>
      </w:r>
    </w:p>
    <w:p>
      <w:pPr>
        <w:pStyle w:val="ListParagraph"/>
        <w:numPr>
          <w:ilvl w:val="0"/>
          <w:numId w:val="3"/>
        </w:numPr>
        <w:spacing w:before="40" w:after="40"/>
      </w:pPr>
      <w:r>
        <w:rPr>
          <w:rFonts w:ascii="Arial" w:cs="Arial" w:eastAsia="Arial" w:hAnsi="Arial"/>
          <w:color w:val="1A1A2E"/>
          <w:sz w:val="22"/>
          <w:szCs w:val="22"/>
        </w:rPr>
        <w:t xml:space="preserve">Implement alerts/notifier.py with Telegram (Section 13.2)</w:t>
      </w:r>
    </w:p>
    <w:p>
      <w:pPr>
        <w:pStyle w:val="ListParagraph"/>
        <w:numPr>
          <w:ilvl w:val="0"/>
          <w:numId w:val="3"/>
        </w:numPr>
        <w:spacing w:before="40" w:after="40"/>
      </w:pPr>
      <w:r>
        <w:rPr>
          <w:rFonts w:ascii="Arial" w:cs="Arial" w:eastAsia="Arial" w:hAnsi="Arial"/>
          <w:color w:val="1A1A2E"/>
          <w:sz w:val="22"/>
          <w:szCs w:val="22"/>
        </w:rPr>
        <w:t xml:space="preserve">Write tests/test_executor.py</w:t>
      </w:r>
    </w:p>
    <w:p>
      <w:pPr>
        <w:spacing w:before="80" w:after="0"/>
      </w:pPr>
      <w:r>
        <w:t xml:space="preserve"/>
      </w:r>
    </w:p>
    <w:p>
      <w:pPr>
        <w:spacing w:before="240" w:after="80"/>
      </w:pPr>
      <w:r>
        <w:rPr>
          <w:rFonts w:ascii="Arial" w:cs="Arial" w:eastAsia="Arial" w:hAnsi="Arial"/>
          <w:b/>
          <w:bCs/>
          <w:color w:val="2196F3"/>
          <w:sz w:val="24"/>
          <w:szCs w:val="24"/>
        </w:rPr>
        <w:t xml:space="preserve">Phase 6 — Integration &amp; Deploy</w:t>
      </w:r>
    </w:p>
    <w:p>
      <w:pPr>
        <w:pStyle w:val="ListParagraph"/>
        <w:numPr>
          <w:ilvl w:val="0"/>
          <w:numId w:val="3"/>
        </w:numPr>
        <w:spacing w:before="40" w:after="40"/>
      </w:pPr>
      <w:r>
        <w:rPr>
          <w:rFonts w:ascii="Arial" w:cs="Arial" w:eastAsia="Arial" w:hAnsi="Arial"/>
          <w:color w:val="1A1A2E"/>
          <w:sz w:val="22"/>
          <w:szCs w:val="22"/>
        </w:rPr>
        <w:t xml:space="preserve">Write tests/test_integration.py (full pipeline test)</w:t>
      </w:r>
    </w:p>
    <w:p>
      <w:pPr>
        <w:pStyle w:val="ListParagraph"/>
        <w:numPr>
          <w:ilvl w:val="0"/>
          <w:numId w:val="3"/>
        </w:numPr>
        <w:spacing w:before="40" w:after="40"/>
      </w:pPr>
      <w:r>
        <w:rPr>
          <w:rFonts w:ascii="Arial" w:cs="Arial" w:eastAsia="Arial" w:hAnsi="Arial"/>
          <w:color w:val="1A1A2E"/>
          <w:sz w:val="22"/>
          <w:szCs w:val="22"/>
        </w:rPr>
        <w:t xml:space="preserve">Create docker-compose.yml (Section 15.2)</w:t>
      </w:r>
    </w:p>
    <w:p>
      <w:pPr>
        <w:pStyle w:val="ListParagraph"/>
        <w:numPr>
          <w:ilvl w:val="0"/>
          <w:numId w:val="3"/>
        </w:numPr>
        <w:spacing w:before="40" w:after="40"/>
      </w:pPr>
      <w:r>
        <w:rPr>
          <w:rFonts w:ascii="Arial" w:cs="Arial" w:eastAsia="Arial" w:hAnsi="Arial"/>
          <w:color w:val="1A1A2E"/>
          <w:sz w:val="22"/>
          <w:szCs w:val="22"/>
        </w:rPr>
        <w:t xml:space="preserve">Create Dockerfile (Section 15.3)</w:t>
      </w:r>
    </w:p>
    <w:p>
      <w:pPr>
        <w:pStyle w:val="ListParagraph"/>
        <w:numPr>
          <w:ilvl w:val="0"/>
          <w:numId w:val="3"/>
        </w:numPr>
        <w:spacing w:before="40" w:after="40"/>
      </w:pPr>
      <w:r>
        <w:rPr>
          <w:rFonts w:ascii="Arial" w:cs="Arial" w:eastAsia="Arial" w:hAnsi="Arial"/>
          <w:color w:val="1A1A2E"/>
          <w:sz w:val="22"/>
          <w:szCs w:val="22"/>
        </w:rPr>
        <w:t xml:space="preserve">Set up GitHub Actions CI (Section 15.5)</w:t>
      </w:r>
    </w:p>
    <w:p>
      <w:pPr>
        <w:pStyle w:val="ListParagraph"/>
        <w:numPr>
          <w:ilvl w:val="0"/>
          <w:numId w:val="3"/>
        </w:numPr>
        <w:spacing w:before="40" w:after="40"/>
      </w:pPr>
      <w:r>
        <w:rPr>
          <w:rFonts w:ascii="Arial" w:cs="Arial" w:eastAsia="Arial" w:hAnsi="Arial"/>
          <w:color w:val="1A1A2E"/>
          <w:sz w:val="22"/>
          <w:szCs w:val="22"/>
        </w:rPr>
        <w:t xml:space="preserve">Run docker-compose up — verify scanner runs in paper mode</w:t>
      </w:r>
    </w:p>
    <w:p>
      <w:pPr>
        <w:pStyle w:val="ListParagraph"/>
        <w:numPr>
          <w:ilvl w:val="0"/>
          <w:numId w:val="3"/>
        </w:numPr>
        <w:spacing w:before="40" w:after="40"/>
      </w:pPr>
      <w:r>
        <w:rPr>
          <w:rFonts w:ascii="Arial" w:cs="Arial" w:eastAsia="Arial" w:hAnsi="Arial"/>
          <w:color w:val="1A1A2E"/>
          <w:sz w:val="22"/>
          <w:szCs w:val="22"/>
        </w:rPr>
        <w:t xml:space="preserve">Run for 72 hours paper trading — verify opportunities logged to DB</w:t>
      </w:r>
    </w:p>
    <w:p>
      <w:pPr>
        <w:spacing w:before="80" w:after="0"/>
      </w:pPr>
      <w:r>
        <w:t xml:space="preserve"/>
      </w:r>
    </w:p>
    <w:p>
      <w:pPr>
        <w:spacing w:before="240" w:after="80"/>
      </w:pPr>
      <w:r>
        <w:rPr>
          <w:rFonts w:ascii="Arial" w:cs="Arial" w:eastAsia="Arial" w:hAnsi="Arial"/>
          <w:b/>
          <w:bCs/>
          <w:color w:val="2196F3"/>
          <w:sz w:val="24"/>
          <w:szCs w:val="24"/>
        </w:rPr>
        <w:t xml:space="preserve">Phase 7 — Go Live (Only After Phase 6 Confirmed Working)</w:t>
      </w:r>
    </w:p>
    <w:p>
      <w:pPr>
        <w:pStyle w:val="ListParagraph"/>
        <w:numPr>
          <w:ilvl w:val="0"/>
          <w:numId w:val="3"/>
        </w:numPr>
        <w:spacing w:before="40" w:after="40"/>
      </w:pPr>
      <w:r>
        <w:rPr>
          <w:rFonts w:ascii="Arial" w:cs="Arial" w:eastAsia="Arial" w:hAnsi="Arial"/>
          <w:color w:val="1A1A2E"/>
          <w:sz w:val="22"/>
          <w:szCs w:val="22"/>
        </w:rPr>
        <w:t xml:space="preserve">Generate Kalshi RSA key pair and register on Kalshi dashboard</w:t>
      </w:r>
    </w:p>
    <w:p>
      <w:pPr>
        <w:pStyle w:val="ListParagraph"/>
        <w:numPr>
          <w:ilvl w:val="0"/>
          <w:numId w:val="3"/>
        </w:numPr>
        <w:spacing w:before="40" w:after="40"/>
      </w:pPr>
      <w:r>
        <w:rPr>
          <w:rFonts w:ascii="Arial" w:cs="Arial" w:eastAsia="Arial" w:hAnsi="Arial"/>
          <w:color w:val="1A1A2E"/>
          <w:sz w:val="22"/>
          <w:szCs w:val="22"/>
        </w:rPr>
        <w:t xml:space="preserve">Generate Polymarket API credentials on clob.polymarket.com</w:t>
      </w:r>
    </w:p>
    <w:p>
      <w:pPr>
        <w:pStyle w:val="ListParagraph"/>
        <w:numPr>
          <w:ilvl w:val="0"/>
          <w:numId w:val="3"/>
        </w:numPr>
        <w:spacing w:before="40" w:after="40"/>
      </w:pPr>
      <w:r>
        <w:rPr>
          <w:rFonts w:ascii="Arial" w:cs="Arial" w:eastAsia="Arial" w:hAnsi="Arial"/>
          <w:color w:val="1A1A2E"/>
          <w:sz w:val="22"/>
          <w:szCs w:val="22"/>
        </w:rPr>
        <w:t xml:space="preserve">Update .env with real credentials (NEVER commit this file)</w:t>
      </w:r>
    </w:p>
    <w:p>
      <w:pPr>
        <w:pStyle w:val="ListParagraph"/>
        <w:numPr>
          <w:ilvl w:val="0"/>
          <w:numId w:val="3"/>
        </w:numPr>
        <w:spacing w:before="40" w:after="40"/>
      </w:pPr>
      <w:r>
        <w:rPr>
          <w:rFonts w:ascii="Arial" w:cs="Arial" w:eastAsia="Arial" w:hAnsi="Arial"/>
          <w:color w:val="1A1A2E"/>
          <w:sz w:val="22"/>
          <w:szCs w:val="22"/>
        </w:rPr>
        <w:t xml:space="preserve">Change EXECUTION_MODE=live</w:t>
      </w:r>
    </w:p>
    <w:p>
      <w:pPr>
        <w:pStyle w:val="ListParagraph"/>
        <w:numPr>
          <w:ilvl w:val="0"/>
          <w:numId w:val="3"/>
        </w:numPr>
        <w:spacing w:before="40" w:after="40"/>
      </w:pPr>
      <w:r>
        <w:rPr>
          <w:rFonts w:ascii="Arial" w:cs="Arial" w:eastAsia="Arial" w:hAnsi="Arial"/>
          <w:color w:val="1A1A2E"/>
          <w:sz w:val="22"/>
          <w:szCs w:val="22"/>
        </w:rPr>
        <w:t xml:space="preserve">Start with MAX_POSITION_SIZE_USD=50 (small)</w:t>
      </w:r>
    </w:p>
    <w:p>
      <w:pPr>
        <w:pStyle w:val="ListParagraph"/>
        <w:numPr>
          <w:ilvl w:val="0"/>
          <w:numId w:val="3"/>
        </w:numPr>
        <w:spacing w:before="40" w:after="40"/>
      </w:pPr>
      <w:r>
        <w:rPr>
          <w:rFonts w:ascii="Arial" w:cs="Arial" w:eastAsia="Arial" w:hAnsi="Arial"/>
          <w:color w:val="1A1A2E"/>
          <w:sz w:val="22"/>
          <w:szCs w:val="22"/>
        </w:rPr>
        <w:t xml:space="preserve">Monitor first 10 live trades manually</w:t>
      </w:r>
    </w:p>
    <w:p>
      <w:pPr>
        <w:spacing w:before="80" w:after="0"/>
      </w:pPr>
      <w:r>
        <w:t xml:space="preserve"/>
      </w:r>
    </w:p>
    <w:p>
      <w:pPr>
        <w:pBdr>
          <w:bottom w:val="single" w:color="E8ECF1" w:sz="6" w:space="1"/>
        </w:pBdr>
        <w:spacing w:before="200" w:after="200"/>
      </w:pPr>
      <w:r>
        <w:t xml:space="preserve"/>
      </w:r>
    </w:p>
    <w:p>
      <w:pPr>
        <w:spacing w:before="320" w:after="80"/>
        <w:jc w:val="center"/>
      </w:pPr>
      <w:r>
        <w:rPr>
          <w:rFonts w:ascii="Arial" w:cs="Arial" w:eastAsia="Arial" w:hAnsi="Arial"/>
          <w:b/>
          <w:bCs/>
          <w:caps/>
          <w:color w:val="0D1B2A"/>
          <w:sz w:val="20"/>
          <w:szCs w:val="20"/>
        </w:rPr>
        <w:t xml:space="preserve">END OF SPECIFICATION</w:t>
      </w:r>
    </w:p>
    <w:p>
      <w:pPr>
        <w:spacing w:before="40" w:after="0"/>
        <w:jc w:val="center"/>
      </w:pPr>
      <w:r>
        <w:rPr>
          <w:rFonts w:ascii="Arial" w:cs="Arial" w:eastAsia="Arial" w:hAnsi="Arial"/>
          <w:i/>
          <w:iCs/>
          <w:color w:val="9AA5B4"/>
          <w:sz w:val="18"/>
          <w:szCs w:val="18"/>
        </w:rPr>
        <w:t xml:space="preserve">Version 2.0 · March 2026 · Feed to Codex one section at a time for best results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lvl w:ilvl="2" w15:tentative="1">
      <w:start w:val="1"/>
      <w:numFmt w:val="bullet"/>
      <w:lvlText w:val="·"/>
      <w:lvlJc w:val="left"/>
      <w:pPr>
        <w:ind w:left="144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2026-03-29T17:57:41.162Z</dcterms:created>
  <dcterms:modified xsi:type="dcterms:W3CDTF">2026-03-29T17:57:41.163Z</dcterms:modified>
</cp:coreProperties>
</file>

<file path=docProps/custom.xml><?xml version="1.0" encoding="utf-8"?>
<Properties xmlns="http://schemas.openxmlformats.org/officeDocument/2006/custom-properties" xmlns:vt="http://schemas.openxmlformats.org/officeDocument/2006/docPropsVTypes"/>
</file>