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21935" w14:textId="6162FC64" w:rsidR="008B5B41" w:rsidRPr="004D01F7" w:rsidRDefault="008B5B41" w:rsidP="00F1419F">
      <w:pPr>
        <w:widowControl/>
        <w:jc w:val="center"/>
        <w:rPr>
          <w:rFonts w:eastAsia="標楷體" w:cstheme="minorBidi"/>
          <w:sz w:val="28"/>
          <w:szCs w:val="22"/>
        </w:rPr>
      </w:pPr>
      <w:r w:rsidRPr="008B5B41">
        <w:rPr>
          <w:rFonts w:eastAsia="標楷體" w:cs="標楷體" w:hint="eastAsia"/>
          <w:kern w:val="0"/>
          <w:sz w:val="28"/>
          <w:szCs w:val="28"/>
        </w:rPr>
        <w:t>輔英科技大學辦理</w:t>
      </w:r>
      <w:r w:rsidR="003D4521" w:rsidRPr="003D4521">
        <w:rPr>
          <w:rFonts w:eastAsia="標楷體" w:cs="標楷體" w:hint="eastAsia"/>
          <w:color w:val="FF0000"/>
          <w:kern w:val="0"/>
          <w:sz w:val="28"/>
          <w:szCs w:val="28"/>
          <w:u w:val="single"/>
        </w:rPr>
        <w:t>學</w:t>
      </w:r>
      <w:r w:rsidR="003D4521" w:rsidRPr="003D4521">
        <w:rPr>
          <w:rFonts w:eastAsia="標楷體" w:cs="標楷體"/>
          <w:color w:val="FF0000"/>
          <w:kern w:val="0"/>
          <w:sz w:val="28"/>
          <w:szCs w:val="28"/>
          <w:u w:val="single"/>
        </w:rPr>
        <w:t>生</w:t>
      </w:r>
      <w:r w:rsidRPr="008B5B41">
        <w:rPr>
          <w:rFonts w:eastAsia="標楷體" w:cs="標楷體" w:hint="eastAsia"/>
          <w:kern w:val="0"/>
          <w:sz w:val="28"/>
          <w:szCs w:val="28"/>
        </w:rPr>
        <w:t>專</w:t>
      </w:r>
      <w:r w:rsidRPr="008B5B41">
        <w:rPr>
          <w:rFonts w:eastAsia="標楷體" w:cs="標楷體"/>
          <w:kern w:val="0"/>
          <w:sz w:val="28"/>
          <w:szCs w:val="28"/>
        </w:rPr>
        <w:t>業競賽</w:t>
      </w:r>
      <w:r w:rsidRPr="008B5B41">
        <w:rPr>
          <w:rFonts w:eastAsia="標楷體" w:cs="標楷體" w:hint="eastAsia"/>
          <w:kern w:val="0"/>
          <w:sz w:val="28"/>
          <w:szCs w:val="28"/>
        </w:rPr>
        <w:t>活</w:t>
      </w:r>
      <w:r w:rsidRPr="008B5B41">
        <w:rPr>
          <w:rFonts w:eastAsia="標楷體" w:cs="標楷體"/>
          <w:kern w:val="0"/>
          <w:sz w:val="28"/>
          <w:szCs w:val="28"/>
        </w:rPr>
        <w:t>動</w:t>
      </w:r>
      <w:r w:rsidRPr="008B5B41">
        <w:rPr>
          <w:rFonts w:eastAsia="標楷體" w:cs="標楷體" w:hint="eastAsia"/>
          <w:kern w:val="0"/>
          <w:sz w:val="28"/>
          <w:szCs w:val="28"/>
        </w:rPr>
        <w:t>實</w:t>
      </w:r>
      <w:r w:rsidRPr="008B5B41">
        <w:rPr>
          <w:rFonts w:eastAsia="標楷體" w:cs="標楷體"/>
          <w:kern w:val="0"/>
          <w:sz w:val="28"/>
          <w:szCs w:val="28"/>
        </w:rPr>
        <w:t>施要點</w:t>
      </w:r>
    </w:p>
    <w:p w14:paraId="554DFE10" w14:textId="77777777" w:rsidR="008B5B41" w:rsidRPr="008B5B41" w:rsidRDefault="008B5B41" w:rsidP="008B5B41">
      <w:pPr>
        <w:autoSpaceDE w:val="0"/>
        <w:autoSpaceDN w:val="0"/>
        <w:adjustRightInd w:val="0"/>
        <w:jc w:val="right"/>
        <w:rPr>
          <w:rFonts w:eastAsia="標楷體" w:cs="標楷體"/>
          <w:kern w:val="0"/>
          <w:sz w:val="20"/>
          <w:szCs w:val="20"/>
        </w:rPr>
      </w:pPr>
    </w:p>
    <w:p w14:paraId="2C1896BD" w14:textId="1C41D0CD" w:rsidR="008B5B41" w:rsidRDefault="00E56DE1" w:rsidP="00C11073">
      <w:pPr>
        <w:autoSpaceDE w:val="0"/>
        <w:autoSpaceDN w:val="0"/>
        <w:adjustRightInd w:val="0"/>
        <w:spacing w:line="240" w:lineRule="exact"/>
        <w:jc w:val="right"/>
        <w:rPr>
          <w:rFonts w:eastAsia="標楷體" w:cs="標楷體"/>
          <w:kern w:val="0"/>
          <w:sz w:val="20"/>
          <w:szCs w:val="20"/>
        </w:rPr>
      </w:pPr>
      <w:r w:rsidRPr="008B5B41">
        <w:rPr>
          <w:rFonts w:eastAsia="標楷體" w:cs="標楷體" w:hint="eastAsia"/>
          <w:kern w:val="0"/>
          <w:sz w:val="20"/>
          <w:szCs w:val="20"/>
        </w:rPr>
        <w:t>103</w:t>
      </w:r>
      <w:r w:rsidRPr="008B5B41">
        <w:rPr>
          <w:rFonts w:eastAsia="標楷體" w:cs="標楷體" w:hint="eastAsia"/>
          <w:kern w:val="0"/>
          <w:sz w:val="20"/>
          <w:szCs w:val="20"/>
        </w:rPr>
        <w:t>年</w:t>
      </w:r>
      <w:r w:rsidRPr="008B5B41">
        <w:rPr>
          <w:rFonts w:eastAsia="標楷體" w:cs="標楷體" w:hint="eastAsia"/>
          <w:kern w:val="0"/>
          <w:sz w:val="20"/>
          <w:szCs w:val="20"/>
        </w:rPr>
        <w:t>9</w:t>
      </w:r>
      <w:r w:rsidRPr="008B5B41">
        <w:rPr>
          <w:rFonts w:eastAsia="標楷體" w:cs="標楷體" w:hint="eastAsia"/>
          <w:kern w:val="0"/>
          <w:sz w:val="20"/>
          <w:szCs w:val="20"/>
        </w:rPr>
        <w:t>月</w:t>
      </w:r>
      <w:r w:rsidRPr="008B5B41">
        <w:rPr>
          <w:rFonts w:eastAsia="標楷體" w:cs="標楷體" w:hint="eastAsia"/>
          <w:kern w:val="0"/>
          <w:sz w:val="20"/>
          <w:szCs w:val="20"/>
        </w:rPr>
        <w:t>23</w:t>
      </w:r>
      <w:r w:rsidRPr="008B5B41">
        <w:rPr>
          <w:rFonts w:eastAsia="標楷體" w:cs="標楷體" w:hint="eastAsia"/>
          <w:kern w:val="0"/>
          <w:sz w:val="20"/>
          <w:szCs w:val="20"/>
        </w:rPr>
        <w:t>日</w:t>
      </w:r>
      <w:r w:rsidR="008B5B41" w:rsidRPr="008B5B41">
        <w:rPr>
          <w:rFonts w:eastAsia="標楷體" w:cs="標楷體" w:hint="eastAsia"/>
          <w:kern w:val="0"/>
          <w:sz w:val="20"/>
          <w:szCs w:val="20"/>
        </w:rPr>
        <w:t>103</w:t>
      </w:r>
      <w:r w:rsidR="008B5B41" w:rsidRPr="008B5B41">
        <w:rPr>
          <w:rFonts w:eastAsia="標楷體" w:cs="標楷體" w:hint="eastAsia"/>
          <w:kern w:val="0"/>
          <w:sz w:val="20"/>
          <w:szCs w:val="20"/>
        </w:rPr>
        <w:t>學年度第</w:t>
      </w:r>
      <w:r w:rsidR="008B5B41" w:rsidRPr="008B5B41">
        <w:rPr>
          <w:rFonts w:eastAsia="標楷體" w:cs="標楷體" w:hint="eastAsia"/>
          <w:kern w:val="0"/>
          <w:sz w:val="20"/>
          <w:szCs w:val="20"/>
        </w:rPr>
        <w:t>1</w:t>
      </w:r>
      <w:r w:rsidR="008B5B41" w:rsidRPr="008B5B41">
        <w:rPr>
          <w:rFonts w:eastAsia="標楷體" w:cs="標楷體" w:hint="eastAsia"/>
          <w:kern w:val="0"/>
          <w:sz w:val="20"/>
          <w:szCs w:val="20"/>
        </w:rPr>
        <w:t>次行政會議通過</w:t>
      </w:r>
    </w:p>
    <w:p w14:paraId="465B8BDA" w14:textId="5DC61E23" w:rsidR="008B5B41" w:rsidRDefault="004D01F7" w:rsidP="00C11073">
      <w:pPr>
        <w:snapToGrid w:val="0"/>
        <w:spacing w:line="240" w:lineRule="exact"/>
        <w:jc w:val="right"/>
        <w:rPr>
          <w:rFonts w:eastAsia="標楷體" w:cs="細明體"/>
          <w:color w:val="FF0000"/>
          <w:sz w:val="20"/>
          <w:szCs w:val="22"/>
          <w:u w:val="single"/>
          <w:lang w:val="zh-TW" w:bidi="zh-TW"/>
        </w:rPr>
      </w:pPr>
      <w:r>
        <w:rPr>
          <w:rFonts w:eastAsia="標楷體" w:cs="細明體"/>
          <w:color w:val="FF0000"/>
          <w:sz w:val="20"/>
          <w:szCs w:val="22"/>
          <w:u w:val="single"/>
          <w:lang w:val="zh-TW" w:bidi="zh-TW"/>
        </w:rPr>
        <w:t>114</w:t>
      </w:r>
      <w:r w:rsidRPr="00366011">
        <w:rPr>
          <w:rFonts w:eastAsia="標楷體" w:cs="細明體" w:hint="eastAsia"/>
          <w:color w:val="FF0000"/>
          <w:sz w:val="20"/>
          <w:szCs w:val="22"/>
          <w:u w:val="single"/>
          <w:lang w:val="zh-TW" w:bidi="zh-TW"/>
        </w:rPr>
        <w:t>年</w:t>
      </w:r>
      <w:r w:rsidR="00902B82">
        <w:rPr>
          <w:rFonts w:eastAsia="標楷體" w:cs="細明體" w:hint="eastAsia"/>
          <w:color w:val="FF0000"/>
          <w:sz w:val="20"/>
          <w:szCs w:val="22"/>
          <w:u w:val="single"/>
          <w:lang w:val="zh-TW" w:bidi="zh-TW"/>
        </w:rPr>
        <w:t>1</w:t>
      </w:r>
      <w:r w:rsidR="00902B82">
        <w:rPr>
          <w:rFonts w:eastAsia="標楷體" w:cs="細明體"/>
          <w:color w:val="FF0000"/>
          <w:sz w:val="20"/>
          <w:szCs w:val="22"/>
          <w:u w:val="single"/>
          <w:lang w:val="zh-TW" w:bidi="zh-TW"/>
        </w:rPr>
        <w:t>1</w:t>
      </w:r>
      <w:r w:rsidR="00902B82">
        <w:rPr>
          <w:rFonts w:eastAsia="標楷體" w:cs="細明體" w:hint="eastAsia"/>
          <w:color w:val="FF0000"/>
          <w:sz w:val="20"/>
          <w:szCs w:val="22"/>
          <w:u w:val="single"/>
          <w:lang w:val="zh-TW" w:bidi="zh-TW"/>
        </w:rPr>
        <w:t>月</w:t>
      </w:r>
      <w:r w:rsidR="00902B82">
        <w:rPr>
          <w:rFonts w:eastAsia="標楷體" w:cs="細明體" w:hint="eastAsia"/>
          <w:color w:val="FF0000"/>
          <w:sz w:val="20"/>
          <w:szCs w:val="22"/>
          <w:u w:val="single"/>
          <w:lang w:val="zh-TW" w:bidi="zh-TW"/>
        </w:rPr>
        <w:t>5</w:t>
      </w:r>
      <w:r w:rsidRPr="00366011">
        <w:rPr>
          <w:rFonts w:eastAsia="標楷體" w:cs="細明體" w:hint="eastAsia"/>
          <w:color w:val="FF0000"/>
          <w:sz w:val="20"/>
          <w:szCs w:val="22"/>
          <w:u w:val="single"/>
          <w:lang w:val="zh-TW" w:bidi="zh-TW"/>
        </w:rPr>
        <w:t>日</w:t>
      </w:r>
      <w:r w:rsidR="00902B82">
        <w:rPr>
          <w:rFonts w:eastAsia="標楷體" w:cs="細明體" w:hint="eastAsia"/>
          <w:color w:val="FF0000"/>
          <w:sz w:val="20"/>
          <w:szCs w:val="22"/>
          <w:u w:val="single"/>
          <w:lang w:val="zh-TW" w:bidi="zh-TW"/>
        </w:rPr>
        <w:t>114</w:t>
      </w:r>
      <w:r w:rsidRPr="00366011">
        <w:rPr>
          <w:rFonts w:eastAsia="標楷體" w:cs="細明體" w:hint="eastAsia"/>
          <w:color w:val="FF0000"/>
          <w:sz w:val="20"/>
          <w:szCs w:val="22"/>
          <w:u w:val="single"/>
          <w:lang w:val="zh-TW" w:bidi="zh-TW"/>
        </w:rPr>
        <w:t>學年度第</w:t>
      </w:r>
      <w:r w:rsidR="00902B82">
        <w:rPr>
          <w:rFonts w:eastAsia="標楷體" w:cs="細明體" w:hint="eastAsia"/>
          <w:color w:val="FF0000"/>
          <w:sz w:val="20"/>
          <w:szCs w:val="22"/>
          <w:u w:val="single"/>
          <w:lang w:val="zh-TW" w:bidi="zh-TW"/>
        </w:rPr>
        <w:t>3</w:t>
      </w:r>
      <w:r w:rsidRPr="00366011">
        <w:rPr>
          <w:rFonts w:eastAsia="標楷體" w:cs="細明體" w:hint="eastAsia"/>
          <w:color w:val="FF0000"/>
          <w:sz w:val="20"/>
          <w:szCs w:val="22"/>
          <w:u w:val="single"/>
          <w:lang w:val="zh-TW" w:bidi="zh-TW"/>
        </w:rPr>
        <w:t>次行政會議審議</w:t>
      </w:r>
      <w:r w:rsidR="00CB5610">
        <w:rPr>
          <w:rFonts w:eastAsia="標楷體" w:cs="細明體" w:hint="eastAsia"/>
          <w:color w:val="FF0000"/>
          <w:sz w:val="20"/>
          <w:szCs w:val="22"/>
          <w:u w:val="single"/>
          <w:lang w:val="zh-TW" w:bidi="zh-TW"/>
        </w:rPr>
        <w:t>通過</w:t>
      </w:r>
    </w:p>
    <w:p w14:paraId="4D2CE055" w14:textId="248BFFF7" w:rsidR="00C11073" w:rsidRDefault="00C11073" w:rsidP="00C11073">
      <w:pPr>
        <w:snapToGrid w:val="0"/>
        <w:spacing w:line="240" w:lineRule="exact"/>
        <w:jc w:val="right"/>
        <w:rPr>
          <w:rFonts w:eastAsia="標楷體" w:cs="細明體"/>
          <w:color w:val="FF0000"/>
          <w:sz w:val="20"/>
          <w:szCs w:val="22"/>
          <w:u w:val="single"/>
          <w:lang w:val="zh-TW" w:bidi="zh-TW"/>
        </w:rPr>
      </w:pPr>
    </w:p>
    <w:p w14:paraId="41111711" w14:textId="77777777" w:rsidR="008C06EF" w:rsidRPr="008C06EF" w:rsidRDefault="008C06EF" w:rsidP="008C06EF">
      <w:pPr>
        <w:snapToGrid w:val="0"/>
        <w:jc w:val="right"/>
        <w:rPr>
          <w:rFonts w:eastAsia="標楷體" w:cs="細明體"/>
          <w:color w:val="FF0000"/>
          <w:sz w:val="20"/>
          <w:szCs w:val="22"/>
          <w:u w:val="single"/>
          <w:lang w:val="zh-TW" w:bidi="zh-TW"/>
        </w:rPr>
      </w:pPr>
    </w:p>
    <w:p w14:paraId="47AEBE18" w14:textId="77777777" w:rsidR="008B5B41" w:rsidRPr="00E804F0" w:rsidRDefault="006C437D" w:rsidP="004D05DC">
      <w:pPr>
        <w:kinsoku w:val="0"/>
        <w:autoSpaceDE w:val="0"/>
        <w:autoSpaceDN w:val="0"/>
        <w:adjustRightInd w:val="0"/>
        <w:spacing w:line="320" w:lineRule="exact"/>
        <w:ind w:leftChars="1" w:left="489" w:hangingChars="203" w:hanging="487"/>
        <w:jc w:val="both"/>
        <w:rPr>
          <w:rFonts w:eastAsia="標楷體" w:cs="標楷體"/>
          <w:kern w:val="0"/>
        </w:rPr>
      </w:pPr>
      <w:r>
        <w:rPr>
          <w:rFonts w:eastAsia="標楷體" w:cs="標楷體" w:hint="eastAsia"/>
          <w:kern w:val="0"/>
        </w:rPr>
        <w:t>一</w:t>
      </w:r>
      <w:r>
        <w:rPr>
          <w:rFonts w:eastAsia="標楷體" w:cs="標楷體"/>
          <w:kern w:val="0"/>
        </w:rPr>
        <w:t>、</w:t>
      </w:r>
      <w:r w:rsidR="008B5B41" w:rsidRPr="006C437D">
        <w:rPr>
          <w:rFonts w:eastAsia="標楷體" w:cs="標楷體" w:hint="eastAsia"/>
          <w:kern w:val="0"/>
        </w:rPr>
        <w:t>輔英科技大學</w:t>
      </w:r>
      <w:r w:rsidR="008B5B41" w:rsidRPr="006C437D">
        <w:rPr>
          <w:rFonts w:eastAsia="標楷體"/>
          <w:kern w:val="0"/>
        </w:rPr>
        <w:t>(</w:t>
      </w:r>
      <w:r w:rsidR="008B5B41" w:rsidRPr="006C437D">
        <w:rPr>
          <w:rFonts w:eastAsia="標楷體" w:cs="標楷體" w:hint="eastAsia"/>
          <w:kern w:val="0"/>
        </w:rPr>
        <w:t>以下簡稱本校</w:t>
      </w:r>
      <w:r w:rsidR="008B5B41" w:rsidRPr="006C437D">
        <w:rPr>
          <w:rFonts w:eastAsia="標楷體"/>
          <w:kern w:val="0"/>
        </w:rPr>
        <w:t>)</w:t>
      </w:r>
      <w:r w:rsidR="008B5B41" w:rsidRPr="006C437D">
        <w:rPr>
          <w:rFonts w:eastAsia="標楷體" w:cs="標楷體" w:hint="eastAsia"/>
          <w:kern w:val="0"/>
        </w:rPr>
        <w:t>為鼓勵</w:t>
      </w:r>
      <w:r w:rsidR="008B5B41" w:rsidRPr="006C437D">
        <w:rPr>
          <w:rFonts w:eastAsia="標楷體" w:cs="標楷體"/>
          <w:kern w:val="0"/>
        </w:rPr>
        <w:t>各單位辦理</w:t>
      </w:r>
      <w:r w:rsidR="008B5B41" w:rsidRPr="006C437D">
        <w:rPr>
          <w:rFonts w:eastAsia="標楷體" w:cs="標楷體" w:hint="eastAsia"/>
          <w:kern w:val="0"/>
        </w:rPr>
        <w:t>專</w:t>
      </w:r>
      <w:r w:rsidR="008B5B41" w:rsidRPr="006C437D">
        <w:rPr>
          <w:rFonts w:eastAsia="標楷體" w:cs="標楷體"/>
          <w:kern w:val="0"/>
        </w:rPr>
        <w:t>業競賽</w:t>
      </w:r>
      <w:r w:rsidR="008B5B41" w:rsidRPr="006C437D">
        <w:rPr>
          <w:rFonts w:eastAsia="標楷體" w:cs="標楷體" w:hint="eastAsia"/>
          <w:kern w:val="0"/>
        </w:rPr>
        <w:t>（含</w:t>
      </w:r>
      <w:r w:rsidR="008B5B41" w:rsidRPr="006C437D">
        <w:rPr>
          <w:rFonts w:eastAsia="標楷體" w:cs="標楷體"/>
          <w:kern w:val="0"/>
        </w:rPr>
        <w:t>三創競賽）活動，提升學生學習動機，增進學習成</w:t>
      </w:r>
      <w:r w:rsidR="008B5B41" w:rsidRPr="006C437D">
        <w:rPr>
          <w:rFonts w:eastAsia="標楷體" w:cs="標楷體" w:hint="eastAsia"/>
          <w:kern w:val="0"/>
        </w:rPr>
        <w:t>果展</w:t>
      </w:r>
      <w:r w:rsidR="008B5B41" w:rsidRPr="006C437D">
        <w:rPr>
          <w:rFonts w:eastAsia="標楷體" w:cs="標楷體"/>
          <w:kern w:val="0"/>
        </w:rPr>
        <w:t>現</w:t>
      </w:r>
      <w:r w:rsidR="008B5B41" w:rsidRPr="006C437D">
        <w:rPr>
          <w:rFonts w:eastAsia="標楷體" w:cs="標楷體" w:hint="eastAsia"/>
          <w:kern w:val="0"/>
        </w:rPr>
        <w:t>，</w:t>
      </w:r>
      <w:r w:rsidR="008B5B41" w:rsidRPr="00E804F0">
        <w:rPr>
          <w:rFonts w:eastAsia="標楷體" w:cs="標楷體" w:hint="eastAsia"/>
          <w:kern w:val="0"/>
        </w:rPr>
        <w:t>特訂定「</w:t>
      </w:r>
      <w:r w:rsidR="00064713" w:rsidRPr="00E804F0">
        <w:rPr>
          <w:rFonts w:eastAsia="標楷體" w:cs="標楷體" w:hint="eastAsia"/>
          <w:color w:val="FF0000"/>
          <w:kern w:val="0"/>
          <w:u w:val="single"/>
        </w:rPr>
        <w:t>輔英</w:t>
      </w:r>
      <w:r w:rsidR="00064713" w:rsidRPr="00E804F0">
        <w:rPr>
          <w:rFonts w:eastAsia="標楷體" w:cs="標楷體"/>
          <w:color w:val="FF0000"/>
          <w:kern w:val="0"/>
          <w:u w:val="single"/>
        </w:rPr>
        <w:t>科技大學</w:t>
      </w:r>
      <w:r w:rsidR="008B5B41" w:rsidRPr="00E804F0">
        <w:rPr>
          <w:rFonts w:eastAsia="標楷體" w:cs="標楷體" w:hint="eastAsia"/>
          <w:kern w:val="0"/>
        </w:rPr>
        <w:t>辦理</w:t>
      </w:r>
      <w:r w:rsidR="003D4521" w:rsidRPr="00E804F0">
        <w:rPr>
          <w:rFonts w:eastAsia="標楷體" w:cs="標楷體" w:hint="eastAsia"/>
          <w:color w:val="FF0000"/>
          <w:kern w:val="0"/>
          <w:u w:val="single"/>
        </w:rPr>
        <w:t>學生</w:t>
      </w:r>
      <w:r w:rsidR="008B5B41" w:rsidRPr="00E804F0">
        <w:rPr>
          <w:rFonts w:eastAsia="標楷體" w:cs="標楷體" w:hint="eastAsia"/>
          <w:kern w:val="0"/>
        </w:rPr>
        <w:t>專</w:t>
      </w:r>
      <w:r w:rsidR="008B5B41" w:rsidRPr="00E804F0">
        <w:rPr>
          <w:rFonts w:eastAsia="標楷體" w:cs="標楷體"/>
          <w:kern w:val="0"/>
        </w:rPr>
        <w:t>業競賽</w:t>
      </w:r>
      <w:r w:rsidR="008B5B41" w:rsidRPr="00E804F0">
        <w:rPr>
          <w:rFonts w:eastAsia="標楷體" w:cs="標楷體" w:hint="eastAsia"/>
          <w:kern w:val="0"/>
        </w:rPr>
        <w:t>活動實</w:t>
      </w:r>
      <w:r w:rsidR="008B5B41" w:rsidRPr="00E804F0">
        <w:rPr>
          <w:rFonts w:eastAsia="標楷體" w:cs="標楷體"/>
          <w:kern w:val="0"/>
        </w:rPr>
        <w:t>施要點</w:t>
      </w:r>
      <w:r w:rsidR="008B5B41" w:rsidRPr="00E804F0">
        <w:rPr>
          <w:rFonts w:eastAsia="標楷體" w:cs="標楷體" w:hint="eastAsia"/>
          <w:kern w:val="0"/>
        </w:rPr>
        <w:t>」（以下簡稱本要點）。</w:t>
      </w:r>
    </w:p>
    <w:p w14:paraId="15BF6D2C" w14:textId="77777777" w:rsidR="008B5B41" w:rsidRPr="00E804F0" w:rsidRDefault="006C437D" w:rsidP="004D05DC">
      <w:pPr>
        <w:kinsoku w:val="0"/>
        <w:autoSpaceDE w:val="0"/>
        <w:autoSpaceDN w:val="0"/>
        <w:adjustRightInd w:val="0"/>
        <w:spacing w:line="320" w:lineRule="exact"/>
        <w:ind w:leftChars="1" w:left="489" w:hangingChars="203" w:hanging="487"/>
        <w:jc w:val="both"/>
        <w:rPr>
          <w:rFonts w:eastAsia="標楷體" w:cs="標楷體"/>
          <w:kern w:val="0"/>
        </w:rPr>
      </w:pPr>
      <w:r w:rsidRPr="00E804F0">
        <w:rPr>
          <w:rFonts w:eastAsia="標楷體" w:cs="標楷體" w:hint="eastAsia"/>
          <w:kern w:val="0"/>
        </w:rPr>
        <w:t>二、</w:t>
      </w:r>
      <w:r w:rsidR="008B5B41" w:rsidRPr="00E804F0">
        <w:rPr>
          <w:rFonts w:eastAsia="標楷體" w:cs="標楷體" w:hint="eastAsia"/>
          <w:kern w:val="0"/>
        </w:rPr>
        <w:t>本校</w:t>
      </w:r>
      <w:r w:rsidR="008B5B41" w:rsidRPr="00E804F0">
        <w:rPr>
          <w:rFonts w:eastAsia="標楷體" w:cs="標楷體"/>
          <w:kern w:val="0"/>
        </w:rPr>
        <w:t>辦理各項競賽</w:t>
      </w:r>
      <w:r w:rsidR="008B5B41" w:rsidRPr="00E804F0">
        <w:rPr>
          <w:rFonts w:eastAsia="標楷體" w:cs="標楷體" w:hint="eastAsia"/>
          <w:kern w:val="0"/>
        </w:rPr>
        <w:t>之</w:t>
      </w:r>
      <w:r w:rsidR="008B5B41" w:rsidRPr="00E804F0">
        <w:rPr>
          <w:rFonts w:eastAsia="標楷體" w:cs="標楷體"/>
          <w:kern w:val="0"/>
        </w:rPr>
        <w:t>獎勵金總額</w:t>
      </w:r>
      <w:r w:rsidR="008B5B41" w:rsidRPr="00E804F0">
        <w:rPr>
          <w:rFonts w:eastAsia="標楷體" w:cs="標楷體" w:hint="eastAsia"/>
          <w:kern w:val="0"/>
        </w:rPr>
        <w:t>應</w:t>
      </w:r>
      <w:r w:rsidR="008B5B41" w:rsidRPr="00E804F0">
        <w:rPr>
          <w:rFonts w:eastAsia="標楷體" w:cs="標楷體"/>
          <w:kern w:val="0"/>
        </w:rPr>
        <w:t>依競賽</w:t>
      </w:r>
      <w:r w:rsidR="008B5B41" w:rsidRPr="00E804F0">
        <w:rPr>
          <w:rFonts w:eastAsia="標楷體" w:cs="標楷體" w:hint="eastAsia"/>
          <w:kern w:val="0"/>
        </w:rPr>
        <w:t>等</w:t>
      </w:r>
      <w:r w:rsidR="008B5B41" w:rsidRPr="00E804F0">
        <w:rPr>
          <w:rFonts w:eastAsia="標楷體" w:cs="標楷體"/>
          <w:kern w:val="0"/>
        </w:rPr>
        <w:t>級</w:t>
      </w:r>
      <w:r w:rsidR="008B5B41" w:rsidRPr="00E804F0">
        <w:rPr>
          <w:rFonts w:eastAsia="標楷體" w:cs="標楷體" w:hint="eastAsia"/>
          <w:kern w:val="0"/>
        </w:rPr>
        <w:t>編</w:t>
      </w:r>
      <w:r w:rsidR="008B5B41" w:rsidRPr="00E804F0">
        <w:rPr>
          <w:rFonts w:eastAsia="標楷體" w:cs="標楷體"/>
          <w:kern w:val="0"/>
        </w:rPr>
        <w:t>列，</w:t>
      </w:r>
      <w:r w:rsidR="008B5B41" w:rsidRPr="00E804F0">
        <w:rPr>
          <w:rFonts w:eastAsia="標楷體" w:cs="標楷體" w:hint="eastAsia"/>
          <w:kern w:val="0"/>
        </w:rPr>
        <w:t>競</w:t>
      </w:r>
      <w:r w:rsidR="008B5B41" w:rsidRPr="00E804F0">
        <w:rPr>
          <w:rFonts w:eastAsia="標楷體" w:cs="標楷體"/>
          <w:kern w:val="0"/>
        </w:rPr>
        <w:t>賽分級如下：</w:t>
      </w:r>
    </w:p>
    <w:p w14:paraId="6BCBEB47" w14:textId="77777777" w:rsidR="008B5B41" w:rsidRPr="00E804F0" w:rsidRDefault="008B5B41" w:rsidP="004D05DC">
      <w:pPr>
        <w:pStyle w:val="a9"/>
        <w:numPr>
          <w:ilvl w:val="0"/>
          <w:numId w:val="20"/>
        </w:numPr>
        <w:autoSpaceDE w:val="0"/>
        <w:autoSpaceDN w:val="0"/>
        <w:adjustRightInd w:val="0"/>
        <w:spacing w:line="320" w:lineRule="exact"/>
        <w:ind w:leftChars="0" w:left="482" w:firstLine="229"/>
        <w:jc w:val="both"/>
        <w:rPr>
          <w:rFonts w:eastAsia="標楷體" w:cs="標楷體"/>
          <w:kern w:val="0"/>
        </w:rPr>
      </w:pPr>
      <w:r w:rsidRPr="00E804F0">
        <w:rPr>
          <w:rFonts w:eastAsia="標楷體" w:cs="標楷體" w:hint="eastAsia"/>
          <w:kern w:val="0"/>
        </w:rPr>
        <w:t>與課</w:t>
      </w:r>
      <w:r w:rsidRPr="00E804F0">
        <w:rPr>
          <w:rFonts w:eastAsia="標楷體" w:cs="標楷體"/>
          <w:kern w:val="0"/>
        </w:rPr>
        <w:t>程連結之競賽活動，其總獎金不得超過</w:t>
      </w:r>
      <w:r w:rsidRPr="00E804F0">
        <w:rPr>
          <w:rFonts w:eastAsia="標楷體" w:cs="標楷體" w:hint="eastAsia"/>
          <w:kern w:val="0"/>
        </w:rPr>
        <w:t>(</w:t>
      </w:r>
      <w:r w:rsidRPr="00E804F0">
        <w:rPr>
          <w:rFonts w:eastAsia="標楷體" w:cs="標楷體" w:hint="eastAsia"/>
          <w:kern w:val="0"/>
        </w:rPr>
        <w:t>含</w:t>
      </w:r>
      <w:r w:rsidRPr="00E804F0">
        <w:rPr>
          <w:rFonts w:eastAsia="標楷體" w:cs="標楷體" w:hint="eastAsia"/>
          <w:kern w:val="0"/>
        </w:rPr>
        <w:t>)</w:t>
      </w:r>
      <w:r w:rsidRPr="00E804F0">
        <w:rPr>
          <w:rFonts w:eastAsia="標楷體" w:cs="標楷體" w:hint="eastAsia"/>
          <w:kern w:val="0"/>
        </w:rPr>
        <w:t>新</w:t>
      </w:r>
      <w:r w:rsidR="00064713" w:rsidRPr="00E804F0">
        <w:rPr>
          <w:rFonts w:eastAsia="標楷體" w:cs="標楷體" w:hint="eastAsia"/>
          <w:color w:val="FF0000"/>
          <w:kern w:val="0"/>
          <w:u w:val="single"/>
        </w:rPr>
        <w:t>臺</w:t>
      </w:r>
      <w:r w:rsidRPr="00E804F0">
        <w:rPr>
          <w:rFonts w:eastAsia="標楷體" w:cs="標楷體"/>
          <w:kern w:val="0"/>
        </w:rPr>
        <w:t>幣</w:t>
      </w:r>
      <w:r w:rsidR="003D4521" w:rsidRPr="00E804F0">
        <w:rPr>
          <w:rFonts w:eastAsia="標楷體" w:cs="標楷體" w:hint="eastAsia"/>
          <w:color w:val="FF0000"/>
          <w:kern w:val="0"/>
          <w:u w:val="single"/>
        </w:rPr>
        <w:t>8,000</w:t>
      </w:r>
      <w:r w:rsidR="008B04A5" w:rsidRPr="00E804F0">
        <w:rPr>
          <w:rFonts w:eastAsia="標楷體" w:cs="標楷體" w:hint="eastAsia"/>
          <w:kern w:val="0"/>
        </w:rPr>
        <w:t>元</w:t>
      </w:r>
      <w:r w:rsidRPr="00E804F0">
        <w:rPr>
          <w:rFonts w:eastAsia="標楷體" w:cs="標楷體"/>
          <w:kern w:val="0"/>
        </w:rPr>
        <w:t>整。</w:t>
      </w:r>
    </w:p>
    <w:p w14:paraId="090DE8C6" w14:textId="77777777" w:rsidR="008B5B41" w:rsidRPr="00E804F0" w:rsidRDefault="008B5B41" w:rsidP="004D05DC">
      <w:pPr>
        <w:pStyle w:val="a9"/>
        <w:numPr>
          <w:ilvl w:val="0"/>
          <w:numId w:val="20"/>
        </w:numPr>
        <w:autoSpaceDE w:val="0"/>
        <w:autoSpaceDN w:val="0"/>
        <w:adjustRightInd w:val="0"/>
        <w:spacing w:line="320" w:lineRule="exact"/>
        <w:ind w:leftChars="0" w:left="482" w:firstLine="229"/>
        <w:jc w:val="both"/>
        <w:rPr>
          <w:rFonts w:eastAsia="標楷體" w:cs="標楷體"/>
          <w:kern w:val="0"/>
        </w:rPr>
      </w:pPr>
      <w:r w:rsidRPr="00E804F0">
        <w:rPr>
          <w:rFonts w:eastAsia="標楷體" w:cs="標楷體" w:hint="eastAsia"/>
          <w:kern w:val="0"/>
        </w:rPr>
        <w:t>全校公</w:t>
      </w:r>
      <w:r w:rsidRPr="00E804F0">
        <w:rPr>
          <w:rFonts w:eastAsia="標楷體" w:cs="標楷體"/>
          <w:kern w:val="0"/>
        </w:rPr>
        <w:t>開競賽活動，其總獎金不得超過</w:t>
      </w:r>
      <w:r w:rsidRPr="00E804F0">
        <w:rPr>
          <w:rFonts w:eastAsia="標楷體" w:cs="標楷體" w:hint="eastAsia"/>
          <w:kern w:val="0"/>
        </w:rPr>
        <w:t>(</w:t>
      </w:r>
      <w:r w:rsidRPr="00E804F0">
        <w:rPr>
          <w:rFonts w:eastAsia="標楷體" w:cs="標楷體" w:hint="eastAsia"/>
          <w:kern w:val="0"/>
        </w:rPr>
        <w:t>含</w:t>
      </w:r>
      <w:r w:rsidRPr="00E804F0">
        <w:rPr>
          <w:rFonts w:eastAsia="標楷體" w:cs="標楷體" w:hint="eastAsia"/>
          <w:kern w:val="0"/>
        </w:rPr>
        <w:t>)</w:t>
      </w:r>
      <w:r w:rsidRPr="00E804F0">
        <w:rPr>
          <w:rFonts w:eastAsia="標楷體" w:cs="標楷體" w:hint="eastAsia"/>
          <w:kern w:val="0"/>
        </w:rPr>
        <w:t>新</w:t>
      </w:r>
      <w:r w:rsidR="00064713" w:rsidRPr="00E804F0">
        <w:rPr>
          <w:rFonts w:eastAsia="標楷體" w:cs="標楷體" w:hint="eastAsia"/>
          <w:color w:val="FF0000"/>
          <w:kern w:val="0"/>
          <w:u w:val="single"/>
        </w:rPr>
        <w:t>臺</w:t>
      </w:r>
      <w:r w:rsidRPr="00E804F0">
        <w:rPr>
          <w:rFonts w:eastAsia="標楷體" w:cs="標楷體"/>
          <w:kern w:val="0"/>
        </w:rPr>
        <w:t>幣</w:t>
      </w:r>
      <w:r w:rsidR="008B04A5" w:rsidRPr="00E804F0">
        <w:rPr>
          <w:rFonts w:eastAsia="標楷體" w:cs="標楷體" w:hint="eastAsia"/>
          <w:color w:val="FF0000"/>
          <w:kern w:val="0"/>
          <w:u w:val="single"/>
        </w:rPr>
        <w:t>3</w:t>
      </w:r>
      <w:r w:rsidR="008B04A5" w:rsidRPr="00E804F0">
        <w:rPr>
          <w:rFonts w:eastAsia="標楷體" w:cs="標楷體"/>
          <w:color w:val="FF0000"/>
          <w:kern w:val="0"/>
          <w:u w:val="single"/>
        </w:rPr>
        <w:t>0,000</w:t>
      </w:r>
      <w:r w:rsidRPr="00E804F0">
        <w:rPr>
          <w:rFonts w:eastAsia="標楷體" w:cs="標楷體" w:hint="eastAsia"/>
          <w:kern w:val="0"/>
        </w:rPr>
        <w:t>元</w:t>
      </w:r>
      <w:r w:rsidRPr="00E804F0">
        <w:rPr>
          <w:rFonts w:eastAsia="標楷體" w:cs="標楷體"/>
          <w:kern w:val="0"/>
        </w:rPr>
        <w:t>整。</w:t>
      </w:r>
    </w:p>
    <w:p w14:paraId="75A7AFA5" w14:textId="77777777" w:rsidR="008B5B41" w:rsidRPr="00E804F0" w:rsidRDefault="008B5B41" w:rsidP="004D05DC">
      <w:pPr>
        <w:pStyle w:val="a9"/>
        <w:numPr>
          <w:ilvl w:val="0"/>
          <w:numId w:val="20"/>
        </w:numPr>
        <w:autoSpaceDE w:val="0"/>
        <w:autoSpaceDN w:val="0"/>
        <w:adjustRightInd w:val="0"/>
        <w:spacing w:line="320" w:lineRule="exact"/>
        <w:ind w:leftChars="0" w:left="482" w:firstLine="229"/>
        <w:jc w:val="both"/>
        <w:rPr>
          <w:rFonts w:eastAsia="標楷體" w:cs="標楷體"/>
          <w:kern w:val="0"/>
        </w:rPr>
      </w:pPr>
      <w:r w:rsidRPr="00E804F0">
        <w:rPr>
          <w:rFonts w:eastAsia="標楷體" w:cs="標楷體"/>
          <w:kern w:val="0"/>
        </w:rPr>
        <w:t>全國性公開</w:t>
      </w:r>
      <w:r w:rsidRPr="00E804F0">
        <w:rPr>
          <w:rFonts w:eastAsia="標楷體" w:cs="標楷體" w:hint="eastAsia"/>
          <w:kern w:val="0"/>
        </w:rPr>
        <w:t>競</w:t>
      </w:r>
      <w:r w:rsidRPr="00E804F0">
        <w:rPr>
          <w:rFonts w:eastAsia="標楷體" w:cs="標楷體"/>
          <w:kern w:val="0"/>
        </w:rPr>
        <w:t>賽活動，其總獎金不得超過</w:t>
      </w:r>
      <w:r w:rsidRPr="00E804F0">
        <w:rPr>
          <w:rFonts w:eastAsia="標楷體" w:cs="標楷體" w:hint="eastAsia"/>
          <w:kern w:val="0"/>
        </w:rPr>
        <w:t>(</w:t>
      </w:r>
      <w:r w:rsidRPr="00E804F0">
        <w:rPr>
          <w:rFonts w:eastAsia="標楷體" w:cs="標楷體" w:hint="eastAsia"/>
          <w:kern w:val="0"/>
        </w:rPr>
        <w:t>含</w:t>
      </w:r>
      <w:r w:rsidRPr="00E804F0">
        <w:rPr>
          <w:rFonts w:eastAsia="標楷體" w:cs="標楷體" w:hint="eastAsia"/>
          <w:kern w:val="0"/>
        </w:rPr>
        <w:t>)</w:t>
      </w:r>
      <w:r w:rsidR="00064713" w:rsidRPr="00E804F0">
        <w:rPr>
          <w:rFonts w:eastAsia="標楷體" w:cs="標楷體" w:hint="eastAsia"/>
          <w:kern w:val="0"/>
        </w:rPr>
        <w:t>新</w:t>
      </w:r>
      <w:r w:rsidR="00064713" w:rsidRPr="00E804F0">
        <w:rPr>
          <w:rFonts w:eastAsia="標楷體" w:cs="標楷體" w:hint="eastAsia"/>
          <w:color w:val="FF0000"/>
          <w:kern w:val="0"/>
          <w:u w:val="single"/>
        </w:rPr>
        <w:t>臺</w:t>
      </w:r>
      <w:r w:rsidR="00064713" w:rsidRPr="00E804F0">
        <w:rPr>
          <w:rFonts w:eastAsia="標楷體" w:cs="標楷體"/>
          <w:kern w:val="0"/>
        </w:rPr>
        <w:t>幣</w:t>
      </w:r>
      <w:r w:rsidR="008B04A5" w:rsidRPr="00E804F0">
        <w:rPr>
          <w:rFonts w:eastAsia="標楷體" w:cs="標楷體" w:hint="eastAsia"/>
          <w:color w:val="FF0000"/>
          <w:kern w:val="0"/>
          <w:u w:val="single"/>
        </w:rPr>
        <w:t>6</w:t>
      </w:r>
      <w:r w:rsidR="008B04A5" w:rsidRPr="00E804F0">
        <w:rPr>
          <w:rFonts w:eastAsia="標楷體" w:cs="標楷體"/>
          <w:color w:val="FF0000"/>
          <w:kern w:val="0"/>
          <w:u w:val="single"/>
        </w:rPr>
        <w:t>0,000</w:t>
      </w:r>
      <w:r w:rsidRPr="00E804F0">
        <w:rPr>
          <w:rFonts w:eastAsia="標楷體" w:cs="標楷體" w:hint="eastAsia"/>
          <w:kern w:val="0"/>
        </w:rPr>
        <w:t>元</w:t>
      </w:r>
      <w:r w:rsidRPr="00E804F0">
        <w:rPr>
          <w:rFonts w:eastAsia="標楷體" w:cs="標楷體"/>
          <w:kern w:val="0"/>
        </w:rPr>
        <w:t>整。</w:t>
      </w:r>
    </w:p>
    <w:p w14:paraId="3D0A443A" w14:textId="77777777" w:rsidR="008B5B41" w:rsidRPr="00E804F0" w:rsidRDefault="008B5B41" w:rsidP="004D05DC">
      <w:pPr>
        <w:pStyle w:val="a9"/>
        <w:numPr>
          <w:ilvl w:val="0"/>
          <w:numId w:val="20"/>
        </w:numPr>
        <w:autoSpaceDE w:val="0"/>
        <w:autoSpaceDN w:val="0"/>
        <w:adjustRightInd w:val="0"/>
        <w:spacing w:line="320" w:lineRule="exact"/>
        <w:ind w:leftChars="0" w:left="482" w:firstLine="229"/>
        <w:jc w:val="both"/>
        <w:rPr>
          <w:rFonts w:eastAsia="標楷體" w:cs="標楷體"/>
          <w:kern w:val="0"/>
        </w:rPr>
      </w:pPr>
      <w:r w:rsidRPr="00E804F0">
        <w:rPr>
          <w:rFonts w:eastAsia="標楷體" w:cs="標楷體" w:hint="eastAsia"/>
          <w:kern w:val="0"/>
        </w:rPr>
        <w:t>國</w:t>
      </w:r>
      <w:r w:rsidRPr="00E804F0">
        <w:rPr>
          <w:rFonts w:eastAsia="標楷體" w:cs="標楷體"/>
          <w:kern w:val="0"/>
        </w:rPr>
        <w:t>際性競賽獎金額度</w:t>
      </w:r>
      <w:r w:rsidRPr="00E804F0">
        <w:rPr>
          <w:rFonts w:eastAsia="標楷體" w:cs="標楷體" w:hint="eastAsia"/>
          <w:kern w:val="0"/>
        </w:rPr>
        <w:t>以</w:t>
      </w:r>
      <w:r w:rsidRPr="00E804F0">
        <w:rPr>
          <w:rFonts w:eastAsia="標楷體" w:cs="標楷體"/>
          <w:kern w:val="0"/>
        </w:rPr>
        <w:t>專案簽核。</w:t>
      </w:r>
    </w:p>
    <w:p w14:paraId="4DE84581" w14:textId="77777777" w:rsidR="007C0326" w:rsidRPr="00E804F0" w:rsidRDefault="006C437D" w:rsidP="004D05DC">
      <w:pPr>
        <w:autoSpaceDE w:val="0"/>
        <w:autoSpaceDN w:val="0"/>
        <w:adjustRightInd w:val="0"/>
        <w:spacing w:line="320" w:lineRule="exact"/>
        <w:ind w:left="480" w:hangingChars="200" w:hanging="480"/>
        <w:jc w:val="both"/>
        <w:rPr>
          <w:rFonts w:eastAsia="標楷體" w:cs="標楷體"/>
          <w:color w:val="FF0000"/>
          <w:kern w:val="0"/>
          <w:u w:val="single"/>
        </w:rPr>
      </w:pPr>
      <w:r w:rsidRPr="00E804F0">
        <w:rPr>
          <w:rFonts w:eastAsia="標楷體" w:cs="標楷體" w:hint="eastAsia"/>
          <w:color w:val="FF0000"/>
          <w:kern w:val="0"/>
          <w:u w:val="single"/>
        </w:rPr>
        <w:t>三</w:t>
      </w:r>
      <w:r w:rsidRPr="00E804F0">
        <w:rPr>
          <w:rFonts w:eastAsia="標楷體" w:cs="標楷體"/>
          <w:color w:val="FF0000"/>
          <w:kern w:val="0"/>
          <w:u w:val="single"/>
        </w:rPr>
        <w:t>、</w:t>
      </w:r>
      <w:r w:rsidR="004D05DC" w:rsidRPr="00E804F0">
        <w:rPr>
          <w:rFonts w:eastAsia="標楷體" w:hint="eastAsia"/>
          <w:color w:val="FF0000"/>
          <w:u w:val="single"/>
        </w:rPr>
        <w:t>本要點之經費來源為本校每學年編列之預算或由教育部補助計畫經費支應，獎勵金發放金額得視年度經費情形酌予調整，倘經費</w:t>
      </w:r>
      <w:proofErr w:type="gramStart"/>
      <w:r w:rsidR="004D05DC" w:rsidRPr="00E804F0">
        <w:rPr>
          <w:rFonts w:eastAsia="標楷體" w:hint="eastAsia"/>
          <w:color w:val="FF0000"/>
          <w:u w:val="single"/>
        </w:rPr>
        <w:t>用罄或刪減</w:t>
      </w:r>
      <w:proofErr w:type="gramEnd"/>
      <w:r w:rsidR="004D05DC" w:rsidRPr="00E804F0">
        <w:rPr>
          <w:rFonts w:eastAsia="標楷體" w:hint="eastAsia"/>
          <w:color w:val="FF0000"/>
          <w:u w:val="single"/>
        </w:rPr>
        <w:t>時，得按比例酌減獎勵金額。</w:t>
      </w:r>
    </w:p>
    <w:p w14:paraId="62BF36EF" w14:textId="77777777" w:rsidR="008B5B41" w:rsidRPr="00E804F0" w:rsidRDefault="006C437D" w:rsidP="004D05DC">
      <w:pPr>
        <w:autoSpaceDE w:val="0"/>
        <w:autoSpaceDN w:val="0"/>
        <w:adjustRightInd w:val="0"/>
        <w:spacing w:line="320" w:lineRule="exact"/>
        <w:jc w:val="both"/>
        <w:rPr>
          <w:rFonts w:eastAsia="標楷體" w:cs="標楷體"/>
          <w:kern w:val="0"/>
        </w:rPr>
      </w:pPr>
      <w:r w:rsidRPr="00E804F0">
        <w:rPr>
          <w:rFonts w:eastAsia="標楷體" w:cs="標楷體" w:hint="eastAsia"/>
          <w:color w:val="FF0000"/>
          <w:kern w:val="0"/>
          <w:u w:val="single"/>
        </w:rPr>
        <w:t>四</w:t>
      </w:r>
      <w:r w:rsidRPr="00E804F0">
        <w:rPr>
          <w:rFonts w:eastAsia="標楷體" w:cs="標楷體"/>
          <w:color w:val="FF0000"/>
          <w:kern w:val="0"/>
          <w:u w:val="single"/>
        </w:rPr>
        <w:t>、</w:t>
      </w:r>
      <w:r w:rsidR="008B5B41" w:rsidRPr="00E804F0">
        <w:rPr>
          <w:rFonts w:eastAsia="標楷體" w:cs="標楷體" w:hint="eastAsia"/>
          <w:kern w:val="0"/>
        </w:rPr>
        <w:t>競</w:t>
      </w:r>
      <w:r w:rsidR="008B5B41" w:rsidRPr="00E804F0">
        <w:rPr>
          <w:rFonts w:eastAsia="標楷體" w:cs="標楷體"/>
          <w:kern w:val="0"/>
        </w:rPr>
        <w:t>賽如與校外單位</w:t>
      </w:r>
      <w:r w:rsidR="008B5B41" w:rsidRPr="00E804F0">
        <w:rPr>
          <w:rFonts w:eastAsia="標楷體" w:cs="標楷體" w:hint="eastAsia"/>
          <w:kern w:val="0"/>
        </w:rPr>
        <w:t>合</w:t>
      </w:r>
      <w:r w:rsidR="008B5B41" w:rsidRPr="00E804F0">
        <w:rPr>
          <w:rFonts w:eastAsia="標楷體" w:cs="標楷體"/>
          <w:kern w:val="0"/>
        </w:rPr>
        <w:t>作約定辦理，獎金依合約內容編列之</w:t>
      </w:r>
      <w:r w:rsidR="008B5B41" w:rsidRPr="00E804F0">
        <w:rPr>
          <w:rFonts w:eastAsia="標楷體" w:cs="標楷體" w:hint="eastAsia"/>
          <w:kern w:val="0"/>
        </w:rPr>
        <w:t>。</w:t>
      </w:r>
    </w:p>
    <w:p w14:paraId="5CAB5D31" w14:textId="77777777" w:rsidR="008B5B41" w:rsidRPr="00E804F0" w:rsidRDefault="006C437D" w:rsidP="004D05DC">
      <w:pPr>
        <w:autoSpaceDE w:val="0"/>
        <w:autoSpaceDN w:val="0"/>
        <w:adjustRightInd w:val="0"/>
        <w:spacing w:line="320" w:lineRule="exact"/>
        <w:jc w:val="both"/>
        <w:rPr>
          <w:rFonts w:eastAsia="標楷體" w:cs="標楷體"/>
          <w:kern w:val="0"/>
        </w:rPr>
      </w:pPr>
      <w:r w:rsidRPr="00E804F0">
        <w:rPr>
          <w:rFonts w:eastAsia="標楷體" w:cs="標楷體" w:hint="eastAsia"/>
          <w:color w:val="FF0000"/>
          <w:kern w:val="0"/>
          <w:u w:val="single"/>
        </w:rPr>
        <w:t>五</w:t>
      </w:r>
      <w:r w:rsidRPr="00E804F0">
        <w:rPr>
          <w:rFonts w:eastAsia="標楷體" w:cs="標楷體"/>
          <w:color w:val="FF0000"/>
          <w:kern w:val="0"/>
          <w:u w:val="single"/>
        </w:rPr>
        <w:t>、</w:t>
      </w:r>
      <w:r w:rsidR="008B5B41" w:rsidRPr="00E804F0">
        <w:rPr>
          <w:rFonts w:eastAsia="標楷體" w:cs="標楷體"/>
          <w:kern w:val="0"/>
        </w:rPr>
        <w:t>各項競賽</w:t>
      </w:r>
      <w:r w:rsidR="008B5B41" w:rsidRPr="00E804F0">
        <w:rPr>
          <w:rFonts w:eastAsia="標楷體" w:cs="標楷體" w:hint="eastAsia"/>
          <w:kern w:val="0"/>
        </w:rPr>
        <w:t>活</w:t>
      </w:r>
      <w:r w:rsidR="008B5B41" w:rsidRPr="00E804F0">
        <w:rPr>
          <w:rFonts w:eastAsia="標楷體" w:cs="標楷體"/>
          <w:kern w:val="0"/>
        </w:rPr>
        <w:t>動</w:t>
      </w:r>
      <w:r w:rsidR="008B5B41" w:rsidRPr="00E804F0">
        <w:rPr>
          <w:rFonts w:eastAsia="標楷體" w:cs="標楷體" w:hint="eastAsia"/>
          <w:kern w:val="0"/>
        </w:rPr>
        <w:t>應</w:t>
      </w:r>
      <w:r w:rsidR="008B5B41" w:rsidRPr="00E804F0">
        <w:rPr>
          <w:rFonts w:eastAsia="標楷體" w:cs="標楷體"/>
          <w:kern w:val="0"/>
        </w:rPr>
        <w:t>有辦理計畫書，並訂有公開徵件之標準及公平評審之</w:t>
      </w:r>
      <w:r w:rsidR="008B5B41" w:rsidRPr="00E804F0">
        <w:rPr>
          <w:rFonts w:eastAsia="標楷體" w:cs="標楷體" w:hint="eastAsia"/>
          <w:kern w:val="0"/>
        </w:rPr>
        <w:t>制</w:t>
      </w:r>
      <w:r w:rsidR="008B5B41" w:rsidRPr="00E804F0">
        <w:rPr>
          <w:rFonts w:eastAsia="標楷體" w:cs="標楷體"/>
          <w:kern w:val="0"/>
        </w:rPr>
        <w:t>度。</w:t>
      </w:r>
    </w:p>
    <w:p w14:paraId="35230FFF" w14:textId="77777777" w:rsidR="008B5B41" w:rsidRPr="00E804F0" w:rsidRDefault="006C437D" w:rsidP="004D05DC">
      <w:pPr>
        <w:autoSpaceDE w:val="0"/>
        <w:autoSpaceDN w:val="0"/>
        <w:adjustRightInd w:val="0"/>
        <w:spacing w:line="320" w:lineRule="exact"/>
        <w:jc w:val="both"/>
        <w:rPr>
          <w:rFonts w:eastAsia="標楷體" w:cs="標楷體"/>
          <w:kern w:val="0"/>
        </w:rPr>
      </w:pPr>
      <w:r w:rsidRPr="00E804F0">
        <w:rPr>
          <w:rFonts w:eastAsia="標楷體" w:cs="標楷體" w:hint="eastAsia"/>
          <w:color w:val="FF0000"/>
          <w:kern w:val="0"/>
          <w:u w:val="single"/>
        </w:rPr>
        <w:t>六</w:t>
      </w:r>
      <w:r w:rsidRPr="00E804F0">
        <w:rPr>
          <w:rFonts w:eastAsia="標楷體" w:cs="標楷體"/>
          <w:color w:val="FF0000"/>
          <w:kern w:val="0"/>
          <w:u w:val="single"/>
        </w:rPr>
        <w:t>、</w:t>
      </w:r>
      <w:r w:rsidR="008B5B41" w:rsidRPr="00E804F0">
        <w:rPr>
          <w:rFonts w:eastAsia="標楷體" w:cs="標楷體" w:hint="eastAsia"/>
          <w:kern w:val="0"/>
        </w:rPr>
        <w:t>全</w:t>
      </w:r>
      <w:r w:rsidR="008B5B41" w:rsidRPr="00E804F0">
        <w:rPr>
          <w:rFonts w:eastAsia="標楷體" w:cs="標楷體"/>
          <w:kern w:val="0"/>
        </w:rPr>
        <w:t>校性</w:t>
      </w:r>
      <w:r w:rsidR="008B5B41" w:rsidRPr="00E804F0">
        <w:rPr>
          <w:rFonts w:eastAsia="標楷體" w:cs="標楷體" w:hint="eastAsia"/>
          <w:kern w:val="0"/>
        </w:rPr>
        <w:t>以上各</w:t>
      </w:r>
      <w:r w:rsidR="008B5B41" w:rsidRPr="00E804F0">
        <w:rPr>
          <w:rFonts w:eastAsia="標楷體" w:cs="標楷體"/>
          <w:kern w:val="0"/>
        </w:rPr>
        <w:t>項競賽</w:t>
      </w:r>
      <w:r w:rsidR="008B5B41" w:rsidRPr="00E804F0">
        <w:rPr>
          <w:rFonts w:eastAsia="標楷體" w:cs="標楷體" w:hint="eastAsia"/>
          <w:kern w:val="0"/>
        </w:rPr>
        <w:t>活</w:t>
      </w:r>
      <w:r w:rsidR="008B5B41" w:rsidRPr="00E804F0">
        <w:rPr>
          <w:rFonts w:eastAsia="標楷體" w:cs="標楷體"/>
          <w:kern w:val="0"/>
        </w:rPr>
        <w:t>動需專案簽准後</w:t>
      </w:r>
      <w:r w:rsidR="008B5B41" w:rsidRPr="00E804F0">
        <w:rPr>
          <w:rFonts w:eastAsia="標楷體" w:cs="標楷體" w:hint="eastAsia"/>
          <w:kern w:val="0"/>
        </w:rPr>
        <w:t>，</w:t>
      </w:r>
      <w:r w:rsidR="00064713" w:rsidRPr="00E804F0">
        <w:rPr>
          <w:rFonts w:eastAsia="標楷體" w:cs="標楷體" w:hint="eastAsia"/>
          <w:color w:val="FF0000"/>
          <w:kern w:val="0"/>
          <w:u w:val="single"/>
        </w:rPr>
        <w:t>始</w:t>
      </w:r>
      <w:r w:rsidR="008B5B41" w:rsidRPr="00E804F0">
        <w:rPr>
          <w:rFonts w:eastAsia="標楷體" w:cs="標楷體" w:hint="eastAsia"/>
          <w:kern w:val="0"/>
        </w:rPr>
        <w:t>得</w:t>
      </w:r>
      <w:r w:rsidR="008B5B41" w:rsidRPr="00E804F0">
        <w:rPr>
          <w:rFonts w:eastAsia="標楷體" w:cs="標楷體"/>
          <w:kern w:val="0"/>
        </w:rPr>
        <w:t>為之</w:t>
      </w:r>
      <w:r w:rsidR="008B5B41" w:rsidRPr="00E804F0">
        <w:rPr>
          <w:rFonts w:eastAsia="標楷體" w:cs="標楷體" w:hint="eastAsia"/>
          <w:kern w:val="0"/>
        </w:rPr>
        <w:t>。</w:t>
      </w:r>
    </w:p>
    <w:p w14:paraId="5A164E7A" w14:textId="6B7AEC7C" w:rsidR="00A56E6E" w:rsidRPr="008B5B41" w:rsidRDefault="006C437D" w:rsidP="00AB4C07">
      <w:pPr>
        <w:autoSpaceDE w:val="0"/>
        <w:autoSpaceDN w:val="0"/>
        <w:adjustRightInd w:val="0"/>
        <w:spacing w:line="320" w:lineRule="exact"/>
        <w:jc w:val="both"/>
      </w:pPr>
      <w:r w:rsidRPr="00E804F0">
        <w:rPr>
          <w:rFonts w:eastAsia="標楷體" w:cs="標楷體" w:hint="eastAsia"/>
          <w:color w:val="FF0000"/>
          <w:kern w:val="0"/>
          <w:u w:val="single"/>
        </w:rPr>
        <w:t>七</w:t>
      </w:r>
      <w:r w:rsidRPr="00E804F0">
        <w:rPr>
          <w:rFonts w:eastAsia="標楷體" w:cs="標楷體"/>
          <w:color w:val="FF0000"/>
          <w:kern w:val="0"/>
          <w:u w:val="single"/>
        </w:rPr>
        <w:t>、</w:t>
      </w:r>
      <w:r w:rsidR="00C11073" w:rsidRPr="00E804F0">
        <w:rPr>
          <w:rFonts w:eastAsia="標楷體" w:cs="標楷體" w:hint="eastAsia"/>
        </w:rPr>
        <w:t>本要點經</w:t>
      </w:r>
      <w:r w:rsidR="00C11073" w:rsidRPr="00F7353F">
        <w:rPr>
          <w:rFonts w:eastAsia="標楷體" w:cs="標楷體" w:hint="eastAsia"/>
          <w:color w:val="FF0000"/>
          <w:u w:val="single"/>
        </w:rPr>
        <w:t>研究發展會議、</w:t>
      </w:r>
      <w:r w:rsidR="00C11073" w:rsidRPr="00E804F0">
        <w:rPr>
          <w:rFonts w:eastAsia="標楷體" w:cs="標楷體" w:hint="eastAsia"/>
        </w:rPr>
        <w:t>行政會議通過，陳校長核定後發布實施；修正時亦</w:t>
      </w:r>
      <w:r w:rsidR="00C11073" w:rsidRPr="006C437D">
        <w:rPr>
          <w:rFonts w:eastAsia="標楷體" w:cs="標楷體" w:hint="eastAsia"/>
        </w:rPr>
        <w:t>同。</w:t>
      </w:r>
    </w:p>
    <w:sectPr w:rsidR="00A56E6E" w:rsidRPr="008B5B41" w:rsidSect="008B5B41">
      <w:footerReference w:type="default" r:id="rId8"/>
      <w:pgSz w:w="11906" w:h="16838"/>
      <w:pgMar w:top="1134" w:right="1134" w:bottom="1134" w:left="1134" w:header="851" w:footer="992" w:gutter="0"/>
      <w:pgNumType w:start="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C3610" w14:textId="77777777" w:rsidR="00C85304" w:rsidRDefault="00C85304" w:rsidP="00025A71">
      <w:r>
        <w:separator/>
      </w:r>
    </w:p>
  </w:endnote>
  <w:endnote w:type="continuationSeparator" w:id="0">
    <w:p w14:paraId="3FF8C305" w14:textId="77777777" w:rsidR="00C85304" w:rsidRDefault="00C85304" w:rsidP="00025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895CC" w14:textId="77777777" w:rsidR="00025A71" w:rsidRDefault="00025A71" w:rsidP="00B6432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5D314" w14:textId="77777777" w:rsidR="00C85304" w:rsidRDefault="00C85304" w:rsidP="00025A71">
      <w:r>
        <w:separator/>
      </w:r>
    </w:p>
  </w:footnote>
  <w:footnote w:type="continuationSeparator" w:id="0">
    <w:p w14:paraId="2DFFAF46" w14:textId="77777777" w:rsidR="00C85304" w:rsidRDefault="00C85304" w:rsidP="00025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1E7A"/>
    <w:multiLevelType w:val="hybridMultilevel"/>
    <w:tmpl w:val="1408F65E"/>
    <w:lvl w:ilvl="0" w:tplc="12BE6B84">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4E12AE"/>
    <w:multiLevelType w:val="hybridMultilevel"/>
    <w:tmpl w:val="7FCC4412"/>
    <w:lvl w:ilvl="0" w:tplc="164CD052">
      <w:start w:val="1"/>
      <w:numFmt w:val="decimal"/>
      <w:suff w:val="nothing"/>
      <w:lvlText w:val="(%1)"/>
      <w:lvlJc w:val="left"/>
      <w:pPr>
        <w:ind w:left="480" w:hanging="480"/>
      </w:pPr>
      <w:rPr>
        <w:rFonts w:hint="default"/>
      </w:rPr>
    </w:lvl>
    <w:lvl w:ilvl="1" w:tplc="04090019" w:tentative="1">
      <w:start w:val="1"/>
      <w:numFmt w:val="ideographTraditional"/>
      <w:lvlText w:val="%2、"/>
      <w:lvlJc w:val="left"/>
      <w:pPr>
        <w:ind w:left="1464" w:hanging="480"/>
      </w:pPr>
    </w:lvl>
    <w:lvl w:ilvl="2" w:tplc="0409001B" w:tentative="1">
      <w:start w:val="1"/>
      <w:numFmt w:val="lowerRoman"/>
      <w:lvlText w:val="%3."/>
      <w:lvlJc w:val="right"/>
      <w:pPr>
        <w:ind w:left="1944" w:hanging="480"/>
      </w:pPr>
    </w:lvl>
    <w:lvl w:ilvl="3" w:tplc="0409000F" w:tentative="1">
      <w:start w:val="1"/>
      <w:numFmt w:val="decimal"/>
      <w:lvlText w:val="%4."/>
      <w:lvlJc w:val="left"/>
      <w:pPr>
        <w:ind w:left="2424" w:hanging="480"/>
      </w:pPr>
    </w:lvl>
    <w:lvl w:ilvl="4" w:tplc="04090019" w:tentative="1">
      <w:start w:val="1"/>
      <w:numFmt w:val="ideographTraditional"/>
      <w:lvlText w:val="%5、"/>
      <w:lvlJc w:val="left"/>
      <w:pPr>
        <w:ind w:left="2904" w:hanging="480"/>
      </w:pPr>
    </w:lvl>
    <w:lvl w:ilvl="5" w:tplc="0409001B" w:tentative="1">
      <w:start w:val="1"/>
      <w:numFmt w:val="lowerRoman"/>
      <w:lvlText w:val="%6."/>
      <w:lvlJc w:val="right"/>
      <w:pPr>
        <w:ind w:left="3384" w:hanging="480"/>
      </w:pPr>
    </w:lvl>
    <w:lvl w:ilvl="6" w:tplc="0409000F" w:tentative="1">
      <w:start w:val="1"/>
      <w:numFmt w:val="decimal"/>
      <w:lvlText w:val="%7."/>
      <w:lvlJc w:val="left"/>
      <w:pPr>
        <w:ind w:left="3864" w:hanging="480"/>
      </w:pPr>
    </w:lvl>
    <w:lvl w:ilvl="7" w:tplc="04090019" w:tentative="1">
      <w:start w:val="1"/>
      <w:numFmt w:val="ideographTraditional"/>
      <w:lvlText w:val="%8、"/>
      <w:lvlJc w:val="left"/>
      <w:pPr>
        <w:ind w:left="4344" w:hanging="480"/>
      </w:pPr>
    </w:lvl>
    <w:lvl w:ilvl="8" w:tplc="0409001B" w:tentative="1">
      <w:start w:val="1"/>
      <w:numFmt w:val="lowerRoman"/>
      <w:lvlText w:val="%9."/>
      <w:lvlJc w:val="right"/>
      <w:pPr>
        <w:ind w:left="4824" w:hanging="480"/>
      </w:pPr>
    </w:lvl>
  </w:abstractNum>
  <w:abstractNum w:abstractNumId="2" w15:restartNumberingAfterBreak="0">
    <w:nsid w:val="0EA90C66"/>
    <w:multiLevelType w:val="hybridMultilevel"/>
    <w:tmpl w:val="56AEB12E"/>
    <w:lvl w:ilvl="0" w:tplc="B254AC84">
      <w:start w:val="1"/>
      <w:numFmt w:val="taiwaneseCountingThousand"/>
      <w:lvlText w:val="(%1)"/>
      <w:lvlJc w:val="center"/>
      <w:pPr>
        <w:ind w:left="480" w:hanging="480"/>
      </w:pPr>
      <w:rPr>
        <w:rFonts w:eastAsia="標楷體" w:hint="eastAsia"/>
        <w:b w:val="0"/>
        <w:i w:val="0"/>
        <w:strike w:val="0"/>
        <w:color w:val="FF0000"/>
        <w:sz w:val="24"/>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7AF5C01"/>
    <w:multiLevelType w:val="hybridMultilevel"/>
    <w:tmpl w:val="922891E6"/>
    <w:lvl w:ilvl="0" w:tplc="74E4A818">
      <w:start w:val="1"/>
      <w:numFmt w:val="taiwaneseCountingThousand"/>
      <w:lvlText w:val="%1、"/>
      <w:lvlJc w:val="left"/>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405E94"/>
    <w:multiLevelType w:val="hybridMultilevel"/>
    <w:tmpl w:val="4B127E9A"/>
    <w:lvl w:ilvl="0" w:tplc="5E9ACC44">
      <w:start w:val="1"/>
      <w:numFmt w:val="taiwaneseCountingThousand"/>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5" w15:restartNumberingAfterBreak="0">
    <w:nsid w:val="19AD3559"/>
    <w:multiLevelType w:val="hybridMultilevel"/>
    <w:tmpl w:val="94E47404"/>
    <w:lvl w:ilvl="0" w:tplc="DBDC3C2A">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A236451"/>
    <w:multiLevelType w:val="hybridMultilevel"/>
    <w:tmpl w:val="F81E63FE"/>
    <w:lvl w:ilvl="0" w:tplc="AD3AFA2C">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20D71D78"/>
    <w:multiLevelType w:val="hybridMultilevel"/>
    <w:tmpl w:val="450A18C4"/>
    <w:lvl w:ilvl="0" w:tplc="613231AC">
      <w:start w:val="1"/>
      <w:numFmt w:val="taiwaneseCountingThousand"/>
      <w:suff w:val="nothing"/>
      <w:lvlText w:val="(%1)"/>
      <w:lvlJc w:val="center"/>
      <w:pPr>
        <w:ind w:left="480" w:hanging="480"/>
      </w:pPr>
      <w:rPr>
        <w:rFonts w:eastAsia="標楷體" w:hint="eastAsia"/>
        <w:b w:val="0"/>
        <w:i w:val="0"/>
        <w:sz w:val="24"/>
        <w:u w:val="singl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561255B"/>
    <w:multiLevelType w:val="hybridMultilevel"/>
    <w:tmpl w:val="BE9AB7C4"/>
    <w:lvl w:ilvl="0" w:tplc="91C0E5AC">
      <w:start w:val="1"/>
      <w:numFmt w:val="taiwaneseCountingThousand"/>
      <w:suff w:val="nothing"/>
      <w:lvlText w:val="(%1)"/>
      <w:lvlJc w:val="center"/>
      <w:pPr>
        <w:ind w:left="490" w:hanging="480"/>
      </w:pPr>
      <w:rPr>
        <w:rFonts w:eastAsia="標楷體" w:hint="eastAsia"/>
        <w:b w:val="0"/>
        <w:i w:val="0"/>
        <w:sz w:val="24"/>
      </w:rPr>
    </w:lvl>
    <w:lvl w:ilvl="1" w:tplc="04090019" w:tentative="1">
      <w:start w:val="1"/>
      <w:numFmt w:val="ideographTraditional"/>
      <w:lvlText w:val="%2、"/>
      <w:lvlJc w:val="left"/>
      <w:pPr>
        <w:ind w:left="970" w:hanging="480"/>
      </w:pPr>
    </w:lvl>
    <w:lvl w:ilvl="2" w:tplc="0409001B" w:tentative="1">
      <w:start w:val="1"/>
      <w:numFmt w:val="lowerRoman"/>
      <w:lvlText w:val="%3."/>
      <w:lvlJc w:val="right"/>
      <w:pPr>
        <w:ind w:left="1450" w:hanging="480"/>
      </w:pPr>
    </w:lvl>
    <w:lvl w:ilvl="3" w:tplc="0409000F" w:tentative="1">
      <w:start w:val="1"/>
      <w:numFmt w:val="decimal"/>
      <w:lvlText w:val="%4."/>
      <w:lvlJc w:val="left"/>
      <w:pPr>
        <w:ind w:left="1930" w:hanging="480"/>
      </w:pPr>
    </w:lvl>
    <w:lvl w:ilvl="4" w:tplc="04090019" w:tentative="1">
      <w:start w:val="1"/>
      <w:numFmt w:val="ideographTraditional"/>
      <w:lvlText w:val="%5、"/>
      <w:lvlJc w:val="left"/>
      <w:pPr>
        <w:ind w:left="2410" w:hanging="480"/>
      </w:pPr>
    </w:lvl>
    <w:lvl w:ilvl="5" w:tplc="0409001B" w:tentative="1">
      <w:start w:val="1"/>
      <w:numFmt w:val="lowerRoman"/>
      <w:lvlText w:val="%6."/>
      <w:lvlJc w:val="right"/>
      <w:pPr>
        <w:ind w:left="2890" w:hanging="480"/>
      </w:pPr>
    </w:lvl>
    <w:lvl w:ilvl="6" w:tplc="0409000F" w:tentative="1">
      <w:start w:val="1"/>
      <w:numFmt w:val="decimal"/>
      <w:lvlText w:val="%7."/>
      <w:lvlJc w:val="left"/>
      <w:pPr>
        <w:ind w:left="3370" w:hanging="480"/>
      </w:pPr>
    </w:lvl>
    <w:lvl w:ilvl="7" w:tplc="04090019" w:tentative="1">
      <w:start w:val="1"/>
      <w:numFmt w:val="ideographTraditional"/>
      <w:lvlText w:val="%8、"/>
      <w:lvlJc w:val="left"/>
      <w:pPr>
        <w:ind w:left="3850" w:hanging="480"/>
      </w:pPr>
    </w:lvl>
    <w:lvl w:ilvl="8" w:tplc="0409001B" w:tentative="1">
      <w:start w:val="1"/>
      <w:numFmt w:val="lowerRoman"/>
      <w:lvlText w:val="%9."/>
      <w:lvlJc w:val="right"/>
      <w:pPr>
        <w:ind w:left="4330" w:hanging="480"/>
      </w:pPr>
    </w:lvl>
  </w:abstractNum>
  <w:abstractNum w:abstractNumId="9" w15:restartNumberingAfterBreak="0">
    <w:nsid w:val="28D9516D"/>
    <w:multiLevelType w:val="hybridMultilevel"/>
    <w:tmpl w:val="80387380"/>
    <w:lvl w:ilvl="0" w:tplc="15968AB4">
      <w:start w:val="1"/>
      <w:numFmt w:val="decimal"/>
      <w:suff w:val="nothing"/>
      <w:lvlText w:val="%1."/>
      <w:lvlJc w:val="left"/>
      <w:pPr>
        <w:ind w:left="1756" w:hanging="480"/>
      </w:pPr>
      <w:rPr>
        <w:rFonts w:hint="eastAsia"/>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10" w15:restartNumberingAfterBreak="0">
    <w:nsid w:val="2A7C0A66"/>
    <w:multiLevelType w:val="hybridMultilevel"/>
    <w:tmpl w:val="203053FE"/>
    <w:lvl w:ilvl="0" w:tplc="BFACE52C">
      <w:start w:val="1"/>
      <w:numFmt w:val="taiwaneseCountingThousand"/>
      <w:lvlText w:val="(%1)"/>
      <w:lvlJc w:val="center"/>
      <w:pPr>
        <w:ind w:left="535" w:hanging="480"/>
      </w:pPr>
      <w:rPr>
        <w:rFonts w:eastAsia="標楷體" w:hint="eastAsia"/>
        <w:b w:val="0"/>
        <w:i w:val="0"/>
        <w:sz w:val="24"/>
      </w:rPr>
    </w:lvl>
    <w:lvl w:ilvl="1" w:tplc="04090019" w:tentative="1">
      <w:start w:val="1"/>
      <w:numFmt w:val="ideographTraditional"/>
      <w:lvlText w:val="%2、"/>
      <w:lvlJc w:val="left"/>
      <w:pPr>
        <w:ind w:left="1015" w:hanging="480"/>
      </w:pPr>
    </w:lvl>
    <w:lvl w:ilvl="2" w:tplc="0409001B" w:tentative="1">
      <w:start w:val="1"/>
      <w:numFmt w:val="lowerRoman"/>
      <w:lvlText w:val="%3."/>
      <w:lvlJc w:val="right"/>
      <w:pPr>
        <w:ind w:left="1495" w:hanging="480"/>
      </w:pPr>
    </w:lvl>
    <w:lvl w:ilvl="3" w:tplc="0409000F" w:tentative="1">
      <w:start w:val="1"/>
      <w:numFmt w:val="decimal"/>
      <w:lvlText w:val="%4."/>
      <w:lvlJc w:val="left"/>
      <w:pPr>
        <w:ind w:left="1975" w:hanging="480"/>
      </w:pPr>
    </w:lvl>
    <w:lvl w:ilvl="4" w:tplc="04090019" w:tentative="1">
      <w:start w:val="1"/>
      <w:numFmt w:val="ideographTraditional"/>
      <w:lvlText w:val="%5、"/>
      <w:lvlJc w:val="left"/>
      <w:pPr>
        <w:ind w:left="2455" w:hanging="480"/>
      </w:pPr>
    </w:lvl>
    <w:lvl w:ilvl="5" w:tplc="0409001B" w:tentative="1">
      <w:start w:val="1"/>
      <w:numFmt w:val="lowerRoman"/>
      <w:lvlText w:val="%6."/>
      <w:lvlJc w:val="right"/>
      <w:pPr>
        <w:ind w:left="2935" w:hanging="480"/>
      </w:pPr>
    </w:lvl>
    <w:lvl w:ilvl="6" w:tplc="0409000F" w:tentative="1">
      <w:start w:val="1"/>
      <w:numFmt w:val="decimal"/>
      <w:lvlText w:val="%7."/>
      <w:lvlJc w:val="left"/>
      <w:pPr>
        <w:ind w:left="3415" w:hanging="480"/>
      </w:pPr>
    </w:lvl>
    <w:lvl w:ilvl="7" w:tplc="04090019" w:tentative="1">
      <w:start w:val="1"/>
      <w:numFmt w:val="ideographTraditional"/>
      <w:lvlText w:val="%8、"/>
      <w:lvlJc w:val="left"/>
      <w:pPr>
        <w:ind w:left="3895" w:hanging="480"/>
      </w:pPr>
    </w:lvl>
    <w:lvl w:ilvl="8" w:tplc="0409001B" w:tentative="1">
      <w:start w:val="1"/>
      <w:numFmt w:val="lowerRoman"/>
      <w:lvlText w:val="%9."/>
      <w:lvlJc w:val="right"/>
      <w:pPr>
        <w:ind w:left="4375" w:hanging="480"/>
      </w:pPr>
    </w:lvl>
  </w:abstractNum>
  <w:abstractNum w:abstractNumId="11" w15:restartNumberingAfterBreak="0">
    <w:nsid w:val="2F5C1CE3"/>
    <w:multiLevelType w:val="hybridMultilevel"/>
    <w:tmpl w:val="39EA2C02"/>
    <w:lvl w:ilvl="0" w:tplc="CAEC64FA">
      <w:start w:val="2"/>
      <w:numFmt w:val="taiwaneseCountingThousand"/>
      <w:lvlText w:val="(%1)"/>
      <w:lvlJc w:val="center"/>
      <w:pPr>
        <w:ind w:left="480" w:hanging="480"/>
      </w:pPr>
      <w:rPr>
        <w:rFonts w:ascii="Times New Roman" w:eastAsia="標楷體" w:hAnsi="Times New Roman" w:hint="eastAsia"/>
        <w:b w:val="0"/>
        <w:i w:val="0"/>
        <w:color w:val="FF0000"/>
        <w:sz w:val="24"/>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E42C80"/>
    <w:multiLevelType w:val="hybridMultilevel"/>
    <w:tmpl w:val="94E47404"/>
    <w:lvl w:ilvl="0" w:tplc="DBDC3C2A">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53D16D2"/>
    <w:multiLevelType w:val="hybridMultilevel"/>
    <w:tmpl w:val="E05260CC"/>
    <w:lvl w:ilvl="0" w:tplc="F08E1BFA">
      <w:start w:val="1"/>
      <w:numFmt w:val="decimal"/>
      <w:suff w:val="nothing"/>
      <w:lvlText w:val="(%1)"/>
      <w:lvlJc w:val="left"/>
      <w:pPr>
        <w:ind w:left="480" w:hanging="480"/>
      </w:pPr>
      <w:rPr>
        <w:rFonts w:hint="default"/>
        <w:u w:val="single"/>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4" w15:restartNumberingAfterBreak="0">
    <w:nsid w:val="391F2820"/>
    <w:multiLevelType w:val="hybridMultilevel"/>
    <w:tmpl w:val="99FAA5C2"/>
    <w:lvl w:ilvl="0" w:tplc="7FE26068">
      <w:start w:val="2"/>
      <w:numFmt w:val="taiwaneseCountingThousand"/>
      <w:suff w:val="nothing"/>
      <w:lvlText w:val="(%1)"/>
      <w:lvlJc w:val="center"/>
      <w:pPr>
        <w:ind w:left="960" w:hanging="480"/>
      </w:pPr>
      <w:rPr>
        <w:rFonts w:eastAsia="標楷體" w:hint="eastAsia"/>
        <w:b w:val="0"/>
        <w:i w:val="0"/>
        <w:color w:val="FF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1FD550B"/>
    <w:multiLevelType w:val="hybridMultilevel"/>
    <w:tmpl w:val="22187336"/>
    <w:lvl w:ilvl="0" w:tplc="C352AA8A">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6" w15:restartNumberingAfterBreak="0">
    <w:nsid w:val="4AF7365F"/>
    <w:multiLevelType w:val="hybridMultilevel"/>
    <w:tmpl w:val="54580BEA"/>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B135F10"/>
    <w:multiLevelType w:val="hybridMultilevel"/>
    <w:tmpl w:val="442219D8"/>
    <w:lvl w:ilvl="0" w:tplc="803E528C">
      <w:start w:val="1"/>
      <w:numFmt w:val="decimal"/>
      <w:suff w:val="nothing"/>
      <w:lvlText w:val="(%1)"/>
      <w:lvlJc w:val="left"/>
      <w:pPr>
        <w:ind w:left="480" w:hanging="48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8" w15:restartNumberingAfterBreak="0">
    <w:nsid w:val="4F0710B0"/>
    <w:multiLevelType w:val="hybridMultilevel"/>
    <w:tmpl w:val="61F6AC60"/>
    <w:lvl w:ilvl="0" w:tplc="F228908A">
      <w:start w:val="1"/>
      <w:numFmt w:val="taiwaneseCountingThousand"/>
      <w:suff w:val="nothing"/>
      <w:lvlText w:val="(%1)"/>
      <w:lvlJc w:val="center"/>
      <w:pPr>
        <w:ind w:left="96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530C4748"/>
    <w:multiLevelType w:val="hybridMultilevel"/>
    <w:tmpl w:val="AAF03E46"/>
    <w:lvl w:ilvl="0" w:tplc="BFACE52C">
      <w:start w:val="1"/>
      <w:numFmt w:val="taiwaneseCountingThousand"/>
      <w:lvlText w:val="(%1)"/>
      <w:lvlJc w:val="center"/>
      <w:pPr>
        <w:ind w:left="960" w:hanging="480"/>
      </w:pPr>
      <w:rPr>
        <w:rFonts w:eastAsia="標楷體" w:hint="eastAsia"/>
        <w:b w:val="0"/>
        <w:i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54EA4E7B"/>
    <w:multiLevelType w:val="hybridMultilevel"/>
    <w:tmpl w:val="F79CDA0E"/>
    <w:lvl w:ilvl="0" w:tplc="10641AA6">
      <w:start w:val="1"/>
      <w:numFmt w:val="taiwaneseCountingThousand"/>
      <w:lvlText w:val="(%1)"/>
      <w:lvlJc w:val="center"/>
      <w:pPr>
        <w:ind w:left="480" w:hanging="480"/>
      </w:pPr>
      <w:rPr>
        <w:rFonts w:eastAsia="標楷體" w:hint="eastAsia"/>
        <w:b w:val="0"/>
        <w:i w:val="0"/>
        <w:strike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CF66DA4"/>
    <w:multiLevelType w:val="hybridMultilevel"/>
    <w:tmpl w:val="4F7EE744"/>
    <w:lvl w:ilvl="0" w:tplc="CE1EE516">
      <w:start w:val="1"/>
      <w:numFmt w:val="taiwaneseCountingThousand"/>
      <w:lvlText w:val="(%1)"/>
      <w:lvlJc w:val="center"/>
      <w:pPr>
        <w:ind w:left="480" w:hanging="480"/>
      </w:pPr>
      <w:rPr>
        <w:rFonts w:ascii="Times New Roman" w:eastAsia="標楷體" w:hAnsi="Times New Roman"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48C7ECA"/>
    <w:multiLevelType w:val="hybridMultilevel"/>
    <w:tmpl w:val="8AAC94CA"/>
    <w:lvl w:ilvl="0" w:tplc="6730FA64">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7887220D"/>
    <w:multiLevelType w:val="hybridMultilevel"/>
    <w:tmpl w:val="E40C5B6E"/>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91C0552"/>
    <w:multiLevelType w:val="hybridMultilevel"/>
    <w:tmpl w:val="F65A9352"/>
    <w:lvl w:ilvl="0" w:tplc="5AD2B10C">
      <w:start w:val="1"/>
      <w:numFmt w:val="taiwaneseCountingThousand"/>
      <w:lvlText w:val="(%1)"/>
      <w:lvlJc w:val="center"/>
      <w:pPr>
        <w:ind w:left="480" w:hanging="480"/>
      </w:pPr>
      <w:rPr>
        <w:rFonts w:ascii="Times New Roman" w:eastAsia="標楷體" w:hAnsi="Times New Roman"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98C3BD0"/>
    <w:multiLevelType w:val="hybridMultilevel"/>
    <w:tmpl w:val="AD3C5806"/>
    <w:lvl w:ilvl="0" w:tplc="5E6811F8">
      <w:start w:val="1"/>
      <w:numFmt w:val="decimal"/>
      <w:suff w:val="nothing"/>
      <w:lvlText w:val="(%1)"/>
      <w:lvlJc w:val="left"/>
      <w:pPr>
        <w:ind w:left="360" w:hanging="360"/>
      </w:pPr>
      <w:rPr>
        <w:rFonts w:hint="default"/>
      </w:r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26" w15:restartNumberingAfterBreak="0">
    <w:nsid w:val="7CB56F50"/>
    <w:multiLevelType w:val="hybridMultilevel"/>
    <w:tmpl w:val="193EA20A"/>
    <w:lvl w:ilvl="0" w:tplc="C8F03C6E">
      <w:start w:val="1"/>
      <w:numFmt w:val="taiwaneseCountingThousand"/>
      <w:lvlText w:val="%1、"/>
      <w:lvlJc w:val="left"/>
      <w:pPr>
        <w:ind w:left="480" w:hanging="480"/>
      </w:pPr>
      <w:rPr>
        <w:rFonts w:eastAsia="標楷體" w:hint="eastAsia"/>
        <w:b w:val="0"/>
        <w:i w:val="0"/>
        <w:color w:val="FF0000"/>
        <w:sz w:val="24"/>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D090695"/>
    <w:multiLevelType w:val="hybridMultilevel"/>
    <w:tmpl w:val="80B086A4"/>
    <w:lvl w:ilvl="0" w:tplc="74E4A818">
      <w:start w:val="1"/>
      <w:numFmt w:val="taiwaneseCountingThousand"/>
      <w:lvlText w:val="%1、"/>
      <w:lvlJc w:val="left"/>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0661113">
    <w:abstractNumId w:val="4"/>
  </w:num>
  <w:num w:numId="2" w16cid:durableId="1079139290">
    <w:abstractNumId w:val="18"/>
  </w:num>
  <w:num w:numId="3" w16cid:durableId="1302537286">
    <w:abstractNumId w:val="6"/>
  </w:num>
  <w:num w:numId="4" w16cid:durableId="64109631">
    <w:abstractNumId w:val="14"/>
  </w:num>
  <w:num w:numId="5" w16cid:durableId="1641421562">
    <w:abstractNumId w:val="25"/>
  </w:num>
  <w:num w:numId="6" w16cid:durableId="484592200">
    <w:abstractNumId w:val="22"/>
  </w:num>
  <w:num w:numId="7" w16cid:durableId="375853692">
    <w:abstractNumId w:val="21"/>
  </w:num>
  <w:num w:numId="8" w16cid:durableId="1383753362">
    <w:abstractNumId w:val="23"/>
  </w:num>
  <w:num w:numId="9" w16cid:durableId="479150384">
    <w:abstractNumId w:val="16"/>
  </w:num>
  <w:num w:numId="10" w16cid:durableId="860049061">
    <w:abstractNumId w:val="8"/>
  </w:num>
  <w:num w:numId="11" w16cid:durableId="370494778">
    <w:abstractNumId w:val="24"/>
  </w:num>
  <w:num w:numId="12" w16cid:durableId="2035958948">
    <w:abstractNumId w:val="1"/>
  </w:num>
  <w:num w:numId="13" w16cid:durableId="1564944714">
    <w:abstractNumId w:val="11"/>
  </w:num>
  <w:num w:numId="14" w16cid:durableId="48115445">
    <w:abstractNumId w:val="9"/>
  </w:num>
  <w:num w:numId="15" w16cid:durableId="976106618">
    <w:abstractNumId w:val="7"/>
  </w:num>
  <w:num w:numId="16" w16cid:durableId="384259765">
    <w:abstractNumId w:val="17"/>
  </w:num>
  <w:num w:numId="17" w16cid:durableId="1122766319">
    <w:abstractNumId w:val="13"/>
  </w:num>
  <w:num w:numId="18" w16cid:durableId="873345967">
    <w:abstractNumId w:val="3"/>
  </w:num>
  <w:num w:numId="19" w16cid:durableId="1348676666">
    <w:abstractNumId w:val="26"/>
  </w:num>
  <w:num w:numId="20" w16cid:durableId="1602294966">
    <w:abstractNumId w:val="15"/>
  </w:num>
  <w:num w:numId="21" w16cid:durableId="1082945357">
    <w:abstractNumId w:val="20"/>
  </w:num>
  <w:num w:numId="22" w16cid:durableId="1403601058">
    <w:abstractNumId w:val="0"/>
  </w:num>
  <w:num w:numId="23" w16cid:durableId="1231573929">
    <w:abstractNumId w:val="10"/>
  </w:num>
  <w:num w:numId="24" w16cid:durableId="889338571">
    <w:abstractNumId w:val="27"/>
  </w:num>
  <w:num w:numId="25" w16cid:durableId="347415521">
    <w:abstractNumId w:val="5"/>
  </w:num>
  <w:num w:numId="26" w16cid:durableId="1136875174">
    <w:abstractNumId w:val="19"/>
  </w:num>
  <w:num w:numId="27" w16cid:durableId="692267217">
    <w:abstractNumId w:val="12"/>
  </w:num>
  <w:num w:numId="28" w16cid:durableId="1821188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B7"/>
    <w:rsid w:val="00006FB7"/>
    <w:rsid w:val="00007130"/>
    <w:rsid w:val="00017734"/>
    <w:rsid w:val="00023183"/>
    <w:rsid w:val="00023E61"/>
    <w:rsid w:val="00025A71"/>
    <w:rsid w:val="00056910"/>
    <w:rsid w:val="00064713"/>
    <w:rsid w:val="00076888"/>
    <w:rsid w:val="0007776F"/>
    <w:rsid w:val="00097212"/>
    <w:rsid w:val="000E5D37"/>
    <w:rsid w:val="000F269E"/>
    <w:rsid w:val="000F77AC"/>
    <w:rsid w:val="00132CD4"/>
    <w:rsid w:val="00136DDA"/>
    <w:rsid w:val="001469DB"/>
    <w:rsid w:val="001542FA"/>
    <w:rsid w:val="00173329"/>
    <w:rsid w:val="00177E42"/>
    <w:rsid w:val="00195110"/>
    <w:rsid w:val="001B5E14"/>
    <w:rsid w:val="001C2415"/>
    <w:rsid w:val="001D680B"/>
    <w:rsid w:val="001F246D"/>
    <w:rsid w:val="00203C86"/>
    <w:rsid w:val="00212D8B"/>
    <w:rsid w:val="0022039E"/>
    <w:rsid w:val="00270B16"/>
    <w:rsid w:val="002723D4"/>
    <w:rsid w:val="0029785A"/>
    <w:rsid w:val="002A2D47"/>
    <w:rsid w:val="002A4ED8"/>
    <w:rsid w:val="002B0F65"/>
    <w:rsid w:val="002D7654"/>
    <w:rsid w:val="00311AFD"/>
    <w:rsid w:val="00322D61"/>
    <w:rsid w:val="00357367"/>
    <w:rsid w:val="003775D7"/>
    <w:rsid w:val="0039365A"/>
    <w:rsid w:val="003B637B"/>
    <w:rsid w:val="003C7476"/>
    <w:rsid w:val="003D02F1"/>
    <w:rsid w:val="003D4521"/>
    <w:rsid w:val="00407DB1"/>
    <w:rsid w:val="0042572B"/>
    <w:rsid w:val="00432615"/>
    <w:rsid w:val="0044330B"/>
    <w:rsid w:val="00451B28"/>
    <w:rsid w:val="00462777"/>
    <w:rsid w:val="0048094E"/>
    <w:rsid w:val="004849EF"/>
    <w:rsid w:val="004D01F7"/>
    <w:rsid w:val="004D05DC"/>
    <w:rsid w:val="004E0847"/>
    <w:rsid w:val="00507D9A"/>
    <w:rsid w:val="005411FF"/>
    <w:rsid w:val="0056122B"/>
    <w:rsid w:val="005A5AA8"/>
    <w:rsid w:val="005A5FDF"/>
    <w:rsid w:val="005C7F6A"/>
    <w:rsid w:val="005D27C9"/>
    <w:rsid w:val="005D32DA"/>
    <w:rsid w:val="005F0BFD"/>
    <w:rsid w:val="005F4EFE"/>
    <w:rsid w:val="00601050"/>
    <w:rsid w:val="00604D63"/>
    <w:rsid w:val="00611FB5"/>
    <w:rsid w:val="00627443"/>
    <w:rsid w:val="00650FD1"/>
    <w:rsid w:val="00680A46"/>
    <w:rsid w:val="006B4615"/>
    <w:rsid w:val="006C2E0E"/>
    <w:rsid w:val="006C437D"/>
    <w:rsid w:val="006C761B"/>
    <w:rsid w:val="006F76E1"/>
    <w:rsid w:val="00726809"/>
    <w:rsid w:val="00762511"/>
    <w:rsid w:val="007871A8"/>
    <w:rsid w:val="0078776F"/>
    <w:rsid w:val="007A30F7"/>
    <w:rsid w:val="007C0326"/>
    <w:rsid w:val="007C2EC3"/>
    <w:rsid w:val="007D0BF3"/>
    <w:rsid w:val="00813E23"/>
    <w:rsid w:val="00864AB1"/>
    <w:rsid w:val="00864F76"/>
    <w:rsid w:val="00866754"/>
    <w:rsid w:val="008A7D33"/>
    <w:rsid w:val="008B04A5"/>
    <w:rsid w:val="008B132C"/>
    <w:rsid w:val="008B5B41"/>
    <w:rsid w:val="008C06EF"/>
    <w:rsid w:val="008D36E0"/>
    <w:rsid w:val="008E1AD4"/>
    <w:rsid w:val="00902B82"/>
    <w:rsid w:val="00920B40"/>
    <w:rsid w:val="00971B19"/>
    <w:rsid w:val="0098027E"/>
    <w:rsid w:val="00996AA8"/>
    <w:rsid w:val="009C3D2C"/>
    <w:rsid w:val="00A069E0"/>
    <w:rsid w:val="00A17DC1"/>
    <w:rsid w:val="00A27455"/>
    <w:rsid w:val="00A364DF"/>
    <w:rsid w:val="00A41D12"/>
    <w:rsid w:val="00A56E6E"/>
    <w:rsid w:val="00A604A8"/>
    <w:rsid w:val="00A656A4"/>
    <w:rsid w:val="00A73483"/>
    <w:rsid w:val="00A811CB"/>
    <w:rsid w:val="00A93A32"/>
    <w:rsid w:val="00AA38B2"/>
    <w:rsid w:val="00AB4C07"/>
    <w:rsid w:val="00AD64A4"/>
    <w:rsid w:val="00AE4FB0"/>
    <w:rsid w:val="00AE7310"/>
    <w:rsid w:val="00AF5EA2"/>
    <w:rsid w:val="00AF6024"/>
    <w:rsid w:val="00B06B0A"/>
    <w:rsid w:val="00B12314"/>
    <w:rsid w:val="00B26A89"/>
    <w:rsid w:val="00B37051"/>
    <w:rsid w:val="00B47634"/>
    <w:rsid w:val="00B566C7"/>
    <w:rsid w:val="00B57FD8"/>
    <w:rsid w:val="00B6432C"/>
    <w:rsid w:val="00B66BF5"/>
    <w:rsid w:val="00B81708"/>
    <w:rsid w:val="00B824A7"/>
    <w:rsid w:val="00BB6B1F"/>
    <w:rsid w:val="00BD174E"/>
    <w:rsid w:val="00BD5D83"/>
    <w:rsid w:val="00BE1A94"/>
    <w:rsid w:val="00C03357"/>
    <w:rsid w:val="00C11073"/>
    <w:rsid w:val="00C4413E"/>
    <w:rsid w:val="00C811FE"/>
    <w:rsid w:val="00C85304"/>
    <w:rsid w:val="00CB5610"/>
    <w:rsid w:val="00CD3624"/>
    <w:rsid w:val="00CE3EAB"/>
    <w:rsid w:val="00D16919"/>
    <w:rsid w:val="00D27E44"/>
    <w:rsid w:val="00D61686"/>
    <w:rsid w:val="00D95155"/>
    <w:rsid w:val="00DC1D74"/>
    <w:rsid w:val="00DD213E"/>
    <w:rsid w:val="00DE6417"/>
    <w:rsid w:val="00DF5D32"/>
    <w:rsid w:val="00DF7C3A"/>
    <w:rsid w:val="00E157E0"/>
    <w:rsid w:val="00E16F2D"/>
    <w:rsid w:val="00E276D9"/>
    <w:rsid w:val="00E45A8B"/>
    <w:rsid w:val="00E56DE1"/>
    <w:rsid w:val="00E6152A"/>
    <w:rsid w:val="00E75507"/>
    <w:rsid w:val="00E804F0"/>
    <w:rsid w:val="00ED2244"/>
    <w:rsid w:val="00ED6850"/>
    <w:rsid w:val="00EE159B"/>
    <w:rsid w:val="00EF4302"/>
    <w:rsid w:val="00F12780"/>
    <w:rsid w:val="00F1419F"/>
    <w:rsid w:val="00F5630C"/>
    <w:rsid w:val="00F638B8"/>
    <w:rsid w:val="00F7353F"/>
    <w:rsid w:val="00F73DF5"/>
    <w:rsid w:val="00F73ED4"/>
    <w:rsid w:val="00F779F9"/>
    <w:rsid w:val="00F82A46"/>
    <w:rsid w:val="00F86DA2"/>
    <w:rsid w:val="00FE50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54BB4"/>
  <w15:docId w15:val="{E007075F-3080-4567-B290-449D21547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37D"/>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50FD1"/>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50FD1"/>
    <w:rPr>
      <w:rFonts w:asciiTheme="majorHAnsi" w:eastAsiaTheme="majorEastAsia" w:hAnsiTheme="majorHAnsi" w:cstheme="majorBidi"/>
      <w:sz w:val="18"/>
      <w:szCs w:val="18"/>
    </w:rPr>
  </w:style>
  <w:style w:type="paragraph" w:styleId="a5">
    <w:name w:val="header"/>
    <w:basedOn w:val="a"/>
    <w:link w:val="a6"/>
    <w:uiPriority w:val="99"/>
    <w:unhideWhenUsed/>
    <w:rsid w:val="00025A71"/>
    <w:pPr>
      <w:tabs>
        <w:tab w:val="center" w:pos="4153"/>
        <w:tab w:val="right" w:pos="8306"/>
      </w:tabs>
      <w:snapToGrid w:val="0"/>
    </w:pPr>
    <w:rPr>
      <w:sz w:val="20"/>
      <w:szCs w:val="20"/>
    </w:rPr>
  </w:style>
  <w:style w:type="character" w:customStyle="1" w:styleId="a6">
    <w:name w:val="頁首 字元"/>
    <w:basedOn w:val="a0"/>
    <w:link w:val="a5"/>
    <w:uiPriority w:val="99"/>
    <w:rsid w:val="00025A71"/>
    <w:rPr>
      <w:rFonts w:ascii="Times New Roman" w:eastAsia="新細明體" w:hAnsi="Times New Roman" w:cs="Times New Roman"/>
      <w:sz w:val="20"/>
      <w:szCs w:val="20"/>
    </w:rPr>
  </w:style>
  <w:style w:type="paragraph" w:styleId="a7">
    <w:name w:val="footer"/>
    <w:basedOn w:val="a"/>
    <w:link w:val="a8"/>
    <w:uiPriority w:val="99"/>
    <w:unhideWhenUsed/>
    <w:rsid w:val="00025A71"/>
    <w:pPr>
      <w:tabs>
        <w:tab w:val="center" w:pos="4153"/>
        <w:tab w:val="right" w:pos="8306"/>
      </w:tabs>
      <w:snapToGrid w:val="0"/>
    </w:pPr>
    <w:rPr>
      <w:sz w:val="20"/>
      <w:szCs w:val="20"/>
    </w:rPr>
  </w:style>
  <w:style w:type="character" w:customStyle="1" w:styleId="a8">
    <w:name w:val="頁尾 字元"/>
    <w:basedOn w:val="a0"/>
    <w:link w:val="a7"/>
    <w:uiPriority w:val="99"/>
    <w:rsid w:val="00025A71"/>
    <w:rPr>
      <w:rFonts w:ascii="Times New Roman" w:eastAsia="新細明體" w:hAnsi="Times New Roman" w:cs="Times New Roman"/>
      <w:sz w:val="20"/>
      <w:szCs w:val="20"/>
    </w:rPr>
  </w:style>
  <w:style w:type="paragraph" w:styleId="a9">
    <w:name w:val="List Paragraph"/>
    <w:basedOn w:val="a"/>
    <w:uiPriority w:val="34"/>
    <w:qFormat/>
    <w:rsid w:val="00007130"/>
    <w:pPr>
      <w:ind w:leftChars="200" w:left="480"/>
    </w:pPr>
  </w:style>
  <w:style w:type="paragraph" w:customStyle="1" w:styleId="05">
    <w:name w:val="05_法規歷程"/>
    <w:basedOn w:val="a"/>
    <w:qFormat/>
    <w:rsid w:val="00007130"/>
    <w:pPr>
      <w:autoSpaceDE w:val="0"/>
      <w:autoSpaceDN w:val="0"/>
      <w:adjustRightInd w:val="0"/>
      <w:snapToGrid w:val="0"/>
      <w:jc w:val="right"/>
    </w:pPr>
    <w:rPr>
      <w:rFonts w:eastAsia="標楷體" w:cs="細明體"/>
      <w:sz w:val="20"/>
      <w:szCs w:val="22"/>
      <w:lang w:val="zh-TW" w:bidi="zh-TW"/>
    </w:rPr>
  </w:style>
  <w:style w:type="paragraph" w:styleId="aa">
    <w:name w:val="Body Text"/>
    <w:basedOn w:val="a"/>
    <w:link w:val="ab"/>
    <w:uiPriority w:val="99"/>
    <w:unhideWhenUsed/>
    <w:rsid w:val="007C0326"/>
    <w:pPr>
      <w:spacing w:after="120"/>
    </w:pPr>
  </w:style>
  <w:style w:type="character" w:customStyle="1" w:styleId="ab">
    <w:name w:val="本文 字元"/>
    <w:basedOn w:val="a0"/>
    <w:link w:val="aa"/>
    <w:uiPriority w:val="99"/>
    <w:rsid w:val="007C0326"/>
    <w:rPr>
      <w:rFonts w:ascii="Times New Roman" w:eastAsia="新細明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B7521F-6352-48DA-974D-3A3855F00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78</Words>
  <Characters>446</Characters>
  <Application>Microsoft Office Word</Application>
  <DocSecurity>0</DocSecurity>
  <Lines>3</Lines>
  <Paragraphs>1</Paragraphs>
  <ScaleCrop>false</ScaleCrop>
  <Company/>
  <LinksUpToDate>false</LinksUpToDate>
  <CharactersWithSpaces>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dc:creator>
  <cp:keywords/>
  <dc:description/>
  <cp:lastModifiedBy>研究發展處</cp:lastModifiedBy>
  <cp:revision>10</cp:revision>
  <cp:lastPrinted>2025-11-21T01:07:00Z</cp:lastPrinted>
  <dcterms:created xsi:type="dcterms:W3CDTF">2025-11-07T01:57:00Z</dcterms:created>
  <dcterms:modified xsi:type="dcterms:W3CDTF">2025-11-21T03:05:00Z</dcterms:modified>
</cp:coreProperties>
</file>