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12659" w14:textId="0DC8A05D" w:rsidR="00160D95" w:rsidRPr="00736FA7" w:rsidRDefault="00057995" w:rsidP="00160D95">
      <w:pPr>
        <w:autoSpaceDE/>
        <w:autoSpaceDN/>
        <w:adjustRightInd/>
        <w:snapToGrid w:val="0"/>
        <w:spacing w:afterLines="50" w:after="180" w:line="240" w:lineRule="auto"/>
        <w:jc w:val="center"/>
        <w:textAlignment w:val="auto"/>
        <w:rPr>
          <w:rFonts w:eastAsia="標楷體"/>
          <w:kern w:val="2"/>
          <w:sz w:val="28"/>
          <w:szCs w:val="22"/>
        </w:rPr>
      </w:pPr>
      <w:r w:rsidRPr="00736FA7">
        <w:rPr>
          <w:rFonts w:eastAsia="標楷體"/>
          <w:kern w:val="2"/>
          <w:sz w:val="28"/>
          <w:szCs w:val="22"/>
        </w:rPr>
        <w:t>輔英科技大學創新育成中心培育室使用管理要點</w:t>
      </w:r>
    </w:p>
    <w:p w14:paraId="1478EA8B" w14:textId="77777777" w:rsidR="00160D95" w:rsidRPr="00736FA7" w:rsidRDefault="00160D95" w:rsidP="00160D95">
      <w:pPr>
        <w:snapToGrid w:val="0"/>
        <w:spacing w:line="240" w:lineRule="auto"/>
        <w:jc w:val="right"/>
        <w:textAlignment w:val="auto"/>
        <w:rPr>
          <w:rFonts w:eastAsia="標楷體"/>
          <w:kern w:val="2"/>
          <w:sz w:val="21"/>
          <w:szCs w:val="24"/>
          <w:lang w:val="zh-TW" w:bidi="zh-TW"/>
        </w:rPr>
      </w:pPr>
    </w:p>
    <w:p w14:paraId="7DCA9189" w14:textId="3B892F47" w:rsidR="00057995" w:rsidRPr="00736FA7" w:rsidRDefault="00057995" w:rsidP="00057995">
      <w:pPr>
        <w:snapToGrid w:val="0"/>
        <w:spacing w:line="240" w:lineRule="auto"/>
        <w:jc w:val="right"/>
        <w:textAlignment w:val="auto"/>
        <w:rPr>
          <w:rFonts w:eastAsia="標楷體"/>
          <w:kern w:val="2"/>
          <w:sz w:val="20"/>
          <w:szCs w:val="22"/>
          <w:lang w:val="zh-TW" w:bidi="zh-TW"/>
        </w:rPr>
      </w:pPr>
      <w:r w:rsidRPr="00736FA7">
        <w:rPr>
          <w:rFonts w:eastAsia="標楷體"/>
          <w:sz w:val="20"/>
        </w:rPr>
        <w:t>109</w:t>
      </w:r>
      <w:r w:rsidRPr="00736FA7">
        <w:rPr>
          <w:rFonts w:eastAsia="標楷體"/>
          <w:sz w:val="20"/>
        </w:rPr>
        <w:t>年</w:t>
      </w:r>
      <w:r w:rsidRPr="00736FA7">
        <w:rPr>
          <w:rFonts w:eastAsia="標楷體"/>
          <w:sz w:val="20"/>
        </w:rPr>
        <w:t>2</w:t>
      </w:r>
      <w:r w:rsidRPr="00736FA7">
        <w:rPr>
          <w:rFonts w:eastAsia="標楷體"/>
          <w:sz w:val="20"/>
        </w:rPr>
        <w:t>月</w:t>
      </w:r>
      <w:r w:rsidRPr="00736FA7">
        <w:rPr>
          <w:rFonts w:eastAsia="標楷體"/>
          <w:sz w:val="20"/>
        </w:rPr>
        <w:t>26</w:t>
      </w:r>
      <w:r w:rsidRPr="00736FA7">
        <w:rPr>
          <w:rFonts w:eastAsia="標楷體"/>
          <w:sz w:val="20"/>
        </w:rPr>
        <w:t>日</w:t>
      </w:r>
      <w:r w:rsidRPr="00736FA7">
        <w:rPr>
          <w:rFonts w:eastAsia="標楷體"/>
          <w:sz w:val="20"/>
        </w:rPr>
        <w:t>108</w:t>
      </w:r>
      <w:r w:rsidRPr="00736FA7">
        <w:rPr>
          <w:rFonts w:eastAsia="標楷體"/>
          <w:sz w:val="20"/>
        </w:rPr>
        <w:t>學年度第</w:t>
      </w:r>
      <w:r w:rsidRPr="00736FA7">
        <w:rPr>
          <w:rFonts w:eastAsia="標楷體"/>
          <w:sz w:val="20"/>
        </w:rPr>
        <w:t>6</w:t>
      </w:r>
      <w:r w:rsidRPr="00736FA7">
        <w:rPr>
          <w:rFonts w:eastAsia="標楷體"/>
          <w:sz w:val="20"/>
        </w:rPr>
        <w:t>次行政會議</w:t>
      </w:r>
      <w:r w:rsidR="00322C58" w:rsidRPr="00736FA7">
        <w:rPr>
          <w:rFonts w:eastAsia="標楷體"/>
          <w:sz w:val="20"/>
        </w:rPr>
        <w:t>修正</w:t>
      </w:r>
      <w:r w:rsidRPr="00736FA7">
        <w:rPr>
          <w:rFonts w:eastAsia="標楷體"/>
          <w:sz w:val="20"/>
        </w:rPr>
        <w:t>通過</w:t>
      </w:r>
    </w:p>
    <w:p w14:paraId="5F3E3A11" w14:textId="77029470" w:rsidR="00160D95" w:rsidRPr="00736FA7" w:rsidRDefault="00057995" w:rsidP="00057995">
      <w:pPr>
        <w:snapToGrid w:val="0"/>
        <w:spacing w:line="240" w:lineRule="auto"/>
        <w:jc w:val="right"/>
        <w:textAlignment w:val="auto"/>
        <w:rPr>
          <w:rFonts w:eastAsia="標楷體"/>
          <w:sz w:val="20"/>
        </w:rPr>
      </w:pPr>
      <w:r w:rsidRPr="00736FA7">
        <w:rPr>
          <w:rFonts w:eastAsia="標楷體"/>
          <w:sz w:val="20"/>
        </w:rPr>
        <w:t>11</w:t>
      </w:r>
      <w:r w:rsidR="004B1650" w:rsidRPr="00736FA7">
        <w:rPr>
          <w:rFonts w:eastAsia="標楷體"/>
          <w:sz w:val="20"/>
        </w:rPr>
        <w:t>3</w:t>
      </w:r>
      <w:r w:rsidRPr="00736FA7">
        <w:rPr>
          <w:rFonts w:eastAsia="標楷體"/>
          <w:sz w:val="20"/>
        </w:rPr>
        <w:t>年</w:t>
      </w:r>
      <w:r w:rsidR="004B1650" w:rsidRPr="00736FA7">
        <w:rPr>
          <w:rFonts w:eastAsia="標楷體"/>
          <w:sz w:val="20"/>
        </w:rPr>
        <w:t>4</w:t>
      </w:r>
      <w:r w:rsidRPr="00736FA7">
        <w:rPr>
          <w:rFonts w:eastAsia="標楷體"/>
          <w:sz w:val="20"/>
        </w:rPr>
        <w:t>月</w:t>
      </w:r>
      <w:r w:rsidRPr="00736FA7">
        <w:rPr>
          <w:rFonts w:eastAsia="標楷體"/>
          <w:sz w:val="20"/>
        </w:rPr>
        <w:t>2</w:t>
      </w:r>
      <w:r w:rsidR="004B1650" w:rsidRPr="00736FA7">
        <w:rPr>
          <w:rFonts w:eastAsia="標楷體"/>
          <w:sz w:val="20"/>
        </w:rPr>
        <w:t>4</w:t>
      </w:r>
      <w:r w:rsidRPr="00736FA7">
        <w:rPr>
          <w:rFonts w:eastAsia="標楷體"/>
          <w:sz w:val="20"/>
        </w:rPr>
        <w:t>日</w:t>
      </w:r>
      <w:r w:rsidRPr="00736FA7">
        <w:rPr>
          <w:rFonts w:eastAsia="標楷體"/>
          <w:sz w:val="20"/>
        </w:rPr>
        <w:t>112</w:t>
      </w:r>
      <w:r w:rsidRPr="00736FA7">
        <w:rPr>
          <w:rFonts w:eastAsia="標楷體"/>
          <w:sz w:val="20"/>
        </w:rPr>
        <w:t>學年度第</w:t>
      </w:r>
      <w:r w:rsidR="004B1650" w:rsidRPr="00736FA7">
        <w:rPr>
          <w:rFonts w:eastAsia="標楷體"/>
          <w:sz w:val="20"/>
        </w:rPr>
        <w:t>7</w:t>
      </w:r>
      <w:r w:rsidRPr="00736FA7">
        <w:rPr>
          <w:rFonts w:eastAsia="標楷體"/>
          <w:sz w:val="20"/>
        </w:rPr>
        <w:t>次行政會議</w:t>
      </w:r>
      <w:r w:rsidR="00322C58" w:rsidRPr="00736FA7">
        <w:rPr>
          <w:rFonts w:eastAsia="標楷體"/>
          <w:sz w:val="20"/>
        </w:rPr>
        <w:t>修正</w:t>
      </w:r>
      <w:r w:rsidR="004B1650" w:rsidRPr="00736FA7">
        <w:rPr>
          <w:rFonts w:eastAsia="標楷體"/>
          <w:sz w:val="20"/>
        </w:rPr>
        <w:t>通過</w:t>
      </w:r>
    </w:p>
    <w:p w14:paraId="242A5812" w14:textId="2012AC4F" w:rsidR="005D4133" w:rsidRPr="00736FA7" w:rsidRDefault="005D4133" w:rsidP="00057995">
      <w:pPr>
        <w:snapToGrid w:val="0"/>
        <w:spacing w:line="240" w:lineRule="auto"/>
        <w:jc w:val="right"/>
        <w:textAlignment w:val="auto"/>
        <w:rPr>
          <w:rFonts w:eastAsia="標楷體"/>
          <w:kern w:val="2"/>
          <w:sz w:val="20"/>
          <w:szCs w:val="22"/>
          <w:lang w:val="zh-TW" w:bidi="zh-TW"/>
        </w:rPr>
      </w:pPr>
      <w:r w:rsidRPr="00736FA7">
        <w:rPr>
          <w:rFonts w:eastAsia="標楷體"/>
          <w:color w:val="FF0000"/>
          <w:kern w:val="2"/>
          <w:sz w:val="20"/>
          <w:szCs w:val="22"/>
          <w:u w:val="single"/>
          <w:lang w:val="zh-TW" w:bidi="zh-TW"/>
        </w:rPr>
        <w:t>115</w:t>
      </w:r>
      <w:r w:rsidRPr="00736FA7">
        <w:rPr>
          <w:rFonts w:eastAsia="標楷體"/>
          <w:color w:val="FF0000"/>
          <w:kern w:val="2"/>
          <w:sz w:val="20"/>
          <w:szCs w:val="22"/>
          <w:u w:val="single"/>
          <w:lang w:val="zh-TW" w:bidi="zh-TW"/>
        </w:rPr>
        <w:t>年</w:t>
      </w:r>
      <w:r w:rsidR="00D6024E" w:rsidRPr="00736FA7">
        <w:rPr>
          <w:rFonts w:eastAsia="標楷體"/>
          <w:color w:val="FF0000"/>
          <w:kern w:val="2"/>
          <w:sz w:val="20"/>
          <w:szCs w:val="22"/>
          <w:u w:val="single"/>
          <w:lang w:val="zh-TW" w:bidi="zh-TW"/>
        </w:rPr>
        <w:t>6</w:t>
      </w:r>
      <w:r w:rsidRPr="00736FA7">
        <w:rPr>
          <w:rFonts w:eastAsia="標楷體"/>
          <w:color w:val="FF0000"/>
          <w:kern w:val="2"/>
          <w:sz w:val="20"/>
          <w:szCs w:val="22"/>
          <w:u w:val="single"/>
          <w:lang w:val="zh-TW" w:bidi="zh-TW"/>
        </w:rPr>
        <w:t>月</w:t>
      </w:r>
      <w:r w:rsidR="00D6024E" w:rsidRPr="00736FA7">
        <w:rPr>
          <w:rFonts w:eastAsia="標楷體"/>
          <w:color w:val="FF0000"/>
          <w:kern w:val="2"/>
          <w:sz w:val="20"/>
          <w:szCs w:val="22"/>
          <w:u w:val="single"/>
          <w:lang w:val="zh-TW" w:bidi="zh-TW"/>
        </w:rPr>
        <w:t>3</w:t>
      </w:r>
      <w:r w:rsidRPr="00736FA7">
        <w:rPr>
          <w:rFonts w:eastAsia="標楷體"/>
          <w:color w:val="FF0000"/>
          <w:kern w:val="2"/>
          <w:sz w:val="20"/>
          <w:szCs w:val="22"/>
          <w:u w:val="single"/>
          <w:lang w:val="zh-TW" w:bidi="zh-TW"/>
        </w:rPr>
        <w:t>日</w:t>
      </w:r>
      <w:r w:rsidRPr="00736FA7">
        <w:rPr>
          <w:rFonts w:eastAsia="標楷體"/>
          <w:color w:val="FF0000"/>
          <w:kern w:val="2"/>
          <w:sz w:val="20"/>
          <w:szCs w:val="22"/>
          <w:u w:val="single"/>
          <w:lang w:val="zh-TW" w:bidi="zh-TW"/>
        </w:rPr>
        <w:t>114</w:t>
      </w:r>
      <w:r w:rsidRPr="00736FA7">
        <w:rPr>
          <w:rFonts w:eastAsia="標楷體"/>
          <w:color w:val="FF0000"/>
          <w:kern w:val="2"/>
          <w:sz w:val="20"/>
          <w:szCs w:val="22"/>
          <w:u w:val="single"/>
          <w:lang w:val="zh-TW" w:bidi="zh-TW"/>
        </w:rPr>
        <w:t>學年度第</w:t>
      </w:r>
      <w:r w:rsidR="00D6024E" w:rsidRPr="00736FA7">
        <w:rPr>
          <w:rFonts w:eastAsia="標楷體"/>
          <w:color w:val="FF0000"/>
          <w:kern w:val="2"/>
          <w:sz w:val="20"/>
          <w:szCs w:val="22"/>
          <w:u w:val="single"/>
          <w:lang w:val="zh-TW" w:bidi="zh-TW"/>
        </w:rPr>
        <w:t>10</w:t>
      </w:r>
      <w:r w:rsidRPr="00736FA7">
        <w:rPr>
          <w:rFonts w:eastAsia="標楷體"/>
          <w:color w:val="FF0000"/>
          <w:kern w:val="2"/>
          <w:sz w:val="20"/>
          <w:szCs w:val="22"/>
          <w:u w:val="single"/>
          <w:lang w:val="zh-TW" w:bidi="zh-TW"/>
        </w:rPr>
        <w:t>次行政會議</w:t>
      </w:r>
      <w:r w:rsidR="00322C58" w:rsidRPr="00736FA7">
        <w:rPr>
          <w:rFonts w:eastAsia="標楷體"/>
          <w:color w:val="FF0000"/>
          <w:kern w:val="2"/>
          <w:sz w:val="20"/>
          <w:szCs w:val="22"/>
          <w:u w:val="single"/>
          <w:lang w:val="zh-TW" w:bidi="zh-TW"/>
        </w:rPr>
        <w:t>修正通</w:t>
      </w:r>
      <w:r w:rsidR="009E2083" w:rsidRPr="00736FA7">
        <w:rPr>
          <w:rFonts w:eastAsia="標楷體"/>
          <w:color w:val="FF0000"/>
          <w:kern w:val="2"/>
          <w:sz w:val="20"/>
          <w:szCs w:val="22"/>
          <w:u w:val="single"/>
          <w:lang w:val="zh-TW" w:bidi="zh-TW"/>
        </w:rPr>
        <w:t>過</w:t>
      </w:r>
    </w:p>
    <w:p w14:paraId="71467D68" w14:textId="77777777" w:rsidR="00160D95" w:rsidRPr="00736FA7" w:rsidRDefault="00160D95" w:rsidP="00160D95">
      <w:pPr>
        <w:snapToGrid w:val="0"/>
        <w:spacing w:line="240" w:lineRule="auto"/>
        <w:jc w:val="right"/>
        <w:textAlignment w:val="auto"/>
        <w:rPr>
          <w:rFonts w:eastAsia="標楷體"/>
          <w:kern w:val="2"/>
          <w:sz w:val="20"/>
          <w:szCs w:val="22"/>
          <w:lang w:bidi="zh-TW"/>
        </w:rPr>
      </w:pPr>
    </w:p>
    <w:p w14:paraId="3845F9D0" w14:textId="77777777" w:rsidR="00057995" w:rsidRPr="00736FA7" w:rsidRDefault="00057995" w:rsidP="00057995">
      <w:pPr>
        <w:spacing w:line="320" w:lineRule="exact"/>
        <w:ind w:left="480" w:hangingChars="200" w:hanging="480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一、輔英科技大學</w:t>
      </w:r>
      <w:r w:rsidR="00535802" w:rsidRPr="00736FA7">
        <w:rPr>
          <w:rFonts w:eastAsia="標楷體"/>
          <w:szCs w:val="24"/>
        </w:rPr>
        <w:t>(</w:t>
      </w:r>
      <w:r w:rsidR="00535802" w:rsidRPr="00736FA7">
        <w:rPr>
          <w:rFonts w:eastAsia="標楷體"/>
          <w:szCs w:val="24"/>
        </w:rPr>
        <w:t>以下簡稱本校</w:t>
      </w:r>
      <w:r w:rsidR="00535802" w:rsidRPr="00736FA7">
        <w:rPr>
          <w:rFonts w:eastAsia="標楷體"/>
          <w:szCs w:val="24"/>
        </w:rPr>
        <w:t>)</w:t>
      </w:r>
      <w:r w:rsidRPr="00736FA7">
        <w:rPr>
          <w:rFonts w:eastAsia="標楷體"/>
          <w:szCs w:val="24"/>
        </w:rPr>
        <w:t>為有效運用培育室空間、協助教學實踐、適度反映培育成本，並自籌資源改善育成培育空間及</w:t>
      </w:r>
      <w:r w:rsidR="00BA2270" w:rsidRPr="00736FA7">
        <w:rPr>
          <w:rFonts w:eastAsia="標楷體"/>
          <w:szCs w:val="24"/>
        </w:rPr>
        <w:t>回饋學校，特訂定「輔英科技大學創新育成中心培育室使用管理要點」</w:t>
      </w:r>
      <w:r w:rsidR="00BA2270" w:rsidRPr="00736FA7">
        <w:rPr>
          <w:rFonts w:eastAsia="標楷體"/>
          <w:szCs w:val="24"/>
        </w:rPr>
        <w:t>(</w:t>
      </w:r>
      <w:r w:rsidR="00BA2270" w:rsidRPr="00736FA7">
        <w:rPr>
          <w:rFonts w:eastAsia="標楷體"/>
          <w:szCs w:val="24"/>
        </w:rPr>
        <w:t>以下簡稱本要點</w:t>
      </w:r>
      <w:r w:rsidR="00BA2270" w:rsidRPr="00736FA7">
        <w:rPr>
          <w:rFonts w:eastAsia="標楷體"/>
          <w:szCs w:val="24"/>
        </w:rPr>
        <w:t>)</w:t>
      </w:r>
      <w:r w:rsidRPr="00736FA7">
        <w:rPr>
          <w:rFonts w:eastAsia="標楷體"/>
          <w:szCs w:val="24"/>
        </w:rPr>
        <w:t>。</w:t>
      </w:r>
    </w:p>
    <w:p w14:paraId="6F8D8424" w14:textId="77777777" w:rsidR="00057995" w:rsidRPr="00736FA7" w:rsidRDefault="00057995" w:rsidP="00057995">
      <w:pPr>
        <w:spacing w:line="320" w:lineRule="exact"/>
        <w:ind w:left="480" w:hangingChars="200" w:hanging="480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二、本要點管理項目包括：進駐人員與場地管理、門禁與安全管理、公共設施管理、環境衛生管理、收費管理等，由</w:t>
      </w:r>
      <w:proofErr w:type="gramStart"/>
      <w:r w:rsidR="00E73FA3" w:rsidRPr="00736FA7">
        <w:rPr>
          <w:rFonts w:eastAsia="標楷體"/>
          <w:szCs w:val="24"/>
        </w:rPr>
        <w:t>研究暨產學</w:t>
      </w:r>
      <w:proofErr w:type="gramEnd"/>
      <w:r w:rsidR="00E73FA3" w:rsidRPr="00736FA7">
        <w:rPr>
          <w:rFonts w:eastAsia="標楷體"/>
          <w:szCs w:val="24"/>
        </w:rPr>
        <w:t>發展處創新育成中心（以下簡稱本中心）</w:t>
      </w:r>
      <w:r w:rsidRPr="00736FA7">
        <w:rPr>
          <w:rFonts w:eastAsia="標楷體"/>
          <w:szCs w:val="24"/>
        </w:rPr>
        <w:t>負責，總務處協助辦理。</w:t>
      </w:r>
    </w:p>
    <w:p w14:paraId="23134248" w14:textId="5A2D9A34" w:rsidR="00057995" w:rsidRPr="00736FA7" w:rsidRDefault="00057995" w:rsidP="00057995">
      <w:pPr>
        <w:spacing w:line="320" w:lineRule="exact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三、</w:t>
      </w:r>
      <w:r w:rsidR="00F57E4C" w:rsidRPr="00736FA7">
        <w:rPr>
          <w:rFonts w:eastAsia="標楷體"/>
          <w:szCs w:val="24"/>
        </w:rPr>
        <w:t>培育室</w:t>
      </w:r>
      <w:r w:rsidRPr="00736FA7">
        <w:rPr>
          <w:rFonts w:eastAsia="標楷體"/>
          <w:szCs w:val="24"/>
        </w:rPr>
        <w:t>管理：</w:t>
      </w:r>
    </w:p>
    <w:p w14:paraId="34E27888" w14:textId="2B129BF1" w:rsidR="00057995" w:rsidRPr="00736FA7" w:rsidRDefault="00F57E4C" w:rsidP="00A5288A">
      <w:pPr>
        <w:pStyle w:val="a8"/>
        <w:numPr>
          <w:ilvl w:val="0"/>
          <w:numId w:val="28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培育室</w:t>
      </w:r>
      <w:r w:rsidR="00057995" w:rsidRPr="00736FA7">
        <w:rPr>
          <w:rFonts w:eastAsia="標楷體"/>
          <w:szCs w:val="24"/>
        </w:rPr>
        <w:t>之硬體及配置變更，須事先經本中心同意。</w:t>
      </w:r>
      <w:r w:rsidR="00A92AAA" w:rsidRPr="00736FA7">
        <w:rPr>
          <w:rFonts w:eastAsia="標楷體"/>
          <w:szCs w:val="24"/>
        </w:rPr>
        <w:t>進駐</w:t>
      </w:r>
      <w:r w:rsidR="00794AA7" w:rsidRPr="00736FA7">
        <w:rPr>
          <w:rFonts w:eastAsia="標楷體"/>
          <w:szCs w:val="24"/>
        </w:rPr>
        <w:t>團隊</w:t>
      </w:r>
      <w:r w:rsidR="00057995" w:rsidRPr="00736FA7">
        <w:rPr>
          <w:rFonts w:eastAsia="標楷體"/>
          <w:szCs w:val="24"/>
        </w:rPr>
        <w:t>遷出時，須妥善還原。</w:t>
      </w:r>
    </w:p>
    <w:p w14:paraId="6F36D1F8" w14:textId="7D21E428" w:rsidR="00057995" w:rsidRPr="00736FA7" w:rsidRDefault="00F57E4C" w:rsidP="00A5288A">
      <w:pPr>
        <w:pStyle w:val="a8"/>
        <w:numPr>
          <w:ilvl w:val="0"/>
          <w:numId w:val="28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培育室</w:t>
      </w:r>
      <w:r w:rsidR="00057995" w:rsidRPr="00736FA7">
        <w:rPr>
          <w:rFonts w:eastAsia="標楷體"/>
          <w:szCs w:val="24"/>
        </w:rPr>
        <w:t>之事務設備，由進駐</w:t>
      </w:r>
      <w:r w:rsidR="00794AA7" w:rsidRPr="00736FA7">
        <w:rPr>
          <w:rFonts w:eastAsia="標楷體"/>
          <w:szCs w:val="24"/>
        </w:rPr>
        <w:t>團隊</w:t>
      </w:r>
      <w:r w:rsidR="00057995" w:rsidRPr="00736FA7">
        <w:rPr>
          <w:rFonts w:eastAsia="標楷體"/>
          <w:szCs w:val="24"/>
        </w:rPr>
        <w:t>簽署借用及保管。</w:t>
      </w:r>
      <w:r w:rsidR="00A92AAA" w:rsidRPr="00736FA7">
        <w:rPr>
          <w:rFonts w:eastAsia="標楷體"/>
          <w:szCs w:val="24"/>
        </w:rPr>
        <w:t>進駐</w:t>
      </w:r>
      <w:r w:rsidR="00794AA7" w:rsidRPr="00736FA7">
        <w:rPr>
          <w:rFonts w:eastAsia="標楷體"/>
          <w:szCs w:val="24"/>
        </w:rPr>
        <w:t>團隊</w:t>
      </w:r>
      <w:r w:rsidR="00057995" w:rsidRPr="00736FA7">
        <w:rPr>
          <w:rFonts w:eastAsia="標楷體"/>
          <w:szCs w:val="24"/>
        </w:rPr>
        <w:t>遷出時，須妥善返還。</w:t>
      </w:r>
    </w:p>
    <w:p w14:paraId="25220BC2" w14:textId="450A33EB" w:rsidR="00057995" w:rsidRPr="00736FA7" w:rsidRDefault="00F57E4C" w:rsidP="00A5288A">
      <w:pPr>
        <w:pStyle w:val="a8"/>
        <w:numPr>
          <w:ilvl w:val="0"/>
          <w:numId w:val="28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proofErr w:type="gramStart"/>
      <w:r w:rsidRPr="00736FA7">
        <w:rPr>
          <w:rFonts w:eastAsia="標楷體"/>
          <w:szCs w:val="24"/>
        </w:rPr>
        <w:t>培育室</w:t>
      </w:r>
      <w:r w:rsidR="00057995" w:rsidRPr="00736FA7">
        <w:rPr>
          <w:rFonts w:eastAsia="標楷體"/>
          <w:szCs w:val="24"/>
        </w:rPr>
        <w:t>得供</w:t>
      </w:r>
      <w:proofErr w:type="gramEnd"/>
      <w:r w:rsidR="00A92AAA" w:rsidRPr="00736FA7">
        <w:rPr>
          <w:rFonts w:eastAsia="標楷體"/>
          <w:szCs w:val="24"/>
        </w:rPr>
        <w:t>進駐</w:t>
      </w:r>
      <w:r w:rsidR="00794AA7" w:rsidRPr="00736FA7">
        <w:rPr>
          <w:rFonts w:eastAsia="標楷體"/>
          <w:szCs w:val="24"/>
        </w:rPr>
        <w:t>團隊</w:t>
      </w:r>
      <w:r w:rsidR="00057995" w:rsidRPr="00736FA7">
        <w:rPr>
          <w:rFonts w:eastAsia="標楷體"/>
          <w:szCs w:val="24"/>
        </w:rPr>
        <w:t>從事研發測試作業。</w:t>
      </w:r>
    </w:p>
    <w:p w14:paraId="2629E446" w14:textId="5FE1FD32" w:rsidR="00057995" w:rsidRPr="00736FA7" w:rsidRDefault="00F57E4C" w:rsidP="00A5288A">
      <w:pPr>
        <w:pStyle w:val="a8"/>
        <w:numPr>
          <w:ilvl w:val="0"/>
          <w:numId w:val="28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培育室</w:t>
      </w:r>
      <w:r w:rsidR="00057995" w:rsidRPr="00736FA7">
        <w:rPr>
          <w:rFonts w:eastAsia="標楷體"/>
          <w:szCs w:val="24"/>
        </w:rPr>
        <w:t>不得登記為</w:t>
      </w:r>
      <w:r w:rsidR="00A92AAA" w:rsidRPr="00736FA7">
        <w:rPr>
          <w:rFonts w:eastAsia="標楷體"/>
          <w:szCs w:val="24"/>
        </w:rPr>
        <w:t>進駐</w:t>
      </w:r>
      <w:r w:rsidR="00794AA7" w:rsidRPr="00736FA7">
        <w:rPr>
          <w:rFonts w:eastAsia="標楷體"/>
          <w:szCs w:val="24"/>
        </w:rPr>
        <w:t>團隊</w:t>
      </w:r>
      <w:r w:rsidR="00057995" w:rsidRPr="00736FA7">
        <w:rPr>
          <w:rFonts w:eastAsia="標楷體"/>
          <w:szCs w:val="24"/>
        </w:rPr>
        <w:t>公司或分公司所在地址。</w:t>
      </w:r>
    </w:p>
    <w:p w14:paraId="30272041" w14:textId="77777777" w:rsidR="00057995" w:rsidRPr="00736FA7" w:rsidRDefault="00057995" w:rsidP="00057995">
      <w:pPr>
        <w:spacing w:line="320" w:lineRule="exact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四、門禁與安全管理：</w:t>
      </w:r>
    </w:p>
    <w:p w14:paraId="680D3ABF" w14:textId="77777777" w:rsidR="00057995" w:rsidRPr="00736FA7" w:rsidRDefault="00057995" w:rsidP="00202687">
      <w:pPr>
        <w:pStyle w:val="a8"/>
        <w:numPr>
          <w:ilvl w:val="0"/>
          <w:numId w:val="4"/>
        </w:numPr>
        <w:autoSpaceDE/>
        <w:autoSpaceDN/>
        <w:adjustRightInd/>
        <w:spacing w:line="320" w:lineRule="exact"/>
        <w:ind w:leftChars="0" w:left="952" w:hanging="476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進駐</w:t>
      </w:r>
      <w:r w:rsidR="003B3ACA" w:rsidRPr="00736FA7">
        <w:rPr>
          <w:rFonts w:eastAsia="標楷體"/>
          <w:szCs w:val="24"/>
        </w:rPr>
        <w:t>團隊</w:t>
      </w:r>
      <w:r w:rsidRPr="00736FA7">
        <w:rPr>
          <w:rFonts w:eastAsia="標楷體"/>
          <w:szCs w:val="24"/>
        </w:rPr>
        <w:t>應將進駐人員資料造冊，送交本中心留存備查。</w:t>
      </w:r>
    </w:p>
    <w:p w14:paraId="5E93A91F" w14:textId="77777777" w:rsidR="00057995" w:rsidRPr="00736FA7" w:rsidRDefault="00057995" w:rsidP="00202687">
      <w:pPr>
        <w:pStyle w:val="a8"/>
        <w:numPr>
          <w:ilvl w:val="0"/>
          <w:numId w:val="4"/>
        </w:numPr>
        <w:autoSpaceDE/>
        <w:autoSpaceDN/>
        <w:adjustRightInd/>
        <w:spacing w:line="320" w:lineRule="exact"/>
        <w:ind w:leftChars="0" w:left="952" w:hanging="476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本中心提供基本門禁安全設施，但不負個別門戶安全之責。</w:t>
      </w:r>
    </w:p>
    <w:p w14:paraId="61CBEE24" w14:textId="04553C12" w:rsidR="00057995" w:rsidRPr="00736FA7" w:rsidRDefault="00D52D31" w:rsidP="00202687">
      <w:pPr>
        <w:pStyle w:val="a8"/>
        <w:numPr>
          <w:ilvl w:val="0"/>
          <w:numId w:val="4"/>
        </w:numPr>
        <w:autoSpaceDE/>
        <w:autoSpaceDN/>
        <w:adjustRightInd/>
        <w:spacing w:line="320" w:lineRule="exact"/>
        <w:ind w:leftChars="0" w:left="952" w:hanging="476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培育室</w:t>
      </w:r>
      <w:r w:rsidR="00057995" w:rsidRPr="00736FA7">
        <w:rPr>
          <w:rFonts w:eastAsia="標楷體"/>
          <w:szCs w:val="24"/>
        </w:rPr>
        <w:t>之門鎖及安全設施，由本中心統籌管理，進駐</w:t>
      </w:r>
      <w:r w:rsidR="003B3ACA" w:rsidRPr="00736FA7">
        <w:rPr>
          <w:rFonts w:eastAsia="標楷體"/>
          <w:szCs w:val="24"/>
        </w:rPr>
        <w:t>團隊</w:t>
      </w:r>
      <w:r w:rsidR="00057995" w:rsidRPr="00736FA7">
        <w:rPr>
          <w:rFonts w:eastAsia="標楷體"/>
          <w:szCs w:val="24"/>
        </w:rPr>
        <w:t>若另行裝設安全設施，須事先經向本中心提出申請並符合輔英科技大學鑰匙管理作業規範。</w:t>
      </w:r>
    </w:p>
    <w:p w14:paraId="677BB9C9" w14:textId="77777777" w:rsidR="00057995" w:rsidRPr="00736FA7" w:rsidRDefault="003B3ACA" w:rsidP="00202687">
      <w:pPr>
        <w:pStyle w:val="a8"/>
        <w:numPr>
          <w:ilvl w:val="0"/>
          <w:numId w:val="4"/>
        </w:numPr>
        <w:autoSpaceDE/>
        <w:autoSpaceDN/>
        <w:adjustRightInd/>
        <w:spacing w:line="320" w:lineRule="exact"/>
        <w:ind w:leftChars="0" w:left="952" w:hanging="476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進駐團隊</w:t>
      </w:r>
      <w:r w:rsidR="00057995" w:rsidRPr="00736FA7">
        <w:rPr>
          <w:rFonts w:eastAsia="標楷體"/>
          <w:szCs w:val="24"/>
        </w:rPr>
        <w:t>之營業秘密、未公開之技術文件或成品配方等機密資料，應自行妥善保管，本中心不負個別管理之責。</w:t>
      </w:r>
    </w:p>
    <w:p w14:paraId="109344A4" w14:textId="77777777" w:rsidR="00057995" w:rsidRPr="00736FA7" w:rsidRDefault="00057995" w:rsidP="00202687">
      <w:pPr>
        <w:pStyle w:val="a8"/>
        <w:numPr>
          <w:ilvl w:val="0"/>
          <w:numId w:val="4"/>
        </w:numPr>
        <w:autoSpaceDE/>
        <w:autoSpaceDN/>
        <w:adjustRightInd/>
        <w:spacing w:line="320" w:lineRule="exact"/>
        <w:ind w:leftChars="0" w:left="952" w:hanging="476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為方便</w:t>
      </w:r>
      <w:r w:rsidR="003B3ACA" w:rsidRPr="00736FA7">
        <w:rPr>
          <w:rFonts w:eastAsia="標楷體"/>
          <w:szCs w:val="24"/>
        </w:rPr>
        <w:t>進駐團隊</w:t>
      </w:r>
      <w:r w:rsidRPr="00736FA7">
        <w:rPr>
          <w:rFonts w:eastAsia="標楷體"/>
          <w:szCs w:val="24"/>
        </w:rPr>
        <w:t>出入校區，得透過本中心按規定向校方申請，辦理通行證件並予列管。</w:t>
      </w:r>
    </w:p>
    <w:p w14:paraId="7CBCFB46" w14:textId="77777777" w:rsidR="00057995" w:rsidRPr="00736FA7" w:rsidRDefault="00057995" w:rsidP="00202687">
      <w:pPr>
        <w:pStyle w:val="a8"/>
        <w:numPr>
          <w:ilvl w:val="0"/>
          <w:numId w:val="4"/>
        </w:numPr>
        <w:autoSpaceDE/>
        <w:autoSpaceDN/>
        <w:adjustRightInd/>
        <w:spacing w:line="320" w:lineRule="exact"/>
        <w:ind w:leftChars="0" w:left="952" w:hanging="476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進駐</w:t>
      </w:r>
      <w:r w:rsidR="00052A45" w:rsidRPr="00736FA7">
        <w:rPr>
          <w:rFonts w:eastAsia="標楷體"/>
          <w:szCs w:val="24"/>
        </w:rPr>
        <w:t>團隊</w:t>
      </w:r>
      <w:r w:rsidRPr="00736FA7">
        <w:rPr>
          <w:rFonts w:eastAsia="標楷體"/>
          <w:szCs w:val="24"/>
        </w:rPr>
        <w:t>使用培育室，應依申請內容從事相關工作，未經本中心同意，不得擅自變更工作內容。</w:t>
      </w:r>
    </w:p>
    <w:p w14:paraId="7900B95E" w14:textId="77777777" w:rsidR="00057995" w:rsidRPr="00736FA7" w:rsidRDefault="00057995" w:rsidP="00202687">
      <w:pPr>
        <w:pStyle w:val="a8"/>
        <w:numPr>
          <w:ilvl w:val="0"/>
          <w:numId w:val="4"/>
        </w:numPr>
        <w:autoSpaceDE/>
        <w:autoSpaceDN/>
        <w:adjustRightInd/>
        <w:spacing w:line="320" w:lineRule="exact"/>
        <w:ind w:leftChars="0" w:left="952" w:hanging="476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為確保培育室門戶及使用安全，進駐</w:t>
      </w:r>
      <w:r w:rsidR="00052A45" w:rsidRPr="00736FA7">
        <w:rPr>
          <w:rFonts w:eastAsia="標楷體"/>
          <w:szCs w:val="24"/>
        </w:rPr>
        <w:t>團隊</w:t>
      </w:r>
      <w:r w:rsidRPr="00736FA7">
        <w:rPr>
          <w:rFonts w:eastAsia="標楷體"/>
          <w:szCs w:val="24"/>
        </w:rPr>
        <w:t>應配合學校及本中心消防、用水、用電等各項檢查。</w:t>
      </w:r>
    </w:p>
    <w:p w14:paraId="2BD43E9D" w14:textId="77777777" w:rsidR="00057995" w:rsidRPr="00736FA7" w:rsidRDefault="00057995" w:rsidP="00057995">
      <w:pPr>
        <w:spacing w:line="320" w:lineRule="exact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五、公共設施管理：</w:t>
      </w:r>
    </w:p>
    <w:p w14:paraId="0872E36E" w14:textId="77777777" w:rsidR="00057995" w:rsidRPr="00736FA7" w:rsidRDefault="00057995" w:rsidP="00202687">
      <w:pPr>
        <w:pStyle w:val="a8"/>
        <w:numPr>
          <w:ilvl w:val="0"/>
          <w:numId w:val="5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培育室公共設施包含創業基地、中心會議室、公佈欄與同樓層其他公共區域環境。</w:t>
      </w:r>
    </w:p>
    <w:p w14:paraId="3A8BB6FF" w14:textId="77777777" w:rsidR="00057995" w:rsidRPr="00736FA7" w:rsidRDefault="00057995" w:rsidP="00202687">
      <w:pPr>
        <w:pStyle w:val="a8"/>
        <w:numPr>
          <w:ilvl w:val="0"/>
          <w:numId w:val="5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進入培育室樓層空間內，須儀容</w:t>
      </w:r>
      <w:proofErr w:type="gramStart"/>
      <w:r w:rsidRPr="00736FA7">
        <w:rPr>
          <w:rFonts w:eastAsia="標楷體"/>
          <w:szCs w:val="24"/>
        </w:rPr>
        <w:t>端正、</w:t>
      </w:r>
      <w:proofErr w:type="gramEnd"/>
      <w:r w:rsidRPr="00736FA7">
        <w:rPr>
          <w:rFonts w:eastAsia="標楷體"/>
          <w:szCs w:val="24"/>
        </w:rPr>
        <w:t>服裝整潔、勿大聲喧嘩、洽談公務或接聽電話，音量宜適中，以維寧靜之辦公環境。</w:t>
      </w:r>
    </w:p>
    <w:p w14:paraId="1CF82BC8" w14:textId="77777777" w:rsidR="00057995" w:rsidRPr="00736FA7" w:rsidRDefault="00057995" w:rsidP="00202687">
      <w:pPr>
        <w:pStyle w:val="a8"/>
        <w:numPr>
          <w:ilvl w:val="0"/>
          <w:numId w:val="5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聯合培育室為空間共享模式，使用</w:t>
      </w:r>
      <w:r w:rsidR="00052A45" w:rsidRPr="00736FA7">
        <w:rPr>
          <w:rFonts w:eastAsia="標楷體"/>
          <w:szCs w:val="24"/>
        </w:rPr>
        <w:t>團隊</w:t>
      </w:r>
      <w:r w:rsidRPr="00736FA7">
        <w:rPr>
          <w:rFonts w:eastAsia="標楷體"/>
          <w:szCs w:val="24"/>
        </w:rPr>
        <w:t>應善盡共同管理人責任。</w:t>
      </w:r>
    </w:p>
    <w:p w14:paraId="77B454A5" w14:textId="77777777" w:rsidR="00057995" w:rsidRPr="00736FA7" w:rsidRDefault="00057995" w:rsidP="00202687">
      <w:pPr>
        <w:pStyle w:val="a8"/>
        <w:numPr>
          <w:ilvl w:val="0"/>
          <w:numId w:val="5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提供各進駐團隊一組免費無線網路帳號。</w:t>
      </w:r>
    </w:p>
    <w:p w14:paraId="5C203899" w14:textId="77777777" w:rsidR="00057995" w:rsidRPr="00736FA7" w:rsidRDefault="00057995" w:rsidP="00202687">
      <w:pPr>
        <w:pStyle w:val="a8"/>
        <w:numPr>
          <w:ilvl w:val="0"/>
          <w:numId w:val="5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在培育空間內任何人員，不可留宿。</w:t>
      </w:r>
    </w:p>
    <w:p w14:paraId="5B282CC2" w14:textId="77777777" w:rsidR="00057995" w:rsidRPr="00736FA7" w:rsidRDefault="00057995" w:rsidP="00202687">
      <w:pPr>
        <w:pStyle w:val="a8"/>
        <w:numPr>
          <w:ilvl w:val="0"/>
          <w:numId w:val="5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培育室以外之校園設施，得透過本中心依規定向校方洽借。</w:t>
      </w:r>
    </w:p>
    <w:p w14:paraId="2F49ECE3" w14:textId="77777777" w:rsidR="00057995" w:rsidRPr="00736FA7" w:rsidRDefault="00057995" w:rsidP="00057995">
      <w:pPr>
        <w:spacing w:line="320" w:lineRule="exact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六、環境衛生管理：</w:t>
      </w:r>
    </w:p>
    <w:p w14:paraId="42119535" w14:textId="77777777" w:rsidR="00057995" w:rsidRPr="00736FA7" w:rsidRDefault="00057995" w:rsidP="00202687">
      <w:pPr>
        <w:pStyle w:val="a8"/>
        <w:numPr>
          <w:ilvl w:val="0"/>
          <w:numId w:val="6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進駐</w:t>
      </w:r>
      <w:r w:rsidR="00052A45" w:rsidRPr="00736FA7">
        <w:rPr>
          <w:rFonts w:eastAsia="標楷體"/>
          <w:szCs w:val="24"/>
        </w:rPr>
        <w:t>團隊</w:t>
      </w:r>
      <w:r w:rsidRPr="00736FA7">
        <w:rPr>
          <w:rFonts w:eastAsia="標楷體"/>
          <w:szCs w:val="24"/>
        </w:rPr>
        <w:t>使用培育室應自行維護其所屬區域清潔，並遵守</w:t>
      </w:r>
      <w:r w:rsidRPr="00736FA7">
        <w:rPr>
          <w:rFonts w:eastAsia="標楷體"/>
        </w:rPr>
        <w:t>輔英科技大學校園環境整潔維護實施要點</w:t>
      </w:r>
      <w:r w:rsidRPr="00736FA7">
        <w:rPr>
          <w:rFonts w:eastAsia="標楷體"/>
          <w:szCs w:val="24"/>
        </w:rPr>
        <w:t>。</w:t>
      </w:r>
    </w:p>
    <w:p w14:paraId="3795FCCE" w14:textId="77777777" w:rsidR="00057995" w:rsidRPr="00736FA7" w:rsidRDefault="00057995" w:rsidP="00202687">
      <w:pPr>
        <w:pStyle w:val="a8"/>
        <w:numPr>
          <w:ilvl w:val="0"/>
          <w:numId w:val="6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lastRenderedPageBreak/>
        <w:t>進駐</w:t>
      </w:r>
      <w:r w:rsidR="00052A45" w:rsidRPr="00736FA7">
        <w:rPr>
          <w:rFonts w:eastAsia="標楷體"/>
          <w:szCs w:val="24"/>
        </w:rPr>
        <w:t>團隊</w:t>
      </w:r>
      <w:r w:rsidRPr="00736FA7">
        <w:rPr>
          <w:rFonts w:eastAsia="標楷體"/>
          <w:szCs w:val="24"/>
        </w:rPr>
        <w:t>之大型及非一般廢棄物，應由進駐</w:t>
      </w:r>
      <w:r w:rsidR="00052A45" w:rsidRPr="00736FA7">
        <w:rPr>
          <w:rFonts w:eastAsia="標楷體"/>
          <w:szCs w:val="24"/>
        </w:rPr>
        <w:t>團隊</w:t>
      </w:r>
      <w:r w:rsidRPr="00736FA7">
        <w:rPr>
          <w:rFonts w:eastAsia="標楷體"/>
          <w:szCs w:val="24"/>
        </w:rPr>
        <w:t>依本校環境安全衛生中心相關法規標準自行負責清運及處理。</w:t>
      </w:r>
    </w:p>
    <w:p w14:paraId="1010298E" w14:textId="2FCB5923" w:rsidR="00057995" w:rsidRPr="00736FA7" w:rsidRDefault="00057995" w:rsidP="00057995">
      <w:pPr>
        <w:spacing w:line="320" w:lineRule="exact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七、培育室</w:t>
      </w:r>
      <w:r w:rsidR="00502AB3" w:rsidRPr="00736FA7">
        <w:rPr>
          <w:rFonts w:eastAsia="標楷體"/>
          <w:szCs w:val="24"/>
        </w:rPr>
        <w:t>申請資格</w:t>
      </w:r>
      <w:r w:rsidR="00CE1FE4" w:rsidRPr="00736FA7">
        <w:rPr>
          <w:rFonts w:eastAsia="標楷體"/>
          <w:szCs w:val="24"/>
        </w:rPr>
        <w:t>、審查流程</w:t>
      </w:r>
      <w:r w:rsidR="000C5430" w:rsidRPr="00736FA7">
        <w:rPr>
          <w:rFonts w:eastAsia="標楷體"/>
          <w:szCs w:val="24"/>
        </w:rPr>
        <w:t>及</w:t>
      </w:r>
      <w:r w:rsidRPr="00736FA7">
        <w:rPr>
          <w:rFonts w:eastAsia="標楷體"/>
          <w:szCs w:val="24"/>
        </w:rPr>
        <w:t>清潔管理費收費標準：</w:t>
      </w:r>
    </w:p>
    <w:p w14:paraId="5716E156" w14:textId="5F4B095E" w:rsidR="00502AB3" w:rsidRPr="00736FA7" w:rsidRDefault="00926073" w:rsidP="00C65E31">
      <w:pPr>
        <w:pStyle w:val="a8"/>
        <w:numPr>
          <w:ilvl w:val="0"/>
          <w:numId w:val="10"/>
        </w:numPr>
        <w:spacing w:line="320" w:lineRule="exact"/>
        <w:ind w:leftChars="0" w:left="993" w:hanging="307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申請資格</w:t>
      </w:r>
      <w:r w:rsidR="00502AB3" w:rsidRPr="00736FA7">
        <w:rPr>
          <w:rFonts w:eastAsia="標楷體"/>
          <w:szCs w:val="24"/>
        </w:rPr>
        <w:t>：</w:t>
      </w:r>
      <w:r w:rsidR="00A92AAA" w:rsidRPr="00736FA7">
        <w:rPr>
          <w:rFonts w:eastAsia="標楷體"/>
          <w:szCs w:val="24"/>
        </w:rPr>
        <w:t>符合本校各系專業特色發展主題之服務或產品，得由進駐團隊提出申請，經審查通過後進駐本校培育室。</w:t>
      </w:r>
    </w:p>
    <w:p w14:paraId="23CF754A" w14:textId="44D4B1CE" w:rsidR="00926073" w:rsidRPr="00736FA7" w:rsidRDefault="00926073" w:rsidP="00202687">
      <w:pPr>
        <w:pStyle w:val="a8"/>
        <w:numPr>
          <w:ilvl w:val="0"/>
          <w:numId w:val="10"/>
        </w:numPr>
        <w:spacing w:line="320" w:lineRule="exact"/>
        <w:ind w:leftChars="0" w:left="993" w:hanging="307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審查</w:t>
      </w:r>
      <w:r w:rsidR="00CE1FE4" w:rsidRPr="00736FA7">
        <w:rPr>
          <w:rFonts w:eastAsia="標楷體"/>
          <w:szCs w:val="24"/>
        </w:rPr>
        <w:t>流程</w:t>
      </w:r>
      <w:r w:rsidRPr="00736FA7">
        <w:rPr>
          <w:rFonts w:eastAsia="標楷體"/>
          <w:szCs w:val="24"/>
        </w:rPr>
        <w:t>：</w:t>
      </w:r>
      <w:r w:rsidR="00A92AAA" w:rsidRPr="00736FA7">
        <w:rPr>
          <w:rFonts w:eastAsia="標楷體"/>
          <w:szCs w:val="24"/>
        </w:rPr>
        <w:t>進駐團隊提出申請資料及營運計畫書送本中心初審確認無誤後，</w:t>
      </w:r>
      <w:proofErr w:type="gramStart"/>
      <w:r w:rsidR="00A92AAA" w:rsidRPr="00736FA7">
        <w:rPr>
          <w:rFonts w:eastAsia="標楷體"/>
          <w:szCs w:val="24"/>
        </w:rPr>
        <w:t>送產學</w:t>
      </w:r>
      <w:proofErr w:type="gramEnd"/>
      <w:r w:rsidR="00A92AAA" w:rsidRPr="00736FA7">
        <w:rPr>
          <w:rFonts w:eastAsia="標楷體"/>
          <w:szCs w:val="24"/>
        </w:rPr>
        <w:t>合作暨智慧財產委員會</w:t>
      </w:r>
      <w:r w:rsidR="005D4133" w:rsidRPr="00736FA7">
        <w:rPr>
          <w:rFonts w:eastAsia="標楷體"/>
          <w:color w:val="FF0000"/>
          <w:szCs w:val="24"/>
          <w:u w:val="single"/>
        </w:rPr>
        <w:t>(</w:t>
      </w:r>
      <w:r w:rsidR="005D4133" w:rsidRPr="00736FA7">
        <w:rPr>
          <w:rFonts w:eastAsia="標楷體"/>
          <w:color w:val="FF0000"/>
          <w:szCs w:val="24"/>
          <w:u w:val="single"/>
        </w:rPr>
        <w:t>以下簡稱智財委員會</w:t>
      </w:r>
      <w:r w:rsidR="005D4133" w:rsidRPr="00736FA7">
        <w:rPr>
          <w:rFonts w:eastAsia="標楷體"/>
          <w:color w:val="FF0000"/>
          <w:szCs w:val="24"/>
          <w:u w:val="single"/>
        </w:rPr>
        <w:t>)</w:t>
      </w:r>
      <w:r w:rsidR="00A92AAA" w:rsidRPr="00736FA7">
        <w:rPr>
          <w:rFonts w:eastAsia="標楷體"/>
          <w:szCs w:val="24"/>
        </w:rPr>
        <w:t>進行</w:t>
      </w:r>
      <w:proofErr w:type="gramStart"/>
      <w:r w:rsidR="00A92AAA" w:rsidRPr="00736FA7">
        <w:rPr>
          <w:rFonts w:eastAsia="標楷體"/>
          <w:szCs w:val="24"/>
        </w:rPr>
        <w:t>複</w:t>
      </w:r>
      <w:proofErr w:type="gramEnd"/>
      <w:r w:rsidR="00A92AAA" w:rsidRPr="00736FA7">
        <w:rPr>
          <w:rFonts w:eastAsia="標楷體"/>
          <w:szCs w:val="24"/>
        </w:rPr>
        <w:t>審，</w:t>
      </w:r>
      <w:proofErr w:type="gramStart"/>
      <w:r w:rsidR="00A92AAA" w:rsidRPr="00736FA7">
        <w:rPr>
          <w:rFonts w:eastAsia="標楷體"/>
          <w:szCs w:val="24"/>
        </w:rPr>
        <w:t>複</w:t>
      </w:r>
      <w:proofErr w:type="gramEnd"/>
      <w:r w:rsidR="00A92AAA" w:rsidRPr="00736FA7">
        <w:rPr>
          <w:rFonts w:eastAsia="標楷體"/>
          <w:szCs w:val="24"/>
        </w:rPr>
        <w:t>審通過後陳校長核定始得簽約進駐。</w:t>
      </w:r>
    </w:p>
    <w:p w14:paraId="68D35193" w14:textId="77777777" w:rsidR="00057995" w:rsidRPr="00736FA7" w:rsidRDefault="00057995" w:rsidP="00202687">
      <w:pPr>
        <w:pStyle w:val="a8"/>
        <w:numPr>
          <w:ilvl w:val="0"/>
          <w:numId w:val="10"/>
        </w:numPr>
        <w:spacing w:line="320" w:lineRule="exact"/>
        <w:ind w:leftChars="0" w:left="993" w:hanging="307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進駐</w:t>
      </w:r>
      <w:r w:rsidR="003B3ACA" w:rsidRPr="00736FA7">
        <w:rPr>
          <w:rFonts w:eastAsia="標楷體"/>
          <w:szCs w:val="24"/>
        </w:rPr>
        <w:t>團隊</w:t>
      </w:r>
      <w:r w:rsidRPr="00736FA7">
        <w:rPr>
          <w:rFonts w:eastAsia="標楷體"/>
          <w:szCs w:val="24"/>
        </w:rPr>
        <w:t>使用培育室，應按培育室使用合約，事先一次支付</w:t>
      </w:r>
      <w:r w:rsidR="000F7983" w:rsidRPr="00736FA7">
        <w:rPr>
          <w:rFonts w:eastAsia="標楷體"/>
          <w:szCs w:val="24"/>
        </w:rPr>
        <w:t>6</w:t>
      </w:r>
      <w:r w:rsidR="000F7983" w:rsidRPr="00736FA7">
        <w:rPr>
          <w:rFonts w:eastAsia="標楷體"/>
          <w:szCs w:val="24"/>
        </w:rPr>
        <w:t>個月之</w:t>
      </w:r>
      <w:r w:rsidRPr="00736FA7">
        <w:rPr>
          <w:rFonts w:eastAsia="標楷體"/>
          <w:szCs w:val="24"/>
        </w:rPr>
        <w:t>培育室清潔</w:t>
      </w:r>
      <w:proofErr w:type="gramStart"/>
      <w:r w:rsidRPr="00736FA7">
        <w:rPr>
          <w:rFonts w:eastAsia="標楷體"/>
          <w:szCs w:val="24"/>
        </w:rPr>
        <w:t>管理費</w:t>
      </w:r>
      <w:r w:rsidR="000F7983" w:rsidRPr="00736FA7">
        <w:rPr>
          <w:rFonts w:eastAsia="標楷體"/>
          <w:szCs w:val="24"/>
        </w:rPr>
        <w:t>予本中心</w:t>
      </w:r>
      <w:proofErr w:type="gramEnd"/>
      <w:r w:rsidR="002B03DB" w:rsidRPr="00736FA7">
        <w:rPr>
          <w:rFonts w:eastAsia="標楷體"/>
          <w:szCs w:val="24"/>
        </w:rPr>
        <w:t>，收費標準詳如附件一</w:t>
      </w:r>
      <w:r w:rsidRPr="00736FA7">
        <w:rPr>
          <w:rFonts w:eastAsia="標楷體"/>
          <w:szCs w:val="24"/>
        </w:rPr>
        <w:t>。</w:t>
      </w:r>
    </w:p>
    <w:p w14:paraId="0DED6F5D" w14:textId="7247F4CE" w:rsidR="00057995" w:rsidRPr="00736FA7" w:rsidRDefault="001B552C" w:rsidP="00202687">
      <w:pPr>
        <w:pStyle w:val="a8"/>
        <w:numPr>
          <w:ilvl w:val="0"/>
          <w:numId w:val="10"/>
        </w:numPr>
        <w:spacing w:line="320" w:lineRule="exact"/>
        <w:ind w:leftChars="0" w:left="993" w:hanging="307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非</w:t>
      </w:r>
      <w:r w:rsidR="00057995" w:rsidRPr="00736FA7">
        <w:rPr>
          <w:rFonts w:eastAsia="標楷體"/>
          <w:szCs w:val="24"/>
        </w:rPr>
        <w:t>進駐</w:t>
      </w:r>
      <w:r w:rsidRPr="00736FA7">
        <w:rPr>
          <w:rFonts w:eastAsia="標楷體"/>
          <w:szCs w:val="24"/>
        </w:rPr>
        <w:t>聯合辦公室之</w:t>
      </w:r>
      <w:r w:rsidR="003B3ACA" w:rsidRPr="00736FA7">
        <w:rPr>
          <w:rFonts w:eastAsia="標楷體"/>
          <w:szCs w:val="24"/>
        </w:rPr>
        <w:t>團隊</w:t>
      </w:r>
      <w:r w:rsidR="00057995" w:rsidRPr="00736FA7">
        <w:rPr>
          <w:rFonts w:eastAsia="標楷體"/>
          <w:szCs w:val="24"/>
        </w:rPr>
        <w:t>須自行支付使用電費。</w:t>
      </w:r>
    </w:p>
    <w:p w14:paraId="68D5F908" w14:textId="4A8AA7CA" w:rsidR="00057995" w:rsidRPr="00736FA7" w:rsidRDefault="00057995" w:rsidP="00202687">
      <w:pPr>
        <w:pStyle w:val="a8"/>
        <w:numPr>
          <w:ilvl w:val="0"/>
          <w:numId w:val="10"/>
        </w:numPr>
        <w:spacing w:line="320" w:lineRule="exact"/>
        <w:ind w:leftChars="0" w:left="993" w:hanging="307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進駐</w:t>
      </w:r>
      <w:r w:rsidR="003B3ACA" w:rsidRPr="00736FA7">
        <w:rPr>
          <w:rFonts w:eastAsia="標楷體"/>
          <w:szCs w:val="24"/>
        </w:rPr>
        <w:t>團隊</w:t>
      </w:r>
      <w:r w:rsidRPr="00736FA7">
        <w:rPr>
          <w:rFonts w:eastAsia="標楷體"/>
          <w:szCs w:val="24"/>
        </w:rPr>
        <w:t>應</w:t>
      </w:r>
      <w:r w:rsidR="00F45B3B" w:rsidRPr="00736FA7">
        <w:rPr>
          <w:rFonts w:eastAsia="標楷體"/>
          <w:szCs w:val="24"/>
        </w:rPr>
        <w:t>於進駐時另</w:t>
      </w:r>
      <w:r w:rsidR="00A92AAA" w:rsidRPr="00736FA7">
        <w:rPr>
          <w:rFonts w:eastAsia="標楷體"/>
          <w:szCs w:val="24"/>
        </w:rPr>
        <w:t>繳付</w:t>
      </w:r>
      <w:r w:rsidRPr="00736FA7">
        <w:rPr>
          <w:rFonts w:eastAsia="標楷體"/>
          <w:szCs w:val="24"/>
        </w:rPr>
        <w:t>2</w:t>
      </w:r>
      <w:r w:rsidRPr="00736FA7">
        <w:rPr>
          <w:rFonts w:eastAsia="標楷體"/>
          <w:szCs w:val="24"/>
        </w:rPr>
        <w:t>個月培育室清潔管理費作為保證金；保證金於</w:t>
      </w:r>
      <w:r w:rsidR="00A92AAA" w:rsidRPr="00736FA7">
        <w:rPr>
          <w:rFonts w:eastAsia="標楷體"/>
          <w:szCs w:val="24"/>
        </w:rPr>
        <w:t>進駐</w:t>
      </w:r>
      <w:r w:rsidR="003B3ACA" w:rsidRPr="00736FA7">
        <w:rPr>
          <w:rFonts w:eastAsia="標楷體"/>
          <w:szCs w:val="24"/>
        </w:rPr>
        <w:t>團隊</w:t>
      </w:r>
      <w:r w:rsidRPr="00736FA7">
        <w:rPr>
          <w:rFonts w:eastAsia="標楷體"/>
          <w:szCs w:val="24"/>
        </w:rPr>
        <w:t>完成遷出手續並經本中心審核通過時返還。</w:t>
      </w:r>
    </w:p>
    <w:p w14:paraId="31CA9593" w14:textId="22C261C0" w:rsidR="0058047D" w:rsidRPr="00736FA7" w:rsidRDefault="0058047D" w:rsidP="0058047D">
      <w:pPr>
        <w:pStyle w:val="a8"/>
        <w:numPr>
          <w:ilvl w:val="0"/>
          <w:numId w:val="10"/>
        </w:numPr>
        <w:spacing w:line="320" w:lineRule="exact"/>
        <w:ind w:leftChars="0" w:left="993" w:hanging="307"/>
        <w:jc w:val="both"/>
        <w:rPr>
          <w:rFonts w:eastAsia="標楷體"/>
          <w:szCs w:val="24"/>
        </w:rPr>
      </w:pPr>
      <w:r w:rsidRPr="00736FA7">
        <w:rPr>
          <w:rFonts w:eastAsia="標楷體"/>
          <w:color w:val="FF0000"/>
          <w:szCs w:val="24"/>
          <w:u w:val="single"/>
        </w:rPr>
        <w:t>凡</w:t>
      </w:r>
      <w:r w:rsidR="0039163C" w:rsidRPr="00736FA7">
        <w:rPr>
          <w:rFonts w:eastAsia="標楷體"/>
          <w:color w:val="FF0000"/>
          <w:szCs w:val="24"/>
          <w:u w:val="single"/>
        </w:rPr>
        <w:t>本校師生</w:t>
      </w:r>
      <w:r w:rsidRPr="00736FA7">
        <w:rPr>
          <w:rFonts w:eastAsia="標楷體"/>
          <w:color w:val="FF0000"/>
          <w:szCs w:val="24"/>
          <w:u w:val="single"/>
        </w:rPr>
        <w:t>獲政府部門創新創業相關計畫補助之團隊，視同符合</w:t>
      </w:r>
      <w:r w:rsidR="007919F4" w:rsidRPr="00736FA7">
        <w:rPr>
          <w:rFonts w:eastAsia="標楷體"/>
          <w:color w:val="FF0000"/>
          <w:szCs w:val="24"/>
          <w:u w:val="single"/>
        </w:rPr>
        <w:t>培育室</w:t>
      </w:r>
      <w:r w:rsidRPr="00736FA7">
        <w:rPr>
          <w:rFonts w:eastAsia="標楷體"/>
          <w:color w:val="FF0000"/>
          <w:szCs w:val="24"/>
          <w:u w:val="single"/>
        </w:rPr>
        <w:t>進駐資格，得</w:t>
      </w:r>
      <w:proofErr w:type="gramStart"/>
      <w:r w:rsidRPr="00736FA7">
        <w:rPr>
          <w:rFonts w:eastAsia="標楷體"/>
          <w:color w:val="FF0000"/>
          <w:szCs w:val="24"/>
          <w:u w:val="single"/>
        </w:rPr>
        <w:t>免提送智</w:t>
      </w:r>
      <w:proofErr w:type="gramEnd"/>
      <w:r w:rsidRPr="00736FA7">
        <w:rPr>
          <w:rFonts w:eastAsia="標楷體"/>
          <w:color w:val="FF0000"/>
          <w:szCs w:val="24"/>
          <w:u w:val="single"/>
        </w:rPr>
        <w:t>財委員會審查。</w:t>
      </w:r>
    </w:p>
    <w:p w14:paraId="17CCAC70" w14:textId="77777777" w:rsidR="00C21CC4" w:rsidRPr="00736FA7" w:rsidRDefault="00771D63" w:rsidP="00202687">
      <w:pPr>
        <w:pStyle w:val="a8"/>
        <w:numPr>
          <w:ilvl w:val="0"/>
          <w:numId w:val="20"/>
        </w:numPr>
        <w:spacing w:line="320" w:lineRule="exact"/>
        <w:ind w:leftChars="0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進駐與退離機制：</w:t>
      </w:r>
    </w:p>
    <w:p w14:paraId="21FFFA6A" w14:textId="0CA6D31E" w:rsidR="00C21CC4" w:rsidRPr="00736FA7" w:rsidRDefault="00771D63" w:rsidP="00202687">
      <w:pPr>
        <w:pStyle w:val="a8"/>
        <w:numPr>
          <w:ilvl w:val="0"/>
          <w:numId w:val="23"/>
        </w:numPr>
        <w:spacing w:line="320" w:lineRule="exact"/>
        <w:ind w:leftChars="0" w:hanging="251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進駐</w:t>
      </w:r>
      <w:r w:rsidR="00A92AAA" w:rsidRPr="00736FA7">
        <w:rPr>
          <w:rFonts w:eastAsia="標楷體"/>
          <w:szCs w:val="24"/>
        </w:rPr>
        <w:t>團隊</w:t>
      </w:r>
      <w:r w:rsidRPr="00736FA7">
        <w:rPr>
          <w:rFonts w:eastAsia="標楷體"/>
          <w:szCs w:val="24"/>
        </w:rPr>
        <w:t>應</w:t>
      </w:r>
      <w:r w:rsidR="00864245" w:rsidRPr="00736FA7">
        <w:rPr>
          <w:rFonts w:eastAsia="標楷體"/>
          <w:szCs w:val="24"/>
        </w:rPr>
        <w:t>依</w:t>
      </w:r>
      <w:r w:rsidRPr="00736FA7">
        <w:rPr>
          <w:rFonts w:eastAsia="標楷體"/>
          <w:szCs w:val="24"/>
        </w:rPr>
        <w:t>核定之入駐日期進駐，並自遷入當日起計費。進駐期滿後應於</w:t>
      </w:r>
      <w:r w:rsidRPr="00736FA7">
        <w:rPr>
          <w:rFonts w:eastAsia="標楷體"/>
          <w:szCs w:val="24"/>
        </w:rPr>
        <w:t>1</w:t>
      </w:r>
      <w:r w:rsidR="00C21CC4" w:rsidRPr="00736FA7">
        <w:rPr>
          <w:rFonts w:eastAsia="標楷體"/>
          <w:szCs w:val="24"/>
        </w:rPr>
        <w:t>個月內遷離。</w:t>
      </w:r>
    </w:p>
    <w:p w14:paraId="7436710C" w14:textId="1F4B2A84" w:rsidR="00E73FA3" w:rsidRPr="00736FA7" w:rsidRDefault="00A92AAA" w:rsidP="00202687">
      <w:pPr>
        <w:pStyle w:val="a8"/>
        <w:numPr>
          <w:ilvl w:val="0"/>
          <w:numId w:val="23"/>
        </w:numPr>
        <w:spacing w:line="320" w:lineRule="exact"/>
        <w:ind w:leftChars="0" w:hanging="251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進駐團隊</w:t>
      </w:r>
      <w:r w:rsidR="00711836" w:rsidRPr="00736FA7">
        <w:rPr>
          <w:rFonts w:eastAsia="標楷體"/>
          <w:szCs w:val="24"/>
        </w:rPr>
        <w:t>離退前</w:t>
      </w:r>
      <w:r w:rsidR="00771D63" w:rsidRPr="00736FA7">
        <w:rPr>
          <w:rFonts w:eastAsia="標楷體"/>
          <w:szCs w:val="24"/>
        </w:rPr>
        <w:t>仍應依規定繳交相關費用。</w:t>
      </w:r>
    </w:p>
    <w:p w14:paraId="679BD091" w14:textId="77777777" w:rsidR="00057995" w:rsidRPr="00736FA7" w:rsidRDefault="00E73FA3" w:rsidP="00E73FA3">
      <w:pPr>
        <w:spacing w:line="320" w:lineRule="exact"/>
        <w:ind w:left="480" w:hangingChars="200" w:hanging="480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九、</w:t>
      </w:r>
      <w:r w:rsidR="00057995" w:rsidRPr="00736FA7">
        <w:rPr>
          <w:rFonts w:eastAsia="標楷體"/>
          <w:szCs w:val="24"/>
        </w:rPr>
        <w:t>進駐</w:t>
      </w:r>
      <w:r w:rsidR="003B3ACA" w:rsidRPr="00736FA7">
        <w:rPr>
          <w:rFonts w:eastAsia="標楷體"/>
          <w:szCs w:val="24"/>
        </w:rPr>
        <w:t>團隊</w:t>
      </w:r>
      <w:r w:rsidR="00057995" w:rsidRPr="00736FA7">
        <w:rPr>
          <w:rFonts w:eastAsia="標楷體"/>
          <w:szCs w:val="24"/>
        </w:rPr>
        <w:t>若有下列狀況</w:t>
      </w:r>
      <w:r w:rsidR="00057995" w:rsidRPr="00736FA7">
        <w:rPr>
          <w:rFonts w:eastAsia="標楷體"/>
          <w:szCs w:val="24"/>
          <w:shd w:val="clear" w:color="auto" w:fill="FFFFFF"/>
        </w:rPr>
        <w:t>，本校得提前與其終止「</w:t>
      </w:r>
      <w:proofErr w:type="gramStart"/>
      <w:r w:rsidR="00057995" w:rsidRPr="00736FA7">
        <w:rPr>
          <w:rFonts w:eastAsia="標楷體"/>
          <w:szCs w:val="24"/>
          <w:shd w:val="clear" w:color="auto" w:fill="FFFFFF"/>
        </w:rPr>
        <w:t>研究暨產學</w:t>
      </w:r>
      <w:proofErr w:type="gramEnd"/>
      <w:r w:rsidR="00057995" w:rsidRPr="00736FA7">
        <w:rPr>
          <w:rFonts w:eastAsia="標楷體"/>
          <w:szCs w:val="24"/>
          <w:shd w:val="clear" w:color="auto" w:fill="FFFFFF"/>
        </w:rPr>
        <w:t>發展處營運輔導合約」並限期（</w:t>
      </w:r>
      <w:r w:rsidR="00057995" w:rsidRPr="00736FA7">
        <w:rPr>
          <w:rFonts w:eastAsia="標楷體"/>
          <w:szCs w:val="24"/>
          <w:shd w:val="clear" w:color="auto" w:fill="FFFFFF"/>
        </w:rPr>
        <w:t>1</w:t>
      </w:r>
      <w:r w:rsidR="00057995" w:rsidRPr="00736FA7">
        <w:rPr>
          <w:rFonts w:eastAsia="標楷體"/>
          <w:szCs w:val="24"/>
          <w:shd w:val="clear" w:color="auto" w:fill="FFFFFF"/>
        </w:rPr>
        <w:t>個月內）搬遷：</w:t>
      </w:r>
    </w:p>
    <w:p w14:paraId="5F9D4A94" w14:textId="77777777" w:rsidR="00057995" w:rsidRPr="00736FA7" w:rsidRDefault="00057995" w:rsidP="00202687">
      <w:pPr>
        <w:pStyle w:val="a8"/>
        <w:numPr>
          <w:ilvl w:val="0"/>
          <w:numId w:val="7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  <w:shd w:val="clear" w:color="auto" w:fill="FFFFFF"/>
        </w:rPr>
      </w:pPr>
      <w:r w:rsidRPr="00736FA7">
        <w:rPr>
          <w:rFonts w:eastAsia="標楷體"/>
          <w:szCs w:val="24"/>
          <w:shd w:val="clear" w:color="auto" w:fill="FFFFFF"/>
        </w:rPr>
        <w:t>應繳款項逾</w:t>
      </w:r>
      <w:r w:rsidRPr="00736FA7">
        <w:rPr>
          <w:rFonts w:eastAsia="標楷體"/>
          <w:szCs w:val="24"/>
          <w:shd w:val="clear" w:color="auto" w:fill="FFFFFF"/>
        </w:rPr>
        <w:t>1</w:t>
      </w:r>
      <w:r w:rsidRPr="00736FA7">
        <w:rPr>
          <w:rFonts w:eastAsia="標楷體"/>
          <w:szCs w:val="24"/>
          <w:shd w:val="clear" w:color="auto" w:fill="FFFFFF"/>
        </w:rPr>
        <w:t>個月未結清。</w:t>
      </w:r>
    </w:p>
    <w:p w14:paraId="3042EBEE" w14:textId="77777777" w:rsidR="00057995" w:rsidRPr="00736FA7" w:rsidRDefault="00057995" w:rsidP="00202687">
      <w:pPr>
        <w:pStyle w:val="a8"/>
        <w:numPr>
          <w:ilvl w:val="0"/>
          <w:numId w:val="7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  <w:shd w:val="clear" w:color="auto" w:fill="FFFFFF"/>
        </w:rPr>
      </w:pPr>
      <w:r w:rsidRPr="00736FA7">
        <w:rPr>
          <w:rFonts w:eastAsia="標楷體"/>
          <w:szCs w:val="24"/>
          <w:shd w:val="clear" w:color="auto" w:fill="FFFFFF"/>
        </w:rPr>
        <w:t>進駐人員涉及違法情事，經調查屬實。</w:t>
      </w:r>
    </w:p>
    <w:p w14:paraId="1261CCF9" w14:textId="77777777" w:rsidR="00057995" w:rsidRPr="00736FA7" w:rsidRDefault="00057995" w:rsidP="00202687">
      <w:pPr>
        <w:pStyle w:val="a8"/>
        <w:numPr>
          <w:ilvl w:val="0"/>
          <w:numId w:val="7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營業項目明顯與申請進駐項目不符。</w:t>
      </w:r>
    </w:p>
    <w:p w14:paraId="4D01392F" w14:textId="77777777" w:rsidR="00057995" w:rsidRPr="00736FA7" w:rsidRDefault="00057995" w:rsidP="00202687">
      <w:pPr>
        <w:pStyle w:val="a8"/>
        <w:numPr>
          <w:ilvl w:val="0"/>
          <w:numId w:val="7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違反雙方所簽合約。</w:t>
      </w:r>
    </w:p>
    <w:p w14:paraId="42FB99EA" w14:textId="77777777" w:rsidR="00057995" w:rsidRPr="00736FA7" w:rsidRDefault="00057995" w:rsidP="00202687">
      <w:pPr>
        <w:pStyle w:val="a8"/>
        <w:numPr>
          <w:ilvl w:val="0"/>
          <w:numId w:val="7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進度報告嚴重落後。</w:t>
      </w:r>
    </w:p>
    <w:p w14:paraId="494C77AE" w14:textId="77777777" w:rsidR="00057995" w:rsidRPr="00736FA7" w:rsidRDefault="00057995" w:rsidP="00202687">
      <w:pPr>
        <w:pStyle w:val="a8"/>
        <w:numPr>
          <w:ilvl w:val="0"/>
          <w:numId w:val="7"/>
        </w:numPr>
        <w:autoSpaceDE/>
        <w:autoSpaceDN/>
        <w:adjustRightInd/>
        <w:spacing w:line="320" w:lineRule="exact"/>
        <w:ind w:leftChars="0"/>
        <w:jc w:val="both"/>
        <w:textAlignment w:val="auto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其他重大事項經本校決議終止合約者。</w:t>
      </w:r>
    </w:p>
    <w:p w14:paraId="1598279A" w14:textId="77777777" w:rsidR="00057995" w:rsidRPr="00736FA7" w:rsidRDefault="00057995" w:rsidP="00202687">
      <w:pPr>
        <w:pStyle w:val="a8"/>
        <w:numPr>
          <w:ilvl w:val="0"/>
          <w:numId w:val="24"/>
        </w:numPr>
        <w:spacing w:line="320" w:lineRule="exact"/>
        <w:ind w:leftChars="0" w:left="425" w:hanging="482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進駐</w:t>
      </w:r>
      <w:r w:rsidR="003B3ACA" w:rsidRPr="00736FA7">
        <w:rPr>
          <w:rFonts w:eastAsia="標楷體"/>
          <w:szCs w:val="24"/>
        </w:rPr>
        <w:t>團隊</w:t>
      </w:r>
      <w:r w:rsidRPr="00736FA7">
        <w:rPr>
          <w:rFonts w:eastAsia="標楷體"/>
          <w:szCs w:val="24"/>
        </w:rPr>
        <w:t>若遭本校終止合約，應於本中心書面通知日起</w:t>
      </w:r>
      <w:r w:rsidRPr="00736FA7">
        <w:rPr>
          <w:rFonts w:eastAsia="標楷體"/>
          <w:szCs w:val="24"/>
        </w:rPr>
        <w:t>1</w:t>
      </w:r>
      <w:r w:rsidRPr="00736FA7">
        <w:rPr>
          <w:rFonts w:eastAsia="標楷體"/>
          <w:szCs w:val="24"/>
        </w:rPr>
        <w:t>個月內無條件遷出培育室，並將營運場所回復原狀。</w:t>
      </w:r>
    </w:p>
    <w:p w14:paraId="09340D2D" w14:textId="77777777" w:rsidR="00057995" w:rsidRPr="00736FA7" w:rsidRDefault="00057995" w:rsidP="00202687">
      <w:pPr>
        <w:pStyle w:val="a8"/>
        <w:numPr>
          <w:ilvl w:val="0"/>
          <w:numId w:val="24"/>
        </w:numPr>
        <w:spacing w:line="320" w:lineRule="exact"/>
        <w:ind w:leftChars="0" w:left="425" w:hanging="482"/>
        <w:jc w:val="both"/>
        <w:rPr>
          <w:rFonts w:eastAsia="標楷體"/>
          <w:szCs w:val="24"/>
        </w:rPr>
      </w:pPr>
      <w:r w:rsidRPr="00736FA7">
        <w:rPr>
          <w:rFonts w:eastAsia="標楷體"/>
          <w:szCs w:val="24"/>
        </w:rPr>
        <w:t>本要點經行政會議通過，陳校長核定後發布實施；修正時亦同。</w:t>
      </w:r>
    </w:p>
    <w:p w14:paraId="2CEA1CBD" w14:textId="77777777" w:rsidR="006E5B44" w:rsidRPr="00736FA7" w:rsidRDefault="006E5B44" w:rsidP="00057995">
      <w:pPr>
        <w:spacing w:line="320" w:lineRule="exact"/>
        <w:ind w:leftChars="5" w:left="686" w:hangingChars="281" w:hanging="674"/>
        <w:jc w:val="both"/>
        <w:rPr>
          <w:rFonts w:eastAsia="標楷體"/>
          <w:szCs w:val="24"/>
        </w:rPr>
      </w:pPr>
    </w:p>
    <w:p w14:paraId="2C5D4AA4" w14:textId="77777777" w:rsidR="006E5B44" w:rsidRPr="00736FA7" w:rsidRDefault="006E5B44" w:rsidP="00057995">
      <w:pPr>
        <w:spacing w:line="320" w:lineRule="exact"/>
        <w:ind w:leftChars="5" w:left="686" w:hangingChars="281" w:hanging="674"/>
        <w:jc w:val="both"/>
        <w:rPr>
          <w:rFonts w:eastAsia="標楷體"/>
          <w:szCs w:val="24"/>
        </w:rPr>
      </w:pPr>
    </w:p>
    <w:p w14:paraId="1205301A" w14:textId="77777777" w:rsidR="006E5B44" w:rsidRPr="00736FA7" w:rsidRDefault="006E5B44" w:rsidP="00057995">
      <w:pPr>
        <w:spacing w:line="320" w:lineRule="exact"/>
        <w:ind w:leftChars="5" w:left="686" w:hangingChars="281" w:hanging="674"/>
        <w:jc w:val="both"/>
        <w:rPr>
          <w:rFonts w:eastAsia="標楷體"/>
          <w:szCs w:val="24"/>
        </w:rPr>
      </w:pPr>
    </w:p>
    <w:p w14:paraId="6C130399" w14:textId="77777777" w:rsidR="006E5B44" w:rsidRPr="00736FA7" w:rsidRDefault="006E5B44" w:rsidP="00057995">
      <w:pPr>
        <w:spacing w:line="320" w:lineRule="exact"/>
        <w:ind w:leftChars="5" w:left="686" w:hangingChars="281" w:hanging="674"/>
        <w:jc w:val="both"/>
        <w:rPr>
          <w:rFonts w:eastAsia="標楷體"/>
          <w:szCs w:val="24"/>
        </w:rPr>
      </w:pPr>
    </w:p>
    <w:p w14:paraId="307E0097" w14:textId="77777777" w:rsidR="006E5B44" w:rsidRPr="00736FA7" w:rsidRDefault="006E5B44" w:rsidP="00057995">
      <w:pPr>
        <w:spacing w:line="320" w:lineRule="exact"/>
        <w:ind w:leftChars="5" w:left="686" w:hangingChars="281" w:hanging="674"/>
        <w:jc w:val="both"/>
        <w:rPr>
          <w:rFonts w:eastAsia="標楷體"/>
          <w:szCs w:val="24"/>
        </w:rPr>
      </w:pPr>
    </w:p>
    <w:p w14:paraId="6CE96C02" w14:textId="77777777" w:rsidR="006E5B44" w:rsidRPr="00736FA7" w:rsidRDefault="006E5B44" w:rsidP="00057995">
      <w:pPr>
        <w:spacing w:line="320" w:lineRule="exact"/>
        <w:ind w:leftChars="5" w:left="686" w:hangingChars="281" w:hanging="674"/>
        <w:jc w:val="both"/>
        <w:rPr>
          <w:rFonts w:eastAsia="標楷體"/>
          <w:szCs w:val="24"/>
        </w:rPr>
      </w:pPr>
    </w:p>
    <w:p w14:paraId="51E169AF" w14:textId="77777777" w:rsidR="006E5B44" w:rsidRPr="00736FA7" w:rsidRDefault="006E5B44" w:rsidP="00057995">
      <w:pPr>
        <w:spacing w:line="320" w:lineRule="exact"/>
        <w:ind w:leftChars="5" w:left="686" w:hangingChars="281" w:hanging="674"/>
        <w:jc w:val="both"/>
        <w:rPr>
          <w:rFonts w:eastAsia="標楷體"/>
          <w:szCs w:val="24"/>
        </w:rPr>
      </w:pPr>
    </w:p>
    <w:p w14:paraId="4FA03A10" w14:textId="77777777" w:rsidR="006E5B44" w:rsidRPr="00736FA7" w:rsidRDefault="006E5B44" w:rsidP="00057995">
      <w:pPr>
        <w:spacing w:line="320" w:lineRule="exact"/>
        <w:ind w:leftChars="5" w:left="686" w:hangingChars="281" w:hanging="674"/>
        <w:jc w:val="both"/>
        <w:rPr>
          <w:rFonts w:eastAsia="標楷體"/>
          <w:szCs w:val="24"/>
        </w:rPr>
      </w:pPr>
    </w:p>
    <w:p w14:paraId="50E04955" w14:textId="77777777" w:rsidR="006E5B44" w:rsidRPr="00736FA7" w:rsidRDefault="006E5B44" w:rsidP="00057995">
      <w:pPr>
        <w:spacing w:line="320" w:lineRule="exact"/>
        <w:ind w:leftChars="5" w:left="686" w:hangingChars="281" w:hanging="674"/>
        <w:jc w:val="both"/>
        <w:rPr>
          <w:rFonts w:eastAsia="標楷體"/>
          <w:szCs w:val="24"/>
        </w:rPr>
      </w:pPr>
    </w:p>
    <w:p w14:paraId="5F0B411D" w14:textId="77777777" w:rsidR="00D6024E" w:rsidRPr="00736FA7" w:rsidRDefault="00D6024E" w:rsidP="008D6C3D">
      <w:pPr>
        <w:spacing w:line="320" w:lineRule="exact"/>
        <w:jc w:val="both"/>
        <w:rPr>
          <w:rFonts w:eastAsia="標楷體"/>
          <w:szCs w:val="24"/>
        </w:rPr>
        <w:sectPr w:rsidR="00D6024E" w:rsidRPr="00736FA7" w:rsidSect="008C2387">
          <w:footerReference w:type="default" r:id="rId7"/>
          <w:pgSz w:w="11906" w:h="16838" w:code="9"/>
          <w:pgMar w:top="1440" w:right="1418" w:bottom="1440" w:left="1418" w:header="851" w:footer="851" w:gutter="0"/>
          <w:cols w:space="425"/>
          <w:docGrid w:type="lines" w:linePitch="360"/>
        </w:sectPr>
      </w:pPr>
    </w:p>
    <w:p w14:paraId="1BCA62F8" w14:textId="08128C8B" w:rsidR="006E5B44" w:rsidRPr="00736FA7" w:rsidRDefault="006E5B44" w:rsidP="008D6C3D">
      <w:pPr>
        <w:spacing w:line="320" w:lineRule="exact"/>
        <w:jc w:val="both"/>
        <w:rPr>
          <w:rFonts w:eastAsia="標楷體"/>
          <w:szCs w:val="24"/>
        </w:rPr>
      </w:pPr>
    </w:p>
    <w:p w14:paraId="3E439252" w14:textId="77777777" w:rsidR="006E5B44" w:rsidRPr="00736FA7" w:rsidRDefault="006E5B44" w:rsidP="006E5B44">
      <w:pPr>
        <w:jc w:val="center"/>
        <w:rPr>
          <w:rFonts w:eastAsia="標楷體"/>
          <w:bCs/>
          <w:sz w:val="28"/>
          <w:szCs w:val="32"/>
        </w:rPr>
      </w:pPr>
      <w:r w:rsidRPr="00736FA7">
        <w:rPr>
          <w:rFonts w:eastAsia="標楷體"/>
          <w:bCs/>
          <w:sz w:val="28"/>
          <w:szCs w:val="32"/>
        </w:rPr>
        <w:t>附件一：進駐培育室清潔管理費收費標準表</w:t>
      </w:r>
    </w:p>
    <w:tbl>
      <w:tblPr>
        <w:tblpPr w:leftFromText="180" w:rightFromText="180" w:vertAnchor="text" w:horzAnchor="margin" w:tblpXSpec="center" w:tblpY="66"/>
        <w:tblW w:w="10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9"/>
        <w:gridCol w:w="1418"/>
        <w:gridCol w:w="1276"/>
        <w:gridCol w:w="2835"/>
        <w:gridCol w:w="3571"/>
      </w:tblGrid>
      <w:tr w:rsidR="00E125F6" w:rsidRPr="00736FA7" w14:paraId="1F3B2FEF" w14:textId="77777777" w:rsidTr="009D155A">
        <w:trPr>
          <w:trHeight w:val="640"/>
          <w:tblHeader/>
        </w:trPr>
        <w:tc>
          <w:tcPr>
            <w:tcW w:w="1129" w:type="dxa"/>
            <w:shd w:val="clear" w:color="auto" w:fill="auto"/>
            <w:vAlign w:val="center"/>
          </w:tcPr>
          <w:p w14:paraId="6033E379" w14:textId="4B34D488" w:rsidR="006E5B44" w:rsidRPr="00736FA7" w:rsidRDefault="00F45B3B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團隊類別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AA79D7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使用空間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1101A0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空間大小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B782CC4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收費標準</w:t>
            </w:r>
          </w:p>
        </w:tc>
        <w:tc>
          <w:tcPr>
            <w:tcW w:w="3571" w:type="dxa"/>
            <w:shd w:val="clear" w:color="auto" w:fill="auto"/>
            <w:vAlign w:val="center"/>
          </w:tcPr>
          <w:p w14:paraId="2C5A4CA5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trike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備註</w:t>
            </w:r>
          </w:p>
        </w:tc>
      </w:tr>
      <w:tr w:rsidR="00E125F6" w:rsidRPr="00736FA7" w14:paraId="36181AAE" w14:textId="77777777" w:rsidTr="009D155A">
        <w:trPr>
          <w:trHeight w:val="1334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3CAA9D12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校內單位</w:t>
            </w:r>
          </w:p>
          <w:p w14:paraId="78588CAF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、</w:t>
            </w:r>
          </w:p>
          <w:p w14:paraId="781A0AE9" w14:textId="77777777" w:rsidR="006E5B44" w:rsidRPr="00736FA7" w:rsidRDefault="006E5B44" w:rsidP="0095180C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校友及教職員工生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A2177B8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聯合辦公室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D3CD8D" w14:textId="77777777" w:rsidR="00F45B3B" w:rsidRPr="00736FA7" w:rsidRDefault="00F45B3B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8</w:t>
            </w:r>
            <w:r w:rsidRPr="00736FA7">
              <w:rPr>
                <w:rFonts w:ascii="Times New Roman" w:eastAsia="標楷體" w:hAnsi="Times New Roman" w:cs="Times New Roman"/>
                <w:spacing w:val="-70"/>
                <w:sz w:val="24"/>
                <w:szCs w:val="24"/>
              </w:rPr>
              <w:t xml:space="preserve"> 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坪</w:t>
            </w:r>
          </w:p>
          <w:p w14:paraId="10FA970D" w14:textId="74AD0A0C" w:rsidR="006E5B44" w:rsidRPr="00736FA7" w:rsidRDefault="00F45B3B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(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共享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空間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88192F4" w14:textId="77777777" w:rsidR="006E5B44" w:rsidRPr="00736FA7" w:rsidRDefault="006E5B44" w:rsidP="00781D83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第一年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1,000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  <w:p w14:paraId="1DEF948D" w14:textId="77777777" w:rsidR="006E5B44" w:rsidRPr="00736FA7" w:rsidRDefault="006E5B44" w:rsidP="00781D83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第二年起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2,000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</w:tc>
        <w:tc>
          <w:tcPr>
            <w:tcW w:w="3571" w:type="dxa"/>
            <w:vMerge w:val="restart"/>
            <w:shd w:val="clear" w:color="auto" w:fill="auto"/>
          </w:tcPr>
          <w:p w14:paraId="0B22AD15" w14:textId="77777777" w:rsidR="006E5B44" w:rsidRPr="00736FA7" w:rsidRDefault="006E5B44" w:rsidP="00202687">
            <w:pPr>
              <w:pStyle w:val="TableParagraph"/>
              <w:numPr>
                <w:ilvl w:val="0"/>
                <w:numId w:val="12"/>
              </w:numPr>
              <w:spacing w:line="320" w:lineRule="exact"/>
              <w:jc w:val="both"/>
              <w:rPr>
                <w:rFonts w:ascii="Times New Roman" w:eastAsia="標楷體" w:hAnsi="Times New Roman" w:cs="Times New Roman"/>
                <w:strike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水電費：聯合辦公室外之</w:t>
            </w:r>
            <w:proofErr w:type="gramStart"/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培育室其電費</w:t>
            </w:r>
            <w:proofErr w:type="gramEnd"/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依各培育室電表度數收費，每度電價依總務處公告之收費標準收取，不收水費；聯合辦公室不收水電費。</w:t>
            </w:r>
          </w:p>
          <w:p w14:paraId="4C56B986" w14:textId="2664188A" w:rsidR="006E5B44" w:rsidRPr="00736FA7" w:rsidRDefault="00B475C5" w:rsidP="00202687">
            <w:pPr>
              <w:pStyle w:val="TableParagraph"/>
              <w:numPr>
                <w:ilvl w:val="0"/>
                <w:numId w:val="12"/>
              </w:numPr>
              <w:spacing w:line="320" w:lineRule="exact"/>
              <w:jc w:val="both"/>
              <w:rPr>
                <w:rFonts w:ascii="Times New Roman" w:eastAsia="標楷體" w:hAnsi="Times New Roman" w:cs="Times New Roman"/>
                <w:strike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營運時若有大量網路傳輸需求之</w:t>
            </w:r>
            <w:r w:rsidR="00F45B3B"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進駐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團隊</w:t>
            </w:r>
            <w:r w:rsidR="006E5B44"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，</w:t>
            </w:r>
            <w:proofErr w:type="gramStart"/>
            <w:r w:rsidR="006E5B44"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可依輔英</w:t>
            </w:r>
            <w:proofErr w:type="gramEnd"/>
            <w:r w:rsidR="006E5B44"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科技大學主機代管暨虛擬主機服務管理要點申請網路服務。</w:t>
            </w:r>
          </w:p>
        </w:tc>
      </w:tr>
      <w:tr w:rsidR="00E125F6" w:rsidRPr="00736FA7" w14:paraId="0A9C66EE" w14:textId="77777777" w:rsidTr="009D155A">
        <w:trPr>
          <w:trHeight w:val="1334"/>
        </w:trPr>
        <w:tc>
          <w:tcPr>
            <w:tcW w:w="1129" w:type="dxa"/>
            <w:vMerge/>
            <w:shd w:val="clear" w:color="auto" w:fill="auto"/>
            <w:vAlign w:val="center"/>
          </w:tcPr>
          <w:p w14:paraId="55C4463F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5C7D233" w14:textId="77777777" w:rsidR="006E5B44" w:rsidRPr="00736FA7" w:rsidRDefault="006E5B44" w:rsidP="008439B6">
            <w:pPr>
              <w:pStyle w:val="TableParagraph"/>
              <w:spacing w:line="320" w:lineRule="exact"/>
              <w:ind w:left="142" w:hangingChars="59" w:hanging="142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小型培育室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D7DD46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8</w:t>
            </w:r>
            <w:r w:rsidRPr="00736FA7">
              <w:rPr>
                <w:rFonts w:ascii="Times New Roman" w:eastAsia="標楷體" w:hAnsi="Times New Roman" w:cs="Times New Roman"/>
                <w:spacing w:val="-70"/>
                <w:sz w:val="24"/>
                <w:szCs w:val="24"/>
              </w:rPr>
              <w:t xml:space="preserve"> 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坪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D508BBE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第一年：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2,400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  <w:p w14:paraId="360DAC2D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第二年：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3,600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  <w:p w14:paraId="4592FE02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第三年起：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4,800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</w:tc>
        <w:tc>
          <w:tcPr>
            <w:tcW w:w="3571" w:type="dxa"/>
            <w:vMerge/>
            <w:shd w:val="clear" w:color="auto" w:fill="auto"/>
          </w:tcPr>
          <w:p w14:paraId="33276D64" w14:textId="77777777" w:rsidR="006E5B44" w:rsidRPr="00736FA7" w:rsidRDefault="006E5B44" w:rsidP="008439B6">
            <w:pPr>
              <w:pStyle w:val="TableParagraph"/>
              <w:spacing w:line="320" w:lineRule="exact"/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E125F6" w:rsidRPr="00736FA7" w14:paraId="7E8D88FB" w14:textId="77777777" w:rsidTr="009D155A">
        <w:trPr>
          <w:trHeight w:val="1255"/>
        </w:trPr>
        <w:tc>
          <w:tcPr>
            <w:tcW w:w="1129" w:type="dxa"/>
            <w:vMerge/>
            <w:shd w:val="clear" w:color="auto" w:fill="auto"/>
          </w:tcPr>
          <w:p w14:paraId="2D256485" w14:textId="77777777" w:rsidR="006E5B44" w:rsidRPr="00736FA7" w:rsidRDefault="006E5B44" w:rsidP="008439B6">
            <w:pPr>
              <w:spacing w:line="320" w:lineRule="exact"/>
              <w:rPr>
                <w:rFonts w:eastAsia="標楷體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E8E14AA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中型培育室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BB8922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12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坪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488D336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第一年：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3,600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  <w:p w14:paraId="701BB42D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第二年：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5,400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  <w:p w14:paraId="71DC2253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第三年起：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7,200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</w:tc>
        <w:tc>
          <w:tcPr>
            <w:tcW w:w="3571" w:type="dxa"/>
            <w:vMerge/>
            <w:shd w:val="clear" w:color="auto" w:fill="auto"/>
          </w:tcPr>
          <w:p w14:paraId="251DAD49" w14:textId="77777777" w:rsidR="006E5B44" w:rsidRPr="00736FA7" w:rsidRDefault="006E5B44" w:rsidP="008439B6">
            <w:pPr>
              <w:spacing w:line="320" w:lineRule="exact"/>
              <w:rPr>
                <w:rFonts w:eastAsia="標楷體"/>
                <w:szCs w:val="24"/>
              </w:rPr>
            </w:pPr>
          </w:p>
        </w:tc>
      </w:tr>
      <w:tr w:rsidR="00E125F6" w:rsidRPr="00736FA7" w14:paraId="76342872" w14:textId="77777777" w:rsidTr="009D155A">
        <w:trPr>
          <w:trHeight w:val="2188"/>
        </w:trPr>
        <w:tc>
          <w:tcPr>
            <w:tcW w:w="1129" w:type="dxa"/>
            <w:vMerge/>
            <w:shd w:val="clear" w:color="auto" w:fill="auto"/>
          </w:tcPr>
          <w:p w14:paraId="16CCFF9F" w14:textId="77777777" w:rsidR="006E5B44" w:rsidRPr="00736FA7" w:rsidRDefault="006E5B44" w:rsidP="008439B6">
            <w:pPr>
              <w:spacing w:line="320" w:lineRule="exact"/>
              <w:rPr>
                <w:rFonts w:eastAsia="標楷體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1772298" w14:textId="77777777" w:rsidR="006E5B44" w:rsidRPr="00736FA7" w:rsidRDefault="006E5B44" w:rsidP="00780FCA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大型培育室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770505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16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坪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B088EED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第一年：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4,800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  <w:p w14:paraId="625FC21C" w14:textId="77777777" w:rsidR="006E5B44" w:rsidRPr="00736FA7" w:rsidRDefault="006E5B44" w:rsidP="008439B6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第二年：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7,200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  <w:p w14:paraId="0EA685DD" w14:textId="77777777" w:rsidR="006E5B44" w:rsidRPr="00736FA7" w:rsidRDefault="006E5B44" w:rsidP="00872CDF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第三年起：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9,600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</w:tc>
        <w:tc>
          <w:tcPr>
            <w:tcW w:w="3571" w:type="dxa"/>
            <w:vMerge/>
            <w:shd w:val="clear" w:color="auto" w:fill="auto"/>
          </w:tcPr>
          <w:p w14:paraId="256A3306" w14:textId="77777777" w:rsidR="006E5B44" w:rsidRPr="00736FA7" w:rsidRDefault="006E5B44" w:rsidP="008439B6">
            <w:pPr>
              <w:pStyle w:val="TableParagraph"/>
              <w:spacing w:line="320" w:lineRule="exact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4A009141" w14:textId="77777777" w:rsidR="006E5B44" w:rsidRPr="00736FA7" w:rsidRDefault="006E5B44" w:rsidP="006E5B44">
      <w:pPr>
        <w:widowControl/>
        <w:autoSpaceDE/>
        <w:autoSpaceDN/>
        <w:adjustRightInd/>
        <w:spacing w:line="240" w:lineRule="auto"/>
        <w:textAlignment w:val="auto"/>
        <w:rPr>
          <w:rFonts w:eastAsia="標楷體"/>
          <w:szCs w:val="24"/>
        </w:rPr>
      </w:pPr>
    </w:p>
    <w:p w14:paraId="12D13D6A" w14:textId="77777777" w:rsidR="006E5B44" w:rsidRPr="00736FA7" w:rsidRDefault="006E5B44" w:rsidP="00057995">
      <w:pPr>
        <w:jc w:val="center"/>
        <w:rPr>
          <w:rFonts w:eastAsia="標楷體"/>
          <w:bCs/>
          <w:sz w:val="28"/>
          <w:szCs w:val="32"/>
        </w:rPr>
      </w:pPr>
    </w:p>
    <w:p w14:paraId="002DB3F9" w14:textId="77777777" w:rsidR="006E5B44" w:rsidRPr="00736FA7" w:rsidRDefault="006E5B44" w:rsidP="00057995">
      <w:pPr>
        <w:jc w:val="center"/>
        <w:rPr>
          <w:rFonts w:eastAsia="標楷體"/>
          <w:bCs/>
          <w:sz w:val="28"/>
          <w:szCs w:val="32"/>
        </w:rPr>
      </w:pPr>
    </w:p>
    <w:p w14:paraId="745E0E3A" w14:textId="77777777" w:rsidR="006E5B44" w:rsidRPr="00736FA7" w:rsidRDefault="006E5B44" w:rsidP="00057995">
      <w:pPr>
        <w:jc w:val="center"/>
        <w:rPr>
          <w:rFonts w:eastAsia="標楷體"/>
          <w:bCs/>
          <w:sz w:val="28"/>
          <w:szCs w:val="32"/>
        </w:rPr>
      </w:pPr>
    </w:p>
    <w:p w14:paraId="5754BECE" w14:textId="77777777" w:rsidR="006E5B44" w:rsidRPr="00736FA7" w:rsidRDefault="006E5B44" w:rsidP="00057995">
      <w:pPr>
        <w:jc w:val="center"/>
        <w:rPr>
          <w:rFonts w:eastAsia="標楷體"/>
          <w:bCs/>
          <w:sz w:val="28"/>
          <w:szCs w:val="32"/>
        </w:rPr>
      </w:pPr>
    </w:p>
    <w:p w14:paraId="6928D719" w14:textId="77777777" w:rsidR="006E5B44" w:rsidRPr="00736FA7" w:rsidRDefault="006E5B44" w:rsidP="00057995">
      <w:pPr>
        <w:jc w:val="center"/>
        <w:rPr>
          <w:rFonts w:eastAsia="標楷體"/>
          <w:bCs/>
          <w:sz w:val="28"/>
          <w:szCs w:val="32"/>
        </w:rPr>
      </w:pPr>
    </w:p>
    <w:p w14:paraId="5ED0DA5C" w14:textId="77777777" w:rsidR="006E5B44" w:rsidRPr="00736FA7" w:rsidRDefault="006E5B44" w:rsidP="00057995">
      <w:pPr>
        <w:jc w:val="center"/>
        <w:rPr>
          <w:rFonts w:eastAsia="標楷體"/>
          <w:bCs/>
          <w:sz w:val="28"/>
          <w:szCs w:val="32"/>
        </w:rPr>
      </w:pPr>
    </w:p>
    <w:p w14:paraId="0D55D411" w14:textId="77777777" w:rsidR="006E5B44" w:rsidRPr="00736FA7" w:rsidRDefault="006E5B44" w:rsidP="00057995">
      <w:pPr>
        <w:jc w:val="center"/>
        <w:rPr>
          <w:rFonts w:eastAsia="標楷體"/>
          <w:bCs/>
          <w:sz w:val="28"/>
          <w:szCs w:val="32"/>
        </w:rPr>
      </w:pPr>
    </w:p>
    <w:p w14:paraId="30B53F15" w14:textId="77777777" w:rsidR="006E5B44" w:rsidRPr="00736FA7" w:rsidRDefault="006E5B44" w:rsidP="00057995">
      <w:pPr>
        <w:jc w:val="center"/>
        <w:rPr>
          <w:rFonts w:eastAsia="標楷體"/>
          <w:bCs/>
          <w:sz w:val="28"/>
          <w:szCs w:val="32"/>
        </w:rPr>
      </w:pPr>
    </w:p>
    <w:p w14:paraId="3441D73B" w14:textId="77777777" w:rsidR="006E5B44" w:rsidRPr="00736FA7" w:rsidRDefault="006E5B44" w:rsidP="00057995">
      <w:pPr>
        <w:jc w:val="center"/>
        <w:rPr>
          <w:rFonts w:eastAsia="標楷體"/>
          <w:bCs/>
          <w:sz w:val="28"/>
          <w:szCs w:val="32"/>
        </w:rPr>
      </w:pPr>
    </w:p>
    <w:p w14:paraId="5CEABAAA" w14:textId="79BE8AEF" w:rsidR="006E5B44" w:rsidRPr="00736FA7" w:rsidRDefault="006E5B44" w:rsidP="00057995">
      <w:pPr>
        <w:jc w:val="center"/>
        <w:rPr>
          <w:rFonts w:eastAsia="標楷體"/>
          <w:bCs/>
          <w:sz w:val="28"/>
          <w:szCs w:val="32"/>
        </w:rPr>
      </w:pPr>
    </w:p>
    <w:p w14:paraId="1DE4DA4D" w14:textId="77777777" w:rsidR="0056125E" w:rsidRPr="00736FA7" w:rsidRDefault="0056125E" w:rsidP="00057995">
      <w:pPr>
        <w:jc w:val="center"/>
        <w:rPr>
          <w:rFonts w:eastAsia="標楷體"/>
          <w:bCs/>
          <w:sz w:val="28"/>
          <w:szCs w:val="32"/>
        </w:rPr>
      </w:pPr>
    </w:p>
    <w:p w14:paraId="3407E97F" w14:textId="77777777" w:rsidR="006E5B44" w:rsidRPr="00736FA7" w:rsidRDefault="006E5B44" w:rsidP="00057995">
      <w:pPr>
        <w:jc w:val="center"/>
        <w:rPr>
          <w:rFonts w:eastAsia="標楷體"/>
          <w:bCs/>
          <w:sz w:val="28"/>
          <w:szCs w:val="32"/>
        </w:rPr>
      </w:pPr>
    </w:p>
    <w:p w14:paraId="162CC2AB" w14:textId="77777777" w:rsidR="0039163C" w:rsidRPr="00736FA7" w:rsidRDefault="0039163C" w:rsidP="00057995">
      <w:pPr>
        <w:jc w:val="center"/>
        <w:rPr>
          <w:rFonts w:eastAsia="標楷體"/>
          <w:bCs/>
          <w:sz w:val="28"/>
          <w:szCs w:val="32"/>
        </w:rPr>
      </w:pPr>
    </w:p>
    <w:p w14:paraId="2E956988" w14:textId="77777777" w:rsidR="006E5B44" w:rsidRPr="00736FA7" w:rsidRDefault="006E5B44" w:rsidP="00057995">
      <w:pPr>
        <w:jc w:val="center"/>
        <w:rPr>
          <w:rFonts w:eastAsia="標楷體"/>
          <w:bCs/>
          <w:sz w:val="28"/>
          <w:szCs w:val="32"/>
        </w:rPr>
      </w:pPr>
    </w:p>
    <w:p w14:paraId="710B76C8" w14:textId="57874882" w:rsidR="006E5B44" w:rsidRPr="00736FA7" w:rsidRDefault="006E5B44" w:rsidP="00781D83">
      <w:pPr>
        <w:rPr>
          <w:rFonts w:eastAsia="標楷體"/>
          <w:bCs/>
          <w:sz w:val="28"/>
          <w:szCs w:val="32"/>
        </w:rPr>
      </w:pPr>
    </w:p>
    <w:p w14:paraId="54430BBD" w14:textId="581285AC" w:rsidR="00DD5FA8" w:rsidRPr="00736FA7" w:rsidRDefault="002E3C08" w:rsidP="0075791D">
      <w:pPr>
        <w:jc w:val="center"/>
        <w:rPr>
          <w:rFonts w:eastAsia="標楷體"/>
          <w:bCs/>
          <w:sz w:val="28"/>
          <w:szCs w:val="32"/>
        </w:rPr>
      </w:pPr>
      <w:r w:rsidRPr="00736FA7">
        <w:rPr>
          <w:rFonts w:eastAsia="標楷體"/>
          <w:bCs/>
          <w:sz w:val="28"/>
          <w:szCs w:val="32"/>
        </w:rPr>
        <w:lastRenderedPageBreak/>
        <w:t>附件一：進駐培育室清潔管理費收費標準表</w:t>
      </w:r>
    </w:p>
    <w:tbl>
      <w:tblPr>
        <w:tblpPr w:leftFromText="180" w:rightFromText="180" w:vertAnchor="text" w:horzAnchor="margin" w:tblpXSpec="center" w:tblpY="26"/>
        <w:tblW w:w="10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"/>
        <w:gridCol w:w="1728"/>
        <w:gridCol w:w="1248"/>
        <w:gridCol w:w="2580"/>
        <w:gridCol w:w="3685"/>
      </w:tblGrid>
      <w:tr w:rsidR="0075791D" w:rsidRPr="00736FA7" w14:paraId="586B1810" w14:textId="77777777" w:rsidTr="00430F3F">
        <w:trPr>
          <w:trHeight w:val="132"/>
        </w:trPr>
        <w:tc>
          <w:tcPr>
            <w:tcW w:w="988" w:type="dxa"/>
            <w:shd w:val="clear" w:color="auto" w:fill="auto"/>
            <w:vAlign w:val="center"/>
          </w:tcPr>
          <w:p w14:paraId="60C00958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團隊類別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42335CE5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使用空間</w:t>
            </w:r>
          </w:p>
        </w:tc>
        <w:tc>
          <w:tcPr>
            <w:tcW w:w="1248" w:type="dxa"/>
            <w:shd w:val="clear" w:color="auto" w:fill="auto"/>
            <w:vAlign w:val="center"/>
          </w:tcPr>
          <w:p w14:paraId="477F948F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空間大小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47303DA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收費標準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B6763C3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trike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備註</w:t>
            </w:r>
          </w:p>
        </w:tc>
      </w:tr>
      <w:tr w:rsidR="0075791D" w:rsidRPr="00736FA7" w14:paraId="0EB1040A" w14:textId="77777777" w:rsidTr="00430F3F">
        <w:trPr>
          <w:trHeight w:val="1972"/>
        </w:trPr>
        <w:tc>
          <w:tcPr>
            <w:tcW w:w="988" w:type="dxa"/>
            <w:vMerge w:val="restart"/>
            <w:shd w:val="clear" w:color="auto" w:fill="auto"/>
            <w:vAlign w:val="center"/>
          </w:tcPr>
          <w:p w14:paraId="1F87110E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校外單位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1BA60780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聯合辦公室</w:t>
            </w:r>
          </w:p>
        </w:tc>
        <w:tc>
          <w:tcPr>
            <w:tcW w:w="1248" w:type="dxa"/>
            <w:shd w:val="clear" w:color="auto" w:fill="auto"/>
            <w:vAlign w:val="center"/>
          </w:tcPr>
          <w:p w14:paraId="4B7A82EE" w14:textId="77777777" w:rsidR="0075791D" w:rsidRPr="00736FA7" w:rsidRDefault="0075791D" w:rsidP="00430F3F">
            <w:pPr>
              <w:pStyle w:val="TableParagraph"/>
              <w:spacing w:line="32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8</w:t>
            </w:r>
            <w:r w:rsidRPr="00736FA7">
              <w:rPr>
                <w:rFonts w:ascii="Times New Roman" w:eastAsia="標楷體" w:hAnsi="Times New Roman" w:cs="Times New Roman"/>
                <w:spacing w:val="-70"/>
                <w:sz w:val="24"/>
                <w:szCs w:val="24"/>
              </w:rPr>
              <w:t xml:space="preserve"> 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坪</w:t>
            </w:r>
          </w:p>
          <w:p w14:paraId="35FDBE9A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(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共享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空間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6285E120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2,000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</w:tc>
        <w:tc>
          <w:tcPr>
            <w:tcW w:w="3685" w:type="dxa"/>
            <w:vMerge w:val="restart"/>
            <w:shd w:val="clear" w:color="auto" w:fill="auto"/>
          </w:tcPr>
          <w:p w14:paraId="451A77E5" w14:textId="77777777" w:rsidR="0075791D" w:rsidRPr="00736FA7" w:rsidRDefault="0075791D" w:rsidP="00430F3F">
            <w:pPr>
              <w:pStyle w:val="TableParagraph"/>
              <w:numPr>
                <w:ilvl w:val="0"/>
                <w:numId w:val="8"/>
              </w:numPr>
              <w:spacing w:line="360" w:lineRule="exact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水電費：聯合辦公室外之</w:t>
            </w:r>
            <w:proofErr w:type="gramStart"/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培育室其電費</w:t>
            </w:r>
            <w:proofErr w:type="gramEnd"/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依各培育室電表度數收費，每度電價依總務處公告之收費標準收取，不收水費；聯合辦公室不收水電費。</w:t>
            </w:r>
          </w:p>
          <w:p w14:paraId="23765BEB" w14:textId="77777777" w:rsidR="0075791D" w:rsidRPr="00736FA7" w:rsidRDefault="0075791D" w:rsidP="00430F3F">
            <w:pPr>
              <w:pStyle w:val="TableParagraph"/>
              <w:numPr>
                <w:ilvl w:val="0"/>
                <w:numId w:val="8"/>
              </w:numPr>
              <w:spacing w:line="360" w:lineRule="exact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營運時若有大量網路傳輸需求之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進駐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團隊，</w:t>
            </w:r>
            <w:proofErr w:type="gramStart"/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可依輔英</w:t>
            </w:r>
            <w:proofErr w:type="gramEnd"/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科技大學主機代管暨虛擬主機服務管理要點申請網路服務。</w:t>
            </w:r>
          </w:p>
        </w:tc>
      </w:tr>
      <w:tr w:rsidR="0075791D" w:rsidRPr="00736FA7" w14:paraId="02DED372" w14:textId="77777777" w:rsidTr="00430F3F">
        <w:trPr>
          <w:trHeight w:val="1972"/>
        </w:trPr>
        <w:tc>
          <w:tcPr>
            <w:tcW w:w="988" w:type="dxa"/>
            <w:vMerge/>
            <w:shd w:val="clear" w:color="auto" w:fill="auto"/>
            <w:vAlign w:val="center"/>
          </w:tcPr>
          <w:p w14:paraId="37F4B9EB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shd w:val="clear" w:color="auto" w:fill="auto"/>
            <w:vAlign w:val="center"/>
          </w:tcPr>
          <w:p w14:paraId="428D2E62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小型培育室</w:t>
            </w:r>
          </w:p>
        </w:tc>
        <w:tc>
          <w:tcPr>
            <w:tcW w:w="1248" w:type="dxa"/>
            <w:shd w:val="clear" w:color="auto" w:fill="auto"/>
            <w:vAlign w:val="center"/>
          </w:tcPr>
          <w:p w14:paraId="3D39406A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8</w:t>
            </w:r>
            <w:r w:rsidRPr="00736FA7">
              <w:rPr>
                <w:rFonts w:ascii="Times New Roman" w:eastAsia="標楷體" w:hAnsi="Times New Roman" w:cs="Times New Roman"/>
                <w:spacing w:val="-70"/>
                <w:sz w:val="24"/>
                <w:szCs w:val="24"/>
              </w:rPr>
              <w:t xml:space="preserve"> 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坪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869020A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4,800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</w:tc>
        <w:tc>
          <w:tcPr>
            <w:tcW w:w="3685" w:type="dxa"/>
            <w:vMerge/>
            <w:shd w:val="clear" w:color="auto" w:fill="auto"/>
          </w:tcPr>
          <w:p w14:paraId="4F802A2D" w14:textId="77777777" w:rsidR="0075791D" w:rsidRPr="00736FA7" w:rsidRDefault="0075791D" w:rsidP="00430F3F">
            <w:pPr>
              <w:pStyle w:val="TableParagraph"/>
              <w:numPr>
                <w:ilvl w:val="0"/>
                <w:numId w:val="8"/>
              </w:numPr>
              <w:spacing w:line="360" w:lineRule="exact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75791D" w:rsidRPr="00736FA7" w14:paraId="4F05F748" w14:textId="77777777" w:rsidTr="00430F3F">
        <w:trPr>
          <w:trHeight w:val="1973"/>
        </w:trPr>
        <w:tc>
          <w:tcPr>
            <w:tcW w:w="988" w:type="dxa"/>
            <w:vMerge/>
            <w:shd w:val="clear" w:color="auto" w:fill="auto"/>
          </w:tcPr>
          <w:p w14:paraId="396280C0" w14:textId="77777777" w:rsidR="0075791D" w:rsidRPr="00736FA7" w:rsidRDefault="0075791D" w:rsidP="00430F3F">
            <w:pPr>
              <w:spacing w:line="360" w:lineRule="exact"/>
              <w:rPr>
                <w:rFonts w:eastAsia="標楷體"/>
                <w:szCs w:val="24"/>
              </w:rPr>
            </w:pPr>
          </w:p>
        </w:tc>
        <w:tc>
          <w:tcPr>
            <w:tcW w:w="1728" w:type="dxa"/>
            <w:shd w:val="clear" w:color="auto" w:fill="auto"/>
            <w:vAlign w:val="center"/>
          </w:tcPr>
          <w:p w14:paraId="12F21268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中型培育室</w:t>
            </w:r>
          </w:p>
        </w:tc>
        <w:tc>
          <w:tcPr>
            <w:tcW w:w="1248" w:type="dxa"/>
            <w:shd w:val="clear" w:color="auto" w:fill="auto"/>
            <w:vAlign w:val="center"/>
          </w:tcPr>
          <w:p w14:paraId="6BB8E34A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12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坪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EF480F9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7,200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</w:tc>
        <w:tc>
          <w:tcPr>
            <w:tcW w:w="3685" w:type="dxa"/>
            <w:vMerge/>
            <w:shd w:val="clear" w:color="auto" w:fill="auto"/>
          </w:tcPr>
          <w:p w14:paraId="7504AA4B" w14:textId="77777777" w:rsidR="0075791D" w:rsidRPr="00736FA7" w:rsidRDefault="0075791D" w:rsidP="00430F3F">
            <w:pPr>
              <w:spacing w:line="360" w:lineRule="exact"/>
              <w:rPr>
                <w:rFonts w:eastAsia="標楷體"/>
                <w:szCs w:val="24"/>
              </w:rPr>
            </w:pPr>
          </w:p>
        </w:tc>
      </w:tr>
      <w:tr w:rsidR="0075791D" w:rsidRPr="00736FA7" w14:paraId="46AC1F74" w14:textId="77777777" w:rsidTr="00430F3F">
        <w:trPr>
          <w:trHeight w:val="1973"/>
        </w:trPr>
        <w:tc>
          <w:tcPr>
            <w:tcW w:w="988" w:type="dxa"/>
            <w:vMerge/>
            <w:shd w:val="clear" w:color="auto" w:fill="auto"/>
          </w:tcPr>
          <w:p w14:paraId="32EC5EB2" w14:textId="77777777" w:rsidR="0075791D" w:rsidRPr="00736FA7" w:rsidRDefault="0075791D" w:rsidP="00430F3F">
            <w:pPr>
              <w:spacing w:line="360" w:lineRule="exact"/>
              <w:rPr>
                <w:rFonts w:eastAsia="標楷體"/>
                <w:szCs w:val="24"/>
              </w:rPr>
            </w:pPr>
          </w:p>
        </w:tc>
        <w:tc>
          <w:tcPr>
            <w:tcW w:w="1728" w:type="dxa"/>
            <w:shd w:val="clear" w:color="auto" w:fill="auto"/>
            <w:vAlign w:val="center"/>
          </w:tcPr>
          <w:p w14:paraId="30F9AED4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大型培育室</w:t>
            </w:r>
          </w:p>
        </w:tc>
        <w:tc>
          <w:tcPr>
            <w:tcW w:w="1248" w:type="dxa"/>
            <w:shd w:val="clear" w:color="auto" w:fill="auto"/>
            <w:vAlign w:val="center"/>
          </w:tcPr>
          <w:p w14:paraId="75B4BE86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16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坪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31FE0DC5" w14:textId="77777777" w:rsidR="0075791D" w:rsidRPr="00736FA7" w:rsidRDefault="0075791D" w:rsidP="00430F3F">
            <w:pPr>
              <w:pStyle w:val="TableParagraph"/>
              <w:spacing w:line="36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9,600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736FA7">
              <w:rPr>
                <w:rFonts w:ascii="Times New Roman" w:eastAsia="標楷體" w:hAnsi="Times New Roman" w:cs="Times New Roman"/>
                <w:sz w:val="24"/>
                <w:szCs w:val="24"/>
              </w:rPr>
              <w:t>月</w:t>
            </w:r>
          </w:p>
        </w:tc>
        <w:tc>
          <w:tcPr>
            <w:tcW w:w="3685" w:type="dxa"/>
            <w:vMerge/>
            <w:shd w:val="clear" w:color="auto" w:fill="auto"/>
          </w:tcPr>
          <w:p w14:paraId="7A631867" w14:textId="77777777" w:rsidR="0075791D" w:rsidRPr="00736FA7" w:rsidRDefault="0075791D" w:rsidP="00430F3F">
            <w:pPr>
              <w:spacing w:line="360" w:lineRule="exact"/>
              <w:rPr>
                <w:rFonts w:eastAsia="標楷體"/>
                <w:szCs w:val="24"/>
              </w:rPr>
            </w:pPr>
          </w:p>
        </w:tc>
      </w:tr>
    </w:tbl>
    <w:p w14:paraId="438858B6" w14:textId="77777777" w:rsidR="0075791D" w:rsidRPr="00736FA7" w:rsidRDefault="0075791D" w:rsidP="0075791D">
      <w:pPr>
        <w:jc w:val="center"/>
        <w:rPr>
          <w:rFonts w:eastAsia="標楷體"/>
        </w:rPr>
      </w:pPr>
    </w:p>
    <w:sectPr w:rsidR="0075791D" w:rsidRPr="00736F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E7B37" w14:textId="77777777" w:rsidR="002B77FB" w:rsidRDefault="002B77FB">
      <w:pPr>
        <w:spacing w:line="240" w:lineRule="auto"/>
      </w:pPr>
      <w:r>
        <w:separator/>
      </w:r>
    </w:p>
  </w:endnote>
  <w:endnote w:type="continuationSeparator" w:id="0">
    <w:p w14:paraId="59F3D767" w14:textId="77777777" w:rsidR="002B77FB" w:rsidRDefault="002B77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38C3C" w14:textId="77777777" w:rsidR="008439B6" w:rsidRDefault="008439B6" w:rsidP="008439B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C3413" w14:textId="77777777" w:rsidR="002B77FB" w:rsidRDefault="002B77FB">
      <w:pPr>
        <w:spacing w:line="240" w:lineRule="auto"/>
      </w:pPr>
      <w:r>
        <w:separator/>
      </w:r>
    </w:p>
  </w:footnote>
  <w:footnote w:type="continuationSeparator" w:id="0">
    <w:p w14:paraId="5D08B2DB" w14:textId="77777777" w:rsidR="002B77FB" w:rsidRDefault="002B77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3388"/>
    <w:multiLevelType w:val="hybridMultilevel"/>
    <w:tmpl w:val="30B60294"/>
    <w:lvl w:ilvl="0" w:tplc="E9C25402">
      <w:start w:val="1"/>
      <w:numFmt w:val="taiwaneseCountingThousand"/>
      <w:lvlText w:val="(%1)"/>
      <w:lvlJc w:val="left"/>
      <w:pPr>
        <w:ind w:left="3032" w:hanging="480"/>
      </w:pPr>
      <w:rPr>
        <w:rFonts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512" w:hanging="480"/>
      </w:pPr>
    </w:lvl>
    <w:lvl w:ilvl="2" w:tplc="0409001B" w:tentative="1">
      <w:start w:val="1"/>
      <w:numFmt w:val="lowerRoman"/>
      <w:lvlText w:val="%3."/>
      <w:lvlJc w:val="right"/>
      <w:pPr>
        <w:ind w:left="3992" w:hanging="480"/>
      </w:pPr>
    </w:lvl>
    <w:lvl w:ilvl="3" w:tplc="0409000F" w:tentative="1">
      <w:start w:val="1"/>
      <w:numFmt w:val="decimal"/>
      <w:lvlText w:val="%4."/>
      <w:lvlJc w:val="left"/>
      <w:pPr>
        <w:ind w:left="44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952" w:hanging="480"/>
      </w:pPr>
    </w:lvl>
    <w:lvl w:ilvl="5" w:tplc="0409001B" w:tentative="1">
      <w:start w:val="1"/>
      <w:numFmt w:val="lowerRoman"/>
      <w:lvlText w:val="%6."/>
      <w:lvlJc w:val="right"/>
      <w:pPr>
        <w:ind w:left="5432" w:hanging="480"/>
      </w:pPr>
    </w:lvl>
    <w:lvl w:ilvl="6" w:tplc="0409000F" w:tentative="1">
      <w:start w:val="1"/>
      <w:numFmt w:val="decimal"/>
      <w:lvlText w:val="%7."/>
      <w:lvlJc w:val="left"/>
      <w:pPr>
        <w:ind w:left="59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392" w:hanging="480"/>
      </w:pPr>
    </w:lvl>
    <w:lvl w:ilvl="8" w:tplc="0409001B" w:tentative="1">
      <w:start w:val="1"/>
      <w:numFmt w:val="lowerRoman"/>
      <w:lvlText w:val="%9."/>
      <w:lvlJc w:val="right"/>
      <w:pPr>
        <w:ind w:left="6872" w:hanging="480"/>
      </w:pPr>
    </w:lvl>
  </w:abstractNum>
  <w:abstractNum w:abstractNumId="1" w15:restartNumberingAfterBreak="0">
    <w:nsid w:val="03EB08CF"/>
    <w:multiLevelType w:val="hybridMultilevel"/>
    <w:tmpl w:val="D8DC2CC0"/>
    <w:lvl w:ilvl="0" w:tplc="E9C25402">
      <w:start w:val="1"/>
      <w:numFmt w:val="taiwaneseCountingThousand"/>
      <w:lvlText w:val="(%1)"/>
      <w:lvlJc w:val="left"/>
      <w:pPr>
        <w:ind w:left="960" w:hanging="480"/>
      </w:pPr>
      <w:rPr>
        <w:rFonts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729716F"/>
    <w:multiLevelType w:val="hybridMultilevel"/>
    <w:tmpl w:val="5B285F9C"/>
    <w:lvl w:ilvl="0" w:tplc="04E87394">
      <w:start w:val="1"/>
      <w:numFmt w:val="decimal"/>
      <w:suff w:val="nothing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0D35D5"/>
    <w:multiLevelType w:val="hybridMultilevel"/>
    <w:tmpl w:val="BB2AC3F6"/>
    <w:lvl w:ilvl="0" w:tplc="BFACE52C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56283D"/>
    <w:multiLevelType w:val="hybridMultilevel"/>
    <w:tmpl w:val="D8DC2CC0"/>
    <w:lvl w:ilvl="0" w:tplc="E9C25402">
      <w:start w:val="1"/>
      <w:numFmt w:val="taiwaneseCountingThousand"/>
      <w:lvlText w:val="(%1)"/>
      <w:lvlJc w:val="left"/>
      <w:pPr>
        <w:ind w:left="960" w:hanging="480"/>
      </w:pPr>
      <w:rPr>
        <w:rFonts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0F804558"/>
    <w:multiLevelType w:val="hybridMultilevel"/>
    <w:tmpl w:val="3DEE4B26"/>
    <w:lvl w:ilvl="0" w:tplc="102CAB82">
      <w:start w:val="1"/>
      <w:numFmt w:val="taiwaneseCountingThousand"/>
      <w:lvlText w:val="%1、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6" w15:restartNumberingAfterBreak="0">
    <w:nsid w:val="15EF2778"/>
    <w:multiLevelType w:val="hybridMultilevel"/>
    <w:tmpl w:val="B1F0B2DA"/>
    <w:lvl w:ilvl="0" w:tplc="F1CCABDE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color w:val="auto"/>
        <w:sz w:val="24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D518C1"/>
    <w:multiLevelType w:val="hybridMultilevel"/>
    <w:tmpl w:val="96662AA0"/>
    <w:lvl w:ilvl="0" w:tplc="BFACE52C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9EF09EA"/>
    <w:multiLevelType w:val="hybridMultilevel"/>
    <w:tmpl w:val="A58CA046"/>
    <w:lvl w:ilvl="0" w:tplc="1B7CC852">
      <w:start w:val="1"/>
      <w:numFmt w:val="taiwaneseCountingThousand"/>
      <w:lvlText w:val="%1、"/>
      <w:lvlJc w:val="left"/>
      <w:pPr>
        <w:ind w:left="480" w:hanging="480"/>
      </w:pPr>
      <w:rPr>
        <w:rFonts w:eastAsia="標楷體" w:hint="eastAsia"/>
        <w:b w:val="0"/>
        <w:i w:val="0"/>
        <w:color w:val="auto"/>
        <w:sz w:val="24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B7B6ED7"/>
    <w:multiLevelType w:val="hybridMultilevel"/>
    <w:tmpl w:val="0DFCE64A"/>
    <w:lvl w:ilvl="0" w:tplc="E9C25402">
      <w:start w:val="1"/>
      <w:numFmt w:val="taiwaneseCountingThousand"/>
      <w:lvlText w:val="(%1)"/>
      <w:lvlJc w:val="left"/>
      <w:pPr>
        <w:ind w:left="960" w:hanging="480"/>
      </w:pPr>
      <w:rPr>
        <w:rFonts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15459E2"/>
    <w:multiLevelType w:val="hybridMultilevel"/>
    <w:tmpl w:val="FD4CD88A"/>
    <w:lvl w:ilvl="0" w:tplc="BFACE52C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6B4A84"/>
    <w:multiLevelType w:val="hybridMultilevel"/>
    <w:tmpl w:val="BA98FB42"/>
    <w:lvl w:ilvl="0" w:tplc="E9C25402">
      <w:start w:val="1"/>
      <w:numFmt w:val="taiwaneseCountingThousand"/>
      <w:lvlText w:val="(%1)"/>
      <w:lvlJc w:val="left"/>
      <w:pPr>
        <w:ind w:left="960" w:hanging="480"/>
      </w:pPr>
      <w:rPr>
        <w:rFonts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5933175"/>
    <w:multiLevelType w:val="hybridMultilevel"/>
    <w:tmpl w:val="34783520"/>
    <w:lvl w:ilvl="0" w:tplc="8D72BE44">
      <w:start w:val="10"/>
      <w:numFmt w:val="taiwaneseCountingThousand"/>
      <w:suff w:val="nothing"/>
      <w:lvlText w:val="%1、"/>
      <w:lvlJc w:val="left"/>
      <w:pPr>
        <w:ind w:left="960" w:hanging="480"/>
      </w:pPr>
      <w:rPr>
        <w:rFonts w:eastAsia="標楷體" w:hint="eastAsia"/>
        <w:b w:val="0"/>
        <w:i w:val="0"/>
        <w:color w:val="auto"/>
        <w:sz w:val="24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922A6E"/>
    <w:multiLevelType w:val="hybridMultilevel"/>
    <w:tmpl w:val="0D0E3DCC"/>
    <w:lvl w:ilvl="0" w:tplc="BFACE52C">
      <w:start w:val="1"/>
      <w:numFmt w:val="taiwaneseCountingThousand"/>
      <w:lvlText w:val="(%1)"/>
      <w:lvlJc w:val="center"/>
      <w:pPr>
        <w:ind w:left="96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6504E83"/>
    <w:multiLevelType w:val="hybridMultilevel"/>
    <w:tmpl w:val="6A140D8E"/>
    <w:lvl w:ilvl="0" w:tplc="CC6622A4">
      <w:start w:val="3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CE4320F"/>
    <w:multiLevelType w:val="hybridMultilevel"/>
    <w:tmpl w:val="429E25CA"/>
    <w:lvl w:ilvl="0" w:tplc="BFACE52C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D82701D"/>
    <w:multiLevelType w:val="hybridMultilevel"/>
    <w:tmpl w:val="D98AFDE2"/>
    <w:lvl w:ilvl="0" w:tplc="71BA78C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52728BA"/>
    <w:multiLevelType w:val="hybridMultilevel"/>
    <w:tmpl w:val="F9607FA2"/>
    <w:lvl w:ilvl="0" w:tplc="FC1A11D8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color w:val="auto"/>
        <w:sz w:val="24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8A5372A"/>
    <w:multiLevelType w:val="hybridMultilevel"/>
    <w:tmpl w:val="E88ABB1C"/>
    <w:lvl w:ilvl="0" w:tplc="BFACE52C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A7E12E9"/>
    <w:multiLevelType w:val="hybridMultilevel"/>
    <w:tmpl w:val="416659A0"/>
    <w:lvl w:ilvl="0" w:tplc="BFACE52C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E10769F"/>
    <w:multiLevelType w:val="hybridMultilevel"/>
    <w:tmpl w:val="9A80C346"/>
    <w:lvl w:ilvl="0" w:tplc="E9C25402">
      <w:start w:val="1"/>
      <w:numFmt w:val="taiwaneseCountingThousand"/>
      <w:lvlText w:val="(%1)"/>
      <w:lvlJc w:val="left"/>
      <w:pPr>
        <w:ind w:left="960" w:hanging="480"/>
      </w:pPr>
      <w:rPr>
        <w:rFonts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4ECF3390"/>
    <w:multiLevelType w:val="multilevel"/>
    <w:tmpl w:val="E87C91BE"/>
    <w:lvl w:ilvl="0">
      <w:start w:val="1"/>
      <w:numFmt w:val="taiwaneseCountingThousand"/>
      <w:pStyle w:val="02"/>
      <w:suff w:val="nothing"/>
      <w:lvlText w:val="%1、"/>
      <w:lvlJc w:val="left"/>
      <w:pPr>
        <w:ind w:left="622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>
      <w:start w:val="1"/>
      <w:numFmt w:val="taiwaneseCountingThousand"/>
      <w:pStyle w:val="020"/>
      <w:suff w:val="nothing"/>
      <w:lvlText w:val="(%2)"/>
      <w:lvlJc w:val="left"/>
      <w:pPr>
        <w:ind w:left="1102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2">
      <w:start w:val="1"/>
      <w:numFmt w:val="decimal"/>
      <w:pStyle w:val="021"/>
      <w:suff w:val="nothing"/>
      <w:lvlText w:val="%3."/>
      <w:lvlJc w:val="right"/>
      <w:pPr>
        <w:ind w:left="1265" w:firstLine="0"/>
      </w:pPr>
      <w:rPr>
        <w:rFonts w:ascii="Times New Roman" w:eastAsia="標楷體" w:hAnsi="Times New Roman" w:hint="default"/>
        <w:b w:val="0"/>
        <w:i w:val="0"/>
        <w:sz w:val="24"/>
      </w:rPr>
    </w:lvl>
    <w:lvl w:ilvl="3">
      <w:start w:val="1"/>
      <w:numFmt w:val="decimal"/>
      <w:pStyle w:val="0211"/>
      <w:suff w:val="nothing"/>
      <w:lvlText w:val="(%4)"/>
      <w:lvlJc w:val="left"/>
      <w:pPr>
        <w:ind w:left="1537" w:hanging="272"/>
      </w:pPr>
      <w:rPr>
        <w:rFonts w:ascii="Times New Roman" w:eastAsia="標楷體" w:hAnsi="Times New Roman" w:hint="default"/>
        <w:b w:val="0"/>
        <w:i w:val="0"/>
        <w:sz w:val="24"/>
      </w:rPr>
    </w:lvl>
    <w:lvl w:ilvl="4">
      <w:start w:val="1"/>
      <w:numFmt w:val="ideographTraditional"/>
      <w:lvlText w:val="%5、"/>
      <w:lvlJc w:val="left"/>
      <w:pPr>
        <w:ind w:left="2542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22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2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982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62" w:hanging="480"/>
      </w:pPr>
      <w:rPr>
        <w:rFonts w:hint="eastAsia"/>
      </w:rPr>
    </w:lvl>
  </w:abstractNum>
  <w:abstractNum w:abstractNumId="22" w15:restartNumberingAfterBreak="0">
    <w:nsid w:val="4FA35BD2"/>
    <w:multiLevelType w:val="hybridMultilevel"/>
    <w:tmpl w:val="C7A460EC"/>
    <w:lvl w:ilvl="0" w:tplc="F0F81CD0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23" w15:restartNumberingAfterBreak="0">
    <w:nsid w:val="60BD7DC5"/>
    <w:multiLevelType w:val="hybridMultilevel"/>
    <w:tmpl w:val="D2CEA452"/>
    <w:lvl w:ilvl="0" w:tplc="FC1A11D8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color w:val="auto"/>
        <w:sz w:val="24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38531C8"/>
    <w:multiLevelType w:val="hybridMultilevel"/>
    <w:tmpl w:val="9C086178"/>
    <w:lvl w:ilvl="0" w:tplc="05DE89F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56A5820"/>
    <w:multiLevelType w:val="hybridMultilevel"/>
    <w:tmpl w:val="0E6ECCDE"/>
    <w:lvl w:ilvl="0" w:tplc="A66C06A2">
      <w:start w:val="3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66453DF"/>
    <w:multiLevelType w:val="hybridMultilevel"/>
    <w:tmpl w:val="B0AC4C12"/>
    <w:lvl w:ilvl="0" w:tplc="BFACE52C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ACA0DD5"/>
    <w:multiLevelType w:val="hybridMultilevel"/>
    <w:tmpl w:val="8B6C1C74"/>
    <w:lvl w:ilvl="0" w:tplc="E3A26D56">
      <w:start w:val="8"/>
      <w:numFmt w:val="taiwaneseCountingThousand"/>
      <w:lvlText w:val="%1、"/>
      <w:lvlJc w:val="left"/>
      <w:pPr>
        <w:ind w:left="480" w:hanging="480"/>
      </w:pPr>
      <w:rPr>
        <w:rFonts w:eastAsia="標楷體" w:hint="eastAsia"/>
        <w:b w:val="0"/>
        <w:i w:val="0"/>
        <w:color w:val="auto"/>
        <w:sz w:val="24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BBC5A2E"/>
    <w:multiLevelType w:val="hybridMultilevel"/>
    <w:tmpl w:val="A822C6B2"/>
    <w:lvl w:ilvl="0" w:tplc="BFACE52C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C5D78F4"/>
    <w:multiLevelType w:val="hybridMultilevel"/>
    <w:tmpl w:val="55ECB9DA"/>
    <w:lvl w:ilvl="0" w:tplc="9FEED94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CCD4996"/>
    <w:multiLevelType w:val="hybridMultilevel"/>
    <w:tmpl w:val="CD7EFF1E"/>
    <w:lvl w:ilvl="0" w:tplc="ED6609DC">
      <w:start w:val="1"/>
      <w:numFmt w:val="taiwaneseCountingThousand"/>
      <w:lvlText w:val="%1、"/>
      <w:lvlJc w:val="left"/>
      <w:pPr>
        <w:ind w:left="480" w:hanging="480"/>
      </w:pPr>
      <w:rPr>
        <w:rFonts w:eastAsia="標楷體" w:hint="eastAsia"/>
        <w:b w:val="0"/>
        <w:i w:val="0"/>
        <w:strike w:val="0"/>
        <w:sz w:val="24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06062D7"/>
    <w:multiLevelType w:val="hybridMultilevel"/>
    <w:tmpl w:val="80967C78"/>
    <w:lvl w:ilvl="0" w:tplc="E1E82A4E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80779C8"/>
    <w:multiLevelType w:val="hybridMultilevel"/>
    <w:tmpl w:val="66901398"/>
    <w:lvl w:ilvl="0" w:tplc="BFACE52C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DE505A8"/>
    <w:multiLevelType w:val="hybridMultilevel"/>
    <w:tmpl w:val="4CEC91AA"/>
    <w:lvl w:ilvl="0" w:tplc="BFACE52C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47060492">
    <w:abstractNumId w:val="5"/>
  </w:num>
  <w:num w:numId="2" w16cid:durableId="239338916">
    <w:abstractNumId w:val="21"/>
  </w:num>
  <w:num w:numId="3" w16cid:durableId="480772609">
    <w:abstractNumId w:val="4"/>
  </w:num>
  <w:num w:numId="4" w16cid:durableId="1490054028">
    <w:abstractNumId w:val="0"/>
  </w:num>
  <w:num w:numId="5" w16cid:durableId="362363566">
    <w:abstractNumId w:val="11"/>
  </w:num>
  <w:num w:numId="6" w16cid:durableId="778841388">
    <w:abstractNumId w:val="9"/>
  </w:num>
  <w:num w:numId="7" w16cid:durableId="1315912694">
    <w:abstractNumId w:val="20"/>
  </w:num>
  <w:num w:numId="8" w16cid:durableId="1676567668">
    <w:abstractNumId w:val="8"/>
  </w:num>
  <w:num w:numId="9" w16cid:durableId="1661888510">
    <w:abstractNumId w:val="16"/>
  </w:num>
  <w:num w:numId="10" w16cid:durableId="257374935">
    <w:abstractNumId w:val="3"/>
  </w:num>
  <w:num w:numId="11" w16cid:durableId="1782265420">
    <w:abstractNumId w:val="28"/>
  </w:num>
  <w:num w:numId="12" w16cid:durableId="1885368145">
    <w:abstractNumId w:val="30"/>
  </w:num>
  <w:num w:numId="13" w16cid:durableId="1093476243">
    <w:abstractNumId w:val="15"/>
  </w:num>
  <w:num w:numId="14" w16cid:durableId="1776628902">
    <w:abstractNumId w:val="33"/>
  </w:num>
  <w:num w:numId="15" w16cid:durableId="873347605">
    <w:abstractNumId w:val="25"/>
  </w:num>
  <w:num w:numId="16" w16cid:durableId="874077297">
    <w:abstractNumId w:val="14"/>
  </w:num>
  <w:num w:numId="17" w16cid:durableId="2368878">
    <w:abstractNumId w:val="18"/>
  </w:num>
  <w:num w:numId="18" w16cid:durableId="152840686">
    <w:abstractNumId w:val="32"/>
  </w:num>
  <w:num w:numId="19" w16cid:durableId="1551384212">
    <w:abstractNumId w:val="17"/>
  </w:num>
  <w:num w:numId="20" w16cid:durableId="1749502322">
    <w:abstractNumId w:val="27"/>
  </w:num>
  <w:num w:numId="21" w16cid:durableId="1529175150">
    <w:abstractNumId w:val="29"/>
  </w:num>
  <w:num w:numId="22" w16cid:durableId="1828158700">
    <w:abstractNumId w:val="10"/>
  </w:num>
  <w:num w:numId="23" w16cid:durableId="692808830">
    <w:abstractNumId w:val="13"/>
  </w:num>
  <w:num w:numId="24" w16cid:durableId="786386104">
    <w:abstractNumId w:val="12"/>
  </w:num>
  <w:num w:numId="25" w16cid:durableId="1537111930">
    <w:abstractNumId w:val="24"/>
  </w:num>
  <w:num w:numId="26" w16cid:durableId="909584319">
    <w:abstractNumId w:val="19"/>
  </w:num>
  <w:num w:numId="27" w16cid:durableId="13254315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15885283">
    <w:abstractNumId w:val="1"/>
  </w:num>
  <w:num w:numId="29" w16cid:durableId="1277718236">
    <w:abstractNumId w:val="7"/>
  </w:num>
  <w:num w:numId="30" w16cid:durableId="1529416184">
    <w:abstractNumId w:val="26"/>
  </w:num>
  <w:num w:numId="31" w16cid:durableId="230508719">
    <w:abstractNumId w:val="2"/>
  </w:num>
  <w:num w:numId="32" w16cid:durableId="1739939054">
    <w:abstractNumId w:val="22"/>
  </w:num>
  <w:num w:numId="33" w16cid:durableId="253393684">
    <w:abstractNumId w:val="23"/>
  </w:num>
  <w:num w:numId="34" w16cid:durableId="1616597991">
    <w:abstractNumId w:val="6"/>
  </w:num>
  <w:num w:numId="35" w16cid:durableId="1650093505">
    <w:abstractNumId w:val="3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95"/>
    <w:rsid w:val="000025BA"/>
    <w:rsid w:val="00021533"/>
    <w:rsid w:val="00040F68"/>
    <w:rsid w:val="00045FD0"/>
    <w:rsid w:val="00052A45"/>
    <w:rsid w:val="00057995"/>
    <w:rsid w:val="00064B46"/>
    <w:rsid w:val="0007587F"/>
    <w:rsid w:val="00075DF5"/>
    <w:rsid w:val="00094A3E"/>
    <w:rsid w:val="000C3137"/>
    <w:rsid w:val="000C5430"/>
    <w:rsid w:val="000E3724"/>
    <w:rsid w:val="000F5BEF"/>
    <w:rsid w:val="000F7983"/>
    <w:rsid w:val="00101F4C"/>
    <w:rsid w:val="0015178C"/>
    <w:rsid w:val="0015357D"/>
    <w:rsid w:val="00153C28"/>
    <w:rsid w:val="00160D95"/>
    <w:rsid w:val="00180436"/>
    <w:rsid w:val="001870E2"/>
    <w:rsid w:val="001A25F9"/>
    <w:rsid w:val="001A2FC9"/>
    <w:rsid w:val="001B552C"/>
    <w:rsid w:val="001C347B"/>
    <w:rsid w:val="001D3942"/>
    <w:rsid w:val="001D56B3"/>
    <w:rsid w:val="00202687"/>
    <w:rsid w:val="00224B95"/>
    <w:rsid w:val="002326AB"/>
    <w:rsid w:val="00233630"/>
    <w:rsid w:val="00243127"/>
    <w:rsid w:val="00244BDC"/>
    <w:rsid w:val="00260761"/>
    <w:rsid w:val="002B03DB"/>
    <w:rsid w:val="002B76BB"/>
    <w:rsid w:val="002B77FB"/>
    <w:rsid w:val="002D470F"/>
    <w:rsid w:val="002D7161"/>
    <w:rsid w:val="002E3C08"/>
    <w:rsid w:val="003034A8"/>
    <w:rsid w:val="00322C58"/>
    <w:rsid w:val="00330EC5"/>
    <w:rsid w:val="003347B3"/>
    <w:rsid w:val="00374C4D"/>
    <w:rsid w:val="0039163C"/>
    <w:rsid w:val="003A26EB"/>
    <w:rsid w:val="003B3ACA"/>
    <w:rsid w:val="00432AB5"/>
    <w:rsid w:val="00453348"/>
    <w:rsid w:val="004717D2"/>
    <w:rsid w:val="004B1650"/>
    <w:rsid w:val="004B7392"/>
    <w:rsid w:val="004D3E9E"/>
    <w:rsid w:val="004E1D08"/>
    <w:rsid w:val="004E5B8E"/>
    <w:rsid w:val="004E5DD5"/>
    <w:rsid w:val="005001B2"/>
    <w:rsid w:val="00502269"/>
    <w:rsid w:val="00502AB3"/>
    <w:rsid w:val="00513088"/>
    <w:rsid w:val="005152CD"/>
    <w:rsid w:val="00535802"/>
    <w:rsid w:val="0056125E"/>
    <w:rsid w:val="005706A5"/>
    <w:rsid w:val="00571657"/>
    <w:rsid w:val="00571D65"/>
    <w:rsid w:val="0058047D"/>
    <w:rsid w:val="00596DFA"/>
    <w:rsid w:val="005A279A"/>
    <w:rsid w:val="005A4349"/>
    <w:rsid w:val="005A6485"/>
    <w:rsid w:val="005B3D80"/>
    <w:rsid w:val="005B609E"/>
    <w:rsid w:val="005D4133"/>
    <w:rsid w:val="005D5D74"/>
    <w:rsid w:val="005E7902"/>
    <w:rsid w:val="005F4A5C"/>
    <w:rsid w:val="005F761F"/>
    <w:rsid w:val="005F7E1E"/>
    <w:rsid w:val="006049F0"/>
    <w:rsid w:val="00605DF8"/>
    <w:rsid w:val="00610E0F"/>
    <w:rsid w:val="00621A4C"/>
    <w:rsid w:val="00631589"/>
    <w:rsid w:val="00633A36"/>
    <w:rsid w:val="006433A7"/>
    <w:rsid w:val="00644EBF"/>
    <w:rsid w:val="00663C0B"/>
    <w:rsid w:val="006721E3"/>
    <w:rsid w:val="00672988"/>
    <w:rsid w:val="00675566"/>
    <w:rsid w:val="006838E3"/>
    <w:rsid w:val="00686324"/>
    <w:rsid w:val="00686D0F"/>
    <w:rsid w:val="00686FBF"/>
    <w:rsid w:val="006905F0"/>
    <w:rsid w:val="0069107A"/>
    <w:rsid w:val="006A6703"/>
    <w:rsid w:val="006E5B44"/>
    <w:rsid w:val="00703658"/>
    <w:rsid w:val="0070398D"/>
    <w:rsid w:val="00711836"/>
    <w:rsid w:val="00716A3D"/>
    <w:rsid w:val="00736FA7"/>
    <w:rsid w:val="00737273"/>
    <w:rsid w:val="0075791D"/>
    <w:rsid w:val="007621F7"/>
    <w:rsid w:val="00767BA5"/>
    <w:rsid w:val="00771D63"/>
    <w:rsid w:val="00780FCA"/>
    <w:rsid w:val="00781D83"/>
    <w:rsid w:val="007853E5"/>
    <w:rsid w:val="007854FE"/>
    <w:rsid w:val="007919F4"/>
    <w:rsid w:val="00794AA7"/>
    <w:rsid w:val="0079589B"/>
    <w:rsid w:val="007A5367"/>
    <w:rsid w:val="007B1751"/>
    <w:rsid w:val="007B2352"/>
    <w:rsid w:val="007B46F7"/>
    <w:rsid w:val="007C1C46"/>
    <w:rsid w:val="007E752F"/>
    <w:rsid w:val="007E7A6A"/>
    <w:rsid w:val="007F70F2"/>
    <w:rsid w:val="00800A22"/>
    <w:rsid w:val="00804625"/>
    <w:rsid w:val="00806238"/>
    <w:rsid w:val="008222C4"/>
    <w:rsid w:val="00841465"/>
    <w:rsid w:val="008439B6"/>
    <w:rsid w:val="00847374"/>
    <w:rsid w:val="00855748"/>
    <w:rsid w:val="00864245"/>
    <w:rsid w:val="008671AA"/>
    <w:rsid w:val="00872CDF"/>
    <w:rsid w:val="00882F19"/>
    <w:rsid w:val="008837D0"/>
    <w:rsid w:val="0088381A"/>
    <w:rsid w:val="00883C0F"/>
    <w:rsid w:val="008A589C"/>
    <w:rsid w:val="008A6719"/>
    <w:rsid w:val="008B157E"/>
    <w:rsid w:val="008C2387"/>
    <w:rsid w:val="008C265C"/>
    <w:rsid w:val="008D1B36"/>
    <w:rsid w:val="008D1B55"/>
    <w:rsid w:val="008D3A88"/>
    <w:rsid w:val="008D6C3D"/>
    <w:rsid w:val="009029D4"/>
    <w:rsid w:val="00926073"/>
    <w:rsid w:val="00945BCD"/>
    <w:rsid w:val="0095180C"/>
    <w:rsid w:val="009556AC"/>
    <w:rsid w:val="00961A81"/>
    <w:rsid w:val="0096470F"/>
    <w:rsid w:val="00983B94"/>
    <w:rsid w:val="00986B06"/>
    <w:rsid w:val="00986C9B"/>
    <w:rsid w:val="00987F5B"/>
    <w:rsid w:val="009A2A45"/>
    <w:rsid w:val="009C7147"/>
    <w:rsid w:val="009D155A"/>
    <w:rsid w:val="009E2083"/>
    <w:rsid w:val="009E37DD"/>
    <w:rsid w:val="009F136C"/>
    <w:rsid w:val="009F1DF6"/>
    <w:rsid w:val="009F4CD8"/>
    <w:rsid w:val="00A173F6"/>
    <w:rsid w:val="00A26D88"/>
    <w:rsid w:val="00A31D22"/>
    <w:rsid w:val="00A5288A"/>
    <w:rsid w:val="00A53D32"/>
    <w:rsid w:val="00A6493D"/>
    <w:rsid w:val="00A66358"/>
    <w:rsid w:val="00A7189C"/>
    <w:rsid w:val="00A71A14"/>
    <w:rsid w:val="00A9170C"/>
    <w:rsid w:val="00A92AAA"/>
    <w:rsid w:val="00AD3071"/>
    <w:rsid w:val="00AF3457"/>
    <w:rsid w:val="00B135E6"/>
    <w:rsid w:val="00B360B4"/>
    <w:rsid w:val="00B475C5"/>
    <w:rsid w:val="00B55CDD"/>
    <w:rsid w:val="00B61095"/>
    <w:rsid w:val="00B646C2"/>
    <w:rsid w:val="00B662B7"/>
    <w:rsid w:val="00B7004E"/>
    <w:rsid w:val="00B71E3F"/>
    <w:rsid w:val="00BA2270"/>
    <w:rsid w:val="00BC1129"/>
    <w:rsid w:val="00BD3311"/>
    <w:rsid w:val="00BE4993"/>
    <w:rsid w:val="00C0137C"/>
    <w:rsid w:val="00C14F3A"/>
    <w:rsid w:val="00C17B3A"/>
    <w:rsid w:val="00C21CC4"/>
    <w:rsid w:val="00C221ED"/>
    <w:rsid w:val="00C34E2F"/>
    <w:rsid w:val="00C65E31"/>
    <w:rsid w:val="00C74427"/>
    <w:rsid w:val="00C97377"/>
    <w:rsid w:val="00CA536D"/>
    <w:rsid w:val="00CB746C"/>
    <w:rsid w:val="00CC2933"/>
    <w:rsid w:val="00CE1FE4"/>
    <w:rsid w:val="00CF509F"/>
    <w:rsid w:val="00CF7F95"/>
    <w:rsid w:val="00D0260B"/>
    <w:rsid w:val="00D100DD"/>
    <w:rsid w:val="00D12708"/>
    <w:rsid w:val="00D355BC"/>
    <w:rsid w:val="00D508EA"/>
    <w:rsid w:val="00D52D31"/>
    <w:rsid w:val="00D6024E"/>
    <w:rsid w:val="00D77BAB"/>
    <w:rsid w:val="00D854DA"/>
    <w:rsid w:val="00D925C6"/>
    <w:rsid w:val="00DD1047"/>
    <w:rsid w:val="00DD41C1"/>
    <w:rsid w:val="00DD5FA8"/>
    <w:rsid w:val="00DF4340"/>
    <w:rsid w:val="00DF4F9F"/>
    <w:rsid w:val="00E125F6"/>
    <w:rsid w:val="00E23395"/>
    <w:rsid w:val="00E23942"/>
    <w:rsid w:val="00E272E1"/>
    <w:rsid w:val="00E55D46"/>
    <w:rsid w:val="00E66B94"/>
    <w:rsid w:val="00E672D9"/>
    <w:rsid w:val="00E720D8"/>
    <w:rsid w:val="00E73FA3"/>
    <w:rsid w:val="00E77DEA"/>
    <w:rsid w:val="00E84937"/>
    <w:rsid w:val="00EA52DB"/>
    <w:rsid w:val="00EC3A7A"/>
    <w:rsid w:val="00EF4045"/>
    <w:rsid w:val="00EF6668"/>
    <w:rsid w:val="00F0120D"/>
    <w:rsid w:val="00F1767B"/>
    <w:rsid w:val="00F20E92"/>
    <w:rsid w:val="00F37114"/>
    <w:rsid w:val="00F45768"/>
    <w:rsid w:val="00F45B3B"/>
    <w:rsid w:val="00F5685E"/>
    <w:rsid w:val="00F57E4C"/>
    <w:rsid w:val="00F67689"/>
    <w:rsid w:val="00F76791"/>
    <w:rsid w:val="00F8190B"/>
    <w:rsid w:val="00F82540"/>
    <w:rsid w:val="00F91BCB"/>
    <w:rsid w:val="00FA6A6B"/>
    <w:rsid w:val="00FA7B46"/>
    <w:rsid w:val="00FC6C4D"/>
    <w:rsid w:val="00FD27D5"/>
    <w:rsid w:val="00FF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F2F5EC"/>
  <w15:docId w15:val="{F236D19C-BA3C-4620-860D-A08AE35C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47D"/>
    <w:pPr>
      <w:widowControl w:val="0"/>
      <w:autoSpaceDE w:val="0"/>
      <w:autoSpaceDN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60D9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160D95"/>
    <w:rPr>
      <w:rFonts w:ascii="Times New Roman" w:eastAsia="細明體" w:hAnsi="Times New Roman"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60D9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160D95"/>
    <w:rPr>
      <w:rFonts w:ascii="Times New Roman" w:eastAsia="細明體" w:hAnsi="Times New Roman" w:cs="Times New Roman"/>
      <w:kern w:val="0"/>
      <w:sz w:val="20"/>
      <w:szCs w:val="20"/>
    </w:rPr>
  </w:style>
  <w:style w:type="table" w:styleId="a7">
    <w:name w:val="Table Grid"/>
    <w:basedOn w:val="a1"/>
    <w:uiPriority w:val="39"/>
    <w:rsid w:val="00160D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aliases w:val="標1,卑南壹"/>
    <w:basedOn w:val="a"/>
    <w:link w:val="a9"/>
    <w:uiPriority w:val="34"/>
    <w:qFormat/>
    <w:rsid w:val="00675566"/>
    <w:pPr>
      <w:ind w:leftChars="200" w:left="480"/>
    </w:pPr>
  </w:style>
  <w:style w:type="paragraph" w:customStyle="1" w:styleId="02">
    <w:name w:val="02_提案說明一、"/>
    <w:basedOn w:val="a8"/>
    <w:qFormat/>
    <w:rsid w:val="00675566"/>
    <w:pPr>
      <w:numPr>
        <w:numId w:val="2"/>
      </w:numPr>
      <w:autoSpaceDE/>
      <w:autoSpaceDN/>
      <w:adjustRightInd/>
      <w:spacing w:line="320" w:lineRule="exact"/>
      <w:ind w:leftChars="0" w:left="0"/>
      <w:textAlignment w:val="auto"/>
    </w:pPr>
    <w:rPr>
      <w:rFonts w:eastAsia="標楷體"/>
      <w:kern w:val="2"/>
      <w:szCs w:val="22"/>
    </w:rPr>
  </w:style>
  <w:style w:type="paragraph" w:customStyle="1" w:styleId="020">
    <w:name w:val="02_提案說明一、&gt;(一)"/>
    <w:basedOn w:val="02"/>
    <w:qFormat/>
    <w:rsid w:val="00675566"/>
    <w:pPr>
      <w:numPr>
        <w:ilvl w:val="1"/>
      </w:numPr>
      <w:tabs>
        <w:tab w:val="num" w:pos="360"/>
      </w:tabs>
      <w:autoSpaceDE w:val="0"/>
      <w:autoSpaceDN w:val="0"/>
      <w:adjustRightInd w:val="0"/>
      <w:ind w:left="960"/>
    </w:pPr>
  </w:style>
  <w:style w:type="paragraph" w:customStyle="1" w:styleId="021">
    <w:name w:val="02_提案說明一、&gt;(一)&gt;1."/>
    <w:basedOn w:val="02"/>
    <w:qFormat/>
    <w:rsid w:val="00675566"/>
    <w:pPr>
      <w:numPr>
        <w:ilvl w:val="2"/>
      </w:numPr>
      <w:tabs>
        <w:tab w:val="num" w:pos="360"/>
      </w:tabs>
      <w:autoSpaceDE w:val="0"/>
      <w:autoSpaceDN w:val="0"/>
      <w:adjustRightInd w:val="0"/>
      <w:ind w:left="1440" w:hanging="480"/>
    </w:pPr>
  </w:style>
  <w:style w:type="paragraph" w:customStyle="1" w:styleId="0211">
    <w:name w:val="02_提案說明一、&gt;(一)&gt;1.&gt;(1)"/>
    <w:basedOn w:val="02"/>
    <w:qFormat/>
    <w:rsid w:val="00675566"/>
    <w:pPr>
      <w:numPr>
        <w:ilvl w:val="3"/>
      </w:numPr>
      <w:tabs>
        <w:tab w:val="num" w:pos="360"/>
      </w:tabs>
      <w:autoSpaceDE w:val="0"/>
      <w:autoSpaceDN w:val="0"/>
      <w:adjustRightInd w:val="0"/>
      <w:ind w:left="1920" w:hanging="480"/>
    </w:pPr>
  </w:style>
  <w:style w:type="character" w:customStyle="1" w:styleId="a9">
    <w:name w:val="清單段落 字元"/>
    <w:aliases w:val="標1 字元,卑南壹 字元"/>
    <w:link w:val="a8"/>
    <w:uiPriority w:val="34"/>
    <w:locked/>
    <w:rsid w:val="00057995"/>
    <w:rPr>
      <w:rFonts w:ascii="Times New Roman" w:eastAsia="細明體" w:hAnsi="Times New Roman" w:cs="Times New Roman"/>
      <w:kern w:val="0"/>
      <w:szCs w:val="20"/>
    </w:rPr>
  </w:style>
  <w:style w:type="paragraph" w:customStyle="1" w:styleId="1">
    <w:name w:val="樣式1"/>
    <w:basedOn w:val="a"/>
    <w:link w:val="10"/>
    <w:qFormat/>
    <w:rsid w:val="00057995"/>
    <w:pPr>
      <w:autoSpaceDE/>
      <w:autoSpaceDN/>
      <w:spacing w:line="240" w:lineRule="auto"/>
      <w:ind w:left="400" w:hangingChars="400" w:hanging="400"/>
    </w:pPr>
    <w:rPr>
      <w:rFonts w:ascii="標楷體" w:eastAsia="標楷體" w:hAnsi="標楷體"/>
      <w:szCs w:val="24"/>
      <w:lang w:val="x-none" w:eastAsia="x-none"/>
    </w:rPr>
  </w:style>
  <w:style w:type="character" w:customStyle="1" w:styleId="10">
    <w:name w:val="樣式1 字元"/>
    <w:link w:val="1"/>
    <w:rsid w:val="00057995"/>
    <w:rPr>
      <w:rFonts w:ascii="標楷體" w:eastAsia="標楷體" w:hAnsi="標楷體" w:cs="Times New Roman"/>
      <w:kern w:val="0"/>
      <w:szCs w:val="24"/>
      <w:lang w:val="x-none" w:eastAsia="x-none"/>
    </w:rPr>
  </w:style>
  <w:style w:type="paragraph" w:customStyle="1" w:styleId="TableParagraph">
    <w:name w:val="Table Paragraph"/>
    <w:basedOn w:val="a"/>
    <w:uiPriority w:val="1"/>
    <w:qFormat/>
    <w:rsid w:val="00057995"/>
    <w:pPr>
      <w:adjustRightInd/>
      <w:spacing w:line="240" w:lineRule="auto"/>
      <w:textAlignment w:val="auto"/>
    </w:pPr>
    <w:rPr>
      <w:rFonts w:ascii="新細明體" w:eastAsia="新細明體" w:hAnsi="新細明體" w:cs="新細明體"/>
      <w:sz w:val="22"/>
      <w:szCs w:val="22"/>
      <w:lang w:val="zh-TW" w:bidi="zh-TW"/>
    </w:rPr>
  </w:style>
  <w:style w:type="paragraph" w:styleId="aa">
    <w:name w:val="Balloon Text"/>
    <w:basedOn w:val="a"/>
    <w:link w:val="ab"/>
    <w:uiPriority w:val="99"/>
    <w:semiHidden/>
    <w:unhideWhenUsed/>
    <w:rsid w:val="003B3AC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3B3ACA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研究發展處</cp:lastModifiedBy>
  <cp:revision>2</cp:revision>
  <cp:lastPrinted>2024-04-26T06:20:00Z</cp:lastPrinted>
  <dcterms:created xsi:type="dcterms:W3CDTF">2026-09-08T03:47:00Z</dcterms:created>
  <dcterms:modified xsi:type="dcterms:W3CDTF">2026-09-08T03:47:00Z</dcterms:modified>
</cp:coreProperties>
</file>