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80D5C" w14:textId="77777777" w:rsidR="00120E0A" w:rsidRPr="00606398" w:rsidRDefault="00120E0A" w:rsidP="00120E0A">
      <w:pPr>
        <w:jc w:val="center"/>
        <w:rPr>
          <w:rFonts w:eastAsia="標楷體"/>
          <w:sz w:val="28"/>
          <w:szCs w:val="32"/>
        </w:rPr>
      </w:pPr>
      <w:r w:rsidRPr="00606398">
        <w:rPr>
          <w:rFonts w:eastAsia="標楷體"/>
          <w:sz w:val="28"/>
          <w:szCs w:val="32"/>
        </w:rPr>
        <w:t>輔英科技大學研發成果產品原型製作補助要點</w:t>
      </w:r>
    </w:p>
    <w:p w14:paraId="06F541D1" w14:textId="77777777" w:rsidR="00120E0A" w:rsidRPr="00606398" w:rsidRDefault="00120E0A" w:rsidP="00120E0A">
      <w:pPr>
        <w:spacing w:line="240" w:lineRule="exact"/>
        <w:jc w:val="right"/>
        <w:rPr>
          <w:rFonts w:eastAsia="標楷體"/>
          <w:sz w:val="20"/>
        </w:rPr>
      </w:pPr>
      <w:r w:rsidRPr="00606398">
        <w:rPr>
          <w:rFonts w:eastAsia="標楷體"/>
          <w:sz w:val="20"/>
        </w:rPr>
        <w:t>105</w:t>
      </w:r>
      <w:r w:rsidRPr="00606398">
        <w:rPr>
          <w:rFonts w:eastAsia="標楷體"/>
          <w:sz w:val="20"/>
        </w:rPr>
        <w:t>年</w:t>
      </w:r>
      <w:r w:rsidRPr="00606398">
        <w:rPr>
          <w:rFonts w:eastAsia="標楷體"/>
          <w:sz w:val="20"/>
        </w:rPr>
        <w:t>11</w:t>
      </w:r>
      <w:r w:rsidRPr="00606398">
        <w:rPr>
          <w:rFonts w:eastAsia="標楷體"/>
          <w:sz w:val="20"/>
        </w:rPr>
        <w:t>月</w:t>
      </w:r>
      <w:r w:rsidRPr="00606398">
        <w:rPr>
          <w:rFonts w:eastAsia="標楷體"/>
          <w:sz w:val="20"/>
        </w:rPr>
        <w:t>11</w:t>
      </w:r>
      <w:r w:rsidRPr="00606398">
        <w:rPr>
          <w:rFonts w:eastAsia="標楷體"/>
          <w:sz w:val="20"/>
        </w:rPr>
        <w:t>日</w:t>
      </w:r>
      <w:r w:rsidRPr="00606398">
        <w:rPr>
          <w:rFonts w:eastAsia="標楷體"/>
          <w:sz w:val="20"/>
        </w:rPr>
        <w:t>105</w:t>
      </w:r>
      <w:r w:rsidRPr="00606398">
        <w:rPr>
          <w:rFonts w:eastAsia="標楷體"/>
          <w:sz w:val="20"/>
        </w:rPr>
        <w:t>學年度第</w:t>
      </w:r>
      <w:r w:rsidRPr="00606398">
        <w:rPr>
          <w:rFonts w:eastAsia="標楷體"/>
          <w:sz w:val="20"/>
        </w:rPr>
        <w:t>1</w:t>
      </w:r>
      <w:r w:rsidRPr="00606398">
        <w:rPr>
          <w:rFonts w:eastAsia="標楷體"/>
          <w:sz w:val="20"/>
        </w:rPr>
        <w:t>次研究發展會議通過</w:t>
      </w:r>
    </w:p>
    <w:p w14:paraId="09EA95AB" w14:textId="77777777" w:rsidR="00120E0A" w:rsidRPr="00606398" w:rsidRDefault="00120E0A" w:rsidP="00120E0A">
      <w:pPr>
        <w:spacing w:line="240" w:lineRule="exact"/>
        <w:jc w:val="right"/>
        <w:rPr>
          <w:rFonts w:eastAsia="標楷體"/>
          <w:sz w:val="20"/>
        </w:rPr>
      </w:pPr>
      <w:r w:rsidRPr="00606398">
        <w:rPr>
          <w:rFonts w:eastAsia="標楷體"/>
          <w:sz w:val="20"/>
        </w:rPr>
        <w:t>105</w:t>
      </w:r>
      <w:r w:rsidRPr="00606398">
        <w:rPr>
          <w:rFonts w:eastAsia="標楷體"/>
          <w:sz w:val="20"/>
        </w:rPr>
        <w:t>年</w:t>
      </w:r>
      <w:r w:rsidRPr="00606398">
        <w:rPr>
          <w:rFonts w:eastAsia="標楷體"/>
          <w:sz w:val="20"/>
        </w:rPr>
        <w:t>11</w:t>
      </w:r>
      <w:r w:rsidRPr="00606398">
        <w:rPr>
          <w:rFonts w:eastAsia="標楷體"/>
          <w:sz w:val="20"/>
        </w:rPr>
        <w:t>月</w:t>
      </w:r>
      <w:r w:rsidRPr="00606398">
        <w:rPr>
          <w:rFonts w:eastAsia="標楷體"/>
          <w:sz w:val="20"/>
        </w:rPr>
        <w:t>30</w:t>
      </w:r>
      <w:r w:rsidRPr="00606398">
        <w:rPr>
          <w:rFonts w:eastAsia="標楷體"/>
          <w:sz w:val="20"/>
        </w:rPr>
        <w:t>日</w:t>
      </w:r>
      <w:r w:rsidRPr="00606398">
        <w:rPr>
          <w:rFonts w:eastAsia="標楷體"/>
          <w:sz w:val="20"/>
        </w:rPr>
        <w:t>105</w:t>
      </w:r>
      <w:r w:rsidRPr="00606398">
        <w:rPr>
          <w:rFonts w:eastAsia="標楷體"/>
          <w:sz w:val="20"/>
        </w:rPr>
        <w:t>學年度第</w:t>
      </w:r>
      <w:r w:rsidRPr="00606398">
        <w:rPr>
          <w:rFonts w:eastAsia="標楷體"/>
          <w:sz w:val="20"/>
        </w:rPr>
        <w:t>4</w:t>
      </w:r>
      <w:r w:rsidRPr="00606398">
        <w:rPr>
          <w:rFonts w:eastAsia="標楷體"/>
          <w:sz w:val="20"/>
        </w:rPr>
        <w:t>次行政會議通過</w:t>
      </w:r>
    </w:p>
    <w:p w14:paraId="077C7114" w14:textId="77777777" w:rsidR="00120E0A" w:rsidRPr="00606398" w:rsidRDefault="00120E0A" w:rsidP="00120E0A">
      <w:pPr>
        <w:pStyle w:val="a3"/>
        <w:adjustRightInd/>
        <w:spacing w:line="240" w:lineRule="exact"/>
        <w:ind w:leftChars="0" w:left="0"/>
        <w:jc w:val="right"/>
        <w:textAlignment w:val="auto"/>
        <w:rPr>
          <w:rFonts w:eastAsia="標楷體"/>
          <w:sz w:val="20"/>
        </w:rPr>
      </w:pPr>
      <w:r w:rsidRPr="00606398">
        <w:rPr>
          <w:rFonts w:eastAsia="標楷體" w:hint="eastAsia"/>
          <w:sz w:val="20"/>
          <w:lang w:eastAsia="zh-TW"/>
        </w:rPr>
        <w:t>106</w:t>
      </w:r>
      <w:r w:rsidRPr="00606398">
        <w:rPr>
          <w:rFonts w:eastAsia="標楷體"/>
          <w:sz w:val="20"/>
        </w:rPr>
        <w:t>年</w:t>
      </w:r>
      <w:r w:rsidRPr="00606398">
        <w:rPr>
          <w:rFonts w:eastAsia="標楷體"/>
          <w:sz w:val="20"/>
        </w:rPr>
        <w:t>1</w:t>
      </w:r>
      <w:r w:rsidRPr="00606398">
        <w:rPr>
          <w:rFonts w:eastAsia="標楷體"/>
          <w:sz w:val="20"/>
        </w:rPr>
        <w:t>月</w:t>
      </w:r>
      <w:r w:rsidRPr="00606398">
        <w:rPr>
          <w:rFonts w:eastAsia="標楷體"/>
          <w:sz w:val="20"/>
        </w:rPr>
        <w:t>5</w:t>
      </w:r>
      <w:r w:rsidRPr="00606398">
        <w:rPr>
          <w:rFonts w:eastAsia="標楷體"/>
          <w:sz w:val="20"/>
        </w:rPr>
        <w:t>日</w:t>
      </w:r>
      <w:r w:rsidRPr="00606398">
        <w:rPr>
          <w:rFonts w:eastAsia="標楷體"/>
          <w:sz w:val="20"/>
        </w:rPr>
        <w:t>105</w:t>
      </w:r>
      <w:r w:rsidRPr="00606398">
        <w:rPr>
          <w:rFonts w:eastAsia="標楷體"/>
          <w:sz w:val="20"/>
        </w:rPr>
        <w:t>學年度第</w:t>
      </w:r>
      <w:r w:rsidRPr="00606398">
        <w:rPr>
          <w:rFonts w:eastAsia="標楷體"/>
          <w:sz w:val="20"/>
        </w:rPr>
        <w:t>1</w:t>
      </w:r>
      <w:r w:rsidRPr="00606398">
        <w:rPr>
          <w:rFonts w:eastAsia="標楷體"/>
          <w:sz w:val="20"/>
        </w:rPr>
        <w:t>學期第</w:t>
      </w:r>
      <w:r w:rsidRPr="00606398">
        <w:rPr>
          <w:rFonts w:eastAsia="標楷體"/>
          <w:sz w:val="20"/>
        </w:rPr>
        <w:t>4</w:t>
      </w:r>
      <w:r w:rsidRPr="00606398">
        <w:rPr>
          <w:rFonts w:eastAsia="標楷體"/>
          <w:sz w:val="20"/>
        </w:rPr>
        <w:t>次校教師評審委員會會議修正通過</w:t>
      </w:r>
    </w:p>
    <w:p w14:paraId="4C0AC955" w14:textId="77777777" w:rsidR="00120E0A" w:rsidRPr="00606398" w:rsidRDefault="00120E0A" w:rsidP="00120E0A">
      <w:pPr>
        <w:pStyle w:val="a3"/>
        <w:spacing w:line="240" w:lineRule="exact"/>
        <w:ind w:leftChars="0" w:left="0"/>
        <w:jc w:val="right"/>
        <w:rPr>
          <w:rFonts w:eastAsia="標楷體"/>
          <w:sz w:val="20"/>
        </w:rPr>
      </w:pPr>
      <w:r w:rsidRPr="00606398">
        <w:rPr>
          <w:rFonts w:eastAsia="標楷體"/>
          <w:sz w:val="20"/>
        </w:rPr>
        <w:t>110</w:t>
      </w:r>
      <w:r w:rsidRPr="00606398">
        <w:rPr>
          <w:rFonts w:eastAsia="標楷體"/>
          <w:sz w:val="20"/>
        </w:rPr>
        <w:t>年</w:t>
      </w:r>
      <w:r w:rsidRPr="00606398">
        <w:rPr>
          <w:rFonts w:eastAsia="標楷體"/>
          <w:sz w:val="20"/>
        </w:rPr>
        <w:t>4</w:t>
      </w:r>
      <w:r w:rsidRPr="00606398">
        <w:rPr>
          <w:rFonts w:eastAsia="標楷體"/>
          <w:sz w:val="20"/>
        </w:rPr>
        <w:t>月</w:t>
      </w:r>
      <w:r w:rsidRPr="00606398">
        <w:rPr>
          <w:rFonts w:eastAsia="標楷體"/>
          <w:sz w:val="20"/>
        </w:rPr>
        <w:t>23</w:t>
      </w:r>
      <w:r w:rsidRPr="00606398">
        <w:rPr>
          <w:rFonts w:eastAsia="標楷體"/>
          <w:sz w:val="20"/>
        </w:rPr>
        <w:t>日</w:t>
      </w:r>
      <w:r w:rsidRPr="00606398">
        <w:rPr>
          <w:rFonts w:eastAsia="標楷體"/>
          <w:sz w:val="20"/>
        </w:rPr>
        <w:t>109</w:t>
      </w:r>
      <w:r w:rsidRPr="00606398">
        <w:rPr>
          <w:rFonts w:eastAsia="標楷體"/>
          <w:sz w:val="20"/>
        </w:rPr>
        <w:t>學年度第</w:t>
      </w:r>
      <w:r w:rsidRPr="00606398">
        <w:rPr>
          <w:rFonts w:eastAsia="標楷體"/>
          <w:sz w:val="20"/>
        </w:rPr>
        <w:t>3</w:t>
      </w:r>
      <w:r w:rsidRPr="00606398">
        <w:rPr>
          <w:rFonts w:eastAsia="標楷體"/>
          <w:sz w:val="20"/>
        </w:rPr>
        <w:t>次</w:t>
      </w:r>
      <w:r w:rsidRPr="00606398">
        <w:rPr>
          <w:rFonts w:eastAsia="標楷體" w:hint="eastAsia"/>
          <w:sz w:val="20"/>
        </w:rPr>
        <w:t>研究發展會議修正通過</w:t>
      </w:r>
    </w:p>
    <w:p w14:paraId="54DA9D24" w14:textId="77777777" w:rsidR="00120E0A" w:rsidRPr="00606398" w:rsidRDefault="00120E0A" w:rsidP="00120E0A">
      <w:pPr>
        <w:pStyle w:val="a3"/>
        <w:wordWrap w:val="0"/>
        <w:spacing w:line="240" w:lineRule="exact"/>
        <w:ind w:leftChars="0" w:left="0"/>
        <w:jc w:val="right"/>
        <w:rPr>
          <w:rFonts w:eastAsia="標楷體"/>
          <w:sz w:val="20"/>
          <w:lang w:eastAsia="zh-TW"/>
        </w:rPr>
      </w:pPr>
      <w:r w:rsidRPr="00606398">
        <w:rPr>
          <w:rFonts w:eastAsia="標楷體" w:hint="eastAsia"/>
          <w:sz w:val="20"/>
        </w:rPr>
        <w:t>110</w:t>
      </w:r>
      <w:r w:rsidRPr="00606398">
        <w:rPr>
          <w:rFonts w:eastAsia="標楷體"/>
          <w:sz w:val="20"/>
        </w:rPr>
        <w:t>年</w:t>
      </w:r>
      <w:r w:rsidRPr="00606398">
        <w:rPr>
          <w:rFonts w:eastAsia="標楷體" w:hint="eastAsia"/>
          <w:sz w:val="20"/>
        </w:rPr>
        <w:t>5</w:t>
      </w:r>
      <w:r w:rsidRPr="00606398">
        <w:rPr>
          <w:rFonts w:eastAsia="標楷體"/>
          <w:sz w:val="20"/>
        </w:rPr>
        <w:t>月</w:t>
      </w:r>
      <w:r w:rsidRPr="00606398">
        <w:rPr>
          <w:rFonts w:eastAsia="標楷體" w:hint="eastAsia"/>
          <w:sz w:val="20"/>
        </w:rPr>
        <w:t>12</w:t>
      </w:r>
      <w:r w:rsidRPr="00606398">
        <w:rPr>
          <w:rFonts w:eastAsia="標楷體"/>
          <w:sz w:val="20"/>
        </w:rPr>
        <w:t>日</w:t>
      </w:r>
      <w:r w:rsidRPr="00606398">
        <w:rPr>
          <w:rFonts w:eastAsia="標楷體"/>
          <w:sz w:val="20"/>
        </w:rPr>
        <w:t>109</w:t>
      </w:r>
      <w:r w:rsidRPr="00606398">
        <w:rPr>
          <w:rFonts w:eastAsia="標楷體"/>
          <w:sz w:val="20"/>
        </w:rPr>
        <w:t>學年度第</w:t>
      </w:r>
      <w:r w:rsidRPr="00606398">
        <w:rPr>
          <w:rFonts w:eastAsia="標楷體"/>
          <w:sz w:val="20"/>
        </w:rPr>
        <w:t>9</w:t>
      </w:r>
      <w:r w:rsidRPr="00606398">
        <w:rPr>
          <w:rFonts w:eastAsia="標楷體"/>
          <w:sz w:val="20"/>
        </w:rPr>
        <w:t>次行政會議</w:t>
      </w:r>
      <w:r w:rsidRPr="00606398">
        <w:rPr>
          <w:rFonts w:eastAsia="標楷體" w:hint="eastAsia"/>
          <w:sz w:val="20"/>
          <w:lang w:eastAsia="zh-TW"/>
        </w:rPr>
        <w:t>修正通過</w:t>
      </w:r>
    </w:p>
    <w:p w14:paraId="61CB510F" w14:textId="77777777" w:rsidR="00120E0A" w:rsidRPr="00606398" w:rsidRDefault="00120E0A" w:rsidP="00120E0A">
      <w:pPr>
        <w:pStyle w:val="a3"/>
        <w:wordWrap w:val="0"/>
        <w:spacing w:line="240" w:lineRule="exact"/>
        <w:ind w:leftChars="0" w:left="601"/>
        <w:jc w:val="right"/>
        <w:rPr>
          <w:rFonts w:eastAsia="標楷體"/>
          <w:sz w:val="20"/>
          <w:lang w:eastAsia="zh-TW"/>
        </w:rPr>
      </w:pPr>
      <w:r w:rsidRPr="00606398">
        <w:rPr>
          <w:rFonts w:eastAsia="標楷體"/>
          <w:sz w:val="20"/>
          <w:lang w:eastAsia="zh-TW"/>
        </w:rPr>
        <w:t>110</w:t>
      </w:r>
      <w:r w:rsidRPr="00606398">
        <w:rPr>
          <w:rFonts w:eastAsia="標楷體"/>
          <w:sz w:val="20"/>
          <w:lang w:eastAsia="zh-TW"/>
        </w:rPr>
        <w:t>年</w:t>
      </w:r>
      <w:r w:rsidRPr="00606398">
        <w:rPr>
          <w:rFonts w:eastAsia="標楷體"/>
          <w:sz w:val="20"/>
          <w:lang w:eastAsia="zh-TW"/>
        </w:rPr>
        <w:t>7</w:t>
      </w:r>
      <w:r w:rsidRPr="00606398">
        <w:rPr>
          <w:rFonts w:eastAsia="標楷體"/>
          <w:sz w:val="20"/>
          <w:lang w:eastAsia="zh-TW"/>
        </w:rPr>
        <w:t>月</w:t>
      </w:r>
      <w:r w:rsidRPr="00606398">
        <w:rPr>
          <w:rFonts w:eastAsia="標楷體"/>
          <w:sz w:val="20"/>
          <w:lang w:eastAsia="zh-TW"/>
        </w:rPr>
        <w:t>5</w:t>
      </w:r>
      <w:r w:rsidRPr="00606398">
        <w:rPr>
          <w:rFonts w:eastAsia="標楷體"/>
          <w:sz w:val="20"/>
          <w:lang w:eastAsia="zh-TW"/>
        </w:rPr>
        <w:t>日</w:t>
      </w:r>
      <w:r w:rsidRPr="00606398">
        <w:rPr>
          <w:rFonts w:eastAsia="標楷體"/>
          <w:sz w:val="20"/>
          <w:lang w:eastAsia="zh-TW"/>
        </w:rPr>
        <w:t>109</w:t>
      </w:r>
      <w:r w:rsidRPr="00606398">
        <w:rPr>
          <w:rFonts w:eastAsia="標楷體"/>
          <w:sz w:val="20"/>
          <w:lang w:eastAsia="zh-TW"/>
        </w:rPr>
        <w:t>學年度第</w:t>
      </w:r>
      <w:r w:rsidRPr="00606398">
        <w:rPr>
          <w:rFonts w:eastAsia="標楷體"/>
          <w:sz w:val="20"/>
          <w:lang w:eastAsia="zh-TW"/>
        </w:rPr>
        <w:t>2</w:t>
      </w:r>
      <w:r w:rsidRPr="00606398">
        <w:rPr>
          <w:rFonts w:eastAsia="標楷體"/>
          <w:sz w:val="20"/>
          <w:lang w:eastAsia="zh-TW"/>
        </w:rPr>
        <w:t>學期第</w:t>
      </w:r>
      <w:r w:rsidRPr="00606398">
        <w:rPr>
          <w:rFonts w:eastAsia="標楷體"/>
          <w:sz w:val="20"/>
          <w:lang w:eastAsia="zh-TW"/>
        </w:rPr>
        <w:t>5</w:t>
      </w:r>
      <w:r w:rsidRPr="00606398">
        <w:rPr>
          <w:rFonts w:eastAsia="標楷體"/>
          <w:sz w:val="20"/>
          <w:lang w:eastAsia="zh-TW"/>
        </w:rPr>
        <w:t>次校教師評審委員會會議</w:t>
      </w:r>
      <w:r w:rsidRPr="00606398">
        <w:rPr>
          <w:rFonts w:eastAsia="標楷體" w:hint="eastAsia"/>
          <w:sz w:val="20"/>
          <w:lang w:eastAsia="zh-TW"/>
        </w:rPr>
        <w:t>修正通過</w:t>
      </w:r>
    </w:p>
    <w:p w14:paraId="4FF18444" w14:textId="77777777" w:rsidR="00120E0A" w:rsidRPr="00606398" w:rsidRDefault="00120E0A" w:rsidP="00120E0A">
      <w:pPr>
        <w:pStyle w:val="a3"/>
        <w:spacing w:line="240" w:lineRule="exact"/>
        <w:ind w:leftChars="0" w:left="601"/>
        <w:jc w:val="right"/>
        <w:rPr>
          <w:rFonts w:eastAsia="標楷體"/>
          <w:sz w:val="20"/>
        </w:rPr>
      </w:pPr>
    </w:p>
    <w:p w14:paraId="7F6BFA0B" w14:textId="77777777" w:rsidR="00120E0A" w:rsidRPr="00606398" w:rsidRDefault="00120E0A" w:rsidP="00120E0A">
      <w:pPr>
        <w:pStyle w:val="a3"/>
        <w:spacing w:line="240" w:lineRule="exact"/>
        <w:ind w:leftChars="0" w:left="601"/>
        <w:jc w:val="right"/>
        <w:rPr>
          <w:rFonts w:eastAsia="標楷體"/>
          <w:sz w:val="20"/>
        </w:rPr>
      </w:pPr>
    </w:p>
    <w:p w14:paraId="6C6473ED" w14:textId="77777777" w:rsidR="00120E0A" w:rsidRPr="00606398" w:rsidRDefault="00120E0A" w:rsidP="00120E0A">
      <w:pPr>
        <w:ind w:left="480" w:hangingChars="200" w:hanging="480"/>
        <w:jc w:val="both"/>
        <w:rPr>
          <w:rFonts w:eastAsia="標楷體"/>
        </w:rPr>
      </w:pPr>
      <w:r w:rsidRPr="00606398">
        <w:rPr>
          <w:rFonts w:eastAsia="標楷體"/>
        </w:rPr>
        <w:t>一、輔英科技大學（以下簡稱本校）為提升研發成果價值，對於教職員工生所產出、具有商品化潛力之研發成果提供經費補助，以協助該研發成果具體實現為產品樣品（以下簡稱樣品）進而增進商品化機會，訂定本校研發成果產品原型製作補助要點（以下簡稱本要點）。</w:t>
      </w:r>
    </w:p>
    <w:p w14:paraId="64C035B8" w14:textId="77777777" w:rsidR="00120E0A" w:rsidRPr="00606398" w:rsidRDefault="00120E0A" w:rsidP="00120E0A">
      <w:pPr>
        <w:ind w:left="480" w:hangingChars="200" w:hanging="480"/>
        <w:jc w:val="both"/>
        <w:rPr>
          <w:rFonts w:eastAsia="標楷體"/>
        </w:rPr>
      </w:pPr>
      <w:r w:rsidRPr="00606398">
        <w:rPr>
          <w:rFonts w:eastAsia="標楷體"/>
        </w:rPr>
        <w:t>二、本要點之管理、維護、執行及其他相關事項，由本校</w:t>
      </w:r>
      <w:proofErr w:type="gramStart"/>
      <w:r w:rsidRPr="00606398">
        <w:rPr>
          <w:rFonts w:eastAsia="標楷體"/>
        </w:rPr>
        <w:t>研究暨產學</w:t>
      </w:r>
      <w:proofErr w:type="gramEnd"/>
      <w:r w:rsidRPr="00606398">
        <w:rPr>
          <w:rFonts w:eastAsia="標楷體"/>
        </w:rPr>
        <w:t>發展處創新育成中心（以下簡稱本中心）統籌辦理。</w:t>
      </w:r>
    </w:p>
    <w:p w14:paraId="3CD9BFF7" w14:textId="77777777" w:rsidR="00120E0A" w:rsidRPr="00606398" w:rsidRDefault="00120E0A" w:rsidP="00120E0A">
      <w:pPr>
        <w:jc w:val="both"/>
        <w:rPr>
          <w:rFonts w:eastAsia="標楷體"/>
        </w:rPr>
      </w:pPr>
      <w:r w:rsidRPr="00606398">
        <w:rPr>
          <w:rFonts w:eastAsia="標楷體"/>
        </w:rPr>
        <w:t>三、申請對象</w:t>
      </w:r>
    </w:p>
    <w:p w14:paraId="08A644B2" w14:textId="77777777" w:rsidR="00120E0A" w:rsidRPr="00606398" w:rsidRDefault="00120E0A" w:rsidP="00120E0A">
      <w:pPr>
        <w:ind w:leftChars="200" w:left="480"/>
        <w:jc w:val="both"/>
        <w:rPr>
          <w:rFonts w:eastAsia="標楷體"/>
          <w:strike/>
        </w:rPr>
      </w:pPr>
      <w:r w:rsidRPr="00606398">
        <w:rPr>
          <w:rFonts w:eastAsia="標楷體"/>
        </w:rPr>
        <w:t>本校教職員</w:t>
      </w:r>
      <w:r w:rsidRPr="00606398">
        <w:rPr>
          <w:rFonts w:eastAsia="標楷體" w:hint="eastAsia"/>
        </w:rPr>
        <w:t>及</w:t>
      </w:r>
      <w:proofErr w:type="gramStart"/>
      <w:r w:rsidRPr="00606398">
        <w:rPr>
          <w:rFonts w:eastAsia="標楷體"/>
        </w:rPr>
        <w:t>在校具學籍</w:t>
      </w:r>
      <w:proofErr w:type="gramEnd"/>
      <w:r w:rsidRPr="00606398">
        <w:rPr>
          <w:rFonts w:eastAsia="標楷體"/>
        </w:rPr>
        <w:t>學生（以下稱申請人）</w:t>
      </w:r>
      <w:proofErr w:type="gramStart"/>
      <w:r w:rsidRPr="00606398">
        <w:rPr>
          <w:rFonts w:eastAsia="標楷體"/>
        </w:rPr>
        <w:t>均得提出</w:t>
      </w:r>
      <w:proofErr w:type="gramEnd"/>
      <w:r w:rsidRPr="00606398">
        <w:rPr>
          <w:rFonts w:eastAsia="標楷體"/>
        </w:rPr>
        <w:t>補助申請</w:t>
      </w:r>
      <w:r w:rsidRPr="00606398">
        <w:rPr>
          <w:rFonts w:eastAsia="標楷體" w:hint="eastAsia"/>
        </w:rPr>
        <w:t>，</w:t>
      </w:r>
      <w:r w:rsidRPr="00606398">
        <w:rPr>
          <w:rFonts w:eastAsia="標楷體"/>
        </w:rPr>
        <w:t>惟經費來源為教育部整體獎補助經費</w:t>
      </w:r>
      <w:r w:rsidRPr="00606398">
        <w:rPr>
          <w:rFonts w:eastAsia="標楷體" w:hint="eastAsia"/>
        </w:rPr>
        <w:t>時，</w:t>
      </w:r>
      <w:r w:rsidRPr="00606398">
        <w:rPr>
          <w:rFonts w:eastAsia="標楷體"/>
        </w:rPr>
        <w:t>需由老師提出申請</w:t>
      </w:r>
      <w:r w:rsidRPr="00606398">
        <w:rPr>
          <w:rFonts w:eastAsia="標楷體"/>
          <w:noProof/>
        </w:rPr>
        <w:t>。</w:t>
      </w:r>
    </w:p>
    <w:p w14:paraId="6DA60B98" w14:textId="77777777" w:rsidR="00120E0A" w:rsidRPr="00606398" w:rsidRDefault="00120E0A" w:rsidP="00120E0A">
      <w:pPr>
        <w:jc w:val="both"/>
        <w:rPr>
          <w:rFonts w:eastAsia="標楷體"/>
        </w:rPr>
      </w:pPr>
      <w:r w:rsidRPr="00606398">
        <w:rPr>
          <w:rFonts w:eastAsia="標楷體"/>
        </w:rPr>
        <w:t>四、補助及經費運用原則</w:t>
      </w:r>
    </w:p>
    <w:p w14:paraId="1617C97F" w14:textId="77777777" w:rsidR="00120E0A" w:rsidRPr="00606398" w:rsidRDefault="00120E0A" w:rsidP="00120E0A">
      <w:pPr>
        <w:pStyle w:val="a3"/>
        <w:adjustRightInd/>
        <w:spacing w:line="240" w:lineRule="auto"/>
        <w:ind w:left="900" w:hangingChars="175" w:hanging="420"/>
        <w:jc w:val="both"/>
        <w:textAlignment w:val="auto"/>
        <w:rPr>
          <w:rFonts w:eastAsia="標楷體"/>
        </w:rPr>
      </w:pPr>
      <w:r w:rsidRPr="00606398">
        <w:rPr>
          <w:rFonts w:eastAsia="標楷體" w:hint="eastAsia"/>
          <w:lang w:eastAsia="zh-TW"/>
        </w:rPr>
        <w:t>(</w:t>
      </w:r>
      <w:proofErr w:type="gramStart"/>
      <w:r w:rsidRPr="00606398">
        <w:rPr>
          <w:rFonts w:eastAsia="標楷體" w:hint="eastAsia"/>
          <w:lang w:eastAsia="zh-TW"/>
        </w:rPr>
        <w:t>一</w:t>
      </w:r>
      <w:proofErr w:type="gramEnd"/>
      <w:r w:rsidRPr="00606398">
        <w:rPr>
          <w:rFonts w:eastAsia="標楷體" w:hint="eastAsia"/>
          <w:lang w:eastAsia="zh-TW"/>
        </w:rPr>
        <w:t>)</w:t>
      </w:r>
      <w:proofErr w:type="spellStart"/>
      <w:r w:rsidRPr="00606398">
        <w:rPr>
          <w:rFonts w:eastAsia="標楷體"/>
        </w:rPr>
        <w:t>每一研發成果以補助一次為原則</w:t>
      </w:r>
      <w:proofErr w:type="spellEnd"/>
      <w:r w:rsidRPr="00606398">
        <w:rPr>
          <w:rFonts w:eastAsia="標楷體"/>
        </w:rPr>
        <w:t>。</w:t>
      </w:r>
    </w:p>
    <w:p w14:paraId="2999C99B" w14:textId="77777777" w:rsidR="00120E0A" w:rsidRPr="00606398" w:rsidRDefault="00120E0A" w:rsidP="00120E0A">
      <w:pPr>
        <w:pStyle w:val="a3"/>
        <w:adjustRightInd/>
        <w:spacing w:line="240" w:lineRule="auto"/>
        <w:ind w:left="900" w:hangingChars="175" w:hanging="420"/>
        <w:jc w:val="both"/>
        <w:textAlignment w:val="auto"/>
        <w:rPr>
          <w:rFonts w:eastAsia="標楷體"/>
          <w:lang w:eastAsia="zh-TW"/>
        </w:rPr>
      </w:pPr>
      <w:r w:rsidRPr="00606398">
        <w:rPr>
          <w:rFonts w:eastAsia="標楷體" w:hint="eastAsia"/>
          <w:lang w:eastAsia="zh-TW"/>
        </w:rPr>
        <w:t>(</w:t>
      </w:r>
      <w:r w:rsidRPr="00606398">
        <w:rPr>
          <w:rFonts w:eastAsia="標楷體" w:hint="eastAsia"/>
          <w:lang w:eastAsia="zh-TW"/>
        </w:rPr>
        <w:t>二</w:t>
      </w:r>
      <w:r w:rsidRPr="00606398">
        <w:rPr>
          <w:rFonts w:eastAsia="標楷體" w:hint="eastAsia"/>
          <w:lang w:eastAsia="zh-TW"/>
        </w:rPr>
        <w:t>)</w:t>
      </w:r>
      <w:r w:rsidRPr="00606398">
        <w:rPr>
          <w:rFonts w:eastAsia="標楷體"/>
        </w:rPr>
        <w:t>申請案由產學合作暨智慧財產管理委員會</w:t>
      </w:r>
      <w:r w:rsidRPr="00606398">
        <w:rPr>
          <w:rFonts w:eastAsia="標楷體"/>
        </w:rPr>
        <w:t>(</w:t>
      </w:r>
      <w:r w:rsidRPr="00606398">
        <w:rPr>
          <w:rFonts w:eastAsia="標楷體"/>
        </w:rPr>
        <w:t>以下簡稱智財委員會</w:t>
      </w:r>
      <w:r w:rsidRPr="00606398">
        <w:rPr>
          <w:rFonts w:eastAsia="標楷體"/>
        </w:rPr>
        <w:t>)</w:t>
      </w:r>
      <w:r w:rsidRPr="00606398">
        <w:rPr>
          <w:rFonts w:eastAsia="標楷體"/>
        </w:rPr>
        <w:t>審查，每案補助金額原則以</w:t>
      </w:r>
      <w:r w:rsidRPr="00606398">
        <w:rPr>
          <w:rFonts w:eastAsia="標楷體"/>
        </w:rPr>
        <w:t>30,000</w:t>
      </w:r>
      <w:r w:rsidRPr="00606398">
        <w:rPr>
          <w:rFonts w:eastAsia="標楷體"/>
        </w:rPr>
        <w:t>元為限，特殊</w:t>
      </w:r>
      <w:proofErr w:type="gramStart"/>
      <w:r w:rsidRPr="00606398">
        <w:rPr>
          <w:rFonts w:eastAsia="標楷體"/>
        </w:rPr>
        <w:t>個</w:t>
      </w:r>
      <w:proofErr w:type="gramEnd"/>
      <w:r w:rsidRPr="00606398">
        <w:rPr>
          <w:rFonts w:eastAsia="標楷體"/>
        </w:rPr>
        <w:t>案由智財委員會審查通過並經校長核准後，每案補助經費以不超過當學年度該項目預算數</w:t>
      </w:r>
      <w:r w:rsidRPr="00606398">
        <w:rPr>
          <w:rFonts w:eastAsia="標楷體"/>
        </w:rPr>
        <w:t>1/2</w:t>
      </w:r>
      <w:r w:rsidRPr="00606398">
        <w:rPr>
          <w:rFonts w:eastAsia="標楷體"/>
        </w:rPr>
        <w:t>為限。</w:t>
      </w:r>
    </w:p>
    <w:p w14:paraId="0BD80931" w14:textId="77777777" w:rsidR="00120E0A" w:rsidRPr="00606398" w:rsidRDefault="00120E0A" w:rsidP="00120E0A">
      <w:pPr>
        <w:pStyle w:val="a3"/>
        <w:adjustRightInd/>
        <w:spacing w:line="240" w:lineRule="auto"/>
        <w:ind w:left="900" w:hangingChars="175" w:hanging="420"/>
        <w:jc w:val="both"/>
        <w:textAlignment w:val="auto"/>
        <w:rPr>
          <w:rFonts w:eastAsia="標楷體"/>
        </w:rPr>
      </w:pPr>
      <w:r w:rsidRPr="00606398">
        <w:rPr>
          <w:rFonts w:eastAsia="標楷體"/>
        </w:rPr>
        <w:t>(</w:t>
      </w:r>
      <w:r w:rsidRPr="00606398">
        <w:rPr>
          <w:rFonts w:eastAsia="標楷體"/>
        </w:rPr>
        <w:t>三</w:t>
      </w:r>
      <w:r w:rsidRPr="00606398">
        <w:rPr>
          <w:rFonts w:eastAsia="標楷體"/>
        </w:rPr>
        <w:t>)</w:t>
      </w:r>
      <w:r w:rsidRPr="00606398">
        <w:rPr>
          <w:rFonts w:eastAsia="標楷體"/>
        </w:rPr>
        <w:t>打樣件數以</w:t>
      </w:r>
      <w:r w:rsidRPr="00606398">
        <w:rPr>
          <w:rFonts w:eastAsia="標楷體"/>
        </w:rPr>
        <w:t>5</w:t>
      </w:r>
      <w:r w:rsidRPr="00606398">
        <w:rPr>
          <w:rFonts w:eastAsia="標楷體"/>
        </w:rPr>
        <w:t>件為限，經費補助申請以材料費及打樣費為限。</w:t>
      </w:r>
    </w:p>
    <w:p w14:paraId="79E55405" w14:textId="77777777" w:rsidR="00120E0A" w:rsidRPr="00606398" w:rsidRDefault="00120E0A" w:rsidP="00120E0A">
      <w:pPr>
        <w:jc w:val="both"/>
        <w:rPr>
          <w:rFonts w:eastAsia="標楷體"/>
        </w:rPr>
      </w:pPr>
      <w:r w:rsidRPr="00606398">
        <w:rPr>
          <w:rFonts w:eastAsia="標楷體"/>
        </w:rPr>
        <w:t>五、申請流程</w:t>
      </w:r>
    </w:p>
    <w:p w14:paraId="6DD53EFF" w14:textId="77777777" w:rsidR="00120E0A" w:rsidRPr="00606398" w:rsidRDefault="00120E0A" w:rsidP="00120E0A">
      <w:pPr>
        <w:pStyle w:val="a3"/>
        <w:adjustRightInd/>
        <w:spacing w:line="240" w:lineRule="auto"/>
        <w:ind w:left="900" w:hangingChars="175" w:hanging="420"/>
        <w:jc w:val="both"/>
        <w:textAlignment w:val="auto"/>
        <w:rPr>
          <w:rFonts w:eastAsia="標楷體"/>
        </w:rPr>
      </w:pPr>
      <w:r w:rsidRPr="00606398">
        <w:rPr>
          <w:rFonts w:eastAsia="標楷體"/>
        </w:rPr>
        <w:t>(</w:t>
      </w:r>
      <w:r w:rsidRPr="00606398">
        <w:rPr>
          <w:rFonts w:eastAsia="標楷體"/>
        </w:rPr>
        <w:t>一</w:t>
      </w:r>
      <w:r w:rsidRPr="00606398">
        <w:rPr>
          <w:rFonts w:eastAsia="標楷體"/>
        </w:rPr>
        <w:t>)</w:t>
      </w:r>
      <w:proofErr w:type="spellStart"/>
      <w:r w:rsidRPr="00606398">
        <w:rPr>
          <w:rFonts w:eastAsia="標楷體"/>
        </w:rPr>
        <w:t>申請人於本中心徵求公告期間，出具申請書及經費預算表向本中心提出申請</w:t>
      </w:r>
      <w:proofErr w:type="spellEnd"/>
      <w:r w:rsidRPr="00606398">
        <w:rPr>
          <w:rFonts w:eastAsia="標楷體"/>
        </w:rPr>
        <w:t>。</w:t>
      </w:r>
    </w:p>
    <w:p w14:paraId="28DEAE28" w14:textId="77777777" w:rsidR="00120E0A" w:rsidRPr="00606398" w:rsidRDefault="00120E0A" w:rsidP="00120E0A">
      <w:pPr>
        <w:pStyle w:val="a3"/>
        <w:adjustRightInd/>
        <w:spacing w:line="240" w:lineRule="auto"/>
        <w:ind w:left="900" w:hangingChars="175" w:hanging="420"/>
        <w:jc w:val="both"/>
        <w:textAlignment w:val="auto"/>
        <w:rPr>
          <w:rFonts w:eastAsia="標楷體"/>
        </w:rPr>
      </w:pPr>
      <w:r w:rsidRPr="00606398">
        <w:rPr>
          <w:rFonts w:eastAsia="標楷體"/>
        </w:rPr>
        <w:t>(</w:t>
      </w:r>
      <w:r w:rsidRPr="00606398">
        <w:rPr>
          <w:rFonts w:eastAsia="標楷體"/>
        </w:rPr>
        <w:t>二</w:t>
      </w:r>
      <w:r w:rsidRPr="00606398">
        <w:rPr>
          <w:rFonts w:eastAsia="標楷體"/>
        </w:rPr>
        <w:t>)</w:t>
      </w:r>
      <w:r w:rsidRPr="00606398">
        <w:rPr>
          <w:rFonts w:eastAsia="標楷體"/>
        </w:rPr>
        <w:t>經本中心檢覈申請人身份與應繳交之申請企畫書</w:t>
      </w:r>
      <w:r w:rsidRPr="00606398">
        <w:rPr>
          <w:rFonts w:eastAsia="標楷體"/>
        </w:rPr>
        <w:t>(</w:t>
      </w:r>
      <w:r w:rsidRPr="00606398">
        <w:rPr>
          <w:rFonts w:eastAsia="標楷體"/>
        </w:rPr>
        <w:t>內容包括申請產品之創作目的、欲解決問題及其技術特色、和市場現有產品之差異性與產品構想圖樣</w:t>
      </w:r>
      <w:r w:rsidRPr="00606398">
        <w:rPr>
          <w:rFonts w:eastAsia="標楷體"/>
        </w:rPr>
        <w:t>)</w:t>
      </w:r>
      <w:r w:rsidRPr="00606398">
        <w:rPr>
          <w:rFonts w:eastAsia="標楷體"/>
        </w:rPr>
        <w:t>無誤後，送智財委員會進行審查，決議補助准否與補助金額。</w:t>
      </w:r>
    </w:p>
    <w:p w14:paraId="01CBEF34" w14:textId="77777777" w:rsidR="00120E0A" w:rsidRPr="00606398" w:rsidRDefault="00120E0A" w:rsidP="00120E0A">
      <w:pPr>
        <w:jc w:val="both"/>
        <w:rPr>
          <w:rFonts w:eastAsia="標楷體"/>
        </w:rPr>
      </w:pPr>
      <w:r w:rsidRPr="00606398">
        <w:rPr>
          <w:rFonts w:eastAsia="標楷體" w:hint="eastAsia"/>
        </w:rPr>
        <w:t>六、</w:t>
      </w:r>
      <w:r w:rsidRPr="00606398">
        <w:rPr>
          <w:rFonts w:eastAsia="標楷體"/>
        </w:rPr>
        <w:t>審查作業</w:t>
      </w:r>
    </w:p>
    <w:p w14:paraId="07A459FD" w14:textId="77777777" w:rsidR="00120E0A" w:rsidRPr="00606398" w:rsidRDefault="00120E0A" w:rsidP="00120E0A">
      <w:pPr>
        <w:pStyle w:val="a3"/>
        <w:adjustRightInd/>
        <w:spacing w:line="240" w:lineRule="auto"/>
        <w:ind w:left="900" w:hangingChars="175" w:hanging="420"/>
        <w:jc w:val="both"/>
        <w:textAlignment w:val="auto"/>
        <w:rPr>
          <w:rFonts w:eastAsia="標楷體"/>
        </w:rPr>
      </w:pPr>
      <w:r w:rsidRPr="00606398">
        <w:rPr>
          <w:rFonts w:eastAsia="標楷體" w:hint="eastAsia"/>
          <w:lang w:eastAsia="zh-TW"/>
        </w:rPr>
        <w:t>(</w:t>
      </w:r>
      <w:proofErr w:type="gramStart"/>
      <w:r w:rsidRPr="00606398">
        <w:rPr>
          <w:rFonts w:eastAsia="標楷體" w:hint="eastAsia"/>
          <w:lang w:eastAsia="zh-TW"/>
        </w:rPr>
        <w:t>一</w:t>
      </w:r>
      <w:proofErr w:type="gramEnd"/>
      <w:r w:rsidRPr="00606398">
        <w:rPr>
          <w:rFonts w:eastAsia="標楷體" w:hint="eastAsia"/>
          <w:lang w:eastAsia="zh-TW"/>
        </w:rPr>
        <w:t>)</w:t>
      </w:r>
      <w:r w:rsidRPr="00606398">
        <w:rPr>
          <w:rFonts w:eastAsia="標楷體"/>
        </w:rPr>
        <w:t>每學期公</w:t>
      </w:r>
      <w:proofErr w:type="gramStart"/>
      <w:r w:rsidRPr="00606398">
        <w:rPr>
          <w:rFonts w:eastAsia="標楷體"/>
        </w:rPr>
        <w:t>開徵件乙次</w:t>
      </w:r>
      <w:proofErr w:type="gramEnd"/>
      <w:r w:rsidRPr="00606398">
        <w:rPr>
          <w:rFonts w:eastAsia="標楷體"/>
        </w:rPr>
        <w:t>，並將當次申請案件送交智財委員會進行審查；若有特殊領域申請案時，</w:t>
      </w:r>
      <w:r w:rsidRPr="00606398">
        <w:rPr>
          <w:rFonts w:eastAsia="標楷體"/>
          <w:noProof/>
          <w:spacing w:val="-7"/>
        </w:rPr>
        <w:t>智財委員會得邀請校內外相關產業、技術、專利、投資或法律專家擔任專業審查</w:t>
      </w:r>
      <w:r w:rsidRPr="00606398">
        <w:rPr>
          <w:rFonts w:eastAsia="標楷體"/>
        </w:rPr>
        <w:t>，審查意見彙整後送智財委員會審議。</w:t>
      </w:r>
    </w:p>
    <w:p w14:paraId="471CE5F3" w14:textId="77777777" w:rsidR="00120E0A" w:rsidRPr="00606398" w:rsidRDefault="00120E0A" w:rsidP="00120E0A">
      <w:pPr>
        <w:pStyle w:val="a3"/>
        <w:adjustRightInd/>
        <w:spacing w:line="240" w:lineRule="auto"/>
        <w:ind w:left="900" w:hangingChars="175" w:hanging="420"/>
        <w:jc w:val="both"/>
        <w:textAlignment w:val="auto"/>
        <w:rPr>
          <w:rFonts w:eastAsia="標楷體"/>
        </w:rPr>
      </w:pPr>
      <w:r w:rsidRPr="00606398">
        <w:rPr>
          <w:rFonts w:eastAsia="標楷體" w:hint="eastAsia"/>
          <w:lang w:eastAsia="zh-TW"/>
        </w:rPr>
        <w:t>(</w:t>
      </w:r>
      <w:r w:rsidRPr="00606398">
        <w:rPr>
          <w:rFonts w:eastAsia="標楷體" w:hint="eastAsia"/>
          <w:lang w:eastAsia="zh-TW"/>
        </w:rPr>
        <w:t>二</w:t>
      </w:r>
      <w:r w:rsidRPr="00606398">
        <w:rPr>
          <w:rFonts w:eastAsia="標楷體" w:hint="eastAsia"/>
          <w:lang w:eastAsia="zh-TW"/>
        </w:rPr>
        <w:t>)</w:t>
      </w:r>
      <w:r w:rsidRPr="00606398">
        <w:rPr>
          <w:rFonts w:eastAsia="標楷體"/>
        </w:rPr>
        <w:t>審查重點為研發成果創意之創新性、製作商品原型之達成步驟與完成時間點規劃、商品之量產可行性、商品化潛力、申請經費之合理性以及補助該成果對於本校之效益。</w:t>
      </w:r>
    </w:p>
    <w:p w14:paraId="3AAE7E19" w14:textId="77777777" w:rsidR="00120E0A" w:rsidRPr="00606398" w:rsidRDefault="00120E0A" w:rsidP="00120E0A">
      <w:pPr>
        <w:pStyle w:val="a3"/>
        <w:adjustRightInd/>
        <w:spacing w:line="240" w:lineRule="auto"/>
        <w:ind w:left="900" w:hangingChars="175" w:hanging="420"/>
        <w:jc w:val="both"/>
        <w:textAlignment w:val="auto"/>
        <w:rPr>
          <w:rFonts w:eastAsia="標楷體"/>
        </w:rPr>
      </w:pPr>
      <w:r w:rsidRPr="00606398">
        <w:rPr>
          <w:rFonts w:eastAsia="標楷體" w:hint="eastAsia"/>
          <w:lang w:eastAsia="zh-TW"/>
        </w:rPr>
        <w:t>(</w:t>
      </w:r>
      <w:r w:rsidRPr="00606398">
        <w:rPr>
          <w:rFonts w:eastAsia="標楷體" w:hint="eastAsia"/>
          <w:lang w:eastAsia="zh-TW"/>
        </w:rPr>
        <w:t>三</w:t>
      </w:r>
      <w:r w:rsidRPr="00606398">
        <w:rPr>
          <w:rFonts w:eastAsia="標楷體" w:hint="eastAsia"/>
          <w:lang w:eastAsia="zh-TW"/>
        </w:rPr>
        <w:t>)</w:t>
      </w:r>
      <w:proofErr w:type="spellStart"/>
      <w:r w:rsidRPr="00606398">
        <w:rPr>
          <w:rFonts w:eastAsia="標楷體"/>
        </w:rPr>
        <w:t>審查委員若為校外人員得支領交通費及審查費，若為校內人員則不得支領費用</w:t>
      </w:r>
      <w:proofErr w:type="spellEnd"/>
      <w:r w:rsidRPr="00606398">
        <w:rPr>
          <w:rFonts w:eastAsia="標楷體"/>
        </w:rPr>
        <w:t>。</w:t>
      </w:r>
    </w:p>
    <w:p w14:paraId="5328660A" w14:textId="77777777" w:rsidR="00120E0A" w:rsidRPr="00606398" w:rsidRDefault="00120E0A" w:rsidP="00120E0A">
      <w:pPr>
        <w:pStyle w:val="a3"/>
        <w:adjustRightInd/>
        <w:spacing w:line="240" w:lineRule="auto"/>
        <w:ind w:left="900" w:hangingChars="175" w:hanging="420"/>
        <w:jc w:val="both"/>
        <w:textAlignment w:val="auto"/>
        <w:rPr>
          <w:rFonts w:eastAsia="標楷體"/>
        </w:rPr>
      </w:pPr>
      <w:r w:rsidRPr="00606398">
        <w:rPr>
          <w:rFonts w:eastAsia="標楷體" w:hint="eastAsia"/>
          <w:lang w:eastAsia="zh-TW"/>
        </w:rPr>
        <w:t>(</w:t>
      </w:r>
      <w:r w:rsidRPr="00606398">
        <w:rPr>
          <w:rFonts w:eastAsia="標楷體" w:hint="eastAsia"/>
          <w:lang w:eastAsia="zh-TW"/>
        </w:rPr>
        <w:t>四</w:t>
      </w:r>
      <w:r w:rsidRPr="00606398">
        <w:rPr>
          <w:rFonts w:eastAsia="標楷體" w:hint="eastAsia"/>
          <w:lang w:eastAsia="zh-TW"/>
        </w:rPr>
        <w:t>)</w:t>
      </w:r>
      <w:proofErr w:type="spellStart"/>
      <w:r w:rsidRPr="00606398">
        <w:rPr>
          <w:rFonts w:eastAsia="標楷體"/>
        </w:rPr>
        <w:t>審查會議得邀請申請人與會報告</w:t>
      </w:r>
      <w:proofErr w:type="spellEnd"/>
      <w:r w:rsidRPr="00606398">
        <w:rPr>
          <w:rFonts w:eastAsia="標楷體"/>
        </w:rPr>
        <w:t>。</w:t>
      </w:r>
    </w:p>
    <w:p w14:paraId="4FDF691F" w14:textId="77777777" w:rsidR="00120E0A" w:rsidRPr="00606398" w:rsidRDefault="00120E0A" w:rsidP="00120E0A">
      <w:pPr>
        <w:jc w:val="both"/>
        <w:rPr>
          <w:rFonts w:eastAsia="標楷體"/>
        </w:rPr>
      </w:pPr>
      <w:r w:rsidRPr="00606398">
        <w:rPr>
          <w:rFonts w:eastAsia="標楷體"/>
        </w:rPr>
        <w:t>七、經費由申請人檢據報銷，並依本校會計及採購作業相關法規及流程規定辦理。</w:t>
      </w:r>
    </w:p>
    <w:p w14:paraId="48D09BC9" w14:textId="77777777" w:rsidR="00120E0A" w:rsidRPr="00606398" w:rsidRDefault="00120E0A" w:rsidP="00120E0A">
      <w:pPr>
        <w:jc w:val="both"/>
        <w:rPr>
          <w:rFonts w:eastAsia="標楷體"/>
        </w:rPr>
      </w:pPr>
      <w:r w:rsidRPr="00606398">
        <w:rPr>
          <w:rFonts w:eastAsia="標楷體"/>
        </w:rPr>
        <w:t>八、樣品之管理與運用</w:t>
      </w:r>
    </w:p>
    <w:p w14:paraId="05F5397A" w14:textId="77777777" w:rsidR="00120E0A" w:rsidRPr="00606398" w:rsidRDefault="00120E0A" w:rsidP="00120E0A">
      <w:pPr>
        <w:ind w:leftChars="200" w:left="480"/>
        <w:jc w:val="both"/>
        <w:rPr>
          <w:rFonts w:eastAsia="標楷體"/>
        </w:rPr>
      </w:pPr>
      <w:r w:rsidRPr="00606398">
        <w:rPr>
          <w:rFonts w:eastAsia="標楷體"/>
        </w:rPr>
        <w:t>本中心負責樣品之保管、管理、展示及推廣運用，並進行各項展覽、競賽、發表會、訪視評鑑、或其他有助於本校推廣運用研發成果之活動；申請人得為自行推廣運用需求出</w:t>
      </w:r>
      <w:r w:rsidRPr="00606398">
        <w:rPr>
          <w:rFonts w:eastAsia="標楷體"/>
        </w:rPr>
        <w:lastRenderedPageBreak/>
        <w:t>借之。</w:t>
      </w:r>
    </w:p>
    <w:p w14:paraId="2BAAAD6D" w14:textId="77777777" w:rsidR="00120E0A" w:rsidRPr="00606398" w:rsidRDefault="00120E0A" w:rsidP="00120E0A">
      <w:pPr>
        <w:jc w:val="both"/>
        <w:rPr>
          <w:rFonts w:eastAsia="標楷體"/>
        </w:rPr>
      </w:pPr>
      <w:r w:rsidRPr="00606398">
        <w:rPr>
          <w:rFonts w:eastAsia="標楷體"/>
        </w:rPr>
        <w:t>九、申請人之權利義務</w:t>
      </w:r>
    </w:p>
    <w:p w14:paraId="4DCBF99A" w14:textId="77777777" w:rsidR="00120E0A" w:rsidRPr="00606398" w:rsidRDefault="00120E0A" w:rsidP="00120E0A">
      <w:pPr>
        <w:pStyle w:val="a3"/>
        <w:adjustRightInd/>
        <w:spacing w:line="240" w:lineRule="auto"/>
        <w:ind w:left="900" w:hangingChars="175" w:hanging="420"/>
        <w:jc w:val="both"/>
        <w:textAlignment w:val="auto"/>
        <w:rPr>
          <w:rFonts w:eastAsia="標楷體"/>
        </w:rPr>
      </w:pPr>
      <w:r w:rsidRPr="00606398">
        <w:rPr>
          <w:rFonts w:eastAsia="標楷體"/>
        </w:rPr>
        <w:t>(</w:t>
      </w:r>
      <w:r w:rsidRPr="00606398">
        <w:rPr>
          <w:rFonts w:eastAsia="標楷體"/>
        </w:rPr>
        <w:t>一</w:t>
      </w:r>
      <w:r w:rsidRPr="00606398">
        <w:rPr>
          <w:rFonts w:eastAsia="標楷體"/>
        </w:rPr>
        <w:t>)</w:t>
      </w:r>
      <w:proofErr w:type="spellStart"/>
      <w:r w:rsidRPr="00606398">
        <w:rPr>
          <w:rFonts w:eastAsia="標楷體"/>
        </w:rPr>
        <w:t>申請人應依本校相關規定並於補助期限內完成樣品製作與經費核銷</w:t>
      </w:r>
      <w:proofErr w:type="spellEnd"/>
      <w:r w:rsidRPr="00606398">
        <w:rPr>
          <w:rFonts w:eastAsia="標楷體"/>
        </w:rPr>
        <w:t>。</w:t>
      </w:r>
    </w:p>
    <w:p w14:paraId="25335BF8" w14:textId="77777777" w:rsidR="00120E0A" w:rsidRPr="00606398" w:rsidRDefault="00120E0A" w:rsidP="00120E0A">
      <w:pPr>
        <w:pStyle w:val="a3"/>
        <w:adjustRightInd/>
        <w:spacing w:line="240" w:lineRule="auto"/>
        <w:ind w:left="900" w:hangingChars="175" w:hanging="420"/>
        <w:jc w:val="both"/>
        <w:textAlignment w:val="auto"/>
        <w:rPr>
          <w:rFonts w:eastAsia="標楷體"/>
        </w:rPr>
      </w:pPr>
      <w:r w:rsidRPr="00606398">
        <w:rPr>
          <w:rFonts w:eastAsia="標楷體"/>
        </w:rPr>
        <w:t>(</w:t>
      </w:r>
      <w:r w:rsidRPr="00606398">
        <w:rPr>
          <w:rFonts w:eastAsia="標楷體"/>
        </w:rPr>
        <w:t>二</w:t>
      </w:r>
      <w:r w:rsidRPr="00606398">
        <w:rPr>
          <w:rFonts w:eastAsia="標楷體"/>
        </w:rPr>
        <w:t>)</w:t>
      </w:r>
      <w:proofErr w:type="spellStart"/>
      <w:r w:rsidRPr="00606398">
        <w:rPr>
          <w:rFonts w:eastAsia="標楷體"/>
        </w:rPr>
        <w:t>樣品完成後，須將樣品乙件留置中心以供備查</w:t>
      </w:r>
      <w:proofErr w:type="spellEnd"/>
      <w:r w:rsidRPr="00606398">
        <w:rPr>
          <w:rFonts w:eastAsia="標楷體"/>
        </w:rPr>
        <w:t>。</w:t>
      </w:r>
    </w:p>
    <w:p w14:paraId="3E5BF676" w14:textId="77777777" w:rsidR="00120E0A" w:rsidRPr="00606398" w:rsidRDefault="00120E0A" w:rsidP="00120E0A">
      <w:pPr>
        <w:pStyle w:val="a3"/>
        <w:adjustRightInd/>
        <w:spacing w:line="240" w:lineRule="auto"/>
        <w:ind w:left="900" w:hangingChars="175" w:hanging="420"/>
        <w:jc w:val="both"/>
        <w:textAlignment w:val="auto"/>
        <w:rPr>
          <w:rFonts w:eastAsia="標楷體"/>
        </w:rPr>
      </w:pPr>
      <w:r w:rsidRPr="00606398">
        <w:rPr>
          <w:rFonts w:eastAsia="標楷體"/>
        </w:rPr>
        <w:t>(</w:t>
      </w:r>
      <w:r w:rsidRPr="00606398">
        <w:rPr>
          <w:rFonts w:eastAsia="標楷體"/>
        </w:rPr>
        <w:t>三</w:t>
      </w:r>
      <w:r w:rsidRPr="00606398">
        <w:rPr>
          <w:rFonts w:eastAsia="標楷體"/>
        </w:rPr>
        <w:t>)</w:t>
      </w:r>
      <w:r w:rsidRPr="00606398">
        <w:rPr>
          <w:rFonts w:eastAsia="標楷體"/>
        </w:rPr>
        <w:t>依本要點規定補助衍生之智慧財產權應歸屬學校，申請人應妥善保管並善用出借之樣品，並積極推廣研發成果，以促進產學合作與技術移轉績效。</w:t>
      </w:r>
    </w:p>
    <w:p w14:paraId="690ADDA3" w14:textId="77777777" w:rsidR="00120E0A" w:rsidRPr="00606398" w:rsidRDefault="00120E0A" w:rsidP="00120E0A">
      <w:pPr>
        <w:pStyle w:val="a3"/>
        <w:adjustRightInd/>
        <w:spacing w:line="240" w:lineRule="auto"/>
        <w:ind w:left="900" w:hangingChars="175" w:hanging="420"/>
        <w:jc w:val="both"/>
        <w:textAlignment w:val="auto"/>
        <w:rPr>
          <w:rFonts w:eastAsia="標楷體"/>
        </w:rPr>
      </w:pPr>
      <w:r w:rsidRPr="00606398">
        <w:rPr>
          <w:rFonts w:eastAsia="標楷體"/>
        </w:rPr>
        <w:t>(</w:t>
      </w:r>
      <w:r w:rsidRPr="00606398">
        <w:rPr>
          <w:rFonts w:eastAsia="標楷體"/>
        </w:rPr>
        <w:t>四</w:t>
      </w:r>
      <w:r w:rsidRPr="00606398">
        <w:rPr>
          <w:rFonts w:eastAsia="標楷體"/>
        </w:rPr>
        <w:t>)</w:t>
      </w:r>
      <w:proofErr w:type="spellStart"/>
      <w:r w:rsidRPr="00606398">
        <w:rPr>
          <w:rFonts w:eastAsia="標楷體"/>
        </w:rPr>
        <w:t>申請人因推廣樣品而完成技術移轉案者，其研發成果收益依據「輔英科技大學技術移轉作業要點」辦理</w:t>
      </w:r>
      <w:proofErr w:type="spellEnd"/>
      <w:r w:rsidRPr="00606398">
        <w:rPr>
          <w:rFonts w:eastAsia="標楷體"/>
        </w:rPr>
        <w:t>。</w:t>
      </w:r>
    </w:p>
    <w:p w14:paraId="60E5AF13" w14:textId="77777777" w:rsidR="00120E0A" w:rsidRPr="00606398" w:rsidRDefault="00120E0A" w:rsidP="00120E0A">
      <w:pPr>
        <w:pStyle w:val="a3"/>
        <w:adjustRightInd/>
        <w:spacing w:line="240" w:lineRule="auto"/>
        <w:ind w:left="900" w:hangingChars="175" w:hanging="420"/>
        <w:jc w:val="both"/>
        <w:textAlignment w:val="auto"/>
        <w:rPr>
          <w:rFonts w:eastAsia="標楷體"/>
        </w:rPr>
      </w:pPr>
      <w:r w:rsidRPr="00606398">
        <w:rPr>
          <w:rFonts w:eastAsia="標楷體"/>
        </w:rPr>
        <w:t>(</w:t>
      </w:r>
      <w:r w:rsidRPr="00606398">
        <w:rPr>
          <w:rFonts w:eastAsia="標楷體"/>
        </w:rPr>
        <w:t>五</w:t>
      </w:r>
      <w:r w:rsidRPr="00606398">
        <w:rPr>
          <w:rFonts w:eastAsia="標楷體"/>
        </w:rPr>
        <w:t>)</w:t>
      </w:r>
      <w:proofErr w:type="spellStart"/>
      <w:r w:rsidRPr="00606398">
        <w:rPr>
          <w:rFonts w:eastAsia="標楷體"/>
        </w:rPr>
        <w:t>申請人應配合本校進行各項展覽、競賽、發表會、訪視評鑑、或其他有助於本校研發成果推廣之活動</w:t>
      </w:r>
      <w:proofErr w:type="spellEnd"/>
      <w:r w:rsidRPr="00606398">
        <w:rPr>
          <w:rFonts w:eastAsia="標楷體"/>
        </w:rPr>
        <w:t>。</w:t>
      </w:r>
    </w:p>
    <w:p w14:paraId="667A4537" w14:textId="77777777" w:rsidR="00120E0A" w:rsidRPr="00606398" w:rsidRDefault="00120E0A" w:rsidP="00120E0A">
      <w:pPr>
        <w:pStyle w:val="a3"/>
        <w:adjustRightInd/>
        <w:spacing w:line="240" w:lineRule="auto"/>
        <w:ind w:left="900" w:hangingChars="175" w:hanging="420"/>
        <w:jc w:val="both"/>
        <w:textAlignment w:val="auto"/>
        <w:rPr>
          <w:rFonts w:eastAsia="標楷體"/>
        </w:rPr>
      </w:pPr>
      <w:r w:rsidRPr="00606398">
        <w:rPr>
          <w:rFonts w:eastAsia="標楷體"/>
        </w:rPr>
        <w:t>(</w:t>
      </w:r>
      <w:r w:rsidRPr="00606398">
        <w:rPr>
          <w:rFonts w:eastAsia="標楷體"/>
        </w:rPr>
        <w:t>六</w:t>
      </w:r>
      <w:r w:rsidRPr="00606398">
        <w:rPr>
          <w:rFonts w:eastAsia="標楷體"/>
        </w:rPr>
        <w:t>)</w:t>
      </w:r>
      <w:proofErr w:type="spellStart"/>
      <w:r w:rsidRPr="00606398">
        <w:rPr>
          <w:rFonts w:eastAsia="標楷體"/>
        </w:rPr>
        <w:t>申請人依前三項規定之執行成效，將列入爾後申請本補助、及研究暨產學發展處其他相關辦法補助之審查依據之一</w:t>
      </w:r>
      <w:proofErr w:type="spellEnd"/>
      <w:r w:rsidRPr="00606398">
        <w:rPr>
          <w:rFonts w:eastAsia="標楷體"/>
        </w:rPr>
        <w:t>。</w:t>
      </w:r>
    </w:p>
    <w:p w14:paraId="7BBE3C99" w14:textId="77777777" w:rsidR="00120E0A" w:rsidRPr="00606398" w:rsidRDefault="00120E0A" w:rsidP="00120E0A">
      <w:pPr>
        <w:ind w:left="480" w:hangingChars="200" w:hanging="480"/>
        <w:jc w:val="both"/>
        <w:rPr>
          <w:rFonts w:eastAsia="標楷體"/>
        </w:rPr>
      </w:pPr>
      <w:r w:rsidRPr="00606398">
        <w:rPr>
          <w:rFonts w:eastAsia="標楷體"/>
        </w:rPr>
        <w:t>十、本要點經研究發展會議、行政會議及校教師評審委員會會議通過，陳校長核定後發布實施；修正時亦同。</w:t>
      </w:r>
    </w:p>
    <w:p w14:paraId="4C27AFD2" w14:textId="77777777" w:rsidR="00FE4F51" w:rsidRPr="00606398" w:rsidRDefault="00FE4F51"/>
    <w:sectPr w:rsidR="00FE4F51" w:rsidRPr="00606398" w:rsidSect="00C33DA3">
      <w:footerReference w:type="default" r:id="rId6"/>
      <w:pgSz w:w="11906" w:h="16838"/>
      <w:pgMar w:top="1134" w:right="1134" w:bottom="1134" w:left="1134" w:header="567" w:footer="567" w:gutter="0"/>
      <w:pgNumType w:start="18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047C2" w14:textId="77777777" w:rsidR="005009CC" w:rsidRDefault="005009CC">
      <w:pPr>
        <w:spacing w:line="240" w:lineRule="auto"/>
      </w:pPr>
      <w:r>
        <w:separator/>
      </w:r>
    </w:p>
  </w:endnote>
  <w:endnote w:type="continuationSeparator" w:id="0">
    <w:p w14:paraId="5D5E84FA" w14:textId="77777777" w:rsidR="005009CC" w:rsidRDefault="005009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AA46A" w14:textId="1CE74475" w:rsidR="00000000" w:rsidRDefault="00000000" w:rsidP="00120CA7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8BA37" w14:textId="77777777" w:rsidR="005009CC" w:rsidRDefault="005009CC">
      <w:pPr>
        <w:spacing w:line="240" w:lineRule="auto"/>
      </w:pPr>
      <w:r>
        <w:separator/>
      </w:r>
    </w:p>
  </w:footnote>
  <w:footnote w:type="continuationSeparator" w:id="0">
    <w:p w14:paraId="65B0E3AB" w14:textId="77777777" w:rsidR="005009CC" w:rsidRDefault="005009C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E0A"/>
    <w:rsid w:val="00120E0A"/>
    <w:rsid w:val="004727F3"/>
    <w:rsid w:val="005009CC"/>
    <w:rsid w:val="00606398"/>
    <w:rsid w:val="00FE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78FC3B"/>
  <w15:chartTrackingRefBased/>
  <w15:docId w15:val="{8F5F7B01-5744-46EE-B86D-57F472349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0E0A"/>
    <w:pPr>
      <w:widowControl w:val="0"/>
      <w:adjustRightInd w:val="0"/>
      <w:spacing w:line="360" w:lineRule="atLeast"/>
      <w:textAlignment w:val="baseline"/>
    </w:pPr>
    <w:rPr>
      <w:rFonts w:ascii="Times New Roman" w:eastAsia="細明體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120E0A"/>
    <w:pPr>
      <w:ind w:leftChars="200" w:left="480"/>
    </w:pPr>
    <w:rPr>
      <w:lang w:val="x-none" w:eastAsia="x-none"/>
    </w:rPr>
  </w:style>
  <w:style w:type="character" w:customStyle="1" w:styleId="a4">
    <w:name w:val="清單段落 字元"/>
    <w:link w:val="a3"/>
    <w:uiPriority w:val="34"/>
    <w:locked/>
    <w:rsid w:val="00120E0A"/>
    <w:rPr>
      <w:rFonts w:ascii="Times New Roman" w:eastAsia="細明體" w:hAnsi="Times New Roman" w:cs="Times New Roman"/>
      <w:kern w:val="0"/>
      <w:szCs w:val="20"/>
      <w:lang w:val="x-none" w:eastAsia="x-none"/>
    </w:rPr>
  </w:style>
  <w:style w:type="paragraph" w:styleId="a5">
    <w:name w:val="footer"/>
    <w:basedOn w:val="a"/>
    <w:link w:val="a6"/>
    <w:uiPriority w:val="99"/>
    <w:unhideWhenUsed/>
    <w:rsid w:val="00120E0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120E0A"/>
    <w:rPr>
      <w:rFonts w:ascii="Times New Roman" w:eastAsia="細明體" w:hAnsi="Times New Roman" w:cs="Times New Roman"/>
      <w:kern w:val="0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6063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首 字元"/>
    <w:basedOn w:val="a0"/>
    <w:link w:val="a7"/>
    <w:uiPriority w:val="99"/>
    <w:rsid w:val="00606398"/>
    <w:rPr>
      <w:rFonts w:ascii="Times New Roman" w:eastAsia="細明體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研究發展處</cp:lastModifiedBy>
  <cp:revision>2</cp:revision>
  <cp:lastPrinted>2025-12-05T05:57:00Z</cp:lastPrinted>
  <dcterms:created xsi:type="dcterms:W3CDTF">2021-07-12T05:44:00Z</dcterms:created>
  <dcterms:modified xsi:type="dcterms:W3CDTF">2025-12-05T05:57:00Z</dcterms:modified>
</cp:coreProperties>
</file>