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Team Profile:</w:t>
      </w:r>
    </w:p>
    <w:p w:rsidR="00000000" w:rsidDel="00000000" w:rsidP="00000000" w:rsidRDefault="00000000" w:rsidRPr="00000000" w14:paraId="00000001">
      <w:pPr>
        <w:contextualSpacing w:val="0"/>
        <w:rPr/>
      </w:pPr>
      <w:r w:rsidDel="00000000" w:rsidR="00000000" w:rsidRPr="00000000">
        <w:rPr>
          <w:rtl w:val="0"/>
        </w:rPr>
        <w:t xml:space="preserve">Team name: </w:t>
      </w:r>
    </w:p>
    <w:p w:rsidR="00000000" w:rsidDel="00000000" w:rsidP="00000000" w:rsidRDefault="00000000" w:rsidRPr="00000000" w14:paraId="00000002">
      <w:pPr>
        <w:contextualSpacing w:val="0"/>
        <w:rPr/>
      </w:pPr>
      <w:r w:rsidDel="00000000" w:rsidR="00000000" w:rsidRPr="00000000">
        <w:rPr>
          <w:rtl w:val="0"/>
        </w:rPr>
        <w:t xml:space="preserve">TRARV</w:t>
      </w:r>
    </w:p>
    <w:p w:rsidR="00000000" w:rsidDel="00000000" w:rsidP="00000000" w:rsidRDefault="00000000" w:rsidRPr="00000000" w14:paraId="00000003">
      <w:pPr>
        <w:contextualSpacing w:val="0"/>
        <w:rPr/>
      </w:pPr>
      <w:r w:rsidDel="00000000" w:rsidR="00000000" w:rsidRPr="00000000">
        <w:rPr>
          <w:rtl w:val="0"/>
        </w:rPr>
        <w:t xml:space="preserve">Personal information: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Team profile:</w:t>
      </w:r>
    </w:p>
    <w:p w:rsidR="00000000" w:rsidDel="00000000" w:rsidP="00000000" w:rsidRDefault="00000000" w:rsidRPr="00000000" w14:paraId="00000006">
      <w:pPr>
        <w:contextualSpacing w:val="0"/>
        <w:rPr/>
      </w:pPr>
      <w:r w:rsidDel="00000000" w:rsidR="00000000" w:rsidRPr="00000000">
        <w:rPr>
          <w:rtl w:val="0"/>
        </w:rPr>
        <w:t xml:space="preserve">The test outcomes for each person in the team (all 3 tests), and your understanding of how this information may be helpful to the group. Individual test outcomes and discussion?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Artem test results:</w:t>
      </w:r>
    </w:p>
    <w:p w:rsidR="00000000" w:rsidDel="00000000" w:rsidP="00000000" w:rsidRDefault="00000000" w:rsidRPr="00000000" w14:paraId="00000009">
      <w:pPr>
        <w:contextualSpacing w:val="0"/>
        <w:rPr/>
      </w:pPr>
      <w:r w:rsidDel="00000000" w:rsidR="00000000" w:rsidRPr="00000000">
        <w:rPr>
          <w:rtl w:val="0"/>
        </w:rPr>
        <w:t xml:space="preserve">Myers-Briggs: INJT</w:t>
      </w:r>
    </w:p>
    <w:p w:rsidR="00000000" w:rsidDel="00000000" w:rsidP="00000000" w:rsidRDefault="00000000" w:rsidRPr="00000000" w14:paraId="0000000A">
      <w:pPr>
        <w:contextualSpacing w:val="0"/>
        <w:rPr/>
      </w:pPr>
      <w:r w:rsidDel="00000000" w:rsidR="00000000" w:rsidRPr="00000000">
        <w:rPr>
          <w:rtl w:val="0"/>
        </w:rPr>
        <w:t xml:space="preserve">Learner Style test: Visual Learner</w:t>
      </w:r>
    </w:p>
    <w:p w:rsidR="00000000" w:rsidDel="00000000" w:rsidP="00000000" w:rsidRDefault="00000000" w:rsidRPr="00000000" w14:paraId="0000000B">
      <w:pPr>
        <w:contextualSpacing w:val="0"/>
        <w:rPr/>
      </w:pPr>
      <w:r w:rsidDel="00000000" w:rsidR="00000000" w:rsidRPr="00000000">
        <w:rPr>
          <w:rtl w:val="0"/>
        </w:rPr>
        <w:t xml:space="preserve">Big 5 personality test result: Openness: 83%  Conscientiousness: 50% </w:t>
      </w:r>
    </w:p>
    <w:p w:rsidR="00000000" w:rsidDel="00000000" w:rsidP="00000000" w:rsidRDefault="00000000" w:rsidRPr="00000000" w14:paraId="0000000C">
      <w:pPr>
        <w:contextualSpacing w:val="0"/>
        <w:rPr/>
      </w:pPr>
      <w:r w:rsidDel="00000000" w:rsidR="00000000" w:rsidRPr="00000000">
        <w:rPr>
          <w:rtl w:val="0"/>
        </w:rPr>
        <w:t xml:space="preserve">Extraversion: 35% Agreeableness: 67% Neuroticism 60%</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Tim test results: </w:t>
      </w:r>
    </w:p>
    <w:p w:rsidR="00000000" w:rsidDel="00000000" w:rsidP="00000000" w:rsidRDefault="00000000" w:rsidRPr="00000000" w14:paraId="0000000F">
      <w:pPr>
        <w:contextualSpacing w:val="0"/>
        <w:rPr/>
      </w:pPr>
      <w:r w:rsidDel="00000000" w:rsidR="00000000" w:rsidRPr="00000000">
        <w:rPr>
          <w:rtl w:val="0"/>
        </w:rPr>
        <w:t xml:space="preserve">Myers-Briggs: ISFJ</w:t>
      </w:r>
    </w:p>
    <w:p w:rsidR="00000000" w:rsidDel="00000000" w:rsidP="00000000" w:rsidRDefault="00000000" w:rsidRPr="00000000" w14:paraId="00000010">
      <w:pPr>
        <w:contextualSpacing w:val="0"/>
        <w:rPr/>
      </w:pPr>
      <w:r w:rsidDel="00000000" w:rsidR="00000000" w:rsidRPr="00000000">
        <w:rPr>
          <w:rtl w:val="0"/>
        </w:rPr>
        <w:t xml:space="preserve">Learner Style test: Visual Learner</w:t>
      </w:r>
    </w:p>
    <w:p w:rsidR="00000000" w:rsidDel="00000000" w:rsidP="00000000" w:rsidRDefault="00000000" w:rsidRPr="00000000" w14:paraId="00000011">
      <w:pPr>
        <w:contextualSpacing w:val="0"/>
        <w:rPr/>
      </w:pPr>
      <w:r w:rsidDel="00000000" w:rsidR="00000000" w:rsidRPr="00000000">
        <w:rPr>
          <w:rtl w:val="0"/>
        </w:rPr>
        <w:t xml:space="preserve">Big 5 personality test result: Emotional stability:25%  Conscientiousness:84% </w:t>
      </w:r>
    </w:p>
    <w:p w:rsidR="00000000" w:rsidDel="00000000" w:rsidP="00000000" w:rsidRDefault="00000000" w:rsidRPr="00000000" w14:paraId="00000012">
      <w:pPr>
        <w:contextualSpacing w:val="0"/>
        <w:rPr/>
      </w:pPr>
      <w:r w:rsidDel="00000000" w:rsidR="00000000" w:rsidRPr="00000000">
        <w:rPr>
          <w:rtl w:val="0"/>
        </w:rPr>
        <w:t xml:space="preserve">Extraversion:24% Agreeableness:% Neuroticism 60%</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Ideal Jobs: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Tools:</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Industry Data: Burning Glass? </w:t>
      </w:r>
    </w:p>
    <w:p w:rsidR="00000000" w:rsidDel="00000000" w:rsidP="00000000" w:rsidRDefault="00000000" w:rsidRPr="00000000" w14:paraId="0000001C">
      <w:pPr>
        <w:contextualSpacing w:val="0"/>
        <w:rPr/>
      </w:pPr>
      <w:r w:rsidDel="00000000" w:rsidR="00000000" w:rsidRPr="00000000">
        <w:rPr>
          <w:rtl w:val="0"/>
        </w:rPr>
        <w:t xml:space="preserve">Individual paragraphs. </w:t>
      </w:r>
    </w:p>
    <w:p w:rsidR="00000000" w:rsidDel="00000000" w:rsidP="00000000" w:rsidRDefault="00000000" w:rsidRPr="00000000" w14:paraId="0000001D">
      <w:pPr>
        <w:contextualSpacing w:val="0"/>
        <w:rPr/>
      </w:pPr>
      <w:r w:rsidDel="00000000" w:rsidR="00000000" w:rsidRPr="00000000">
        <w:rPr>
          <w:rtl w:val="0"/>
        </w:rPr>
        <w:t xml:space="preserve">1. What are the Job Titles for your group’s ideal jobs? How do each of these rank in terms of demand from employers?</w:t>
        <w:br w:type="textWrapping"/>
        <w:t xml:space="preserve">2. From your group’s ideal jobs, you can identify a set of skills required for these jobs (we will refer to this as your group’s  required skill set ). These can be divided into general skills  (communication, problem solving, writing etc) and  IT-specific skills (Javascript, SQL, etc).</w:t>
        <w:br w:type="textWrapping"/>
        <w:t xml:space="preserve">a. How do the  IT-specific skills  in your required skill set rank in terms of demand from employers?</w:t>
        <w:br w:type="textWrapping"/>
        <w:t xml:space="preserve">b. How do the  general skills  in your required skill set rank in terms of demand from employers?</w:t>
        <w:br w:type="textWrapping"/>
        <w:t xml:space="preserve">c. What are the three highest ranked  IT-specific skills  which are not in your required skill set?</w:t>
        <w:br w:type="textWrapping"/>
        <w:t xml:space="preserve">d. What are the three highest ranked  general skills  which are not in your required skill set?</w:t>
        <w:br w:type="textWrapping"/>
        <w:t xml:space="preserve">3. Having looked at the Burning Glass data, has your opinion of your ideal job changed? Why or why not?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IT Work: Interview part  (With Matthew Shillam)</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What kind of work is done by the IT professional?</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ind w:left="720" w:firstLine="0"/>
        <w:contextualSpacing w:val="0"/>
        <w:rPr/>
      </w:pPr>
      <w:r w:rsidDel="00000000" w:rsidR="00000000" w:rsidRPr="00000000">
        <w:rPr>
          <w:rtl w:val="0"/>
        </w:rPr>
        <w:t xml:space="preserve">My title is “Senior Applications Developer” and I develop web applications and databases for a State Government Department. The projects are small, one developer only (which is good) and I am involved in Business negotiation, design and development of the projects.</w:t>
      </w:r>
    </w:p>
    <w:p w:rsidR="00000000" w:rsidDel="00000000" w:rsidP="00000000" w:rsidRDefault="00000000" w:rsidRPr="00000000" w14:paraId="00000030">
      <w:pPr>
        <w:ind w:left="0" w:firstLine="0"/>
        <w:contextualSpacing w:val="0"/>
        <w:rPr>
          <w:b w:val="1"/>
        </w:rPr>
      </w:pPr>
      <w:r w:rsidDel="00000000" w:rsidR="00000000" w:rsidRPr="00000000">
        <w:rPr>
          <w:rtl w:val="0"/>
        </w:rPr>
        <w:br w:type="textWrapping"/>
      </w:r>
      <w:r w:rsidDel="00000000" w:rsidR="00000000" w:rsidRPr="00000000">
        <w:rPr>
          <w:b w:val="1"/>
          <w:rtl w:val="0"/>
        </w:rPr>
        <w:t xml:space="preserve">2. What kinds of people does the IT professional interact with? Are they other IT</w:t>
        <w:br w:type="textWrapping"/>
        <w:t xml:space="preserve">professionals? Clients? Investors? The general public?</w:t>
      </w:r>
    </w:p>
    <w:p w:rsidR="00000000" w:rsidDel="00000000" w:rsidP="00000000" w:rsidRDefault="00000000" w:rsidRPr="00000000" w14:paraId="00000031">
      <w:pPr>
        <w:ind w:left="0" w:firstLine="0"/>
        <w:contextualSpacing w:val="0"/>
        <w:rPr>
          <w:b w:val="1"/>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I mainly interact with “business” – the clients and users of the systems that I develop. These are generally not IT professionals and have little understanding of the details, resources and possibilities that Information Technology can provide. As all the projects I work on require only one developer to be across the whole project, from design to implementation, there is no other developers or development team that needs to be managed. The only IT professionals I need to be regular contact and require good working relationships with are the T support team who manage the servers (where my web applications reside) and the databases. They also maintain the DEV, TEST and PROD environments and control the release of production systems.</w:t>
      </w: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rtl w:val="0"/>
        </w:rPr>
        <w:br w:type="textWrapping"/>
      </w:r>
      <w:r w:rsidDel="00000000" w:rsidR="00000000" w:rsidRPr="00000000">
        <w:rPr>
          <w:b w:val="1"/>
          <w:rtl w:val="0"/>
        </w:rPr>
        <w:t xml:space="preserve">3. Where does the IT professional spend most of their time?</w:t>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I spend most of my time writing code (using C#) and designing and developing SQL Server databases. However this is less important to the time I spend working with clients – the staff within the develop who will be using my system. A lot more time can be wasted in developing systems if the design and interaction with clients isn’t conducted properly and maintained throughout the life of the project.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4. What aspect of their position is most challenging?</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The most important and most challenging aspect to my role is managing expectations. It is important to outline to clients the rich possibilities that IT can provide but also be careful not to over promise. I am more interested in producing a stable system and gets delivered on time than with stringing out work (and pay) – by not managing client expectations I risk the project residing  in “DEV Hell” if System Requirements change and the project lags in Design time.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The second challenging aspect of my role is the ever compromise between good design and good implementation. Modern tools take a lot of the boring repetition of coding away so more time can be spent on designing the system. A perfect design however, is never possible and to produce a system that works well invariably requires compromise. Getting that compromise between good design and code and a working product is most challenging.</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IT Technologies:</w:t>
      </w:r>
    </w:p>
    <w:p w:rsidR="00000000" w:rsidDel="00000000" w:rsidP="00000000" w:rsidRDefault="00000000" w:rsidRPr="00000000" w14:paraId="0000003F">
      <w:pPr>
        <w:contextualSpacing w:val="0"/>
        <w:rPr/>
      </w:pPr>
      <w:r w:rsidDel="00000000" w:rsidR="00000000" w:rsidRPr="00000000">
        <w:rPr>
          <w:rtl w:val="0"/>
        </w:rPr>
        <w:t xml:space="preserve">4x reports on IT technologies one per person, last one does website.</w:t>
      </w:r>
    </w:p>
    <w:p w:rsidR="00000000" w:rsidDel="00000000" w:rsidP="00000000" w:rsidRDefault="00000000" w:rsidRPr="00000000" w14:paraId="00000040">
      <w:pPr>
        <w:contextualSpacing w:val="0"/>
        <w:rPr/>
      </w:pPr>
      <w:r w:rsidDel="00000000" w:rsidR="00000000" w:rsidRPr="00000000">
        <w:rPr>
          <w:rtl w:val="0"/>
        </w:rPr>
        <w:t xml:space="preserve">I will do autonomous vehicles - Tim</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I’ll do the crypto tech paragraph -Artem</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Project ideas: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~500 words</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b w:val="1"/>
          <w:rtl w:val="0"/>
        </w:rPr>
        <w:t xml:space="preserve">Feedback:</w:t>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Group Reflection:</w:t>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