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63A7C" w14:textId="1B38BC92" w:rsidR="00D32D41" w:rsidRDefault="00D32D41">
      <w:pPr>
        <w:jc w:val="both"/>
        <w:rPr>
          <w:rFonts w:ascii="Times New Roman" w:eastAsia="Times New Roman" w:hAnsi="Times New Roman" w:cs="Times New Roman"/>
          <w:color w:val="0B5394"/>
          <w:sz w:val="32"/>
          <w:szCs w:val="32"/>
        </w:rPr>
      </w:pPr>
      <w:r>
        <w:rPr>
          <w:noProof/>
          <w:lang w:eastAsia="en-GB"/>
        </w:rPr>
        <w:drawing>
          <wp:anchor distT="0" distB="0" distL="114300" distR="114300" simplePos="0" relativeHeight="251659264" behindDoc="0" locked="0" layoutInCell="1" allowOverlap="1" wp14:anchorId="125581E5" wp14:editId="4E6EFF08">
            <wp:simplePos x="0" y="0"/>
            <wp:positionH relativeFrom="page">
              <wp:posOffset>333829</wp:posOffset>
            </wp:positionH>
            <wp:positionV relativeFrom="paragraph">
              <wp:posOffset>-551543</wp:posOffset>
            </wp:positionV>
            <wp:extent cx="6952342" cy="9724572"/>
            <wp:effectExtent l="0" t="0" r="0" b="3810"/>
            <wp:wrapNone/>
            <wp:docPr id="6577" name="Picture 6577"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6577" name="Picture 6577" descr="Graphical user interface, website&#10;&#10;Description automatically generated"/>
                    <pic:cNvPicPr/>
                  </pic:nvPicPr>
                  <pic:blipFill>
                    <a:blip r:embed="rId7"/>
                    <a:stretch>
                      <a:fillRect/>
                    </a:stretch>
                  </pic:blipFill>
                  <pic:spPr>
                    <a:xfrm>
                      <a:off x="0" y="0"/>
                      <a:ext cx="6972323" cy="9752520"/>
                    </a:xfrm>
                    <a:prstGeom prst="rect">
                      <a:avLst/>
                    </a:prstGeom>
                  </pic:spPr>
                </pic:pic>
              </a:graphicData>
            </a:graphic>
            <wp14:sizeRelH relativeFrom="margin">
              <wp14:pctWidth>0</wp14:pctWidth>
            </wp14:sizeRelH>
            <wp14:sizeRelV relativeFrom="margin">
              <wp14:pctHeight>0</wp14:pctHeight>
            </wp14:sizeRelV>
          </wp:anchor>
        </w:drawing>
      </w:r>
    </w:p>
    <w:p w14:paraId="2FDBA347" w14:textId="4CEA2BDD" w:rsidR="00D32D41" w:rsidRDefault="00D32D41">
      <w:pPr>
        <w:jc w:val="both"/>
        <w:rPr>
          <w:rFonts w:ascii="Times New Roman" w:eastAsia="Times New Roman" w:hAnsi="Times New Roman" w:cs="Times New Roman"/>
          <w:color w:val="0B5394"/>
          <w:sz w:val="32"/>
          <w:szCs w:val="32"/>
        </w:rPr>
      </w:pPr>
    </w:p>
    <w:p w14:paraId="4408DEED" w14:textId="0DC3601A" w:rsidR="00D32D41" w:rsidRDefault="00D32D41">
      <w:pPr>
        <w:jc w:val="both"/>
        <w:rPr>
          <w:rFonts w:ascii="Times New Roman" w:eastAsia="Times New Roman" w:hAnsi="Times New Roman" w:cs="Times New Roman"/>
          <w:color w:val="0B5394"/>
          <w:sz w:val="32"/>
          <w:szCs w:val="32"/>
        </w:rPr>
      </w:pPr>
    </w:p>
    <w:p w14:paraId="3FE8FCD4" w14:textId="68382CCD" w:rsidR="00D32D41" w:rsidRDefault="00D32D41">
      <w:pPr>
        <w:jc w:val="both"/>
        <w:rPr>
          <w:rFonts w:ascii="Times New Roman" w:eastAsia="Times New Roman" w:hAnsi="Times New Roman" w:cs="Times New Roman"/>
          <w:color w:val="0B5394"/>
          <w:sz w:val="32"/>
          <w:szCs w:val="32"/>
        </w:rPr>
      </w:pPr>
    </w:p>
    <w:p w14:paraId="4E1BA1DE" w14:textId="086CF242" w:rsidR="00D32D41" w:rsidRDefault="00D32D41">
      <w:pPr>
        <w:jc w:val="both"/>
        <w:rPr>
          <w:rFonts w:ascii="Times New Roman" w:eastAsia="Times New Roman" w:hAnsi="Times New Roman" w:cs="Times New Roman"/>
          <w:color w:val="0B5394"/>
          <w:sz w:val="32"/>
          <w:szCs w:val="32"/>
        </w:rPr>
      </w:pPr>
    </w:p>
    <w:p w14:paraId="2D024F27" w14:textId="4CA34816" w:rsidR="00D32D41" w:rsidRDefault="00D32D41">
      <w:pPr>
        <w:jc w:val="both"/>
        <w:rPr>
          <w:rFonts w:ascii="Times New Roman" w:eastAsia="Times New Roman" w:hAnsi="Times New Roman" w:cs="Times New Roman"/>
          <w:color w:val="0B5394"/>
          <w:sz w:val="32"/>
          <w:szCs w:val="32"/>
        </w:rPr>
      </w:pPr>
    </w:p>
    <w:p w14:paraId="2F114152" w14:textId="17EA551C" w:rsidR="00D32D41" w:rsidRDefault="00D32D41">
      <w:pPr>
        <w:jc w:val="both"/>
        <w:rPr>
          <w:rFonts w:ascii="Times New Roman" w:eastAsia="Times New Roman" w:hAnsi="Times New Roman" w:cs="Times New Roman"/>
          <w:color w:val="0B5394"/>
          <w:sz w:val="32"/>
          <w:szCs w:val="32"/>
        </w:rPr>
      </w:pPr>
    </w:p>
    <w:p w14:paraId="5BDCD65F" w14:textId="4218D6E6" w:rsidR="00D32D41" w:rsidRDefault="00D32D41">
      <w:pPr>
        <w:jc w:val="both"/>
        <w:rPr>
          <w:rFonts w:ascii="Times New Roman" w:eastAsia="Times New Roman" w:hAnsi="Times New Roman" w:cs="Times New Roman"/>
          <w:color w:val="0B5394"/>
          <w:sz w:val="32"/>
          <w:szCs w:val="32"/>
        </w:rPr>
      </w:pPr>
    </w:p>
    <w:p w14:paraId="4DF90DF8" w14:textId="4AE0F263" w:rsidR="00D32D41" w:rsidRDefault="00D32D41">
      <w:pPr>
        <w:jc w:val="both"/>
        <w:rPr>
          <w:rFonts w:ascii="Times New Roman" w:eastAsia="Times New Roman" w:hAnsi="Times New Roman" w:cs="Times New Roman"/>
          <w:color w:val="0B5394"/>
          <w:sz w:val="32"/>
          <w:szCs w:val="32"/>
        </w:rPr>
      </w:pPr>
    </w:p>
    <w:p w14:paraId="32BF9921" w14:textId="5ABB2F8E" w:rsidR="00D32D41" w:rsidRDefault="00D32D41">
      <w:pPr>
        <w:jc w:val="both"/>
        <w:rPr>
          <w:rFonts w:ascii="Times New Roman" w:eastAsia="Times New Roman" w:hAnsi="Times New Roman" w:cs="Times New Roman"/>
          <w:color w:val="0B5394"/>
          <w:sz w:val="32"/>
          <w:szCs w:val="32"/>
        </w:rPr>
      </w:pPr>
    </w:p>
    <w:p w14:paraId="5A1C468E" w14:textId="09CBABFA" w:rsidR="00D32D41" w:rsidRDefault="00D32D41">
      <w:pPr>
        <w:jc w:val="both"/>
        <w:rPr>
          <w:rFonts w:ascii="Times New Roman" w:eastAsia="Times New Roman" w:hAnsi="Times New Roman" w:cs="Times New Roman"/>
          <w:color w:val="0B5394"/>
          <w:sz w:val="32"/>
          <w:szCs w:val="32"/>
        </w:rPr>
      </w:pPr>
    </w:p>
    <w:p w14:paraId="659148FF" w14:textId="11AA3ACD" w:rsidR="00D32D41" w:rsidRDefault="00D32D41">
      <w:pPr>
        <w:jc w:val="both"/>
        <w:rPr>
          <w:rFonts w:ascii="Times New Roman" w:eastAsia="Times New Roman" w:hAnsi="Times New Roman" w:cs="Times New Roman"/>
          <w:color w:val="0B5394"/>
          <w:sz w:val="32"/>
          <w:szCs w:val="32"/>
        </w:rPr>
      </w:pPr>
    </w:p>
    <w:p w14:paraId="4A9E8DFC" w14:textId="3FB9C946" w:rsidR="00D32D41" w:rsidRDefault="00D32D41">
      <w:pPr>
        <w:jc w:val="both"/>
        <w:rPr>
          <w:rFonts w:ascii="Times New Roman" w:eastAsia="Times New Roman" w:hAnsi="Times New Roman" w:cs="Times New Roman"/>
          <w:color w:val="0B5394"/>
          <w:sz w:val="32"/>
          <w:szCs w:val="32"/>
        </w:rPr>
      </w:pPr>
    </w:p>
    <w:p w14:paraId="556B5C45" w14:textId="12BF94BE" w:rsidR="00D32D41" w:rsidRDefault="00D32D41">
      <w:pPr>
        <w:jc w:val="both"/>
        <w:rPr>
          <w:rFonts w:ascii="Times New Roman" w:eastAsia="Times New Roman" w:hAnsi="Times New Roman" w:cs="Times New Roman"/>
          <w:color w:val="0B5394"/>
          <w:sz w:val="32"/>
          <w:szCs w:val="32"/>
        </w:rPr>
      </w:pPr>
    </w:p>
    <w:p w14:paraId="5AB9F00C" w14:textId="2A3AF0F3" w:rsidR="00D32D41" w:rsidRDefault="00D32D41">
      <w:pPr>
        <w:jc w:val="both"/>
        <w:rPr>
          <w:rFonts w:ascii="Times New Roman" w:eastAsia="Times New Roman" w:hAnsi="Times New Roman" w:cs="Times New Roman"/>
          <w:color w:val="0B5394"/>
          <w:sz w:val="32"/>
          <w:szCs w:val="32"/>
        </w:rPr>
      </w:pPr>
    </w:p>
    <w:p w14:paraId="323A6608" w14:textId="05690CE3" w:rsidR="00D32D41" w:rsidRDefault="00D32D41">
      <w:pPr>
        <w:jc w:val="both"/>
        <w:rPr>
          <w:rFonts w:ascii="Times New Roman" w:eastAsia="Times New Roman" w:hAnsi="Times New Roman" w:cs="Times New Roman"/>
          <w:color w:val="0B5394"/>
          <w:sz w:val="32"/>
          <w:szCs w:val="32"/>
        </w:rPr>
      </w:pPr>
    </w:p>
    <w:p w14:paraId="2A201AFC" w14:textId="2CB80A11" w:rsidR="00D32D41" w:rsidRDefault="00D32D41">
      <w:pPr>
        <w:jc w:val="both"/>
        <w:rPr>
          <w:rFonts w:ascii="Times New Roman" w:eastAsia="Times New Roman" w:hAnsi="Times New Roman" w:cs="Times New Roman"/>
          <w:color w:val="0B5394"/>
          <w:sz w:val="32"/>
          <w:szCs w:val="32"/>
        </w:rPr>
      </w:pPr>
    </w:p>
    <w:p w14:paraId="2B6703D2" w14:textId="2A0A5A5E" w:rsidR="00D32D41" w:rsidRDefault="00D32D41">
      <w:pPr>
        <w:jc w:val="both"/>
        <w:rPr>
          <w:rFonts w:ascii="Times New Roman" w:eastAsia="Times New Roman" w:hAnsi="Times New Roman" w:cs="Times New Roman"/>
          <w:color w:val="0B5394"/>
          <w:sz w:val="32"/>
          <w:szCs w:val="32"/>
        </w:rPr>
      </w:pPr>
    </w:p>
    <w:p w14:paraId="6A39A223" w14:textId="400DF853" w:rsidR="00D32D41" w:rsidRDefault="00D32D41">
      <w:pPr>
        <w:jc w:val="both"/>
        <w:rPr>
          <w:rFonts w:ascii="Times New Roman" w:eastAsia="Times New Roman" w:hAnsi="Times New Roman" w:cs="Times New Roman"/>
          <w:color w:val="0B5394"/>
          <w:sz w:val="32"/>
          <w:szCs w:val="32"/>
        </w:rPr>
      </w:pPr>
    </w:p>
    <w:p w14:paraId="72FC594C" w14:textId="55FAADF2" w:rsidR="00D32D41" w:rsidRDefault="00D32D41">
      <w:pPr>
        <w:jc w:val="both"/>
        <w:rPr>
          <w:rFonts w:ascii="Times New Roman" w:eastAsia="Times New Roman" w:hAnsi="Times New Roman" w:cs="Times New Roman"/>
          <w:color w:val="0B5394"/>
          <w:sz w:val="32"/>
          <w:szCs w:val="32"/>
        </w:rPr>
      </w:pPr>
    </w:p>
    <w:p w14:paraId="0CF00824" w14:textId="6F74FDC7" w:rsidR="00D32D41" w:rsidRDefault="00D32D41">
      <w:pPr>
        <w:jc w:val="both"/>
        <w:rPr>
          <w:rFonts w:ascii="Times New Roman" w:eastAsia="Times New Roman" w:hAnsi="Times New Roman" w:cs="Times New Roman"/>
          <w:color w:val="0B5394"/>
          <w:sz w:val="32"/>
          <w:szCs w:val="32"/>
        </w:rPr>
      </w:pPr>
    </w:p>
    <w:p w14:paraId="7638BE0A" w14:textId="79DF847C" w:rsidR="00D32D41" w:rsidRDefault="00D32D41">
      <w:pPr>
        <w:jc w:val="both"/>
        <w:rPr>
          <w:rFonts w:ascii="Times New Roman" w:eastAsia="Times New Roman" w:hAnsi="Times New Roman" w:cs="Times New Roman"/>
          <w:color w:val="0B5394"/>
          <w:sz w:val="32"/>
          <w:szCs w:val="32"/>
        </w:rPr>
      </w:pPr>
    </w:p>
    <w:p w14:paraId="0EEA76D2" w14:textId="50776166" w:rsidR="00D32D41" w:rsidRDefault="00D32D41">
      <w:pPr>
        <w:jc w:val="both"/>
        <w:rPr>
          <w:rFonts w:ascii="Times New Roman" w:eastAsia="Times New Roman" w:hAnsi="Times New Roman" w:cs="Times New Roman"/>
          <w:color w:val="0B5394"/>
          <w:sz w:val="32"/>
          <w:szCs w:val="32"/>
        </w:rPr>
      </w:pPr>
      <w:r>
        <w:rPr>
          <w:rFonts w:ascii="Times New Roman" w:eastAsia="Times New Roman" w:hAnsi="Times New Roman" w:cs="Times New Roman"/>
          <w:noProof/>
          <w:color w:val="0B5394"/>
          <w:sz w:val="32"/>
          <w:szCs w:val="32"/>
          <w:lang w:eastAsia="en-GB"/>
        </w:rPr>
        <mc:AlternateContent>
          <mc:Choice Requires="wps">
            <w:drawing>
              <wp:anchor distT="0" distB="0" distL="114300" distR="114300" simplePos="0" relativeHeight="251660288" behindDoc="0" locked="0" layoutInCell="1" allowOverlap="1" wp14:anchorId="0EE0678A" wp14:editId="7FE95900">
                <wp:simplePos x="0" y="0"/>
                <wp:positionH relativeFrom="column">
                  <wp:posOffset>1262743</wp:posOffset>
                </wp:positionH>
                <wp:positionV relativeFrom="paragraph">
                  <wp:posOffset>97064</wp:posOffset>
                </wp:positionV>
                <wp:extent cx="3759200" cy="2307772"/>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3759200" cy="2307772"/>
                        </a:xfrm>
                        <a:prstGeom prst="rect">
                          <a:avLst/>
                        </a:prstGeom>
                        <a:solidFill>
                          <a:srgbClr val="0F2562"/>
                        </a:solidFill>
                        <a:ln w="6350">
                          <a:solidFill>
                            <a:prstClr val="black"/>
                          </a:solidFill>
                        </a:ln>
                      </wps:spPr>
                      <wps:txbx>
                        <w:txbxContent>
                          <w:p w14:paraId="174D8B4C" w14:textId="41AB6467" w:rsidR="00D32D41" w:rsidRPr="00D32D41" w:rsidRDefault="00D32D41" w:rsidP="00D32D41">
                            <w:pPr>
                              <w:jc w:val="center"/>
                              <w:rPr>
                                <w:rFonts w:asciiTheme="majorBidi" w:hAnsiTheme="majorBidi" w:cstheme="majorBidi"/>
                                <w:sz w:val="56"/>
                                <w:szCs w:val="56"/>
                                <w:lang w:val="en-US"/>
                              </w:rPr>
                            </w:pPr>
                            <w:r w:rsidRPr="00D32D41">
                              <w:rPr>
                                <w:rFonts w:asciiTheme="majorBidi" w:hAnsiTheme="majorBidi" w:cstheme="majorBidi"/>
                                <w:sz w:val="56"/>
                                <w:szCs w:val="56"/>
                                <w:lang w:val="en-US"/>
                              </w:rPr>
                              <w:t>Topic 1: Discussing the Accessibility of Weaponry to the Masses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E0678A" id="_x0000_t202" coordsize="21600,21600" o:spt="202" path="m,l,21600r21600,l21600,xe">
                <v:stroke joinstyle="miter"/>
                <v:path gradientshapeok="t" o:connecttype="rect"/>
              </v:shapetype>
              <v:shape id="Text Box 1" o:spid="_x0000_s1026" type="#_x0000_t202" style="position:absolute;left:0;text-align:left;margin-left:99.45pt;margin-top:7.65pt;width:296pt;height:18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" fillcolor="#0f2562" strokeweight=".5pt">
                <v:textbox>
                  <w:txbxContent>
                    <w:p w14:paraId="174D8B4C" w14:textId="41AB6467" w:rsidR="00D32D41" w:rsidRPr="00D32D41" w:rsidRDefault="00D32D41" w:rsidP="00D32D41">
                      <w:pPr>
                        <w:jc w:val="center"/>
                        <w:rPr>
                          <w:rFonts w:asciiTheme="majorBidi" w:hAnsiTheme="majorBidi" w:cstheme="majorBidi"/>
                          <w:sz w:val="56"/>
                          <w:szCs w:val="56"/>
                          <w:lang w:val="en-US"/>
                        </w:rPr>
                      </w:pPr>
                      <w:r w:rsidRPr="00D32D41">
                        <w:rPr>
                          <w:rFonts w:asciiTheme="majorBidi" w:hAnsiTheme="majorBidi" w:cstheme="majorBidi"/>
                          <w:sz w:val="56"/>
                          <w:szCs w:val="56"/>
                          <w:lang w:val="en-US"/>
                        </w:rPr>
                        <w:t>Topic 1: Discussing the Accessibility of Weaponry to the Masses</w:t>
                      </w:r>
                    </w:p>
                  </w:txbxContent>
                </v:textbox>
              </v:shape>
            </w:pict>
          </mc:Fallback>
        </mc:AlternateContent>
      </w:r>
    </w:p>
    <w:p w14:paraId="6267AEE4" w14:textId="3EAD41DC" w:rsidR="00D32D41" w:rsidRDefault="00D32D41">
      <w:pPr>
        <w:jc w:val="both"/>
        <w:rPr>
          <w:rFonts w:ascii="Times New Roman" w:eastAsia="Times New Roman" w:hAnsi="Times New Roman" w:cs="Times New Roman"/>
          <w:color w:val="0B5394"/>
          <w:sz w:val="32"/>
          <w:szCs w:val="32"/>
        </w:rPr>
      </w:pPr>
    </w:p>
    <w:p w14:paraId="17C47761" w14:textId="672491A3" w:rsidR="00D32D41" w:rsidRDefault="00D32D41">
      <w:pPr>
        <w:jc w:val="both"/>
        <w:rPr>
          <w:rFonts w:ascii="Times New Roman" w:eastAsia="Times New Roman" w:hAnsi="Times New Roman" w:cs="Times New Roman"/>
          <w:color w:val="0B5394"/>
          <w:sz w:val="32"/>
          <w:szCs w:val="32"/>
        </w:rPr>
      </w:pPr>
    </w:p>
    <w:p w14:paraId="00F40C69" w14:textId="2D8CC4BA" w:rsidR="00D32D41" w:rsidRDefault="00D32D41">
      <w:pPr>
        <w:jc w:val="both"/>
        <w:rPr>
          <w:rFonts w:ascii="Times New Roman" w:eastAsia="Times New Roman" w:hAnsi="Times New Roman" w:cs="Times New Roman"/>
          <w:color w:val="0B5394"/>
          <w:sz w:val="32"/>
          <w:szCs w:val="32"/>
        </w:rPr>
      </w:pPr>
    </w:p>
    <w:p w14:paraId="0C63F056" w14:textId="7107CD46" w:rsidR="00D32D41" w:rsidRDefault="00D32D41">
      <w:pPr>
        <w:jc w:val="both"/>
        <w:rPr>
          <w:rFonts w:ascii="Times New Roman" w:eastAsia="Times New Roman" w:hAnsi="Times New Roman" w:cs="Times New Roman"/>
          <w:color w:val="0B5394"/>
          <w:sz w:val="32"/>
          <w:szCs w:val="32"/>
        </w:rPr>
      </w:pPr>
    </w:p>
    <w:p w14:paraId="535AD733" w14:textId="5EFE9CD0" w:rsidR="00D32D41" w:rsidRDefault="00D32D41">
      <w:pPr>
        <w:jc w:val="both"/>
        <w:rPr>
          <w:rFonts w:ascii="Times New Roman" w:eastAsia="Times New Roman" w:hAnsi="Times New Roman" w:cs="Times New Roman"/>
          <w:color w:val="0B5394"/>
          <w:sz w:val="32"/>
          <w:szCs w:val="32"/>
        </w:rPr>
      </w:pPr>
    </w:p>
    <w:p w14:paraId="68D2B6DE" w14:textId="76BE64A5" w:rsidR="00D32D41" w:rsidRDefault="00D32D41">
      <w:pPr>
        <w:jc w:val="both"/>
        <w:rPr>
          <w:rFonts w:ascii="Times New Roman" w:eastAsia="Times New Roman" w:hAnsi="Times New Roman" w:cs="Times New Roman"/>
          <w:color w:val="0B5394"/>
          <w:sz w:val="32"/>
          <w:szCs w:val="32"/>
        </w:rPr>
      </w:pPr>
    </w:p>
    <w:p w14:paraId="012813C4" w14:textId="798B098F" w:rsidR="00D32D41" w:rsidRDefault="00D32D41">
      <w:pPr>
        <w:jc w:val="both"/>
        <w:rPr>
          <w:rFonts w:ascii="Times New Roman" w:eastAsia="Times New Roman" w:hAnsi="Times New Roman" w:cs="Times New Roman"/>
          <w:color w:val="0B5394"/>
          <w:sz w:val="32"/>
          <w:szCs w:val="32"/>
        </w:rPr>
      </w:pPr>
    </w:p>
    <w:p w14:paraId="65FABE77" w14:textId="5F69C8D9" w:rsidR="00D32D41" w:rsidRDefault="00D32D41">
      <w:pPr>
        <w:jc w:val="both"/>
        <w:rPr>
          <w:rFonts w:ascii="Times New Roman" w:eastAsia="Times New Roman" w:hAnsi="Times New Roman" w:cs="Times New Roman"/>
          <w:color w:val="0B5394"/>
          <w:sz w:val="32"/>
          <w:szCs w:val="32"/>
        </w:rPr>
      </w:pPr>
    </w:p>
    <w:p w14:paraId="784B2311" w14:textId="77777777" w:rsidR="00D32D41" w:rsidRDefault="00D32D41">
      <w:pPr>
        <w:jc w:val="both"/>
        <w:rPr>
          <w:rFonts w:ascii="Times New Roman" w:eastAsia="Times New Roman" w:hAnsi="Times New Roman" w:cs="Times New Roman"/>
          <w:color w:val="0B5394"/>
          <w:sz w:val="32"/>
          <w:szCs w:val="32"/>
        </w:rPr>
      </w:pPr>
    </w:p>
    <w:p w14:paraId="34E05841" w14:textId="615AC7F2" w:rsidR="00D32D41" w:rsidRDefault="00D32D41">
      <w:pPr>
        <w:jc w:val="both"/>
        <w:rPr>
          <w:rFonts w:ascii="Times New Roman" w:eastAsia="Times New Roman" w:hAnsi="Times New Roman" w:cs="Times New Roman"/>
          <w:color w:val="0B5394"/>
          <w:sz w:val="32"/>
          <w:szCs w:val="32"/>
        </w:rPr>
      </w:pPr>
    </w:p>
    <w:p w14:paraId="02F94BC8" w14:textId="62FC6DED" w:rsidR="00A97803" w:rsidRDefault="008C342E">
      <w:pPr>
        <w:jc w:val="both"/>
        <w:rPr>
          <w:rFonts w:ascii="Times New Roman" w:eastAsia="Times New Roman" w:hAnsi="Times New Roman" w:cs="Times New Roman"/>
          <w:color w:val="3D85C6"/>
          <w:sz w:val="32"/>
          <w:szCs w:val="32"/>
        </w:rPr>
      </w:pPr>
      <w:r>
        <w:rPr>
          <w:rFonts w:ascii="Times New Roman" w:eastAsia="Times New Roman" w:hAnsi="Times New Roman" w:cs="Times New Roman"/>
          <w:color w:val="0B5394"/>
          <w:sz w:val="32"/>
          <w:szCs w:val="32"/>
        </w:rPr>
        <w:lastRenderedPageBreak/>
        <w:t>Introduction</w:t>
      </w:r>
      <w:r>
        <w:rPr>
          <w:rFonts w:ascii="Times New Roman" w:eastAsia="Times New Roman" w:hAnsi="Times New Roman" w:cs="Times New Roman"/>
          <w:color w:val="3D85C6"/>
          <w:sz w:val="32"/>
          <w:szCs w:val="32"/>
        </w:rPr>
        <w:t xml:space="preserve"> </w:t>
      </w:r>
    </w:p>
    <w:p w14:paraId="30DCF9AB" w14:textId="68558CCC" w:rsidR="00A97803" w:rsidRDefault="00A97803">
      <w:pPr>
        <w:jc w:val="both"/>
        <w:rPr>
          <w:rFonts w:ascii="Times New Roman" w:eastAsia="Times New Roman" w:hAnsi="Times New Roman" w:cs="Times New Roman"/>
          <w:color w:val="3D85C6"/>
          <w:sz w:val="32"/>
          <w:szCs w:val="32"/>
        </w:rPr>
      </w:pPr>
    </w:p>
    <w:p w14:paraId="2862EFF0" w14:textId="3C0568B8" w:rsidR="00A97803" w:rsidRDefault="008C342E">
      <w:pPr>
        <w:jc w:val="both"/>
        <w:rPr>
          <w:rFonts w:ascii="Times New Roman" w:eastAsia="Times New Roman" w:hAnsi="Times New Roman" w:cs="Times New Roman"/>
        </w:rPr>
      </w:pPr>
      <w:r>
        <w:rPr>
          <w:rFonts w:ascii="Times New Roman" w:eastAsia="Times New Roman" w:hAnsi="Times New Roman" w:cs="Times New Roman"/>
          <w:color w:val="444444"/>
          <w:highlight w:val="white"/>
        </w:rPr>
        <w:t xml:space="preserve">Brazil tops the list as the country with the most gun violence deaths, with the United States shortly following. </w:t>
      </w:r>
      <w:r>
        <w:rPr>
          <w:rFonts w:ascii="Times New Roman" w:eastAsia="Times New Roman" w:hAnsi="Times New Roman" w:cs="Times New Roman"/>
        </w:rPr>
        <w:t xml:space="preserve">The number of homicides </w:t>
      </w:r>
      <w:r>
        <w:rPr>
          <w:rFonts w:ascii="Times New Roman" w:eastAsia="Times New Roman" w:hAnsi="Times New Roman" w:cs="Times New Roman"/>
        </w:rPr>
        <w:t>h</w:t>
      </w:r>
      <w:r w:rsidR="00130A0D">
        <w:rPr>
          <w:rFonts w:ascii="Times New Roman" w:eastAsia="Times New Roman" w:hAnsi="Times New Roman" w:cs="Times New Roman"/>
        </w:rPr>
        <w:t>as increased in the whole world, and in the US alone 12,500 were killed in the year 2021</w:t>
      </w:r>
      <w:r>
        <w:rPr>
          <w:rFonts w:ascii="Times New Roman" w:eastAsia="Times New Roman" w:hAnsi="Times New Roman" w:cs="Times New Roman"/>
        </w:rPr>
        <w:t>. Many people think it is due to the Right to bear arms written in the United States’ constitution while others believe it is simply the misuse of guns b</w:t>
      </w:r>
      <w:r>
        <w:rPr>
          <w:rFonts w:ascii="Times New Roman" w:eastAsia="Times New Roman" w:hAnsi="Times New Roman" w:cs="Times New Roman"/>
        </w:rPr>
        <w:t>y the general population which has caused this. Nevertheless, guns in the United States have certainly been a problem in the past years, causing mass school shootings and general violence in the streets, making the country a less safe place to live in, and</w:t>
      </w:r>
      <w:r>
        <w:rPr>
          <w:rFonts w:ascii="Times New Roman" w:eastAsia="Times New Roman" w:hAnsi="Times New Roman" w:cs="Times New Roman"/>
        </w:rPr>
        <w:t xml:space="preserve"> having more breaches of human rights. </w:t>
      </w:r>
    </w:p>
    <w:p w14:paraId="769B9A5C" w14:textId="77777777" w:rsidR="00A97803" w:rsidRDefault="00A97803">
      <w:pPr>
        <w:jc w:val="both"/>
        <w:rPr>
          <w:rFonts w:ascii="Times New Roman" w:eastAsia="Times New Roman" w:hAnsi="Times New Roman" w:cs="Times New Roman"/>
        </w:rPr>
      </w:pPr>
    </w:p>
    <w:p w14:paraId="4A7DA2E6" w14:textId="77777777" w:rsidR="00A97803" w:rsidRDefault="008C342E">
      <w:pPr>
        <w:jc w:val="both"/>
        <w:rPr>
          <w:rFonts w:ascii="Times New Roman" w:eastAsia="Times New Roman" w:hAnsi="Times New Roman" w:cs="Times New Roman"/>
          <w:color w:val="3D85C6"/>
          <w:sz w:val="32"/>
          <w:szCs w:val="32"/>
        </w:rPr>
      </w:pPr>
      <w:r>
        <w:rPr>
          <w:rFonts w:ascii="Times New Roman" w:eastAsia="Times New Roman" w:hAnsi="Times New Roman" w:cs="Times New Roman"/>
          <w:color w:val="0B5394"/>
          <w:sz w:val="32"/>
          <w:szCs w:val="32"/>
        </w:rPr>
        <w:t>Definition of Key Terms</w:t>
      </w:r>
      <w:r>
        <w:rPr>
          <w:rFonts w:ascii="Times New Roman" w:eastAsia="Times New Roman" w:hAnsi="Times New Roman" w:cs="Times New Roman"/>
          <w:color w:val="3D85C6"/>
          <w:sz w:val="32"/>
          <w:szCs w:val="32"/>
        </w:rPr>
        <w:t xml:space="preserve"> </w:t>
      </w:r>
    </w:p>
    <w:p w14:paraId="50DF258C" w14:textId="77777777" w:rsidR="00A97803" w:rsidRDefault="008C342E">
      <w:pPr>
        <w:jc w:val="both"/>
        <w:rPr>
          <w:rFonts w:ascii="Times New Roman" w:eastAsia="Times New Roman" w:hAnsi="Times New Roman" w:cs="Times New Roman"/>
          <w:color w:val="202122"/>
          <w:highlight w:val="white"/>
        </w:rPr>
      </w:pPr>
      <w:r>
        <w:rPr>
          <w:rFonts w:ascii="Times New Roman" w:eastAsia="Times New Roman" w:hAnsi="Times New Roman" w:cs="Times New Roman"/>
          <w:b/>
          <w:highlight w:val="white"/>
        </w:rPr>
        <w:t>Mass shootings</w:t>
      </w:r>
      <w:r>
        <w:rPr>
          <w:rFonts w:ascii="Times New Roman" w:eastAsia="Times New Roman" w:hAnsi="Times New Roman" w:cs="Times New Roman"/>
          <w:color w:val="202122"/>
          <w:highlight w:val="white"/>
        </w:rPr>
        <w:t xml:space="preserve">:  incidents involving several victims of firearm-related violence. </w:t>
      </w:r>
    </w:p>
    <w:p w14:paraId="1BB05D74" w14:textId="77777777" w:rsidR="00A97803" w:rsidRDefault="00A97803">
      <w:pPr>
        <w:jc w:val="both"/>
        <w:rPr>
          <w:rFonts w:ascii="Times New Roman" w:eastAsia="Times New Roman" w:hAnsi="Times New Roman" w:cs="Times New Roman"/>
          <w:color w:val="202122"/>
          <w:highlight w:val="white"/>
        </w:rPr>
      </w:pPr>
    </w:p>
    <w:p w14:paraId="57FDECB4" w14:textId="4470181C" w:rsidR="00A97803" w:rsidRDefault="008C342E">
      <w:pPr>
        <w:jc w:val="both"/>
        <w:rPr>
          <w:rFonts w:ascii="Times New Roman" w:eastAsia="Times New Roman" w:hAnsi="Times New Roman" w:cs="Times New Roman"/>
          <w:color w:val="202122"/>
          <w:highlight w:val="white"/>
        </w:rPr>
      </w:pPr>
      <w:r>
        <w:rPr>
          <w:rFonts w:ascii="Times New Roman" w:eastAsia="Times New Roman" w:hAnsi="Times New Roman" w:cs="Times New Roman"/>
          <w:b/>
          <w:color w:val="202122"/>
          <w:highlight w:val="white"/>
        </w:rPr>
        <w:t>Gun Violence Archive (GVA)</w:t>
      </w:r>
      <w:r>
        <w:rPr>
          <w:rFonts w:ascii="Times New Roman" w:eastAsia="Times New Roman" w:hAnsi="Times New Roman" w:cs="Times New Roman"/>
          <w:color w:val="202122"/>
          <w:highlight w:val="white"/>
        </w:rPr>
        <w:t xml:space="preserve">: American </w:t>
      </w:r>
      <w:r w:rsidR="00882639">
        <w:rPr>
          <w:rFonts w:ascii="Times New Roman" w:eastAsia="Times New Roman" w:hAnsi="Times New Roman" w:cs="Times New Roman"/>
          <w:color w:val="202122"/>
          <w:highlight w:val="white"/>
        </w:rPr>
        <w:t>non-profit</w:t>
      </w:r>
      <w:r>
        <w:rPr>
          <w:rFonts w:ascii="Times New Roman" w:eastAsia="Times New Roman" w:hAnsi="Times New Roman" w:cs="Times New Roman"/>
          <w:color w:val="202122"/>
          <w:highlight w:val="white"/>
        </w:rPr>
        <w:t xml:space="preserve"> group which keeps count of, and categorises, every incident of gun violence in the United States. </w:t>
      </w:r>
    </w:p>
    <w:p w14:paraId="436E8CC2" w14:textId="77777777" w:rsidR="00A97803" w:rsidRDefault="00A97803">
      <w:pPr>
        <w:jc w:val="both"/>
        <w:rPr>
          <w:rFonts w:ascii="Times New Roman" w:eastAsia="Times New Roman" w:hAnsi="Times New Roman" w:cs="Times New Roman"/>
          <w:color w:val="202122"/>
          <w:sz w:val="21"/>
          <w:szCs w:val="21"/>
          <w:highlight w:val="white"/>
        </w:rPr>
      </w:pPr>
    </w:p>
    <w:p w14:paraId="031AC061" w14:textId="77777777" w:rsidR="00A97803" w:rsidRDefault="008C342E">
      <w:pPr>
        <w:jc w:val="both"/>
        <w:rPr>
          <w:rFonts w:ascii="Times New Roman" w:eastAsia="Times New Roman" w:hAnsi="Times New Roman" w:cs="Times New Roman"/>
          <w:sz w:val="32"/>
          <w:szCs w:val="32"/>
          <w:highlight w:val="white"/>
        </w:rPr>
      </w:pPr>
      <w:r>
        <w:rPr>
          <w:rFonts w:ascii="Times New Roman" w:eastAsia="Times New Roman" w:hAnsi="Times New Roman" w:cs="Times New Roman"/>
          <w:color w:val="0B5394"/>
          <w:sz w:val="32"/>
          <w:szCs w:val="32"/>
          <w:highlight w:val="white"/>
        </w:rPr>
        <w:t>General overview</w:t>
      </w:r>
      <w:r>
        <w:rPr>
          <w:rFonts w:ascii="Times New Roman" w:eastAsia="Times New Roman" w:hAnsi="Times New Roman" w:cs="Times New Roman"/>
          <w:sz w:val="32"/>
          <w:szCs w:val="32"/>
          <w:highlight w:val="white"/>
        </w:rPr>
        <w:t xml:space="preserve"> </w:t>
      </w:r>
    </w:p>
    <w:p w14:paraId="3452EACF" w14:textId="20996A3E" w:rsidR="00A97803" w:rsidRDefault="008C342E">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Even</w:t>
      </w:r>
      <w:r w:rsidR="00882639">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though mass shootings in the </w:t>
      </w:r>
      <w:r w:rsidR="00882639">
        <w:rPr>
          <w:rFonts w:ascii="Times New Roman" w:eastAsia="Times New Roman" w:hAnsi="Times New Roman" w:cs="Times New Roman"/>
          <w:highlight w:val="white"/>
        </w:rPr>
        <w:t>United States</w:t>
      </w:r>
      <w:r>
        <w:rPr>
          <w:rFonts w:ascii="Times New Roman" w:eastAsia="Times New Roman" w:hAnsi="Times New Roman" w:cs="Times New Roman"/>
          <w:highlight w:val="white"/>
        </w:rPr>
        <w:t xml:space="preserve"> contribute to a huge portion of gun-involved violence, </w:t>
      </w:r>
      <w:r w:rsidR="001C62DD">
        <w:rPr>
          <w:rFonts w:ascii="Times New Roman" w:eastAsia="Times New Roman" w:hAnsi="Times New Roman" w:cs="Times New Roman"/>
          <w:highlight w:val="white"/>
        </w:rPr>
        <w:t>six out of ten gun</w:t>
      </w:r>
      <w:r>
        <w:rPr>
          <w:rFonts w:ascii="Times New Roman" w:eastAsia="Times New Roman" w:hAnsi="Times New Roman" w:cs="Times New Roman"/>
          <w:highlight w:val="white"/>
        </w:rPr>
        <w:t xml:space="preserve"> violence related crimes in the </w:t>
      </w:r>
      <w:proofErr w:type="gramStart"/>
      <w:r>
        <w:rPr>
          <w:rFonts w:ascii="Times New Roman" w:eastAsia="Times New Roman" w:hAnsi="Times New Roman" w:cs="Times New Roman"/>
          <w:highlight w:val="white"/>
        </w:rPr>
        <w:t>united states</w:t>
      </w:r>
      <w:proofErr w:type="gramEnd"/>
      <w:r>
        <w:rPr>
          <w:rFonts w:ascii="Times New Roman" w:eastAsia="Times New Roman" w:hAnsi="Times New Roman" w:cs="Times New Roman"/>
          <w:highlight w:val="white"/>
        </w:rPr>
        <w:t xml:space="preserve"> are suicides, one of the highest suicide rates among wealthy nations.  </w:t>
      </w:r>
    </w:p>
    <w:p w14:paraId="6C06C910" w14:textId="77777777" w:rsidR="00A97803" w:rsidRDefault="008C342E">
      <w:p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The facts</w:t>
      </w:r>
      <w:r>
        <w:rPr>
          <w:rFonts w:ascii="Times New Roman" w:eastAsia="Times New Roman" w:hAnsi="Times New Roman" w:cs="Times New Roman"/>
          <w:color w:val="212529"/>
          <w:sz w:val="24"/>
          <w:szCs w:val="24"/>
          <w:highlight w:val="white"/>
        </w:rPr>
        <w:t>:</w:t>
      </w:r>
    </w:p>
    <w:p w14:paraId="5B5C4EB1" w14:textId="77777777" w:rsidR="00A97803" w:rsidRDefault="008C342E">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color w:val="212529"/>
          <w:highlight w:val="white"/>
        </w:rPr>
        <w:t xml:space="preserve"> </w:t>
      </w:r>
      <w:r>
        <w:rPr>
          <w:rFonts w:ascii="Times New Roman" w:eastAsia="Times New Roman" w:hAnsi="Times New Roman" w:cs="Times New Roman"/>
          <w:highlight w:val="white"/>
        </w:rPr>
        <w:t>Federal law requires background checks on those who buy guns from federally licensed firearm dealers. The Democratic-controlle</w:t>
      </w:r>
      <w:r>
        <w:rPr>
          <w:rFonts w:ascii="Times New Roman" w:eastAsia="Times New Roman" w:hAnsi="Times New Roman" w:cs="Times New Roman"/>
          <w:highlight w:val="white"/>
        </w:rPr>
        <w:t xml:space="preserve">d House </w:t>
      </w:r>
      <w:hyperlink r:id="rId8">
        <w:r>
          <w:rPr>
            <w:rFonts w:ascii="Times New Roman" w:eastAsia="Times New Roman" w:hAnsi="Times New Roman" w:cs="Times New Roman"/>
            <w:highlight w:val="white"/>
          </w:rPr>
          <w:t>has passed</w:t>
        </w:r>
      </w:hyperlink>
      <w:r>
        <w:rPr>
          <w:rFonts w:ascii="Times New Roman" w:eastAsia="Times New Roman" w:hAnsi="Times New Roman" w:cs="Times New Roman"/>
          <w:highlight w:val="white"/>
        </w:rPr>
        <w:t xml:space="preserve"> legislation requiring universal background checks — which would cover private sales by unlicensed individuals, including some sales at gun shows and over the in</w:t>
      </w:r>
      <w:r>
        <w:rPr>
          <w:rFonts w:ascii="Times New Roman" w:eastAsia="Times New Roman" w:hAnsi="Times New Roman" w:cs="Times New Roman"/>
          <w:highlight w:val="white"/>
        </w:rPr>
        <w:t xml:space="preserve">ternet. But President Trump </w:t>
      </w:r>
      <w:hyperlink r:id="rId9">
        <w:r>
          <w:rPr>
            <w:rFonts w:ascii="Times New Roman" w:eastAsia="Times New Roman" w:hAnsi="Times New Roman" w:cs="Times New Roman"/>
            <w:highlight w:val="white"/>
          </w:rPr>
          <w:t>signalled</w:t>
        </w:r>
      </w:hyperlink>
      <w:r>
        <w:rPr>
          <w:rFonts w:ascii="Times New Roman" w:eastAsia="Times New Roman" w:hAnsi="Times New Roman" w:cs="Times New Roman"/>
          <w:highlight w:val="white"/>
        </w:rPr>
        <w:t xml:space="preserve"> that he would veto the legislation if it ever passed, and the bill </w:t>
      </w:r>
      <w:hyperlink r:id="rId10">
        <w:r>
          <w:rPr>
            <w:rFonts w:ascii="Times New Roman" w:eastAsia="Times New Roman" w:hAnsi="Times New Roman" w:cs="Times New Roman"/>
            <w:highlight w:val="white"/>
          </w:rPr>
          <w:t>has stalled</w:t>
        </w:r>
      </w:hyperlink>
      <w:r>
        <w:rPr>
          <w:rFonts w:ascii="Times New Roman" w:eastAsia="Times New Roman" w:hAnsi="Times New Roman" w:cs="Times New Roman"/>
          <w:highlight w:val="white"/>
        </w:rPr>
        <w:t xml:space="preserve"> in the Republican-controlled Senate</w:t>
      </w:r>
      <w:r>
        <w:rPr>
          <w:rFonts w:ascii="Times New Roman" w:eastAsia="Times New Roman" w:hAnsi="Times New Roman" w:cs="Times New Roman"/>
          <w:color w:val="212529"/>
          <w:highlight w:val="white"/>
        </w:rPr>
        <w:t>.</w:t>
      </w:r>
      <w:r>
        <w:rPr>
          <w:rFonts w:ascii="Times New Roman" w:eastAsia="Times New Roman" w:hAnsi="Times New Roman" w:cs="Times New Roman"/>
          <w:color w:val="212529"/>
          <w:highlight w:val="white"/>
          <w:vertAlign w:val="superscript"/>
        </w:rPr>
        <w:footnoteReference w:id="1"/>
      </w:r>
    </w:p>
    <w:p w14:paraId="7F43BB15" w14:textId="77777777" w:rsidR="00A97803" w:rsidRDefault="008C342E">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color w:val="212529"/>
          <w:highlight w:val="white"/>
        </w:rPr>
        <w:t>The number of mass school shootings has been increasing exponentially in the past few years, showing many recent sp</w:t>
      </w:r>
      <w:r>
        <w:rPr>
          <w:rFonts w:ascii="Times New Roman" w:eastAsia="Times New Roman" w:hAnsi="Times New Roman" w:cs="Times New Roman"/>
          <w:color w:val="212529"/>
          <w:highlight w:val="white"/>
        </w:rPr>
        <w:t xml:space="preserve">ikes in data which are resulting in injuries and fatalities. </w:t>
      </w:r>
    </w:p>
    <w:p w14:paraId="646D0C36" w14:textId="77777777" w:rsidR="00A97803" w:rsidRDefault="008C342E">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President Biden claims to implement the “red flag” laws which state that a police officer or a family member who recognises another person as a potential initiator of gun violence (either </w:t>
      </w:r>
      <w:proofErr w:type="spellStart"/>
      <w:r>
        <w:rPr>
          <w:rFonts w:ascii="Times New Roman" w:eastAsia="Times New Roman" w:hAnsi="Times New Roman" w:cs="Times New Roman"/>
          <w:highlight w:val="white"/>
        </w:rPr>
        <w:t>homosi</w:t>
      </w:r>
      <w:r>
        <w:rPr>
          <w:rFonts w:ascii="Times New Roman" w:eastAsia="Times New Roman" w:hAnsi="Times New Roman" w:cs="Times New Roman"/>
          <w:highlight w:val="white"/>
        </w:rPr>
        <w:t>des</w:t>
      </w:r>
      <w:proofErr w:type="spellEnd"/>
      <w:r>
        <w:rPr>
          <w:rFonts w:ascii="Times New Roman" w:eastAsia="Times New Roman" w:hAnsi="Times New Roman" w:cs="Times New Roman"/>
          <w:highlight w:val="white"/>
        </w:rPr>
        <w:t xml:space="preserve"> or suicides) is to petition a court in their jurisdiction in order to remove the firearms from their possession claiming it is a danger to the person themselves or to people around them. </w:t>
      </w:r>
    </w:p>
    <w:p w14:paraId="467A6FEC" w14:textId="77777777" w:rsidR="00A97803" w:rsidRDefault="008C342E">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There are around 112.6 guns owned for each 100 residents of the </w:t>
      </w:r>
      <w:r>
        <w:rPr>
          <w:rFonts w:ascii="Times New Roman" w:eastAsia="Times New Roman" w:hAnsi="Times New Roman" w:cs="Times New Roman"/>
          <w:highlight w:val="white"/>
        </w:rPr>
        <w:t xml:space="preserve">United States, which makes American residents the most people with access to guns in the world. </w:t>
      </w:r>
    </w:p>
    <w:p w14:paraId="622497AF" w14:textId="77777777" w:rsidR="00A97803" w:rsidRDefault="008C342E">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color w:val="222222"/>
          <w:highlight w:val="white"/>
        </w:rPr>
        <w:t>Fewer guns do not necessarily correlate with deaths by guns. According to UN statistics cited by the BBC of Brazil, Brazilians own 15 million firearms compared</w:t>
      </w:r>
      <w:r>
        <w:rPr>
          <w:rFonts w:ascii="Times New Roman" w:eastAsia="Times New Roman" w:hAnsi="Times New Roman" w:cs="Times New Roman"/>
          <w:color w:val="222222"/>
          <w:highlight w:val="white"/>
        </w:rPr>
        <w:t xml:space="preserve"> to 270 million held by Americans, and yet gun violence in Brazil continues to top that of the USA while having, not only less guns, but less citizens. </w:t>
      </w:r>
    </w:p>
    <w:p w14:paraId="30DC0472" w14:textId="471E668D" w:rsidR="00A97803" w:rsidRDefault="00A97803">
      <w:pPr>
        <w:jc w:val="both"/>
        <w:rPr>
          <w:rFonts w:ascii="Times New Roman" w:eastAsia="Times New Roman" w:hAnsi="Times New Roman" w:cs="Times New Roman"/>
          <w:highlight w:val="white"/>
        </w:rPr>
      </w:pPr>
    </w:p>
    <w:p w14:paraId="7451078F" w14:textId="639BFF12" w:rsidR="001C62DD" w:rsidRDefault="001C62DD">
      <w:pPr>
        <w:jc w:val="both"/>
        <w:rPr>
          <w:rFonts w:ascii="Times New Roman" w:eastAsia="Times New Roman" w:hAnsi="Times New Roman" w:cs="Times New Roman"/>
          <w:highlight w:val="white"/>
        </w:rPr>
      </w:pPr>
    </w:p>
    <w:p w14:paraId="729534C5" w14:textId="77777777" w:rsidR="001C62DD" w:rsidRDefault="001C62DD">
      <w:pPr>
        <w:jc w:val="both"/>
        <w:rPr>
          <w:rFonts w:ascii="Times New Roman" w:eastAsia="Times New Roman" w:hAnsi="Times New Roman" w:cs="Times New Roman"/>
          <w:highlight w:val="white"/>
        </w:rPr>
      </w:pPr>
    </w:p>
    <w:p w14:paraId="03A34429" w14:textId="77777777" w:rsidR="00A97803" w:rsidRDefault="00A97803">
      <w:pPr>
        <w:jc w:val="both"/>
        <w:rPr>
          <w:rFonts w:ascii="Times New Roman" w:eastAsia="Times New Roman" w:hAnsi="Times New Roman" w:cs="Times New Roman"/>
          <w:color w:val="0B5394"/>
          <w:sz w:val="32"/>
          <w:szCs w:val="32"/>
        </w:rPr>
      </w:pPr>
    </w:p>
    <w:p w14:paraId="297A9BF5" w14:textId="77777777" w:rsidR="00A97803" w:rsidRDefault="008C342E">
      <w:pPr>
        <w:jc w:val="both"/>
        <w:rPr>
          <w:rFonts w:ascii="Times New Roman" w:eastAsia="Times New Roman" w:hAnsi="Times New Roman" w:cs="Times New Roman"/>
          <w:sz w:val="32"/>
          <w:szCs w:val="32"/>
        </w:rPr>
      </w:pPr>
      <w:r>
        <w:rPr>
          <w:rFonts w:ascii="Times New Roman" w:eastAsia="Times New Roman" w:hAnsi="Times New Roman" w:cs="Times New Roman"/>
          <w:color w:val="0B5394"/>
          <w:sz w:val="32"/>
          <w:szCs w:val="32"/>
        </w:rPr>
        <w:lastRenderedPageBreak/>
        <w:t>Major parties involved</w:t>
      </w:r>
      <w:r>
        <w:rPr>
          <w:rFonts w:ascii="Times New Roman" w:eastAsia="Times New Roman" w:hAnsi="Times New Roman" w:cs="Times New Roman"/>
          <w:sz w:val="32"/>
          <w:szCs w:val="32"/>
        </w:rPr>
        <w:t xml:space="preserve"> </w:t>
      </w:r>
    </w:p>
    <w:p w14:paraId="5FBDCF48" w14:textId="77777777" w:rsidR="00A97803" w:rsidRDefault="00A97803">
      <w:pPr>
        <w:jc w:val="both"/>
        <w:rPr>
          <w:rFonts w:ascii="Times New Roman" w:eastAsia="Times New Roman" w:hAnsi="Times New Roman" w:cs="Times New Roman"/>
        </w:rPr>
      </w:pPr>
    </w:p>
    <w:p w14:paraId="0FC5EFBA" w14:textId="77777777" w:rsidR="00A97803" w:rsidRDefault="008C342E">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United Nations: </w:t>
      </w:r>
    </w:p>
    <w:p w14:paraId="378A5BA2" w14:textId="747BA964" w:rsidR="00A97803" w:rsidRDefault="008C342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Nations Charter commits nations to maintain </w:t>
      </w:r>
      <w:r>
        <w:rPr>
          <w:rFonts w:ascii="Times New Roman" w:eastAsia="Times New Roman" w:hAnsi="Times New Roman" w:cs="Times New Roman"/>
          <w:sz w:val="24"/>
          <w:szCs w:val="24"/>
        </w:rPr>
        <w:t>international peace and security, and to collectively prevent and remove threats to peace. To limit the proliferation of illicit firearms, the nearly-200 Member States of the United Nations have agreed to implement a range of measures to 'prevent, combat a</w:t>
      </w:r>
      <w:r>
        <w:rPr>
          <w:rFonts w:ascii="Times New Roman" w:eastAsia="Times New Roman" w:hAnsi="Times New Roman" w:cs="Times New Roman"/>
          <w:sz w:val="24"/>
          <w:szCs w:val="24"/>
        </w:rPr>
        <w:t>nd eradicate' the harmful effects of small arms and light weapons around the world. These include the UN Firearms Protocol, the UN small arms Programme of Action (</w:t>
      </w:r>
      <w:proofErr w:type="spellStart"/>
      <w:r>
        <w:rPr>
          <w:rFonts w:ascii="Times New Roman" w:eastAsia="Times New Roman" w:hAnsi="Times New Roman" w:cs="Times New Roman"/>
          <w:sz w:val="24"/>
          <w:szCs w:val="24"/>
        </w:rPr>
        <w:t>UNPoA</w:t>
      </w:r>
      <w:proofErr w:type="spellEnd"/>
      <w:r>
        <w:rPr>
          <w:rFonts w:ascii="Times New Roman" w:eastAsia="Times New Roman" w:hAnsi="Times New Roman" w:cs="Times New Roman"/>
          <w:sz w:val="24"/>
          <w:szCs w:val="24"/>
        </w:rPr>
        <w:t>), the UN Register of Conventional Weapons, and the UN Arms Trade Treaty.</w:t>
      </w:r>
    </w:p>
    <w:p w14:paraId="51EA1E02" w14:textId="77777777" w:rsidR="00A97803" w:rsidRDefault="00A97803">
      <w:pPr>
        <w:jc w:val="both"/>
        <w:rPr>
          <w:rFonts w:ascii="Times New Roman" w:eastAsia="Times New Roman" w:hAnsi="Times New Roman" w:cs="Times New Roman"/>
          <w:sz w:val="24"/>
          <w:szCs w:val="24"/>
        </w:rPr>
      </w:pPr>
    </w:p>
    <w:p w14:paraId="1D8E097F" w14:textId="77777777" w:rsidR="00A97803" w:rsidRDefault="008C342E">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United States</w:t>
      </w:r>
      <w:r>
        <w:rPr>
          <w:rFonts w:ascii="Times New Roman" w:eastAsia="Times New Roman" w:hAnsi="Times New Roman" w:cs="Times New Roman"/>
          <w:b/>
          <w:i/>
          <w:sz w:val="24"/>
          <w:szCs w:val="24"/>
        </w:rPr>
        <w:t xml:space="preserve">: </w:t>
      </w:r>
    </w:p>
    <w:p w14:paraId="6D0F0DA6" w14:textId="77777777" w:rsidR="00A97803" w:rsidRDefault="008C34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U.S has the highest number of guns per capita compared to any other country in the world. Unlike other countries with recent mass shootings, gun ownership in the U.S. is ingrained in the nation’s history, pop culture, and core identity. But the ma</w:t>
      </w:r>
      <w:r>
        <w:rPr>
          <w:rFonts w:ascii="Times New Roman" w:eastAsia="Times New Roman" w:hAnsi="Times New Roman" w:cs="Times New Roman"/>
          <w:sz w:val="24"/>
          <w:szCs w:val="24"/>
        </w:rPr>
        <w:t xml:space="preserve">jority of Americans support at least some regulation of gun ownership. The right to bear arms is ingrained into the U.S. Constitution and supported by the absence of nationwide licensing mandates. However, experts argue that reform can be achieved through </w:t>
      </w:r>
      <w:r>
        <w:rPr>
          <w:rFonts w:ascii="Times New Roman" w:eastAsia="Times New Roman" w:hAnsi="Times New Roman" w:cs="Times New Roman"/>
          <w:sz w:val="24"/>
          <w:szCs w:val="24"/>
        </w:rPr>
        <w:t>alternative interpretations of the Constitution which require applying the document to today’s society. Introducing restrictions and registration rules on gun ownership won’t violate the right to bear arms, but will account for the kind of powerful assault</w:t>
      </w:r>
      <w:r>
        <w:rPr>
          <w:rFonts w:ascii="Times New Roman" w:eastAsia="Times New Roman" w:hAnsi="Times New Roman" w:cs="Times New Roman"/>
          <w:sz w:val="24"/>
          <w:szCs w:val="24"/>
        </w:rPr>
        <w:t xml:space="preserve"> weapons which are readily available today and used by mass shooters to inflict maximum harm.</w:t>
      </w:r>
    </w:p>
    <w:p w14:paraId="758B8234" w14:textId="77777777" w:rsidR="00A97803" w:rsidRDefault="00A97803">
      <w:pPr>
        <w:jc w:val="both"/>
        <w:rPr>
          <w:rFonts w:ascii="Times New Roman" w:eastAsia="Times New Roman" w:hAnsi="Times New Roman" w:cs="Times New Roman"/>
          <w:sz w:val="24"/>
          <w:szCs w:val="24"/>
        </w:rPr>
      </w:pPr>
    </w:p>
    <w:p w14:paraId="040EEA1F" w14:textId="77777777" w:rsidR="00A97803" w:rsidRDefault="008C342E">
      <w:pPr>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United Kingdom: </w:t>
      </w:r>
    </w:p>
    <w:p w14:paraId="4B386A06" w14:textId="77777777" w:rsidR="00A97803" w:rsidRDefault="008C342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U.K. government introduced a near total ban on handguns within a few </w:t>
      </w:r>
      <w:proofErr w:type="gramStart"/>
      <w:r>
        <w:rPr>
          <w:rFonts w:ascii="Times New Roman" w:eastAsia="Times New Roman" w:hAnsi="Times New Roman" w:cs="Times New Roman"/>
          <w:sz w:val="24"/>
          <w:szCs w:val="24"/>
        </w:rPr>
        <w:t>years ,</w:t>
      </w:r>
      <w:proofErr w:type="gramEnd"/>
      <w:r>
        <w:rPr>
          <w:rFonts w:ascii="Times New Roman" w:eastAsia="Times New Roman" w:hAnsi="Times New Roman" w:cs="Times New Roman"/>
          <w:sz w:val="24"/>
          <w:szCs w:val="24"/>
        </w:rPr>
        <w:t xml:space="preserve"> which was subsequently extended to cover all handguns. the Brit</w:t>
      </w:r>
      <w:r>
        <w:rPr>
          <w:rFonts w:ascii="Times New Roman" w:eastAsia="Times New Roman" w:hAnsi="Times New Roman" w:cs="Times New Roman"/>
          <w:sz w:val="24"/>
          <w:szCs w:val="24"/>
        </w:rPr>
        <w:t>ish government initiated a gun buy-back program, which was credited with taking 20,000 weapons out of circulation. In the years following the law change in 1997, markedly lower gun deaths were recorded. The U.K. hasn’t experienced a mass shooting since Dun</w:t>
      </w:r>
      <w:r>
        <w:rPr>
          <w:rFonts w:ascii="Times New Roman" w:eastAsia="Times New Roman" w:hAnsi="Times New Roman" w:cs="Times New Roman"/>
          <w:sz w:val="24"/>
          <w:szCs w:val="24"/>
        </w:rPr>
        <w:t>blane in 1996.</w:t>
      </w:r>
    </w:p>
    <w:p w14:paraId="4E483BF3" w14:textId="77777777" w:rsidR="00A97803" w:rsidRDefault="00A97803">
      <w:pPr>
        <w:jc w:val="both"/>
        <w:rPr>
          <w:rFonts w:ascii="Times New Roman" w:eastAsia="Times New Roman" w:hAnsi="Times New Roman" w:cs="Times New Roman"/>
          <w:color w:val="0B5394"/>
          <w:sz w:val="32"/>
          <w:szCs w:val="32"/>
        </w:rPr>
      </w:pPr>
    </w:p>
    <w:p w14:paraId="4430B5F7" w14:textId="77777777" w:rsidR="00A97803" w:rsidRDefault="008C342E">
      <w:pPr>
        <w:jc w:val="both"/>
        <w:rPr>
          <w:rFonts w:ascii="Times New Roman" w:eastAsia="Times New Roman" w:hAnsi="Times New Roman" w:cs="Times New Roman"/>
        </w:rPr>
      </w:pPr>
      <w:r>
        <w:rPr>
          <w:rFonts w:ascii="Times New Roman" w:eastAsia="Times New Roman" w:hAnsi="Times New Roman" w:cs="Times New Roman"/>
          <w:color w:val="0B5394"/>
          <w:sz w:val="32"/>
          <w:szCs w:val="32"/>
        </w:rPr>
        <w:t>Timeline of Key events</w:t>
      </w:r>
      <w:r>
        <w:rPr>
          <w:rFonts w:ascii="Times New Roman" w:eastAsia="Times New Roman" w:hAnsi="Times New Roman" w:cs="Times New Roman"/>
          <w:color w:val="0B5394"/>
          <w:sz w:val="28"/>
          <w:szCs w:val="28"/>
        </w:rPr>
        <w:t xml:space="preserve"> </w:t>
      </w:r>
    </w:p>
    <w:p w14:paraId="1BC192A9" w14:textId="77777777" w:rsidR="00A97803" w:rsidRDefault="008C342E">
      <w:pPr>
        <w:jc w:val="both"/>
        <w:rPr>
          <w:rFonts w:ascii="Times New Roman" w:eastAsia="Times New Roman" w:hAnsi="Times New Roman" w:cs="Times New Roman"/>
        </w:rPr>
      </w:pPr>
      <w:r>
        <w:rPr>
          <w:rFonts w:ascii="Times New Roman" w:eastAsia="Times New Roman" w:hAnsi="Times New Roman" w:cs="Times New Roman"/>
        </w:rPr>
        <w:t xml:space="preserve">Number of incidents of </w:t>
      </w:r>
      <w:r>
        <w:rPr>
          <w:rFonts w:ascii="Times New Roman" w:eastAsia="Times New Roman" w:hAnsi="Times New Roman" w:cs="Times New Roman"/>
          <w:b/>
        </w:rPr>
        <w:t>mass school shootings</w:t>
      </w:r>
      <w:r>
        <w:rPr>
          <w:rFonts w:ascii="Times New Roman" w:eastAsia="Times New Roman" w:hAnsi="Times New Roman" w:cs="Times New Roman"/>
        </w:rPr>
        <w:t xml:space="preserve"> in the United States in the 21st century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7803" w14:paraId="22C7945D" w14:textId="77777777">
        <w:tc>
          <w:tcPr>
            <w:tcW w:w="4514" w:type="dxa"/>
            <w:shd w:val="clear" w:color="auto" w:fill="auto"/>
            <w:tcMar>
              <w:top w:w="100" w:type="dxa"/>
              <w:left w:w="100" w:type="dxa"/>
              <w:bottom w:w="100" w:type="dxa"/>
              <w:right w:w="100" w:type="dxa"/>
            </w:tcMar>
          </w:tcPr>
          <w:p w14:paraId="6C240D45"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Years </w:t>
            </w:r>
          </w:p>
        </w:tc>
        <w:tc>
          <w:tcPr>
            <w:tcW w:w="4514" w:type="dxa"/>
            <w:shd w:val="clear" w:color="auto" w:fill="auto"/>
            <w:tcMar>
              <w:top w:w="100" w:type="dxa"/>
              <w:left w:w="100" w:type="dxa"/>
              <w:bottom w:w="100" w:type="dxa"/>
              <w:right w:w="100" w:type="dxa"/>
            </w:tcMar>
          </w:tcPr>
          <w:p w14:paraId="3E1E12E4"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Number of incidents </w:t>
            </w:r>
          </w:p>
        </w:tc>
      </w:tr>
      <w:tr w:rsidR="00A97803" w14:paraId="01216C5B" w14:textId="77777777">
        <w:tc>
          <w:tcPr>
            <w:tcW w:w="4514" w:type="dxa"/>
            <w:shd w:val="clear" w:color="auto" w:fill="auto"/>
            <w:tcMar>
              <w:top w:w="100" w:type="dxa"/>
              <w:left w:w="100" w:type="dxa"/>
              <w:bottom w:w="100" w:type="dxa"/>
              <w:right w:w="100" w:type="dxa"/>
            </w:tcMar>
          </w:tcPr>
          <w:p w14:paraId="5D937DF6"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2000-2009</w:t>
            </w:r>
          </w:p>
        </w:tc>
        <w:tc>
          <w:tcPr>
            <w:tcW w:w="4514" w:type="dxa"/>
            <w:shd w:val="clear" w:color="auto" w:fill="auto"/>
            <w:tcMar>
              <w:top w:w="100" w:type="dxa"/>
              <w:left w:w="100" w:type="dxa"/>
              <w:bottom w:w="100" w:type="dxa"/>
              <w:right w:w="100" w:type="dxa"/>
            </w:tcMar>
          </w:tcPr>
          <w:p w14:paraId="7E543FD3"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68</w:t>
            </w:r>
          </w:p>
        </w:tc>
      </w:tr>
      <w:tr w:rsidR="00A97803" w14:paraId="223AFE3A" w14:textId="77777777">
        <w:tc>
          <w:tcPr>
            <w:tcW w:w="4514" w:type="dxa"/>
            <w:shd w:val="clear" w:color="auto" w:fill="auto"/>
            <w:tcMar>
              <w:top w:w="100" w:type="dxa"/>
              <w:left w:w="100" w:type="dxa"/>
              <w:bottom w:w="100" w:type="dxa"/>
              <w:right w:w="100" w:type="dxa"/>
            </w:tcMar>
          </w:tcPr>
          <w:p w14:paraId="7A468558"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2010-2019</w:t>
            </w:r>
          </w:p>
        </w:tc>
        <w:tc>
          <w:tcPr>
            <w:tcW w:w="4514" w:type="dxa"/>
            <w:shd w:val="clear" w:color="auto" w:fill="auto"/>
            <w:tcMar>
              <w:top w:w="100" w:type="dxa"/>
              <w:left w:w="100" w:type="dxa"/>
              <w:bottom w:w="100" w:type="dxa"/>
              <w:right w:w="100" w:type="dxa"/>
            </w:tcMar>
          </w:tcPr>
          <w:p w14:paraId="7E767A33"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232</w:t>
            </w:r>
          </w:p>
        </w:tc>
      </w:tr>
      <w:tr w:rsidR="00A97803" w14:paraId="6A4CE36B" w14:textId="77777777">
        <w:tc>
          <w:tcPr>
            <w:tcW w:w="4514" w:type="dxa"/>
            <w:shd w:val="clear" w:color="auto" w:fill="auto"/>
            <w:tcMar>
              <w:top w:w="100" w:type="dxa"/>
              <w:left w:w="100" w:type="dxa"/>
              <w:bottom w:w="100" w:type="dxa"/>
              <w:right w:w="100" w:type="dxa"/>
            </w:tcMar>
          </w:tcPr>
          <w:p w14:paraId="4C37A8BF"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2020-present </w:t>
            </w:r>
          </w:p>
        </w:tc>
        <w:tc>
          <w:tcPr>
            <w:tcW w:w="4514" w:type="dxa"/>
            <w:shd w:val="clear" w:color="auto" w:fill="auto"/>
            <w:tcMar>
              <w:top w:w="100" w:type="dxa"/>
              <w:left w:w="100" w:type="dxa"/>
              <w:bottom w:w="100" w:type="dxa"/>
              <w:right w:w="100" w:type="dxa"/>
            </w:tcMar>
          </w:tcPr>
          <w:p w14:paraId="0E5191A3" w14:textId="77777777" w:rsidR="00A97803" w:rsidRDefault="008C342E">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91 </w:t>
            </w:r>
          </w:p>
        </w:tc>
      </w:tr>
    </w:tbl>
    <w:p w14:paraId="22BD6B78" w14:textId="77777777" w:rsidR="00A97803" w:rsidRDefault="00A97803">
      <w:pPr>
        <w:jc w:val="both"/>
        <w:rPr>
          <w:rFonts w:ascii="Times New Roman" w:eastAsia="Times New Roman" w:hAnsi="Times New Roman" w:cs="Times New Roman"/>
        </w:rPr>
      </w:pPr>
    </w:p>
    <w:p w14:paraId="2FC2454A" w14:textId="77777777" w:rsidR="00130A0D" w:rsidRDefault="00130A0D">
      <w:pPr>
        <w:jc w:val="both"/>
        <w:rPr>
          <w:rFonts w:ascii="Times New Roman" w:eastAsia="Times New Roman" w:hAnsi="Times New Roman" w:cs="Times New Roman"/>
          <w:color w:val="0B5394"/>
          <w:sz w:val="32"/>
          <w:szCs w:val="32"/>
        </w:rPr>
      </w:pPr>
    </w:p>
    <w:p w14:paraId="66531AA1" w14:textId="77777777" w:rsidR="00130A0D" w:rsidRDefault="00130A0D">
      <w:pPr>
        <w:jc w:val="both"/>
        <w:rPr>
          <w:rFonts w:ascii="Times New Roman" w:eastAsia="Times New Roman" w:hAnsi="Times New Roman" w:cs="Times New Roman"/>
          <w:color w:val="0B5394"/>
          <w:sz w:val="32"/>
          <w:szCs w:val="32"/>
        </w:rPr>
      </w:pPr>
    </w:p>
    <w:p w14:paraId="0F545ED1" w14:textId="77777777" w:rsidR="00130A0D" w:rsidRDefault="00130A0D">
      <w:pPr>
        <w:jc w:val="both"/>
        <w:rPr>
          <w:rFonts w:ascii="Times New Roman" w:eastAsia="Times New Roman" w:hAnsi="Times New Roman" w:cs="Times New Roman"/>
          <w:color w:val="0B5394"/>
          <w:sz w:val="32"/>
          <w:szCs w:val="32"/>
        </w:rPr>
      </w:pPr>
    </w:p>
    <w:p w14:paraId="57D0AE23" w14:textId="1D3181FC" w:rsidR="00A97803" w:rsidRDefault="008C342E">
      <w:pPr>
        <w:jc w:val="both"/>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32"/>
          <w:szCs w:val="32"/>
        </w:rPr>
        <w:lastRenderedPageBreak/>
        <w:t>Previous attempts to resolve this issue</w:t>
      </w:r>
      <w:r>
        <w:rPr>
          <w:rFonts w:ascii="Times New Roman" w:eastAsia="Times New Roman" w:hAnsi="Times New Roman" w:cs="Times New Roman"/>
          <w:color w:val="0B5394"/>
          <w:sz w:val="26"/>
          <w:szCs w:val="26"/>
        </w:rPr>
        <w:t xml:space="preserve"> </w:t>
      </w:r>
    </w:p>
    <w:p w14:paraId="7BB562DB" w14:textId="77777777" w:rsidR="00A97803" w:rsidRDefault="00A97803">
      <w:pPr>
        <w:jc w:val="both"/>
        <w:rPr>
          <w:rFonts w:ascii="Times New Roman" w:eastAsia="Times New Roman" w:hAnsi="Times New Roman" w:cs="Times New Roman"/>
        </w:rPr>
      </w:pPr>
    </w:p>
    <w:p w14:paraId="789E6C35" w14:textId="361F2A25" w:rsidR="00A97803" w:rsidRDefault="008C342E">
      <w:pPr>
        <w:jc w:val="both"/>
        <w:rPr>
          <w:rFonts w:ascii="Times New Roman" w:eastAsia="Times New Roman" w:hAnsi="Times New Roman" w:cs="Times New Roman"/>
          <w:color w:val="181818"/>
          <w:sz w:val="21"/>
          <w:szCs w:val="21"/>
          <w:highlight w:val="white"/>
        </w:rPr>
      </w:pPr>
      <w:r>
        <w:rPr>
          <w:rFonts w:ascii="Times New Roman" w:eastAsia="Times New Roman" w:hAnsi="Times New Roman" w:cs="Times New Roman"/>
          <w:b/>
          <w:i/>
          <w:sz w:val="20"/>
          <w:szCs w:val="20"/>
        </w:rPr>
        <w:t xml:space="preserve">Bradley </w:t>
      </w:r>
      <w:r>
        <w:rPr>
          <w:rFonts w:ascii="Times New Roman" w:eastAsia="Times New Roman" w:hAnsi="Times New Roman" w:cs="Times New Roman"/>
          <w:b/>
          <w:i/>
          <w:sz w:val="20"/>
          <w:szCs w:val="20"/>
        </w:rPr>
        <w:t>bill:</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181818"/>
          <w:sz w:val="21"/>
          <w:szCs w:val="21"/>
          <w:highlight w:val="white"/>
        </w:rPr>
        <w:t xml:space="preserve">a law </w:t>
      </w:r>
      <w:proofErr w:type="gramStart"/>
      <w:r>
        <w:rPr>
          <w:rFonts w:ascii="Times New Roman" w:eastAsia="Times New Roman" w:hAnsi="Times New Roman" w:cs="Times New Roman"/>
          <w:color w:val="181818"/>
          <w:sz w:val="21"/>
          <w:szCs w:val="21"/>
          <w:highlight w:val="white"/>
        </w:rPr>
        <w:t>Which</w:t>
      </w:r>
      <w:proofErr w:type="gramEnd"/>
      <w:r>
        <w:rPr>
          <w:rFonts w:ascii="Times New Roman" w:eastAsia="Times New Roman" w:hAnsi="Times New Roman" w:cs="Times New Roman"/>
          <w:color w:val="181818"/>
          <w:sz w:val="21"/>
          <w:szCs w:val="21"/>
          <w:highlight w:val="white"/>
        </w:rPr>
        <w:t xml:space="preserve"> requires a person wishing to purchase a handgun to wait five business days while the authorities check on their background, </w:t>
      </w:r>
      <w:r w:rsidR="007563C3">
        <w:rPr>
          <w:rFonts w:ascii="Times New Roman" w:eastAsia="Times New Roman" w:hAnsi="Times New Roman" w:cs="Times New Roman"/>
          <w:color w:val="181818"/>
          <w:sz w:val="21"/>
          <w:szCs w:val="21"/>
          <w:highlight w:val="white"/>
        </w:rPr>
        <w:t xml:space="preserve">after </w:t>
      </w:r>
      <w:r w:rsidR="00130A0D">
        <w:rPr>
          <w:rFonts w:ascii="Times New Roman" w:eastAsia="Times New Roman" w:hAnsi="Times New Roman" w:cs="Times New Roman"/>
          <w:color w:val="181818"/>
          <w:sz w:val="21"/>
          <w:szCs w:val="21"/>
          <w:highlight w:val="white"/>
        </w:rPr>
        <w:t>that</w:t>
      </w:r>
      <w:r>
        <w:rPr>
          <w:rFonts w:ascii="Times New Roman" w:eastAsia="Times New Roman" w:hAnsi="Times New Roman" w:cs="Times New Roman"/>
          <w:color w:val="181818"/>
          <w:sz w:val="21"/>
          <w:szCs w:val="21"/>
          <w:highlight w:val="white"/>
        </w:rPr>
        <w:t xml:space="preserve">, the sale is prohibited or accepted based on an established criteria. </w:t>
      </w:r>
    </w:p>
    <w:p w14:paraId="70AA28CF" w14:textId="77777777" w:rsidR="00A97803" w:rsidRDefault="008C342E">
      <w:pPr>
        <w:jc w:val="both"/>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b/>
          <w:i/>
          <w:color w:val="202122"/>
          <w:sz w:val="21"/>
          <w:szCs w:val="21"/>
          <w:highlight w:val="white"/>
        </w:rPr>
        <w:t>February 4, 1987:</w:t>
      </w:r>
      <w:r>
        <w:rPr>
          <w:rFonts w:ascii="Times New Roman" w:eastAsia="Times New Roman" w:hAnsi="Times New Roman" w:cs="Times New Roman"/>
          <w:color w:val="202122"/>
          <w:sz w:val="21"/>
          <w:szCs w:val="21"/>
          <w:highlight w:val="white"/>
        </w:rPr>
        <w:t xml:space="preserve"> The Brady Bill was introduced for the first time in the 100th Congress.</w:t>
      </w:r>
    </w:p>
    <w:p w14:paraId="4AEC7B45" w14:textId="77777777" w:rsidR="00A97803" w:rsidRDefault="00A97803">
      <w:pPr>
        <w:jc w:val="both"/>
        <w:rPr>
          <w:rFonts w:ascii="Times New Roman" w:eastAsia="Times New Roman" w:hAnsi="Times New Roman" w:cs="Times New Roman"/>
          <w:color w:val="202122"/>
          <w:sz w:val="21"/>
          <w:szCs w:val="21"/>
          <w:highlight w:val="white"/>
        </w:rPr>
      </w:pPr>
      <w:bookmarkStart w:id="0" w:name="_GoBack"/>
      <w:bookmarkEnd w:id="0"/>
    </w:p>
    <w:p w14:paraId="6D41D976" w14:textId="77777777" w:rsidR="00A97803" w:rsidRDefault="008C342E">
      <w:pPr>
        <w:jc w:val="both"/>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b/>
          <w:i/>
          <w:color w:val="202122"/>
          <w:sz w:val="21"/>
          <w:szCs w:val="21"/>
          <w:highlight w:val="white"/>
        </w:rPr>
        <w:t>September 15, 1988:</w:t>
      </w:r>
      <w:r>
        <w:rPr>
          <w:rFonts w:ascii="Times New Roman" w:eastAsia="Times New Roman" w:hAnsi="Times New Roman" w:cs="Times New Roman"/>
          <w:color w:val="202122"/>
          <w:sz w:val="21"/>
          <w:szCs w:val="21"/>
          <w:highlight w:val="white"/>
        </w:rPr>
        <w:t xml:space="preserve"> the Brady Bill was defeated in the House by a vote. </w:t>
      </w:r>
    </w:p>
    <w:p w14:paraId="12406414" w14:textId="77777777" w:rsidR="00A97803" w:rsidRDefault="00A97803">
      <w:pPr>
        <w:jc w:val="both"/>
        <w:rPr>
          <w:rFonts w:ascii="Times New Roman" w:eastAsia="Times New Roman" w:hAnsi="Times New Roman" w:cs="Times New Roman"/>
          <w:color w:val="202122"/>
          <w:sz w:val="21"/>
          <w:szCs w:val="21"/>
          <w:highlight w:val="white"/>
        </w:rPr>
      </w:pPr>
    </w:p>
    <w:p w14:paraId="4B4C0F6F" w14:textId="77777777" w:rsidR="00A97803" w:rsidRDefault="008C342E">
      <w:pPr>
        <w:jc w:val="both"/>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b/>
          <w:i/>
          <w:color w:val="202122"/>
          <w:sz w:val="21"/>
          <w:szCs w:val="21"/>
          <w:highlight w:val="white"/>
        </w:rPr>
        <w:t>March 1991</w:t>
      </w:r>
      <w:r>
        <w:rPr>
          <w:rFonts w:ascii="Times New Roman" w:eastAsia="Times New Roman" w:hAnsi="Times New Roman" w:cs="Times New Roman"/>
          <w:b/>
          <w:color w:val="202122"/>
          <w:sz w:val="21"/>
          <w:szCs w:val="21"/>
          <w:highlight w:val="white"/>
        </w:rPr>
        <w:t>:</w:t>
      </w:r>
      <w:r>
        <w:rPr>
          <w:rFonts w:ascii="Times New Roman" w:eastAsia="Times New Roman" w:hAnsi="Times New Roman" w:cs="Times New Roman"/>
          <w:color w:val="202122"/>
          <w:sz w:val="21"/>
          <w:szCs w:val="21"/>
          <w:highlight w:val="white"/>
        </w:rPr>
        <w:t xml:space="preserve"> the Bill was introduced again into the House of Representatives but was never brought to a vote.</w:t>
      </w:r>
    </w:p>
    <w:p w14:paraId="3FF8E9B2" w14:textId="77777777" w:rsidR="00A97803" w:rsidRDefault="00A97803">
      <w:pPr>
        <w:jc w:val="both"/>
        <w:rPr>
          <w:rFonts w:ascii="Times New Roman" w:eastAsia="Times New Roman" w:hAnsi="Times New Roman" w:cs="Times New Roman"/>
          <w:color w:val="202122"/>
          <w:sz w:val="21"/>
          <w:szCs w:val="21"/>
          <w:highlight w:val="white"/>
        </w:rPr>
      </w:pPr>
    </w:p>
    <w:p w14:paraId="4B2A195F" w14:textId="77777777" w:rsidR="00A97803" w:rsidRDefault="008C342E">
      <w:pPr>
        <w:jc w:val="both"/>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b/>
          <w:i/>
          <w:color w:val="202122"/>
          <w:sz w:val="21"/>
          <w:szCs w:val="21"/>
          <w:highlight w:val="white"/>
        </w:rPr>
        <w:t>February 22, 1993</w:t>
      </w:r>
      <w:r>
        <w:rPr>
          <w:rFonts w:ascii="Times New Roman" w:eastAsia="Times New Roman" w:hAnsi="Times New Roman" w:cs="Times New Roman"/>
          <w:color w:val="202122"/>
          <w:sz w:val="21"/>
          <w:szCs w:val="21"/>
          <w:highlight w:val="white"/>
        </w:rPr>
        <w:t>: the bill was reintroduced for the final time, the final version being passed in the 103rd Congress on November 11, 1993. It was signed into law by Pres</w:t>
      </w:r>
      <w:r>
        <w:rPr>
          <w:rFonts w:ascii="Times New Roman" w:eastAsia="Times New Roman" w:hAnsi="Times New Roman" w:cs="Times New Roman"/>
          <w:sz w:val="21"/>
          <w:szCs w:val="21"/>
          <w:highlight w:val="white"/>
        </w:rPr>
        <w:t xml:space="preserve">ident </w:t>
      </w:r>
      <w:hyperlink r:id="rId11">
        <w:r>
          <w:rPr>
            <w:rFonts w:ascii="Times New Roman" w:eastAsia="Times New Roman" w:hAnsi="Times New Roman" w:cs="Times New Roman"/>
            <w:sz w:val="21"/>
            <w:szCs w:val="21"/>
            <w:highlight w:val="white"/>
          </w:rPr>
          <w:t>Bill Clinton</w:t>
        </w:r>
      </w:hyperlink>
      <w:r>
        <w:rPr>
          <w:rFonts w:ascii="Times New Roman" w:eastAsia="Times New Roman" w:hAnsi="Times New Roman" w:cs="Times New Roman"/>
          <w:sz w:val="21"/>
          <w:szCs w:val="21"/>
          <w:highlight w:val="white"/>
        </w:rPr>
        <w:t xml:space="preserve"> o</w:t>
      </w:r>
      <w:r>
        <w:rPr>
          <w:rFonts w:ascii="Times New Roman" w:eastAsia="Times New Roman" w:hAnsi="Times New Roman" w:cs="Times New Roman"/>
          <w:color w:val="202122"/>
          <w:sz w:val="21"/>
          <w:szCs w:val="21"/>
          <w:highlight w:val="white"/>
        </w:rPr>
        <w:t xml:space="preserve">n </w:t>
      </w:r>
      <w:r>
        <w:rPr>
          <w:rFonts w:ascii="Times New Roman" w:eastAsia="Times New Roman" w:hAnsi="Times New Roman" w:cs="Times New Roman"/>
          <w:color w:val="202122"/>
          <w:sz w:val="21"/>
          <w:szCs w:val="21"/>
          <w:highlight w:val="white"/>
        </w:rPr>
        <w:t>November 30, 1993, and the law went into effect on February 28, 1994.</w:t>
      </w:r>
    </w:p>
    <w:p w14:paraId="291C24D5" w14:textId="77777777" w:rsidR="00A97803" w:rsidRDefault="00A97803">
      <w:pPr>
        <w:jc w:val="both"/>
        <w:rPr>
          <w:rFonts w:ascii="Times New Roman" w:eastAsia="Times New Roman" w:hAnsi="Times New Roman" w:cs="Times New Roman"/>
          <w:color w:val="202122"/>
          <w:sz w:val="21"/>
          <w:szCs w:val="21"/>
          <w:highlight w:val="white"/>
        </w:rPr>
      </w:pPr>
    </w:p>
    <w:p w14:paraId="37BDD89F" w14:textId="77777777" w:rsidR="00A97803" w:rsidRDefault="008C342E">
      <w:pPr>
        <w:jc w:val="both"/>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Possible Solutions </w:t>
      </w:r>
    </w:p>
    <w:p w14:paraId="092C0C0E" w14:textId="77777777" w:rsidR="00A97803" w:rsidRDefault="00A97803">
      <w:pPr>
        <w:jc w:val="both"/>
        <w:rPr>
          <w:rFonts w:ascii="Times New Roman" w:eastAsia="Times New Roman" w:hAnsi="Times New Roman" w:cs="Times New Roman"/>
          <w:sz w:val="21"/>
          <w:szCs w:val="21"/>
        </w:rPr>
      </w:pPr>
    </w:p>
    <w:p w14:paraId="79D722B7" w14:textId="518EAC59" w:rsidR="00A97803" w:rsidRDefault="008C342E">
      <w:pPr>
        <w:ind w:firstLine="720"/>
        <w:jc w:val="both"/>
        <w:rPr>
          <w:rFonts w:ascii="Times New Roman" w:eastAsia="Times New Roman" w:hAnsi="Times New Roman" w:cs="Times New Roman"/>
          <w:color w:val="0B5394"/>
          <w:sz w:val="26"/>
          <w:szCs w:val="26"/>
        </w:rPr>
      </w:pPr>
      <w:r>
        <w:rPr>
          <w:rFonts w:ascii="Times New Roman" w:eastAsia="Times New Roman" w:hAnsi="Times New Roman" w:cs="Times New Roman"/>
          <w:sz w:val="21"/>
          <w:szCs w:val="21"/>
        </w:rPr>
        <w:t xml:space="preserve">As complicated as this topic has </w:t>
      </w:r>
      <w:r w:rsidR="00260623">
        <w:rPr>
          <w:rFonts w:ascii="Times New Roman" w:eastAsia="Times New Roman" w:hAnsi="Times New Roman" w:cs="Times New Roman"/>
          <w:sz w:val="21"/>
          <w:szCs w:val="21"/>
        </w:rPr>
        <w:t>become</w:t>
      </w:r>
      <w:r>
        <w:rPr>
          <w:rFonts w:ascii="Times New Roman" w:eastAsia="Times New Roman" w:hAnsi="Times New Roman" w:cs="Times New Roman"/>
          <w:sz w:val="21"/>
          <w:szCs w:val="21"/>
        </w:rPr>
        <w:t xml:space="preserve">, it is hard to see how simple the solutions might be. Some look at this topic as black and white. The question </w:t>
      </w:r>
      <w:r w:rsidR="00260623">
        <w:rPr>
          <w:rFonts w:ascii="Times New Roman" w:eastAsia="Times New Roman" w:hAnsi="Times New Roman" w:cs="Times New Roman"/>
          <w:sz w:val="21"/>
          <w:szCs w:val="21"/>
        </w:rPr>
        <w:t>has</w:t>
      </w:r>
      <w:r>
        <w:rPr>
          <w:rFonts w:ascii="Times New Roman" w:eastAsia="Times New Roman" w:hAnsi="Times New Roman" w:cs="Times New Roman"/>
          <w:sz w:val="21"/>
          <w:szCs w:val="21"/>
        </w:rPr>
        <w:t xml:space="preserve"> always been: Do we ban the guns or not? Many bills and attempts to control this threat to humanity have been discussed but the attacks only grew more and more frequent. A lot of the school shootings, especially in the USA have been linked to poor mental h</w:t>
      </w:r>
      <w:r>
        <w:rPr>
          <w:rFonts w:ascii="Times New Roman" w:eastAsia="Times New Roman" w:hAnsi="Times New Roman" w:cs="Times New Roman"/>
          <w:sz w:val="21"/>
          <w:szCs w:val="21"/>
        </w:rPr>
        <w:t xml:space="preserve">ealth. Closing the gaps in mental health care, or at least attempting to, might be a step to preventing these shootings. </w:t>
      </w:r>
      <w:r w:rsidR="00260623">
        <w:rPr>
          <w:rFonts w:ascii="Times New Roman" w:eastAsia="Times New Roman" w:hAnsi="Times New Roman" w:cs="Times New Roman"/>
          <w:sz w:val="21"/>
          <w:szCs w:val="21"/>
        </w:rPr>
        <w:t>Approaching</w:t>
      </w:r>
      <w:r>
        <w:rPr>
          <w:rFonts w:ascii="Times New Roman" w:eastAsia="Times New Roman" w:hAnsi="Times New Roman" w:cs="Times New Roman"/>
          <w:sz w:val="21"/>
          <w:szCs w:val="21"/>
        </w:rPr>
        <w:t xml:space="preserve"> this issue would simply be more effective on the latent level. Instead of trying to secure schools, preventing these shooti</w:t>
      </w:r>
      <w:r>
        <w:rPr>
          <w:rFonts w:ascii="Times New Roman" w:eastAsia="Times New Roman" w:hAnsi="Times New Roman" w:cs="Times New Roman"/>
          <w:sz w:val="21"/>
          <w:szCs w:val="21"/>
        </w:rPr>
        <w:t xml:space="preserve">ngs would </w:t>
      </w:r>
      <w:r w:rsidR="00260623">
        <w:rPr>
          <w:rFonts w:ascii="Times New Roman" w:eastAsia="Times New Roman" w:hAnsi="Times New Roman" w:cs="Times New Roman"/>
          <w:sz w:val="21"/>
          <w:szCs w:val="21"/>
        </w:rPr>
        <w:t>definitely</w:t>
      </w:r>
      <w:r>
        <w:rPr>
          <w:rFonts w:ascii="Times New Roman" w:eastAsia="Times New Roman" w:hAnsi="Times New Roman" w:cs="Times New Roman"/>
          <w:sz w:val="21"/>
          <w:szCs w:val="21"/>
        </w:rPr>
        <w:t xml:space="preserve"> be a more </w:t>
      </w:r>
      <w:r w:rsidR="006C0E4C">
        <w:rPr>
          <w:rFonts w:ascii="Times New Roman" w:eastAsia="Times New Roman" w:hAnsi="Times New Roman" w:cs="Times New Roman"/>
          <w:sz w:val="21"/>
          <w:szCs w:val="21"/>
        </w:rPr>
        <w:t>effective</w:t>
      </w:r>
      <w:r>
        <w:rPr>
          <w:rFonts w:ascii="Times New Roman" w:eastAsia="Times New Roman" w:hAnsi="Times New Roman" w:cs="Times New Roman"/>
          <w:sz w:val="21"/>
          <w:szCs w:val="21"/>
        </w:rPr>
        <w:t xml:space="preserve"> approach. </w:t>
      </w:r>
    </w:p>
    <w:p w14:paraId="4D5BB812" w14:textId="77777777" w:rsidR="00A97803" w:rsidRDefault="00A97803">
      <w:pPr>
        <w:jc w:val="both"/>
        <w:rPr>
          <w:rFonts w:ascii="Times New Roman" w:eastAsia="Times New Roman" w:hAnsi="Times New Roman" w:cs="Times New Roman"/>
          <w:sz w:val="20"/>
          <w:szCs w:val="20"/>
        </w:rPr>
      </w:pPr>
    </w:p>
    <w:p w14:paraId="52B17277" w14:textId="2546329D" w:rsidR="00A97803" w:rsidRDefault="008C342E">
      <w:pPr>
        <w:jc w:val="both"/>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Useful </w:t>
      </w:r>
      <w:r w:rsidR="006C0E4C">
        <w:rPr>
          <w:rFonts w:ascii="Times New Roman" w:eastAsia="Times New Roman" w:hAnsi="Times New Roman" w:cs="Times New Roman"/>
          <w:color w:val="0B5394"/>
          <w:sz w:val="26"/>
          <w:szCs w:val="26"/>
        </w:rPr>
        <w:t>Resources</w:t>
      </w:r>
      <w:r>
        <w:rPr>
          <w:rFonts w:ascii="Times New Roman" w:eastAsia="Times New Roman" w:hAnsi="Times New Roman" w:cs="Times New Roman"/>
          <w:color w:val="0B5394"/>
          <w:sz w:val="26"/>
          <w:szCs w:val="26"/>
        </w:rPr>
        <w:t xml:space="preserve">: </w:t>
      </w:r>
    </w:p>
    <w:p w14:paraId="7C811698" w14:textId="77777777" w:rsidR="00A97803" w:rsidRDefault="008C342E">
      <w:pPr>
        <w:numPr>
          <w:ilvl w:val="0"/>
          <w:numId w:val="3"/>
        </w:numPr>
        <w:jc w:val="both"/>
        <w:rPr>
          <w:rFonts w:ascii="Times New Roman" w:eastAsia="Times New Roman" w:hAnsi="Times New Roman" w:cs="Times New Roman"/>
          <w:sz w:val="20"/>
          <w:szCs w:val="20"/>
        </w:rPr>
      </w:pPr>
      <w:hyperlink r:id="rId12">
        <w:r>
          <w:rPr>
            <w:rFonts w:ascii="Times New Roman" w:eastAsia="Times New Roman" w:hAnsi="Times New Roman" w:cs="Times New Roman"/>
            <w:color w:val="1155CC"/>
            <w:sz w:val="20"/>
            <w:szCs w:val="20"/>
            <w:u w:val="single"/>
          </w:rPr>
          <w:t>What other countries show us about America's gun violence epidemic - ABC</w:t>
        </w:r>
        <w:r>
          <w:rPr>
            <w:rFonts w:ascii="Times New Roman" w:eastAsia="Times New Roman" w:hAnsi="Times New Roman" w:cs="Times New Roman"/>
            <w:color w:val="1155CC"/>
            <w:sz w:val="20"/>
            <w:szCs w:val="20"/>
            <w:u w:val="single"/>
          </w:rPr>
          <w:t xml:space="preserve"> News (go.com)</w:t>
        </w:r>
      </w:hyperlink>
    </w:p>
    <w:p w14:paraId="7F4CBD7A" w14:textId="77777777" w:rsidR="00A97803" w:rsidRDefault="00A97803">
      <w:pPr>
        <w:jc w:val="both"/>
        <w:rPr>
          <w:rFonts w:ascii="Times New Roman" w:eastAsia="Times New Roman" w:hAnsi="Times New Roman" w:cs="Times New Roman"/>
          <w:color w:val="0B5394"/>
          <w:sz w:val="20"/>
          <w:szCs w:val="20"/>
        </w:rPr>
      </w:pPr>
    </w:p>
    <w:p w14:paraId="3E0DDFB1" w14:textId="77777777" w:rsidR="00A97803" w:rsidRDefault="008C342E">
      <w:pPr>
        <w:numPr>
          <w:ilvl w:val="0"/>
          <w:numId w:val="2"/>
        </w:numPr>
        <w:jc w:val="both"/>
        <w:rPr>
          <w:rFonts w:ascii="Times New Roman" w:eastAsia="Times New Roman" w:hAnsi="Times New Roman" w:cs="Times New Roman"/>
          <w:sz w:val="20"/>
          <w:szCs w:val="20"/>
        </w:rPr>
      </w:pPr>
      <w:hyperlink r:id="rId13">
        <w:r>
          <w:rPr>
            <w:rFonts w:ascii="Times New Roman" w:eastAsia="Times New Roman" w:hAnsi="Times New Roman" w:cs="Times New Roman"/>
            <w:color w:val="1155CC"/>
            <w:sz w:val="20"/>
            <w:szCs w:val="20"/>
            <w:u w:val="single"/>
          </w:rPr>
          <w:t>Firearm Suicide in the United States | Everytown Research &amp; Policy</w:t>
        </w:r>
      </w:hyperlink>
    </w:p>
    <w:p w14:paraId="354B5235" w14:textId="77777777" w:rsidR="00A97803" w:rsidRDefault="00A97803">
      <w:pPr>
        <w:jc w:val="both"/>
        <w:rPr>
          <w:rFonts w:ascii="Times New Roman" w:eastAsia="Times New Roman" w:hAnsi="Times New Roman" w:cs="Times New Roman"/>
          <w:color w:val="0B5394"/>
          <w:sz w:val="20"/>
          <w:szCs w:val="20"/>
        </w:rPr>
      </w:pPr>
    </w:p>
    <w:p w14:paraId="259D8AFB" w14:textId="77777777" w:rsidR="00A97803" w:rsidRDefault="008C342E">
      <w:pPr>
        <w:numPr>
          <w:ilvl w:val="0"/>
          <w:numId w:val="4"/>
        </w:numPr>
        <w:jc w:val="both"/>
        <w:rPr>
          <w:rFonts w:ascii="Times New Roman" w:eastAsia="Times New Roman" w:hAnsi="Times New Roman" w:cs="Times New Roman"/>
          <w:sz w:val="20"/>
          <w:szCs w:val="20"/>
        </w:rPr>
      </w:pPr>
      <w:hyperlink r:id="rId14" w:anchor=":~:text=The%20easy%20availability%20of%20firearms%20multiplied,halfway%20mark%20of%20its%20week-long%20session.&amp;text=The%20easy%20availability%20of,of%20its%20week-long%20session.&amp;text=availability%20of%20firearms%20multiplied,halfway%20mark%20of%20its">
        <w:r>
          <w:rPr>
            <w:rFonts w:ascii="Times New Roman" w:eastAsia="Times New Roman" w:hAnsi="Times New Roman" w:cs="Times New Roman"/>
            <w:color w:val="1155CC"/>
            <w:sz w:val="20"/>
            <w:szCs w:val="20"/>
            <w:u w:val="single"/>
          </w:rPr>
          <w:t>Easy Availability of Weapons Multiplies Probability of Death, Grave Human Rights Violations in Communities throughout World, Biennial Meeting Told | UN Press</w:t>
        </w:r>
      </w:hyperlink>
    </w:p>
    <w:p w14:paraId="27E97CDA" w14:textId="77777777" w:rsidR="00A97803" w:rsidRDefault="00A97803">
      <w:pPr>
        <w:jc w:val="both"/>
        <w:rPr>
          <w:rFonts w:ascii="Times New Roman" w:eastAsia="Times New Roman" w:hAnsi="Times New Roman" w:cs="Times New Roman"/>
          <w:color w:val="0B5394"/>
          <w:sz w:val="20"/>
          <w:szCs w:val="20"/>
        </w:rPr>
      </w:pPr>
    </w:p>
    <w:p w14:paraId="43677D7A" w14:textId="77777777" w:rsidR="00A97803" w:rsidRDefault="008C342E">
      <w:pPr>
        <w:numPr>
          <w:ilvl w:val="0"/>
          <w:numId w:val="5"/>
        </w:numPr>
        <w:jc w:val="both"/>
        <w:rPr>
          <w:rFonts w:ascii="Times New Roman" w:eastAsia="Times New Roman" w:hAnsi="Times New Roman" w:cs="Times New Roman"/>
          <w:sz w:val="20"/>
          <w:szCs w:val="20"/>
        </w:rPr>
      </w:pPr>
      <w:hyperlink r:id="rId15">
        <w:r>
          <w:rPr>
            <w:rFonts w:ascii="Times New Roman" w:eastAsia="Times New Roman" w:hAnsi="Times New Roman" w:cs="Times New Roman"/>
            <w:color w:val="1155CC"/>
            <w:sz w:val="20"/>
            <w:szCs w:val="20"/>
            <w:u w:val="single"/>
          </w:rPr>
          <w:t>What about Gun Violence in Brazil? - The American TFP</w:t>
        </w:r>
      </w:hyperlink>
    </w:p>
    <w:p w14:paraId="745AFB92" w14:textId="77777777" w:rsidR="00260623" w:rsidRDefault="008C342E" w:rsidP="00260623">
      <w:pPr>
        <w:numPr>
          <w:ilvl w:val="0"/>
          <w:numId w:val="5"/>
        </w:numPr>
        <w:jc w:val="both"/>
        <w:rPr>
          <w:rFonts w:ascii="Times New Roman" w:eastAsia="Times New Roman" w:hAnsi="Times New Roman" w:cs="Times New Roman"/>
          <w:color w:val="0B5394"/>
          <w:sz w:val="20"/>
          <w:szCs w:val="20"/>
        </w:rPr>
      </w:pPr>
      <w:hyperlink r:id="rId16">
        <w:r>
          <w:rPr>
            <w:rFonts w:ascii="Times New Roman" w:eastAsia="Times New Roman" w:hAnsi="Times New Roman" w:cs="Times New Roman"/>
            <w:color w:val="1155CC"/>
            <w:sz w:val="20"/>
            <w:szCs w:val="20"/>
            <w:u w:val="single"/>
          </w:rPr>
          <w:t>https://www.gunpolicy.org/firearms/region/united-nations</w:t>
        </w:r>
      </w:hyperlink>
    </w:p>
    <w:p w14:paraId="15506D07" w14:textId="4A492D48" w:rsidR="00655558" w:rsidRPr="00260623" w:rsidRDefault="008C342E" w:rsidP="00260623">
      <w:pPr>
        <w:numPr>
          <w:ilvl w:val="0"/>
          <w:numId w:val="5"/>
        </w:numPr>
        <w:jc w:val="both"/>
        <w:rPr>
          <w:rFonts w:ascii="Times New Roman" w:eastAsia="Times New Roman" w:hAnsi="Times New Roman" w:cs="Times New Roman"/>
          <w:color w:val="0B5394"/>
          <w:sz w:val="20"/>
          <w:szCs w:val="20"/>
        </w:rPr>
      </w:pPr>
      <w:hyperlink r:id="rId17" w:history="1">
        <w:r w:rsidR="00655558" w:rsidRPr="00260623">
          <w:rPr>
            <w:rStyle w:val="Hyperlink"/>
          </w:rPr>
          <w:t>Why Gun Violence is a Human Rights Crisis (amnestyusa.org)</w:t>
        </w:r>
      </w:hyperlink>
    </w:p>
    <w:p w14:paraId="2D261C7B" w14:textId="77777777" w:rsidR="00A97803" w:rsidRDefault="00A97803">
      <w:pPr>
        <w:jc w:val="both"/>
        <w:rPr>
          <w:rFonts w:ascii="Times New Roman" w:eastAsia="Times New Roman" w:hAnsi="Times New Roman" w:cs="Times New Roman"/>
          <w:color w:val="0B5394"/>
          <w:sz w:val="20"/>
          <w:szCs w:val="20"/>
        </w:rPr>
      </w:pPr>
    </w:p>
    <w:p w14:paraId="2A1F53DB" w14:textId="77777777" w:rsidR="00A97803" w:rsidRDefault="00A97803">
      <w:pPr>
        <w:jc w:val="both"/>
        <w:rPr>
          <w:rFonts w:ascii="Times New Roman" w:eastAsia="Times New Roman" w:hAnsi="Times New Roman" w:cs="Times New Roman"/>
          <w:color w:val="0B5394"/>
          <w:sz w:val="26"/>
          <w:szCs w:val="26"/>
        </w:rPr>
      </w:pPr>
    </w:p>
    <w:sectPr w:rsidR="00A9780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D00A5" w14:textId="77777777" w:rsidR="008C342E" w:rsidRDefault="008C342E">
      <w:pPr>
        <w:spacing w:line="240" w:lineRule="auto"/>
      </w:pPr>
      <w:r>
        <w:separator/>
      </w:r>
    </w:p>
  </w:endnote>
  <w:endnote w:type="continuationSeparator" w:id="0">
    <w:p w14:paraId="6B40FAB3" w14:textId="77777777" w:rsidR="008C342E" w:rsidRDefault="008C3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D7EB6" w14:textId="77777777" w:rsidR="008C342E" w:rsidRDefault="008C342E">
      <w:pPr>
        <w:spacing w:line="240" w:lineRule="auto"/>
      </w:pPr>
      <w:r>
        <w:separator/>
      </w:r>
    </w:p>
  </w:footnote>
  <w:footnote w:type="continuationSeparator" w:id="0">
    <w:p w14:paraId="7156D2AC" w14:textId="77777777" w:rsidR="008C342E" w:rsidRDefault="008C342E">
      <w:pPr>
        <w:spacing w:line="240" w:lineRule="auto"/>
      </w:pPr>
      <w:r>
        <w:continuationSeparator/>
      </w:r>
    </w:p>
  </w:footnote>
  <w:footnote w:id="1">
    <w:p w14:paraId="7DA7F406" w14:textId="77777777" w:rsidR="00A97803" w:rsidRDefault="008C342E">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Politics of Gun Violence - FactCheck.org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24F4"/>
    <w:multiLevelType w:val="multilevel"/>
    <w:tmpl w:val="C9787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14C7E"/>
    <w:multiLevelType w:val="multilevel"/>
    <w:tmpl w:val="73502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63BE8"/>
    <w:multiLevelType w:val="multilevel"/>
    <w:tmpl w:val="D00AC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7125E"/>
    <w:multiLevelType w:val="multilevel"/>
    <w:tmpl w:val="B6205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1B0886"/>
    <w:multiLevelType w:val="multilevel"/>
    <w:tmpl w:val="5212F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03"/>
    <w:rsid w:val="00130A0D"/>
    <w:rsid w:val="001C16C0"/>
    <w:rsid w:val="001C62DD"/>
    <w:rsid w:val="00260623"/>
    <w:rsid w:val="00381B51"/>
    <w:rsid w:val="00655558"/>
    <w:rsid w:val="006C0E4C"/>
    <w:rsid w:val="007563C3"/>
    <w:rsid w:val="008147FF"/>
    <w:rsid w:val="00882639"/>
    <w:rsid w:val="008C342E"/>
    <w:rsid w:val="00A50574"/>
    <w:rsid w:val="00A97803"/>
    <w:rsid w:val="00D32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12F7"/>
  <w15:docId w15:val="{436113E2-FD4D-430B-B016-668FF3D1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655558"/>
    <w:rPr>
      <w:color w:val="0000FF"/>
      <w:u w:val="single"/>
    </w:rPr>
  </w:style>
  <w:style w:type="character" w:styleId="FollowedHyperlink">
    <w:name w:val="FollowedHyperlink"/>
    <w:basedOn w:val="DefaultParagraphFont"/>
    <w:uiPriority w:val="99"/>
    <w:semiHidden/>
    <w:unhideWhenUsed/>
    <w:rsid w:val="002606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ongress.gov/bill/116th-congress/house-bill/8" TargetMode="External"/><Relationship Id="rId13" Type="http://schemas.openxmlformats.org/officeDocument/2006/relationships/hyperlink" Target="https://everytownresearch.org/report/firearm-suicide-in-the-united-stat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cnews.go.com/US/countries-show-us-americas-gun-violence-epidemic/story?id=80495637" TargetMode="External"/><Relationship Id="rId17" Type="http://schemas.openxmlformats.org/officeDocument/2006/relationships/hyperlink" Target="https://www.amnestyusa.org/why-gun-violence-is-a-human-rights-crisis/" TargetMode="External"/><Relationship Id="rId2" Type="http://schemas.openxmlformats.org/officeDocument/2006/relationships/styles" Target="styles.xml"/><Relationship Id="rId16" Type="http://schemas.openxmlformats.org/officeDocument/2006/relationships/hyperlink" Target="https://www.gunpolicy.org/firearms/region/united-n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ll_Clinton" TargetMode="External"/><Relationship Id="rId5" Type="http://schemas.openxmlformats.org/officeDocument/2006/relationships/footnotes" Target="footnotes.xml"/><Relationship Id="rId15" Type="http://schemas.openxmlformats.org/officeDocument/2006/relationships/hyperlink" Target="https://www.tfp.org/what-about-gun-violence-in-brazil/" TargetMode="External"/><Relationship Id="rId10" Type="http://schemas.openxmlformats.org/officeDocument/2006/relationships/hyperlink" Target="https://www.reviewjournal.com/news/politics-and-government/democrats-push-gun-background-check-bill-in-us-senate-16917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itehouse.gov/wp-content/uploads/2019/02/saphr8hr1112hr_20190225.pdf" TargetMode="External"/><Relationship Id="rId14" Type="http://schemas.openxmlformats.org/officeDocument/2006/relationships/hyperlink" Target="https://press.un.org/en/2010/dc3249.doc.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actcheck.org/2019/08/politics-of-gun-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Braiwish</dc:creator>
  <cp:lastModifiedBy>USER</cp:lastModifiedBy>
  <cp:revision>3</cp:revision>
  <dcterms:created xsi:type="dcterms:W3CDTF">2022-11-23T12:52:00Z</dcterms:created>
  <dcterms:modified xsi:type="dcterms:W3CDTF">2022-11-23T12:54:00Z</dcterms:modified>
</cp:coreProperties>
</file>