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86A4">
      <w:pPr>
        <w:pStyle w:val="2"/>
        <w:numPr>
          <w:ilvl w:val="0"/>
          <w:numId w:val="1"/>
        </w:numPr>
        <w:bidi w:val="0"/>
        <w:rPr>
          <w:rFonts w:hint="default" w:ascii="宋体" w:hAnsi="宋体" w:cs="宋体"/>
          <w:b/>
          <w:bCs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总结控制方程和流变学模型</w:t>
      </w:r>
    </w:p>
    <w:p w14:paraId="3C8372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核心问题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当熔体含量（孔隙度）趋近于0时，</w:t>
      </w:r>
      <w:r>
        <w:rPr>
          <w:rFonts w:ascii="宋体" w:hAnsi="宋体" w:eastAsia="宋体" w:cs="宋体"/>
          <w:sz w:val="24"/>
          <w:szCs w:val="24"/>
        </w:rPr>
        <w:t>导致矩阵奇异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方程组无法计算</w:t>
      </w:r>
    </w:p>
    <w:p w14:paraId="05B43D2F">
      <w:pPr>
        <w:rPr>
          <w:rFonts w:hint="eastAsia" w:ascii="宋体" w:hAnsi="宋体" w:eastAsia="宋体" w:cs="宋体"/>
          <w:sz w:val="24"/>
          <w:szCs w:val="24"/>
        </w:rPr>
      </w:pPr>
    </w:p>
    <w:p w14:paraId="2B6FC826">
      <w:pPr>
        <w:rPr>
          <w:b/>
          <w:bCs/>
          <w:i w:val="0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第一阶段：物理基础（原始 McKenzie 方程）</w:t>
      </w:r>
    </w:p>
    <w:p w14:paraId="6B0B36A2">
      <w:pPr>
        <w:rPr>
          <w:rFonts w:ascii="宋体" w:hAnsi="宋体" w:eastAsia="宋体" w:cs="宋体"/>
          <w:sz w:val="24"/>
          <w:szCs w:val="24"/>
        </w:rPr>
      </w:pPr>
    </w:p>
    <w:p w14:paraId="7942F4EC">
      <w:pPr>
        <w:rPr>
          <w:i w:val="0"/>
        </w:rPr>
      </w:pPr>
      <w:r>
        <w:rPr>
          <w:rFonts w:ascii="宋体" w:hAnsi="宋体" w:eastAsia="宋体" w:cs="宋体"/>
          <w:sz w:val="24"/>
          <w:szCs w:val="24"/>
        </w:rPr>
        <w:t>这是地球动力学中描述“岩浆在固态岩石骨架中流动”的标准方程组</w:t>
      </w:r>
    </w:p>
    <w:p w14:paraId="7BE8D8F5">
      <w:pPr>
        <w:rPr>
          <w:i w:val="0"/>
        </w:rPr>
      </w:pPr>
    </w:p>
    <w:p w14:paraId="2C21D5D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质量守恒方程</w:t>
      </w:r>
    </w:p>
    <w:p w14:paraId="17327A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液体（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）和固体（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）的质量变化 = 流入/流出的量 + 熔化/凝固的源项（</w:t>
      </w:r>
      <m:oMath>
        <m:r>
          <m:rPr/>
          <m:t>Γ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007248F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公式（1）</w:t>
      </w:r>
    </w:p>
    <w:p w14:paraId="1D65DC99">
      <w:pPr>
        <w:rPr>
          <w:rFonts w:hint="eastAsia" w:eastAsia="宋体"/>
          <w:i w:val="0"/>
          <w:lang w:eastAsia="zh-CN"/>
        </w:rPr>
      </w:pPr>
    </w:p>
    <w:p w14:paraId="1900CF8A">
      <w:pPr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sz w:val="24"/>
                  <w:szCs w:val="24"/>
                </w:rPr>
                <m:t>ϕ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Γ 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133CB0F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公式（2）</w:t>
      </w:r>
    </w:p>
    <w:p w14:paraId="6984F41E">
      <w:pPr>
        <w:rPr>
          <w:i w:val="0"/>
        </w:rPr>
      </w:pPr>
    </w:p>
    <w:p w14:paraId="0CDA9A62">
      <w:pPr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Γ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03E2EE20">
      <w:pPr>
        <w:rPr>
          <w:i w:val="0"/>
        </w:rPr>
      </w:pPr>
    </w:p>
    <w:p w14:paraId="5662DCF0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达西定律（Darcy's Law）</w:t>
      </w:r>
    </w:p>
    <w:p w14:paraId="0FF35E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描述熔体相对于固体骨架的流动</w:t>
      </w:r>
    </w:p>
    <w:p w14:paraId="29CAA3B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公式（3）</w:t>
      </w:r>
    </w:p>
    <w:p w14:paraId="5375E6B3">
      <w:pPr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ϕ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D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b"/>
                </m:rPr>
                <w:rPr>
                  <w:sz w:val="24"/>
                  <w:szCs w:val="24"/>
                </w:rPr>
                <m:t>g</m:t>
              </m:r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6B66CD91">
      <w:pPr>
        <w:rPr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D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k</m:t>
          </m:r>
          <m:r>
            <m:rPr>
              <m:sty m:val="p"/>
            </m:rPr>
            <w:rPr>
              <w:sz w:val="24"/>
              <w:szCs w:val="24"/>
            </w:rPr>
            <m:t>/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7A69CF5A">
      <w:pPr>
        <w:rPr>
          <w:i w:val="0"/>
        </w:rPr>
      </w:pPr>
    </w:p>
    <w:p w14:paraId="739AB543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动量守恒</w:t>
      </w:r>
    </w:p>
    <w:p w14:paraId="1735F18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公式（4）</w:t>
      </w:r>
    </w:p>
    <w:p w14:paraId="5A68FF7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F41932E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2η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r>
                <m:rPr/>
                <w:rPr>
                  <w:sz w:val="24"/>
                  <w:szCs w:val="24"/>
                </w:rPr>
                <m:t>ξ</m:t>
              </m:r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∇⋅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b"/>
                </m:rPr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acc>
            <m:accPr>
              <m:chr m:val="‾"/>
              <m:ctrlPr>
                <w:rPr>
                  <w:sz w:val="24"/>
                  <w:szCs w:val="24"/>
                </w:rPr>
              </m:ctrlPr>
            </m:acc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</m:acc>
          <m:r>
            <m:rPr>
              <m:sty m:val="b"/>
            </m:rPr>
            <w:rPr>
              <w:sz w:val="24"/>
              <w:szCs w:val="24"/>
            </w:rPr>
            <m:t>g</m:t>
          </m:r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137B06E2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0FBE0A26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第二阶段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:</w:t>
      </w:r>
      <w:r>
        <w:rPr>
          <w:rFonts w:ascii="宋体" w:hAnsi="宋体" w:eastAsia="宋体" w:cs="宋体"/>
          <w:b/>
          <w:bCs/>
          <w:sz w:val="28"/>
          <w:szCs w:val="28"/>
        </w:rPr>
        <w:t>Dannberg &amp; Heister 2016计算公式</w:t>
      </w:r>
    </w:p>
    <w:p w14:paraId="0C324F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AAAE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引入了一个新变量：压缩压力（</w:t>
      </w:r>
      <m:oMath>
        <m:sSub>
          <m:sSubPr/>
          <m:e>
            <m:r>
              <m:rPr/>
              <m:t>p</m:t>
            </m:r>
          </m:e>
          <m:sub>
            <m:r>
              <m:rPr/>
              <m:t>c</m:t>
            </m:r>
          </m:sub>
        </m:sSub>
      </m:oMath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）</w:t>
      </w:r>
    </w:p>
    <w:p w14:paraId="1AB90AA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>公式（5）</w:t>
      </w:r>
    </w:p>
    <w:p w14:paraId="0FCA3521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2η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r>
                <m:rPr/>
                <w:rPr>
                  <w:sz w:val="24"/>
                  <w:szCs w:val="24"/>
                </w:rPr>
                <m:t>ξ</m:t>
              </m:r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∇⋅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b"/>
                </m:rPr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acc>
            <m:accPr>
              <m:chr m:val="‾"/>
              <m:ctrlPr>
                <w:rPr>
                  <w:sz w:val="24"/>
                  <w:szCs w:val="24"/>
                </w:rPr>
              </m:ctrlPr>
            </m:acc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</m:acc>
          <m:r>
            <m:rPr>
              <m:sty m:val="b"/>
            </m:rPr>
            <w:rPr>
              <w:sz w:val="24"/>
              <w:szCs w:val="24"/>
            </w:rPr>
            <m:t>g</m:t>
          </m:r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0"/>
          </m:r>
        </m:oMath>
      </m:oMathPara>
    </w:p>
    <w:p w14:paraId="629F248B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20F5B2BF">
      <w:pPr>
        <w:numPr>
          <w:ilvl w:val="0"/>
          <w:numId w:val="0"/>
        </w:numPr>
        <w:ind w:leftChars="0"/>
        <w:rPr>
          <w:b/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−∇⋅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2η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−∇⋅</m:t>
          </m:r>
          <m:r>
            <m:rPr>
              <m:sty m:val="p"/>
            </m:rPr>
            <w:rPr>
              <w:rFonts w:hint="default"/>
              <w:sz w:val="24"/>
              <w:szCs w:val="24"/>
              <w:lang w:val="en-US" w:eastAsia="zh-CN"/>
            </w:rPr>
            <m:t>[</m:t>
          </m:r>
          <m:r>
            <m:rPr/>
            <w:rPr>
              <w:sz w:val="24"/>
              <w:szCs w:val="24"/>
            </w:rPr>
            <m:t>ξ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∇⋅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b"/>
            </m:rPr>
            <w:rPr>
              <w:sz w:val="24"/>
              <w:szCs w:val="24"/>
            </w:rPr>
            <m:t>1</m:t>
          </m:r>
          <m:r>
            <m:rPr>
              <m:sty m:val="b"/>
            </m:rPr>
            <w:rPr>
              <w:rFonts w:hint="default"/>
              <w:sz w:val="24"/>
              <w:szCs w:val="24"/>
              <w:lang w:val="en-US" w:eastAsia="zh-CN"/>
            </w:rPr>
            <m:t>]</m:t>
          </m:r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acc>
            <m:accPr>
              <m:chr m:val="‾"/>
              <m:ctrlPr>
                <w:rPr>
                  <w:sz w:val="24"/>
                  <w:szCs w:val="24"/>
                </w:rPr>
              </m:ctrlPr>
            </m:acc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</m:acc>
          <m:r>
            <m:rPr>
              <m:sty m:val="b"/>
            </m:rPr>
            <w:rPr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w:commentReference w:id="1"/>
          </m:r>
        </m:oMath>
      </m:oMathPara>
    </w:p>
    <w:p w14:paraId="44885972">
      <w:pPr>
        <w:numPr>
          <w:ilvl w:val="0"/>
          <w:numId w:val="0"/>
        </w:numPr>
        <w:ind w:leftChars="0"/>
        <w:rPr>
          <w:i w:val="0"/>
        </w:rPr>
      </w:pPr>
    </w:p>
    <w:p w14:paraId="63D0ED1F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ξ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∇⋅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2"/>
          </m:r>
        </m:oMath>
      </m:oMathPara>
    </w:p>
    <w:p w14:paraId="62A0FAE0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63197A9D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−∇⋅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2η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acc>
            <m:accPr>
              <m:chr m:val="‾"/>
              <m:ctrlPr>
                <w:rPr>
                  <w:sz w:val="24"/>
                  <w:szCs w:val="24"/>
                </w:rPr>
              </m:ctrlPr>
            </m:acc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</m:acc>
          <m:r>
            <m:rPr>
              <m:sty m:val="b"/>
            </m:rPr>
            <w:rPr>
              <w:sz w:val="24"/>
              <w:szCs w:val="24"/>
            </w:rPr>
            <m:t>g</m:t>
          </m:r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693397B4">
      <w:pPr>
        <w:numPr>
          <w:ilvl w:val="0"/>
          <w:numId w:val="0"/>
        </w:numPr>
        <w:ind w:leftChars="0"/>
        <w:rPr>
          <w:i w:val="0"/>
        </w:rPr>
      </w:pPr>
    </w:p>
    <w:p w14:paraId="2E28DFD7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公式（6）</w:t>
      </w:r>
    </w:p>
    <w:p w14:paraId="24008BB6">
      <w:pPr>
        <w:numPr>
          <w:ilvl w:val="0"/>
          <w:numId w:val="0"/>
        </w:numPr>
        <w:ind w:leftChars="0"/>
        <w:rPr>
          <w:i w:val="0"/>
        </w:rPr>
      </w:pPr>
    </w:p>
    <w:p w14:paraId="4BA7F79D">
      <w:pPr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sz w:val="24"/>
                  <w:szCs w:val="24"/>
                </w:rPr>
                <m:t>ϕ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Γ 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3"/>
          </m:r>
        </m:oMath>
      </m:oMathPara>
    </w:p>
    <w:p w14:paraId="74A80345">
      <w:pPr>
        <w:rPr>
          <w:i w:val="0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Γ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4"/>
          </m:r>
        </m:oMath>
      </m:oMathPara>
    </w:p>
    <w:p w14:paraId="20405516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                    </w:t>
      </w:r>
    </w:p>
    <w:p w14:paraId="30498225">
      <w:pPr>
        <w:ind w:firstLine="2730" w:firstLineChars="1300"/>
        <w:rPr>
          <w:i w:val="0"/>
        </w:rPr>
      </w:pPr>
      <w:r>
        <w:rPr>
          <w:rFonts w:hint="eastAsia"/>
          <w:sz w:val="21"/>
          <w:lang w:val="en-US" w:eastAsia="zh-CN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f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∇⋅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/>
              <w:rPr>
                <w:sz w:val="24"/>
                <w:szCs w:val="24"/>
              </w:rPr>
              <m:t>ϕ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</w:rPr>
          <w:commentReference w:id="5"/>
        </m:r>
      </m:oMath>
    </w:p>
    <w:p w14:paraId="0DCB028B">
      <w:pPr>
        <w:rPr>
          <w:i w:val="0"/>
        </w:rPr>
      </w:pPr>
    </w:p>
    <w:p w14:paraId="33B6A0A5"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               </w:t>
      </w:r>
    </w:p>
    <w:p w14:paraId="4C1DC152">
      <w:pPr>
        <w:ind w:firstLine="2310" w:firstLineChars="1100"/>
        <w:rPr>
          <w:i w:val="0"/>
          <w:sz w:val="24"/>
          <w:szCs w:val="24"/>
        </w:rPr>
      </w:pPr>
      <w:r>
        <w:rPr>
          <w:rFonts w:hint="eastAsia"/>
          <w:sz w:val="21"/>
          <w:lang w:val="en-US" w:eastAsia="zh-CN"/>
        </w:rPr>
        <w:t xml:space="preserve"> 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d>
              <m:dPr>
                <m:begChr m:val="["/>
                <m:sepChr m:val=""/>
                <m:endChr m:val="]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∇⋅</m:t>
        </m:r>
        <m:d>
          <m:dPr>
            <m:begChr m:val="["/>
            <m:sepChr m:val=""/>
            <m:endChr m:val="]"/>
            <m:ctrlPr>
              <w:rPr>
                <w:sz w:val="24"/>
                <w:szCs w:val="24"/>
              </w:rPr>
            </m:ctrlPr>
          </m:d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=−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</m:oMath>
    </w:p>
    <w:p w14:paraId="00AA0CCB">
      <w:pPr>
        <w:rPr>
          <w:i w:val="0"/>
          <w:sz w:val="24"/>
          <w:szCs w:val="24"/>
        </w:rPr>
      </w:pPr>
    </w:p>
    <w:p w14:paraId="253A0647">
      <w:pPr>
        <w:ind w:firstLine="2520" w:firstLineChars="1200"/>
        <w:rPr>
          <w:i w:val="0"/>
        </w:rPr>
      </w:pPr>
    </w:p>
    <w:p w14:paraId="2EEC37CB">
      <w:pPr>
        <w:ind w:firstLine="2160" w:firstLineChars="900"/>
        <w:rPr>
          <w:rFonts w:hint="eastAsia"/>
          <w:i w:val="0"/>
          <w:sz w:val="24"/>
          <w:szCs w:val="24"/>
          <w:lang w:val="en-US" w:eastAsia="zh-CN"/>
        </w:rPr>
      </w:pPr>
      <m:oMath>
        <m:limLow>
          <m:limLowPr>
            <m:ctrlPr>
              <w:rPr>
                <w:sz w:val="24"/>
                <w:szCs w:val="24"/>
              </w:rPr>
            </m:ctrlPr>
          </m:limLowPr>
          <m:e>
            <m:limLow>
              <m:limLowPr>
                <m:ctrlPr>
                  <w:rPr>
                    <w:sz w:val="24"/>
                    <w:szCs w:val="24"/>
                  </w:rPr>
                </m:ctrlPr>
              </m:limLowPr>
              <m:e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ctrlPr>
                  <w:rPr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sz w:val="24"/>
                    <w:szCs w:val="24"/>
                  </w:rPr>
                  <m:t>⏟</m:t>
                </m:r>
                <m:ctrlPr>
                  <w:rPr>
                    <w:sz w:val="24"/>
                    <w:szCs w:val="24"/>
                  </w:rPr>
                </m:ctrlPr>
              </m:lim>
            </m:limLow>
            <m:ctrlPr>
              <w:rPr>
                <w:sz w:val="24"/>
                <w:szCs w:val="24"/>
              </w:rPr>
            </m:ctrlPr>
          </m:e>
          <m:lim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时间项展开</m:t>
            </m:r>
            <m:ctrlPr>
              <w:rPr>
                <w:sz w:val="24"/>
                <w:szCs w:val="24"/>
              </w:rPr>
            </m:ctrlPr>
          </m:lim>
        </m:limLow>
        <m:r>
          <m:rPr>
            <m:sty m:val="p"/>
          </m:rPr>
          <w:rPr>
            <w:sz w:val="24"/>
            <w:szCs w:val="24"/>
          </w:rPr>
          <m:t>+</m:t>
        </m:r>
        <m:limLow>
          <m:limLowPr>
            <m:ctrlPr>
              <w:rPr>
                <w:sz w:val="24"/>
                <w:szCs w:val="24"/>
              </w:rPr>
            </m:ctrlPr>
          </m:limLowPr>
          <m:e>
            <m:limLow>
              <m:limLowPr>
                <m:ctrlPr>
                  <w:rPr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sz w:val="24"/>
                    <w:szCs w:val="24"/>
                  </w:rPr>
                  <m:t>∇⋅</m:t>
                </m:r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⋅∇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f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sz w:val="24"/>
                    <w:szCs w:val="24"/>
                  </w:rPr>
                  <m:t>⏟</m:t>
                </m:r>
                <m:ctrlPr>
                  <w:rPr>
                    <w:sz w:val="24"/>
                    <w:szCs w:val="24"/>
                  </w:rPr>
                </m:ctrlPr>
              </m:lim>
            </m:limLow>
            <m:ctrlPr>
              <w:rPr>
                <w:sz w:val="24"/>
                <w:szCs w:val="24"/>
              </w:rPr>
            </m:ctrlPr>
          </m:e>
          <m:lim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散度项展开</m:t>
            </m:r>
            <m:ctrlPr>
              <w:rPr>
                <w:sz w:val="24"/>
                <w:szCs w:val="24"/>
              </w:rPr>
            </m:ctrlPr>
          </m:lim>
        </m:limLow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/>
          <w:i w:val="0"/>
          <w:sz w:val="24"/>
          <w:szCs w:val="24"/>
          <w:lang w:val="en-US" w:eastAsia="zh-CN"/>
        </w:rPr>
        <w:t xml:space="preserve">  （A）</w:t>
      </w:r>
      <w:r>
        <w:commentReference w:id="6"/>
      </w:r>
    </w:p>
    <w:p w14:paraId="24AB5DB8">
      <w:pPr>
        <w:ind w:firstLine="1890" w:firstLineChars="900"/>
        <w:rPr>
          <w:i w:val="0"/>
        </w:rPr>
      </w:pPr>
    </w:p>
    <w:p w14:paraId="61EF8243">
      <w:pPr>
        <w:ind w:firstLine="1680" w:firstLineChars="700"/>
        <w:rPr>
          <w:rFonts w:hint="eastAsia"/>
          <w:i w:val="0"/>
          <w:sz w:val="24"/>
          <w:szCs w:val="24"/>
          <w:lang w:val="en-US" w:eastAsia="zh-CN"/>
        </w:rPr>
      </w:pPr>
      <m:oMath>
        <m:limLow>
          <m:limLowPr>
            <m:ctrlPr>
              <w:rPr>
                <w:sz w:val="24"/>
                <w:szCs w:val="24"/>
              </w:rPr>
            </m:ctrlPr>
          </m:limLowPr>
          <m:e>
            <m:limLow>
              <m:limLowPr>
                <m:ctrlPr>
                  <w:rPr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ctrlPr>
                  <w:rPr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sz w:val="24"/>
                    <w:szCs w:val="24"/>
                  </w:rPr>
                  <m:t>⏟</m:t>
                </m:r>
                <m:ctrlPr>
                  <w:rPr>
                    <w:sz w:val="24"/>
                    <w:szCs w:val="24"/>
                  </w:rPr>
                </m:ctrlPr>
              </m:lim>
            </m:limLow>
            <m:ctrlPr>
              <w:rPr>
                <w:sz w:val="24"/>
                <w:szCs w:val="24"/>
              </w:rPr>
            </m:ctrlPr>
          </m:e>
          <m:lim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时间项展开</m:t>
            </m:r>
            <m:ctrlPr>
              <w:rPr>
                <w:sz w:val="24"/>
                <w:szCs w:val="24"/>
              </w:rPr>
            </m:ctrlPr>
          </m:lim>
        </m:limLow>
        <m:r>
          <m:rPr>
            <m:sty m:val="p"/>
          </m:rPr>
          <w:rPr>
            <w:sz w:val="24"/>
            <w:szCs w:val="24"/>
          </w:rPr>
          <m:t>+</m:t>
        </m:r>
        <m:limLow>
          <m:limLowPr>
            <m:ctrlPr>
              <w:rPr>
                <w:sz w:val="24"/>
                <w:szCs w:val="24"/>
              </w:rPr>
            </m:ctrlPr>
          </m:limLowPr>
          <m:e>
            <m:limLow>
              <m:limLowPr>
                <m:ctrlPr>
                  <w:rPr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sz w:val="24"/>
                    <w:szCs w:val="24"/>
                  </w:rPr>
                  <m:t>∇⋅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sepChr m:val=""/>
                        <m:ctrlPr>
                          <w:rPr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ϕ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sepChr m:val=""/>
                        <m:ctrlPr>
                          <w:rPr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ϕ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⋅∇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sz w:val="24"/>
                    <w:szCs w:val="24"/>
                  </w:rPr>
                  <m:t>⏟</m:t>
                </m:r>
                <m:ctrlPr>
                  <w:rPr>
                    <w:sz w:val="24"/>
                    <w:szCs w:val="24"/>
                  </w:rPr>
                </m:ctrlPr>
              </m:lim>
            </m:limLow>
            <m:ctrlPr>
              <w:rPr>
                <w:sz w:val="24"/>
                <w:szCs w:val="24"/>
              </w:rPr>
            </m:ctrlPr>
          </m:e>
          <m:lim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散度项展开</m:t>
            </m:r>
            <m:ctrlPr>
              <w:rPr>
                <w:sz w:val="24"/>
                <w:szCs w:val="24"/>
              </w:rPr>
            </m:ctrlPr>
          </m:lim>
        </m:limLow>
        <m:r>
          <m:rPr>
            <m:sty m:val="p"/>
          </m:rPr>
          <w:rPr>
            <w:sz w:val="24"/>
            <w:szCs w:val="24"/>
          </w:rPr>
          <m:t>=−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B）</w:t>
      </w:r>
    </w:p>
    <w:p w14:paraId="2750260F">
      <w:pPr>
        <w:rPr>
          <w:rFonts w:hint="eastAsia" w:eastAsia="宋体"/>
          <w:i w:val="0"/>
          <w:lang w:eastAsia="zh-CN"/>
        </w:rPr>
      </w:pPr>
    </w:p>
    <w:p w14:paraId="53B66B7E">
      <w:pPr>
        <w:numPr>
          <w:ilvl w:val="0"/>
          <w:numId w:val="0"/>
        </w:numPr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∇⋅</m:t>
          </m:r>
          <m:d>
            <m:dPr>
              <m:sepChr m:val=""/>
            </m:dPr>
            <m:e>
              <m:r>
                <m:rPr/>
                <m:t>ϕ</m:t>
              </m:r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r>
            <m:rPr>
              <m:sty m:val="p"/>
            </m:rPr>
            <m:t>+∇⋅</m:t>
          </m:r>
          <m:d>
            <m:dPr>
              <m:begChr m:val="["/>
              <m:sepChr m:val=""/>
              <m:endChr m:val="]"/>
            </m:dPr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ϕ</m:t>
                  </m:r>
                </m:e>
              </m:d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  <m:r>
            <m:rPr>
              <m:sty m:val="p"/>
            </m:rPr>
            <m:t>=∇⋅</m:t>
          </m:r>
          <m:d>
            <m:dPr>
              <m:begChr m:val="["/>
              <m:sepChr m:val=""/>
              <m:endChr m:val="]"/>
            </m:dPr>
            <m:e>
              <m:r>
                <m:rPr/>
                <m:t>ϕ</m:t>
              </m:r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ϕ</m:t>
                  </m:r>
                </m:e>
              </m:d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</m:oMath>
      </m:oMathPara>
    </w:p>
    <w:p w14:paraId="50B33AE5">
      <w:pPr>
        <w:numPr>
          <w:ilvl w:val="0"/>
          <w:numId w:val="0"/>
        </w:numPr>
        <w:ind w:leftChars="0" w:firstLine="7770" w:firstLineChars="370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/>
              <w:lang w:val="en-US" w:eastAsia="zh-CN"/>
            </w:rPr>
            <m:t xml:space="preserve">                                                                              </m:t>
          </m:r>
          <m:r>
            <m:rPr>
              <m:sty m:val="p"/>
            </m:rPr>
            <m:t>=∇⋅</m:t>
          </m:r>
          <m:d>
            <m:dPr>
              <m:begChr m:val="["/>
              <m:sepChr m:val=""/>
              <m:endChr m:val="]"/>
            </m:dPr>
            <m:e>
              <m:r>
                <m:rPr/>
                <m:t>ϕ</m:t>
              </m:r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ϕ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>
                          <m:sty m:val="b"/>
                        </m:rPr>
                        <m:t>u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b"/>
                        </m:rPr>
                        <m:t>u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ϕ</m:t>
                  </m:r>
                </m:e>
              </m:d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commentReference w:id="7"/>
          </m:r>
        </m:oMath>
      </m:oMathPara>
    </w:p>
    <w:p w14:paraId="3895A9F8">
      <w:pPr>
        <w:numPr>
          <w:ilvl w:val="0"/>
          <w:numId w:val="0"/>
        </w:numPr>
        <w:ind w:leftChars="0" w:firstLine="8610" w:firstLineChars="4100"/>
        <w:rPr>
          <w:i w:val="0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 xml:space="preserve">                                                     =</m:t>
          </m:r>
          <m:r>
            <m:rPr>
              <m:sty m:val="p"/>
            </m:rPr>
            <m:t>∇⋅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ϕ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>
                          <m:sty m:val="b"/>
                        </m:rPr>
                        <m:t>u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b"/>
                        </m:rPr>
                        <m:t>u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e>
          </m:d>
        </m:oMath>
      </m:oMathPara>
    </w:p>
    <w:p w14:paraId="47C0BD70">
      <w:pPr>
        <w:numPr>
          <w:ilvl w:val="0"/>
          <w:numId w:val="0"/>
        </w:numPr>
        <w:rPr>
          <w:rFonts w:hint="default" w:eastAsia="宋体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 xml:space="preserve">                                         </w:t>
      </w:r>
      <m:oMath>
        <m:r>
          <m:rPr>
            <m:sty m:val="p"/>
          </m:rPr>
          <m:t>=∇⋅</m:t>
        </m:r>
        <m:sSub>
          <m:sSubPr/>
          <m:e>
            <m:r>
              <m:rPr>
                <m:sty m:val="b"/>
              </m:rPr>
              <m:t>u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−∇⋅</m:t>
        </m:r>
        <m:d>
          <m:dPr>
            <m:begChr m:val="["/>
            <m:sepChr m:val=""/>
            <m:endChr m:val="]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D</m:t>
                </m:r>
              </m:sub>
            </m:sSub>
            <m:d>
              <m:dPr>
                <m:sepChr m:val=""/>
              </m:dPr>
              <m:e>
                <m:r>
                  <m:rPr>
                    <m:sty m:val="p"/>
                  </m:rPr>
                  <m:t>∇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b"/>
                  </m:rPr>
                  <m:t>g</m:t>
                </m:r>
              </m:e>
            </m:d>
          </m:e>
        </m:d>
      </m:oMath>
    </w:p>
    <w:p w14:paraId="3A80B072">
      <w:pPr>
        <w:numPr>
          <w:ilvl w:val="0"/>
          <w:numId w:val="0"/>
        </w:numPr>
        <w:ind w:left="4200" w:leftChars="0" w:hanging="4200" w:hangingChars="2000"/>
        <w:rPr>
          <w:i w:val="0"/>
          <w:sz w:val="24"/>
          <w:szCs w:val="24"/>
        </w:rPr>
      </w:pPr>
      <w:r>
        <w:rPr>
          <w:rFonts w:ascii="Times New Roman"/>
          <w:b w:val="0"/>
          <w:i w:val="0"/>
        </w:rPr>
        <w:t xml:space="preserve">                                                                                </w:t>
      </w:r>
      <m:oMath>
        <m:r>
          <m:rPr>
            <m:sty m:val="p"/>
          </m:rPr>
          <m:t>=∇⋅</m:t>
        </m:r>
        <m:sSub>
          <m:sSubPr/>
          <m:e>
            <m:r>
              <m:rPr>
                <m:sty m:val="b"/>
              </m:rPr>
              <m:t>u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−∇⋅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D</m:t>
                </m:r>
              </m:sub>
            </m:sSub>
            <m:r>
              <m:rPr>
                <m:sty m:val="p"/>
              </m:rPr>
              <m:t>∇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f</m:t>
                </m:r>
              </m:sub>
            </m:sSub>
          </m:e>
        </m:d>
        <m:r>
          <m:rPr>
            <m:sty m:val="p"/>
          </m:rPr>
          <m:t>+∇⋅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D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f</m:t>
                </m:r>
              </m:sub>
            </m:sSub>
            <m:r>
              <m:rPr>
                <m:sty m:val="b"/>
              </m:rPr>
              <m:t>g</m:t>
            </m:r>
          </m:e>
        </m:d>
      </m:oMath>
    </w:p>
    <w:p w14:paraId="7B9A82AB">
      <w:pPr>
        <w:numPr>
          <w:ilvl w:val="0"/>
          <w:numId w:val="0"/>
        </w:numPr>
        <w:ind w:leftChars="0" w:firstLine="720" w:firstLineChars="30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/>
              <w:sz w:val="24"/>
              <w:szCs w:val="24"/>
              <w:lang w:val="en-US" w:eastAsia="zh-CN"/>
            </w:rPr>
            <m:t xml:space="preserve">   </m:t>
          </m:r>
          <m:r>
            <m:rPr/>
            <w:rPr>
              <w:sz w:val="24"/>
              <w:szCs w:val="24"/>
            </w:rPr>
            <m:t>ϕ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D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b"/>
                </m:rPr>
                <w:rPr>
                  <w:sz w:val="24"/>
                  <w:szCs w:val="24"/>
                </w:rPr>
                <m:t>g</m:t>
              </m:r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8"/>
          </m:r>
        </m:oMath>
      </m:oMathPara>
    </w:p>
    <w:p w14:paraId="52AF50E3">
      <w:pPr>
        <w:numPr>
          <w:ilvl w:val="0"/>
          <w:numId w:val="0"/>
        </w:numPr>
        <w:ind w:leftChars="0"/>
        <w:rPr>
          <w:i w:val="0"/>
        </w:rPr>
      </w:pPr>
    </w:p>
    <w:p w14:paraId="67D598D2">
      <w:pPr>
        <w:numPr>
          <w:ilvl w:val="0"/>
          <w:numId w:val="0"/>
        </w:numPr>
        <w:ind w:leftChars="0" w:firstLine="480" w:firstLineChars="200"/>
        <w:rPr>
          <w:i w:val="0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/>
              <w:sz w:val="24"/>
              <w:szCs w:val="24"/>
              <w:lang w:val="en-US" w:eastAsia="zh-CN"/>
            </w:rPr>
            <m:t xml:space="preserve">     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ϕ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⋅∇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/>
              <w:sz w:val="24"/>
              <w:szCs w:val="24"/>
              <w:lang w:val="en-US" w:eastAsia="zh-CN"/>
            </w:rPr>
            <m:t xml:space="preserve"> 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ϕ</m:t>
              </m:r>
              <m:sSub>
                <m:sSubPr/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D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∇</m:t>
                  </m:r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b"/>
                    </m:rPr>
                    <m:t>g</m:t>
                  </m:r>
                </m:e>
              </m:d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f</m:t>
                  </m:r>
                </m:sub>
              </m:sSub>
            </m:den>
          </m:f>
          <m:r>
            <m:rPr>
              <m:sty m:val="p"/>
            </m:rPr>
            <m:t>⋅∇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commentReference w:id="9"/>
          </m:r>
        </m:oMath>
      </m:oMathPara>
    </w:p>
    <w:p w14:paraId="0BDDB3CC">
      <w:pPr>
        <w:numPr>
          <w:ilvl w:val="0"/>
          <w:numId w:val="0"/>
        </w:numPr>
        <w:ind w:leftChars="0"/>
        <w:rPr>
          <w:rFonts w:hint="eastAsia" w:eastAsia="宋体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 xml:space="preserve"> </w:t>
      </w:r>
    </w:p>
    <w:p w14:paraId="568B3859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w:r>
        <w:rPr>
          <w:rFonts w:hint="eastAsia"/>
          <w:sz w:val="21"/>
          <w:lang w:val="en-US" w:eastAsia="zh-CN"/>
        </w:rPr>
        <w:t xml:space="preserve">                                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ϕ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⋅∇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−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K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D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∇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⋅∇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/>
            <w:sz w:val="24"/>
            <w:szCs w:val="24"/>
            <w:lang w:val="en-US" w:eastAsia="zh-CN"/>
          </w:rPr>
          <m:t xml:space="preserve"> </m:t>
        </m:r>
      </m:oMath>
      <w:r>
        <w:rPr>
          <w:rFonts w:hint="eastAsia"/>
          <w:i w:val="0"/>
          <w:sz w:val="24"/>
          <w:szCs w:val="24"/>
          <w:lang w:val="en-US" w:eastAsia="zh-CN"/>
        </w:rPr>
        <w:t>+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/>
                <w:sz w:val="24"/>
                <w:szCs w:val="24"/>
                <w:lang w:val="en-US" w:eastAsia="zh-CN"/>
              </w:rPr>
              <m:t xml:space="preserve"> </m:t>
            </m:r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D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b"/>
          </m:rPr>
          <w:rPr>
            <w:sz w:val="24"/>
            <w:szCs w:val="24"/>
          </w:rPr>
          <m:t>g</m:t>
        </m:r>
        <m:r>
          <m:rPr>
            <m:sty m:val="p"/>
          </m:rPr>
          <w:rPr>
            <w:sz w:val="24"/>
            <w:szCs w:val="24"/>
          </w:rPr>
          <m:t>⋅∇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sub>
        </m:sSub>
      </m:oMath>
    </w:p>
    <w:p w14:paraId="602AB832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22589379">
      <w:pPr>
        <w:numPr>
          <w:ilvl w:val="0"/>
          <w:numId w:val="0"/>
        </w:numPr>
        <w:ind w:leftChars="0"/>
        <w:rPr>
          <w:i w:val="0"/>
        </w:rPr>
      </w:pPr>
    </w:p>
    <w:p w14:paraId="6011EDA0">
      <w:pPr>
        <w:numPr>
          <w:ilvl w:val="0"/>
          <w:numId w:val="0"/>
        </w:numPr>
        <w:ind w:leftChars="0"/>
        <w:rPr>
          <w:rFonts w:hint="eastAsia"/>
          <w:i w:val="0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f>
                  <m:fPr/>
                  <m:num>
                    <m:r>
                      <m:rPr/>
                      <m:t>D</m:t>
                    </m:r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s</m:t>
                        </m:r>
                      </m:sub>
                    </m:sSub>
                  </m:num>
                  <m:den>
                    <m:r>
                      <m:rPr/>
                      <m:t>Dt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s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⋅∇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s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Cambria Math" w:hAnsi="Cambria Math"/>
            </w:rPr>
            <w:commentReference w:id="10"/>
          </m:r>
        </m:oMath>
      </m:oMathPara>
    </w:p>
    <w:p w14:paraId="66157E04">
      <w:pPr>
        <w:numPr>
          <w:ilvl w:val="0"/>
          <w:numId w:val="0"/>
        </w:numPr>
        <w:ind w:leftChars="0" w:firstLine="1920" w:firstLineChars="800"/>
        <w:rPr>
          <w:i w:val="0"/>
          <w:sz w:val="24"/>
          <w:szCs w:val="24"/>
        </w:rPr>
      </w:pPr>
    </w:p>
    <w:p w14:paraId="0FF398B8">
      <w:pPr>
        <w:numPr>
          <w:ilvl w:val="0"/>
          <w:numId w:val="0"/>
        </w:numPr>
        <w:ind w:firstLine="2400" w:firstLineChars="1000"/>
        <w:rPr>
          <w:i w:val="0"/>
          <w:sz w:val="24"/>
          <w:szCs w:val="24"/>
        </w:rPr>
      </w:pPr>
      <m:oMath>
        <m:f>
          <m:fPr>
            <m:ctrlPr>
              <w:rPr>
                <w:sz w:val="24"/>
                <w:szCs w:val="24"/>
              </w:rPr>
            </m:ctrlPr>
          </m:fPr>
          <m:num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default"/>
            <w:sz w:val="24"/>
            <w:szCs w:val="24"/>
            <w:lang w:val="en-US" w:eastAsia="zh-CN"/>
          </w:rPr>
          <m:t xml:space="preserve"> + </m:t>
        </m:r>
        <m:f>
          <m:fPr>
            <m:ctrlPr>
              <w:rPr>
                <w:sz w:val="24"/>
                <w:szCs w:val="24"/>
              </w:rPr>
            </m:ctrlPr>
          </m:fPr>
          <m:num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⋅∇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/>
          <w:i w:val="0"/>
          <w:sz w:val="24"/>
          <w:szCs w:val="24"/>
          <w:lang w:val="en-US" w:eastAsia="zh-CN"/>
        </w:rPr>
        <w:t xml:space="preserve">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D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Dt</m:t>
            </m:r>
            <m:ctrlPr>
              <w:rPr>
                <w:sz w:val="24"/>
                <w:szCs w:val="24"/>
              </w:rPr>
            </m:ctrlPr>
          </m:den>
        </m:f>
      </m:oMath>
    </w:p>
    <w:p w14:paraId="6997003E">
      <w:pPr>
        <w:numPr>
          <w:ilvl w:val="0"/>
          <w:numId w:val="0"/>
        </w:numPr>
        <w:rPr>
          <w:rFonts w:hint="default"/>
          <w:i w:val="0"/>
          <w:sz w:val="24"/>
          <w:szCs w:val="24"/>
          <w:lang w:val="en-US" w:eastAsia="zh-CN"/>
        </w:rPr>
      </w:pPr>
    </w:p>
    <w:p w14:paraId="02F83367">
      <w:pPr>
        <w:pStyle w:val="14"/>
        <w:rPr>
          <w:i w:val="0"/>
        </w:rPr>
      </w:pPr>
      <m:oMathPara>
        <m:oMath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≈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/>
            <m:e>
              <m:r>
                <m:rPr/>
                <m:t>κ</m:t>
              </m:r>
            </m:e>
            <m:sub>
              <m:r>
                <m:rPr/>
                <m:t>s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/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commentReference w:id="11"/>
          </m:r>
        </m:oMath>
      </m:oMathPara>
    </w:p>
    <w:p w14:paraId="38C4D5DB">
      <w:pPr>
        <w:pStyle w:val="7"/>
        <w:rPr>
          <w:b/>
          <w:bCs/>
          <w:i w:val="0"/>
          <w:color w:val="FF0000"/>
        </w:rPr>
      </w:pP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左边（LHS）：</w:t>
      </w:r>
    </w:p>
    <w:p w14:paraId="376088C0">
      <w:pPr>
        <w:pStyle w:val="7"/>
        <w:rPr>
          <w:i w:val="0"/>
        </w:rPr>
      </w:pPr>
      <m:oMathPara>
        <m:oMathParaPr>
          <m:jc m:val="center"/>
        </m:oMathParaPr>
        <m:oMath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∇⋅</m:t>
                  </m:r>
                  <m:d>
                    <m:dPr>
                      <m:sepChr m:val=""/>
                    </m:dPr>
                    <m:e>
                      <m:r>
                        <m:rPr/>
                        <m:t>ϕ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+∇⋅</m:t>
                  </m:r>
                  <m:d>
                    <m:dPr>
                      <m:begChr m:val="["/>
                      <m:sepChr m:val=""/>
                      <m:endChr m:val="]"/>
                    </m:dPr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ϕ</m:t>
                          </m:r>
                        </m:e>
                      </m:d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混合散度项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f>
                    <m:fPr/>
                    <m:num>
                      <m:r>
                        <m:rPr/>
                        <m:t>ϕ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⋅∇</m:t>
                  </m:r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ϕ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den>
                  </m:f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流体密度项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f>
                    <m:fPr/>
                    <m:num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ϕ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den>
                  </m:f>
                  <m:f>
                    <m:fPr/>
                    <m:num>
                      <m:r>
                        <m:rPr/>
                        <m:t>D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num>
                    <m:den>
                      <m:r>
                        <m:rPr/>
                        <m:t>Dt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固体可压缩项</m:t>
              </m:r>
            </m:lim>
          </m:limLow>
        </m:oMath>
      </m:oMathPara>
    </w:p>
    <w:p w14:paraId="0AA512E2">
      <w:pPr>
        <w:pStyle w:val="7"/>
        <w:rPr>
          <w:rFonts w:ascii="宋体" w:hAnsi="宋体" w:eastAsia="宋体" w:cs="宋体"/>
          <w:b/>
          <w:bCs/>
          <w:color w:val="0070C0"/>
          <w:sz w:val="24"/>
          <w:szCs w:val="24"/>
        </w:rPr>
      </w:pPr>
      <w:r>
        <w:rPr>
          <w:rFonts w:ascii="宋体" w:hAnsi="宋体" w:eastAsia="宋体" w:cs="宋体"/>
          <w:b/>
          <w:bCs/>
          <w:color w:val="0070C0"/>
          <w:sz w:val="24"/>
          <w:szCs w:val="24"/>
        </w:rPr>
        <w:t>右边（RHS）：</w:t>
      </w:r>
    </w:p>
    <w:p w14:paraId="15AC2374">
      <w:pPr>
        <w:pStyle w:val="7"/>
        <w:rPr>
          <w:i w:val="0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f>
                  <m:fPr/>
                  <m:num>
                    <m:r>
                      <m:rPr/>
                      <m:t>Γ</m:t>
                    </m:r>
                  </m:num>
                  <m:den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Γ</m:t>
                    </m:r>
                  </m:num>
                  <m:den>
                    <m:sSub>
                      <m:sSubPr/>
                      <m:e>
                        <m:r>
                          <m:rPr/>
                          <m:t>ρ</m:t>
                        </m:r>
                      </m:e>
                      <m:sub>
                        <m:r>
                          <m:rPr/>
                          <m:t>s</m:t>
                        </m:r>
                      </m:sub>
                    </m:sSub>
                  </m:den>
                </m:f>
              </m:e>
            </m:mr>
          </m:m>
        </m:oMath>
      </m:oMathPara>
    </w:p>
    <w:p w14:paraId="3E3920ED">
      <w:pPr>
        <w:pStyle w:val="7"/>
        <w:rPr>
          <w:rFonts w:hint="default" w:eastAsia="宋体"/>
          <w:i w:val="0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将以上推导项带入：</w:t>
      </w:r>
    </w:p>
    <w:p w14:paraId="2F0BF8F9">
      <w:pPr>
        <w:pStyle w:val="7"/>
      </w:pPr>
      <m:oMathPara>
        <m:oMathParaPr>
          <m:jc m:val="center"/>
        </m:oMathParaPr>
        <m:oMath>
          <m:r>
            <m:rPr>
              <m:sty m:val="p"/>
            </m:rPr>
            <m:t>∇⋅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−∇⋅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∇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∇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=−∇⋅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b"/>
                </m:rPr>
                <m:t>g</m:t>
              </m:r>
            </m:e>
          </m:d>
        </m:oMath>
      </m:oMathPara>
    </w:p>
    <w:p w14:paraId="529B8FA9">
      <w:pPr>
        <w:pStyle w:val="7"/>
        <w:ind w:firstLine="630" w:firstLineChars="300"/>
        <w:rPr>
          <w:rFonts w:hint="eastAsia" w:eastAsia="宋体"/>
          <w:lang w:val="en-US" w:eastAsia="zh-CN"/>
        </w:rPr>
      </w:pPr>
      <m:oMath>
        <m:r>
          <m:rPr>
            <m:sty m:val="p"/>
          </m:rPr>
          <w:rPr>
            <w:rFonts w:hint="default"/>
            <w:lang w:val="en-US" w:eastAsia="zh-CN"/>
          </w:rPr>
          <m:t xml:space="preserve">                                                                                                 </m:t>
        </m:r>
        <m:r>
          <m:rPr>
            <m:sty m:val="p"/>
          </m:rPr>
          <m:t>+</m:t>
        </m:r>
        <m:r>
          <m:rPr/>
          <m:t>Γ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f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</m:sub>
                </m:sSub>
              </m:den>
            </m:f>
          </m:e>
        </m:d>
      </m:oMath>
      <w:r>
        <w:rPr>
          <w:rFonts w:hint="eastAsia"/>
          <w:i w:val="0"/>
          <w:lang w:val="en-US" w:eastAsia="zh-CN"/>
        </w:rPr>
        <w:t xml:space="preserve"> </w:t>
      </w:r>
    </w:p>
    <w:p w14:paraId="71241A64">
      <w:pPr>
        <w:pStyle w:val="7"/>
        <w:rPr>
          <w:rFonts w:hint="eastAsia"/>
          <w:i w:val="0"/>
          <w:lang w:val="en-US" w:eastAsia="zh-CN"/>
        </w:rPr>
      </w:pPr>
      <m:oMath>
        <m:r>
          <m:rPr>
            <m:sty m:val="p"/>
          </m:rPr>
          <w:rPr>
            <w:rFonts w:hint="default"/>
            <w:lang w:val="en-US" w:eastAsia="zh-CN"/>
          </w:rPr>
          <m:t xml:space="preserve">                                          </m:t>
        </m:r>
        <m:r>
          <m:rPr>
            <m:sty m:val="p"/>
          </m:rPr>
          <m:t>−</m:t>
        </m:r>
        <m:f>
          <m:fPr/>
          <m:num>
            <m:r>
              <m:rPr/>
              <m:t>ϕ</m:t>
            </m:r>
          </m:num>
          <m:den>
            <m:sSub>
              <m:sSubPr/>
              <m:e>
                <m:r>
                  <m:rPr/>
                  <m:t>ρ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den>
        </m:f>
        <m:sSub>
          <m:sSubPr/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⋅∇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b"/>
              </m:rPr>
              <m:t>g</m:t>
            </m:r>
          </m:e>
        </m:d>
        <m:d>
          <m:dPr>
            <m:sepChr m:val=""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−</m:t>
            </m:r>
            <m:r>
              <m:rPr/>
              <m:t>ϕ</m:t>
            </m:r>
          </m:e>
        </m:d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s</m:t>
            </m:r>
          </m:sub>
        </m:sSub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b"/>
          </m:rPr>
          <m:t>g</m:t>
        </m:r>
        <m:r>
          <m:rPr>
            <m:sty m:val="p"/>
          </m:rPr>
          <m:t>⋅∇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hint="eastAsia"/>
          <w:i w:val="0"/>
          <w:lang w:val="en-US" w:eastAsia="zh-CN"/>
        </w:rPr>
        <w:t xml:space="preserve"> （6）</w:t>
      </w:r>
    </w:p>
    <w:p w14:paraId="36F9C7A1">
      <w:pPr>
        <w:pStyle w:val="7"/>
        <w:rPr>
          <w:rFonts w:hint="default"/>
          <w:i w:val="0"/>
          <w:lang w:val="en-US" w:eastAsia="zh-CN"/>
        </w:rPr>
      </w:pPr>
    </w:p>
    <w:p w14:paraId="4216361C">
      <w:pPr>
        <w:pStyle w:val="7"/>
        <w:rPr>
          <w:rFonts w:hint="default"/>
          <w:i w:val="0"/>
          <w:lang w:val="en-US" w:eastAsia="zh-CN"/>
        </w:rPr>
      </w:pPr>
    </w:p>
    <w:p w14:paraId="0ACEC5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00B050"/>
          <w:sz w:val="24"/>
          <w:szCs w:val="24"/>
          <w:lang w:val="en-US" w:eastAsia="zh-CN"/>
        </w:rPr>
        <w:t>公式（7）</w:t>
      </w:r>
    </w:p>
    <w:p w14:paraId="533195A9">
      <w:pPr>
        <w:numPr>
          <w:ilvl w:val="0"/>
          <w:numId w:val="0"/>
        </w:numPr>
        <w:ind w:firstLine="3120" w:firstLineChars="1300"/>
      </w:pPr>
      <m:oMath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7）</w:t>
      </w:r>
      <w:r>
        <w:commentReference w:id="12"/>
      </w:r>
    </w:p>
    <w:p w14:paraId="731A25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数学推导中的</w:t>
      </w:r>
      <w:r>
        <w:rPr>
          <w:rFonts w:hint="eastAsia"/>
          <w:b/>
          <w:bCs/>
          <w:lang w:val="en-US" w:eastAsia="zh-CN"/>
        </w:rPr>
        <w:t>问题</w:t>
      </w:r>
      <w:r>
        <w:rPr>
          <w:rFonts w:hint="eastAsia"/>
          <w:lang w:val="en-US" w:eastAsia="zh-CN"/>
        </w:rPr>
        <w:t>：</w:t>
      </w:r>
    </w:p>
    <w:p w14:paraId="7B53495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6EAD95">
      <w:pPr>
        <w:numPr>
          <w:ilvl w:val="0"/>
          <w:numId w:val="0"/>
        </w:numPr>
        <w:rPr>
          <w:i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当熔体耗尽时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w:rPr>
            <w:sz w:val="24"/>
            <w:szCs w:val="24"/>
          </w:rPr>
          <m:t>ϕ</m:t>
        </m:r>
        <m:r>
          <m:rPr>
            <m:sty m:val="p"/>
          </m:rPr>
          <w:rPr>
            <w:sz w:val="24"/>
            <w:szCs w:val="24"/>
          </w:rPr>
          <m:t>→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0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sz w:val="24"/>
                <w:szCs w:val="24"/>
              </w:rPr>
              <m:t>∘</m:t>
            </m:r>
            <m:ctrlPr>
              <w:rPr>
                <w:sz w:val="24"/>
                <w:szCs w:val="24"/>
              </w:rPr>
            </m:ctrlPr>
          </m:sub>
        </m:sSub>
      </m:oMath>
    </w:p>
    <w:p w14:paraId="1B0C9B0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物理性质变化：体积粘度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w:rPr>
            <w:sz w:val="24"/>
            <w:szCs w:val="24"/>
          </w:rPr>
          <m:t>ξ</m:t>
        </m:r>
        <m:r>
          <m:rPr>
            <m:sty m:val="p"/>
          </m:rPr>
          <w:rPr>
            <w:sz w:val="24"/>
            <w:szCs w:val="24"/>
          </w:rPr>
          <m:t>→∞</m:t>
        </m:r>
      </m:oMath>
      <w:r>
        <w:rPr>
          <w:rFonts w:ascii="宋体" w:hAnsi="宋体" w:eastAsia="宋体" w:cs="宋体"/>
          <w:sz w:val="24"/>
          <w:szCs w:val="24"/>
        </w:rPr>
        <w:t>（岩石变得不可压缩）。</w:t>
      </w:r>
    </w:p>
    <w:p w14:paraId="3CBFDAC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方程变成了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∞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  <m:r>
          <m:rPr>
            <m:sty m:val="p"/>
          </m:rPr>
          <w:rPr>
            <w:sz w:val="24"/>
            <w:szCs w:val="24"/>
          </w:rPr>
          <m:t>。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计算机无法处理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∞</m:t>
            </m:r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/>
          <w:i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这种结构，会导致矩阵奇异（Singular），算不下去。</w:t>
      </w:r>
    </w:p>
    <w:p w14:paraId="1E30B3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 w14:paraId="627DBAB0">
      <w:pPr>
        <w:numPr>
          <w:ilvl w:val="0"/>
          <w:numId w:val="0"/>
        </w:numPr>
        <w:ind w:leftChars="0"/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</w:pPr>
    </w:p>
    <w:p w14:paraId="7760CEF7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公式（8）</w:t>
      </w:r>
    </w:p>
    <w:p w14:paraId="05F46A02">
      <w:pPr>
        <w:numPr>
          <w:ilvl w:val="0"/>
          <w:numId w:val="0"/>
        </w:numPr>
        <w:ind w:leftChars="0"/>
        <w:rPr>
          <w:b w:val="0"/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+∇⋅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Γ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13"/>
          </m:r>
        </m:oMath>
      </m:oMathPara>
    </w:p>
    <w:p w14:paraId="40B19245">
      <w:pPr>
        <w:numPr>
          <w:ilvl w:val="0"/>
          <w:numId w:val="0"/>
        </w:numPr>
        <w:ind w:leftChars="0" w:firstLine="1928" w:firstLineChars="800"/>
        <w:rPr>
          <w:i w:val="0"/>
        </w:rPr>
      </w:pPr>
      <w:r>
        <w:rPr>
          <w:b/>
          <w:bCs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3564255</wp:posOffset>
                </wp:positionH>
                <wp:positionV relativeFrom="paragraph">
                  <wp:posOffset>184150</wp:posOffset>
                </wp:positionV>
                <wp:extent cx="457200" cy="381000"/>
                <wp:effectExtent l="3810" t="0" r="11430" b="1524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07255" y="5403850"/>
                          <a:ext cx="457200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80.65pt;margin-top:14.5pt;height:30pt;width:36pt;z-index:251662336;mso-width-relative:page;mso-height-relative:page;" filled="f" stroked="t" coordsize="21600,21600" o:gfxdata="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9yIzKdYAAAAJ&#10;AQAADwAAAAAAAAABACAAAAAiAAAAZHJzL2Rvd25yZXYueG1sUEsBAhQAFAAAAAgAh07iQKgGXA4e&#10;AgAA+QMAAA4AAAAAAAAAAQAgAAAAJQ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引用</w:t>
      </w: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散度展开公式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: </w:t>
      </w:r>
      <m:oMath>
        <m:r>
          <m:rPr>
            <m:sty m:val="p"/>
          </m:rPr>
          <m:t>∇⋅</m:t>
        </m:r>
        <m:d>
          <m:dPr>
            <m:sepChr m:val=""/>
          </m:dPr>
          <m:e>
            <m:r>
              <m:rPr/>
              <m:t>f</m:t>
            </m:r>
            <m:r>
              <m:rPr>
                <m:sty m:val="b"/>
              </m:rPr>
              <m:t>u</m:t>
            </m:r>
          </m:e>
        </m:d>
        <m:r>
          <m:rPr>
            <m:sty m:val="p"/>
          </m:rPr>
          <m:t>=</m:t>
        </m:r>
        <m:r>
          <m:rPr/>
          <m:t>f</m:t>
        </m:r>
        <m:d>
          <m:dPr>
            <m:sepChr m:val=""/>
          </m:dPr>
          <m:e>
            <m:r>
              <m:rPr>
                <m:sty m:val="p"/>
              </m:rPr>
              <m:t>∇⋅</m:t>
            </m:r>
            <m:r>
              <m:rPr>
                <m:sty m:val="b"/>
              </m:rPr>
              <m:t>u</m:t>
            </m:r>
          </m:e>
        </m:d>
        <m:r>
          <m:rPr>
            <m:sty m:val="p"/>
          </m:rPr>
          <m:t>+</m:t>
        </m:r>
        <m:r>
          <m:rPr>
            <m:sty m:val="b"/>
          </m:rPr>
          <m:t>u</m:t>
        </m:r>
        <m:r>
          <m:rPr>
            <m:sty m:val="p"/>
          </m:rPr>
          <m:t>⋅</m:t>
        </m:r>
        <m:d>
          <m:dPr>
            <m:sepChr m:val=""/>
          </m:dPr>
          <m:e>
            <m:r>
              <m:rPr>
                <m:sty m:val="p"/>
              </m:rPr>
              <m:t>∇</m:t>
            </m:r>
            <m:r>
              <m:rPr/>
              <m:t>f</m:t>
            </m:r>
          </m:e>
        </m:d>
      </m:oMath>
    </w:p>
    <w:p w14:paraId="1EA4F546">
      <w:pPr>
        <w:keepNext w:val="0"/>
        <w:keepLines w:val="0"/>
        <w:widowControl/>
        <w:suppressLineNumbers w:val="0"/>
        <w:ind w:left="1197" w:leftChars="570" w:firstLine="1200" w:firstLineChars="500"/>
        <w:jc w:val="left"/>
        <w:rPr>
          <w:rFonts w:ascii="宋体" w:hAnsi="宋体" w:eastAsia="宋体" w:cs="宋体"/>
          <w:sz w:val="24"/>
          <w:szCs w:val="24"/>
        </w:rPr>
      </w:pPr>
    </w:p>
    <w:p w14:paraId="69B16A4D">
      <w:pPr>
        <w:keepNext w:val="0"/>
        <w:keepLines w:val="0"/>
        <w:widowControl/>
        <w:suppressLineNumbers w:val="0"/>
        <w:ind w:left="1197" w:leftChars="570" w:firstLine="1200" w:firstLineChars="500"/>
        <w:jc w:val="left"/>
        <w:rPr>
          <w:rFonts w:ascii="宋体" w:hAnsi="宋体" w:eastAsia="宋体" w:cs="宋体"/>
          <w:sz w:val="24"/>
          <w:szCs w:val="24"/>
        </w:rPr>
      </w:pPr>
    </w:p>
    <w:p w14:paraId="6F5F719B">
      <w:pPr>
        <w:keepNext w:val="0"/>
        <w:keepLines w:val="0"/>
        <w:widowControl/>
        <w:suppressLineNumbers w:val="0"/>
        <w:ind w:left="1197" w:leftChars="570" w:firstLine="1200" w:firstLineChars="5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两个矢量的点积，结果是一个标量</w:t>
      </w:r>
    </w:p>
    <w:p w14:paraId="176177A5">
      <w:pPr>
        <w:keepNext w:val="0"/>
        <w:keepLines w:val="0"/>
        <w:widowControl/>
        <w:suppressLineNumbers w:val="0"/>
        <w:ind w:left="1197" w:leftChars="570" w:firstLine="1200" w:firstLineChars="500"/>
        <w:jc w:val="left"/>
        <w:rPr>
          <w:rFonts w:ascii="宋体" w:hAnsi="宋体" w:eastAsia="宋体" w:cs="宋体"/>
          <w:sz w:val="24"/>
          <w:szCs w:val="24"/>
        </w:rPr>
      </w:pPr>
    </w:p>
    <w:p w14:paraId="33BE9C2A">
      <w:pPr>
        <w:keepNext w:val="0"/>
        <w:keepLines w:val="0"/>
        <w:widowControl/>
        <w:suppressLineNumbers w:val="0"/>
        <w:ind w:firstLine="1928" w:firstLineChars="8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color w:val="0000FF"/>
          <w:sz w:val="24"/>
          <w:szCs w:val="24"/>
          <w:lang w:val="en-US" w:eastAsia="zh-CN"/>
        </w:rPr>
        <w:t>引入</w:t>
      </w:r>
      <w:r>
        <w:rPr>
          <w:rFonts w:hint="eastAsia" w:ascii="宋体" w:hAnsi="宋体" w:eastAsia="宋体" w:cs="宋体"/>
          <w:b/>
          <w:bCs/>
          <w:i w:val="0"/>
          <w:color w:val="0000FF"/>
          <w:sz w:val="24"/>
          <w:szCs w:val="24"/>
          <w:lang w:val="en-US" w:eastAsia="zh-CN"/>
        </w:rPr>
        <w:t>梯度恒等式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 xml:space="preserve">： 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m:t>∇</m:t>
        </m:r>
        <m:d>
          <m:dPr>
            <m:sepChr m:val=""/>
          </m:dPr>
          <m:e>
            <m:r>
              <m:rPr/>
              <m:t>fg</m:t>
            </m:r>
          </m:e>
        </m:d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∇</m:t>
        </m:r>
        <m:r>
          <m:rPr/>
          <m:t>g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∇</m:t>
        </m:r>
        <m:r>
          <m:rPr/>
          <m:t>f</m:t>
        </m:r>
      </m:oMath>
      <w:r>
        <w:rPr>
          <w:rFonts w:hint="eastAsia"/>
          <w:i w:val="0"/>
          <w:lang w:val="en-US" w:eastAsia="zh-CN"/>
        </w:rPr>
        <w:t xml:space="preserve"> </w:t>
      </w:r>
    </w:p>
    <w:p w14:paraId="3C4B4D28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5CB6DE8B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297815</wp:posOffset>
                </wp:positionV>
                <wp:extent cx="114300" cy="647700"/>
                <wp:effectExtent l="34925" t="1270" r="18415" b="635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52975" y="2400935"/>
                          <a:ext cx="114300" cy="647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4.25pt;margin-top:23.45pt;height:51pt;width:9pt;z-index:251661312;mso-width-relative:page;mso-height-relative:page;" filled="f" stroked="t" coordsize="21600,21600" o:gfxdata="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on7p&#10;2AAAAAoBAAAPAAAAAAAAAAEAIAAAACIAAABkcnMvZG93bnJldi54bWxQSwECFAAUAAAACACHTuJA&#10;obk7tiECAAD7AwAADgAAAAAAAAABACAAAAAn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           </w:t>
      </w:r>
      <m:oMath>
        <m:m>
          <m:mPr>
            <m:mcs>
              <m:mc>
                <m:mcPr>
                  <m:count m:val="1"/>
                  <m:mcJc m:val="right"/>
                </m:mcPr>
              </m:mc>
            </m:mcs>
            <m:plcHide m:val="1"/>
            <m:ctrlPr>
              <w:rPr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hint="default"/>
                  <w:sz w:val="24"/>
                  <w:szCs w:val="24"/>
                  <w:lang w:val="en-US" w:eastAsia="zh-CN"/>
                </w:rPr>
                <m:t xml:space="preserve"> </m:t>
              </m:r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ρ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sz w:val="24"/>
                  <w:szCs w:val="24"/>
                </w:rPr>
                <m:t>∇⋅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⋅∇</m:t>
              </m:r>
              <m:d>
                <m:dPr>
                  <m:begChr m:val="["/>
                  <m:sepChr m:val=""/>
                  <m:endChr m:val="]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ρ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sepChr m:val="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−</m:t>
                      </m:r>
                      <m:r>
                        <m:rPr/>
                        <w:rPr>
                          <w:sz w:val="24"/>
                          <w:szCs w:val="24"/>
                        </w:rPr>
                        <m:t>ϕ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sz w:val="24"/>
                  <w:szCs w:val="24"/>
                </w:rPr>
                <m:t>=−</m:t>
              </m:r>
              <m:r>
                <m:rPr/>
                <w:rPr>
                  <w:sz w:val="24"/>
                  <w:szCs w:val="24"/>
                </w:rPr>
                <m:t>Γ</m:t>
              </m:r>
              <m:ctrlPr>
                <w:rPr>
                  <w:sz w:val="24"/>
                  <w:szCs w:val="24"/>
                </w:rPr>
              </m:ctrlPr>
            </m:e>
          </m:mr>
        </m:m>
        <m:r>
          <m:rPr>
            <m:sty m:val="p"/>
          </m:rPr>
          <w:rPr>
            <w:rFonts w:ascii="Cambria Math" w:hAnsi="Cambria Math"/>
            <w:sz w:val="24"/>
            <w:szCs w:val="24"/>
          </w:rPr>
          <w:commentReference w:id="14"/>
        </m:r>
      </m:oMath>
    </w:p>
    <w:p w14:paraId="02906B74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613CACAA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4B25B785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sz w:val="24"/>
                  <w:szCs w:val="24"/>
                </w:rPr>
              </m:ctrlPr>
            </m:mPr>
            <m:mr>
              <m:e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ρ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sz w:val="24"/>
                        <w:szCs w:val="24"/>
                      </w:rPr>
                      <m:t>t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4"/>
                    <w:szCs w:val="24"/>
                  </w:rPr>
                  <m:t>∇⋅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u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u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4"/>
                    <w:szCs w:val="24"/>
                  </w:rPr>
                  <m:t>⋅∇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sz w:val="24"/>
                        <w:szCs w:val="24"/>
                      </w:rPr>
                      <m:t>ρ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u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z w:val="24"/>
                    <w:szCs w:val="24"/>
                  </w:rPr>
                  <m:t>⋅∇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=−</m:t>
                </m:r>
                <m:r>
                  <m:rPr/>
                  <w:rPr>
                    <w:sz w:val="24"/>
                    <w:szCs w:val="24"/>
                  </w:rPr>
                  <m:t>Γ</m:t>
                </m:r>
                <m:ctrlPr>
                  <w:rPr>
                    <w:sz w:val="24"/>
                    <w:szCs w:val="24"/>
                  </w:rPr>
                </m:ctrlPr>
              </m:e>
            </m:mr>
          </m:m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15"/>
          </m:r>
        </m:oMath>
      </m:oMathPara>
    </w:p>
    <w:p w14:paraId="4B8919F5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278A404E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343535</wp:posOffset>
                </wp:positionV>
                <wp:extent cx="15240" cy="419100"/>
                <wp:effectExtent l="47625" t="0" r="43815" b="762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30015" y="3833495"/>
                          <a:ext cx="1524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85pt;margin-top:27.05pt;height:33pt;width:1.2pt;z-index:251659264;mso-width-relative:page;mso-height-relative:page;" filled="f" stroked="t" coordsize="21600,21600" o:gfxdata="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yzkS&#10;2AAAAAoBAAAPAAAAAAAAAAEAIAAAACIAAABkcnMvZG93bnJldi54bWxQSwECFAAUAAAACACHTuJA&#10;S1+NgiECAAD6AwAADgAAAAAAAAABACAAAAAn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     </w:t>
      </w:r>
      <m:oMath>
        <m:r>
          <m:rPr>
            <m:sty m:val="p"/>
          </m:rPr>
          <w:rPr>
            <w:sz w:val="24"/>
            <w:szCs w:val="24"/>
          </w:rPr>
          <m:t>−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sz w:val="24"/>
                    <w:szCs w:val="24"/>
                  </w:rPr>
                  <m:t>∂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sz w:val="24"/>
                    <w:szCs w:val="24"/>
                  </w:rPr>
                  <m:t>∂</m:t>
                </m:r>
                <m:r>
                  <m:rPr/>
                  <w:rPr>
                    <w:sz w:val="24"/>
                    <w:szCs w:val="24"/>
                  </w:rPr>
                  <m:t>t</m:t>
                </m:r>
                <m:ctrlPr>
                  <w:rPr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sz w:val="24"/>
                <w:szCs w:val="24"/>
              </w:rPr>
              <m:t>+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⋅∇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/>
            <w:sz w:val="24"/>
            <w:szCs w:val="24"/>
            <w:lang w:eastAsia="zh-CN"/>
          </w:rPr>
          <m:t>（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⋅∇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/>
            <w:sz w:val="24"/>
            <w:szCs w:val="24"/>
            <w:lang w:eastAsia="zh-CN"/>
          </w:rPr>
          <m:t>）</m:t>
        </m:r>
        <m:r>
          <m:rPr>
            <m:sty m:val="p"/>
          </m:rPr>
          <w:rPr>
            <w:sz w:val="24"/>
            <w:szCs w:val="24"/>
          </w:rPr>
          <m:t>+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</m:t>
        </m:r>
        <m:r>
          <m:rPr/>
          <w:rPr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</w:rPr>
          <w:commentReference w:id="16"/>
        </m:r>
      </m:oMath>
    </w:p>
    <w:p w14:paraId="308438C8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14C7A51E">
      <w:pPr>
        <w:pStyle w:val="14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617855</wp:posOffset>
                </wp:positionV>
                <wp:extent cx="114300" cy="934085"/>
                <wp:effectExtent l="39370" t="635" r="13970" b="1016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99535" y="4694555"/>
                          <a:ext cx="114300" cy="9340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1.85pt;margin-top:48.65pt;height:73.55pt;width:9pt;z-index:251660288;mso-width-relative:page;mso-height-relative:page;" filled="f" stroked="t" coordsize="21600,21600" o:gfxdata="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ox&#10;l/zYAAAACgEAAA8AAAAAAAAAAQAgAAAAIgAAAGRycy9kb3ducmV2LnhtbFBLAQIUABQAAAAIAIdO&#10;4kCIshLIIwIAAPsDAAAOAAAAAAAAAAEAIAAAACcBAABkcnMvZTJvRG9jLnhtbFBLBQYAAAAABgAG&#10;AFkBAAC8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          </w:t>
      </w:r>
      <m:oMath>
        <m:r>
          <m:rPr>
            <m:sty m:val="p"/>
          </m:rPr>
          <w:rPr>
            <w:sz w:val="24"/>
            <w:szCs w:val="24"/>
          </w:rPr>
          <m:t>−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sz w:val="24"/>
                    <w:szCs w:val="24"/>
                  </w:rPr>
                  <m:t>∂</m:t>
                </m:r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sz w:val="24"/>
                    <w:szCs w:val="24"/>
                  </w:rPr>
                  <m:t>∂</m:t>
                </m:r>
                <m:r>
                  <m:rPr/>
                  <w:rPr>
                    <w:sz w:val="24"/>
                    <w:szCs w:val="24"/>
                  </w:rPr>
                  <m:t>t</m:t>
                </m:r>
                <m:ctrlPr>
                  <w:rPr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sz w:val="24"/>
                <w:szCs w:val="24"/>
              </w:rPr>
              <m:t>+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⋅∇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D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Dt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</m:t>
        </m:r>
        <m:r>
          <m:rPr/>
          <w:rPr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commentReference w:id="17"/>
        </m:r>
      </m:oMath>
    </w:p>
    <w:p w14:paraId="76C59226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2CAFAF42">
      <w:pPr>
        <w:pStyle w:val="14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⋅∇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κ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∇⋅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sz w:val="24"/>
                  <w:szCs w:val="24"/>
                </w:rPr>
                <m:t>u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Γ</m:t>
          </m:r>
        </m:oMath>
      </m:oMathPara>
    </w:p>
    <w:p w14:paraId="670F8F2A">
      <w:pPr>
        <w:pStyle w:val="7"/>
      </w:pPr>
    </w:p>
    <w:p w14:paraId="28279C82">
      <w:pPr>
        <w:pStyle w:val="14"/>
        <w:rPr>
          <w:sz w:val="24"/>
          <w:szCs w:val="24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∂</m:t>
                  </m:r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⋅∇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−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κ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−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∇⋅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sz w:val="24"/>
                  <w:szCs w:val="24"/>
                </w:rPr>
                <m:t>u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Γ</m:t>
              </m:r>
              <m:ctrlPr>
                <w:rPr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18"/>
          </m:r>
        </m:oMath>
      </m:oMathPara>
    </w:p>
    <w:p w14:paraId="2C730FE7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357D351B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t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sz w:val="24"/>
                  <w:szCs w:val="24"/>
                </w:rPr>
                <m:t>u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⋅∇</m:t>
          </m:r>
          <m:r>
            <m:rPr/>
            <w:rPr>
              <w:sz w:val="24"/>
              <w:szCs w:val="24"/>
            </w:rPr>
            <m:t>ϕ</m:t>
          </m:r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Γ</m:t>
              </m:r>
              <m:ctrlPr>
                <w:rPr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∇⋅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sz w:val="24"/>
                  <w:szCs w:val="24"/>
                </w:rPr>
                <m:t>u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κ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ρ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19"/>
          </m:r>
        </m:oMath>
      </m:oMathPara>
    </w:p>
    <w:p w14:paraId="2232564F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22E12C58">
      <w:pPr>
        <w:numPr>
          <w:ilvl w:val="0"/>
          <w:numId w:val="0"/>
        </w:numPr>
        <w:ind w:leftChars="0" w:firstLine="2160" w:firstLineChars="900"/>
        <w:rPr>
          <w:rFonts w:hint="default" w:eastAsia="宋体"/>
          <w:i w:val="0"/>
          <w:sz w:val="24"/>
          <w:szCs w:val="24"/>
          <w:lang w:val="en-US" w:eastAsia="zh-CN"/>
        </w:rPr>
      </w:pP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⋅∇</m:t>
        </m:r>
        <m:r>
          <m:rPr/>
          <w:rPr>
            <w:sz w:val="24"/>
            <w:szCs w:val="24"/>
          </w:rPr>
          <m:t>ϕ</m:t>
        </m:r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∇⋅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+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κ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ρ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b"/>
              </m:rPr>
              <w:rPr>
                <w:sz w:val="24"/>
                <w:szCs w:val="24"/>
              </w:rPr>
              <m:t>g</m:t>
            </m:r>
            <m:r>
              <m:rPr>
                <m:sty m:val="p"/>
              </m:rPr>
              <w:rPr>
                <w:sz w:val="24"/>
                <w:szCs w:val="24"/>
              </w:rPr>
              <m:t>⋅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u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w:commentReference w:id="20"/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8）</w:t>
      </w:r>
    </w:p>
    <w:p w14:paraId="6113D8F6">
      <w:pPr>
        <w:numPr>
          <w:ilvl w:val="0"/>
          <w:numId w:val="0"/>
        </w:numPr>
        <w:ind w:leftChars="0"/>
        <w:rPr>
          <w:i w:val="0"/>
        </w:rPr>
      </w:pPr>
    </w:p>
    <w:p w14:paraId="53AC31E8">
      <w:pPr>
        <w:numPr>
          <w:ilvl w:val="0"/>
          <w:numId w:val="0"/>
        </w:numPr>
        <w:ind w:leftChars="0"/>
        <w:rPr>
          <w:rFonts w:hint="eastAsia" w:eastAsia="宋体"/>
          <w:i w:val="0"/>
          <w:lang w:val="en-US" w:eastAsia="zh-CN"/>
        </w:rPr>
      </w:pPr>
    </w:p>
    <w:p w14:paraId="670E7C2B">
      <w:pPr>
        <w:numPr>
          <w:ilvl w:val="0"/>
          <w:numId w:val="0"/>
        </w:numPr>
        <w:ind w:leftChars="0"/>
        <w:rPr>
          <w:rFonts w:hint="eastAsia" w:eastAsia="宋体"/>
          <w:i w:val="0"/>
          <w:lang w:val="en-US" w:eastAsia="zh-CN"/>
        </w:rPr>
      </w:pPr>
    </w:p>
    <w:p w14:paraId="12F55F06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第三阶段：新的公式（本文的创新推导）</w:t>
      </w:r>
    </w:p>
    <w:p w14:paraId="20B581C5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定义缩放因子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r>
          <m:rPr/>
          <m:t>d</m:t>
        </m:r>
        <m:d>
          <m:dPr>
            <m:sepChr m:val=""/>
          </m:dPr>
          <m:e>
            <m:r>
              <m:rPr/>
              <m:t>ϕ</m:t>
            </m:r>
          </m:e>
        </m:d>
      </m:oMath>
    </w:p>
    <w:p w14:paraId="68C79A02">
      <w:pPr>
        <w:pStyle w:val="14"/>
      </w:pPr>
      <w:r>
        <w:rPr>
          <w:rFonts w:ascii="宋体" w:hAnsi="宋体" w:eastAsia="宋体" w:cs="宋体"/>
          <w:sz w:val="24"/>
          <w:szCs w:val="24"/>
        </w:rPr>
        <w:t>作者引入了一个缩放因子</w:t>
      </w:r>
      <m:oMath>
        <m:r>
          <m:rPr/>
          <m:t>d</m:t>
        </m:r>
        <m:d>
          <m:dPr>
            <m:sepChr m:val=""/>
          </m:dPr>
          <m:e>
            <m:r>
              <m:rPr/>
              <m:t>ϕ</m:t>
            </m:r>
          </m:e>
        </m:d>
      </m:oMath>
      <w:r>
        <w:rPr>
          <w:rFonts w:hint="eastAsia"/>
          <w:i w:val="0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它满足一个条件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</w:t>
      </w:r>
      <m:oMath>
        <m:r>
          <m:rPr/>
          <m:t>ϕ</m:t>
        </m:r>
        <m:r>
          <m:rPr>
            <m:sty m:val="p"/>
          </m:rPr>
          <m:t>→</m:t>
        </m:r>
        <m:r>
          <m:rPr/>
          <m:t>0</m:t>
        </m:r>
        <m:r>
          <m:rPr>
            <m:nor/>
            <m:sty m:val="p"/>
          </m:rPr>
          <w:rPr>
            <w:b w:val="0"/>
            <w:i w:val="0"/>
          </w:rPr>
          <m:t>时,</m:t>
        </m:r>
        <m:r>
          <m:rPr/>
          <m:t>d</m:t>
        </m:r>
        <m:d>
          <m:dPr>
            <m:sepChr m:val=""/>
          </m:dPr>
          <m:e>
            <m:r>
              <m:rPr/>
              <m:t>ϕ</m:t>
            </m:r>
          </m:e>
        </m:d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。</m:t>
        </m:r>
      </m:oMath>
    </w:p>
    <w:p w14:paraId="04594A7B">
      <w:pPr>
        <w:numPr>
          <w:ilvl w:val="0"/>
          <w:numId w:val="0"/>
        </w:numPr>
        <w:ind w:leftChars="0"/>
        <w:rPr>
          <w:i w:val="0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d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sz w:val="24"/>
                  <w:szCs w:val="24"/>
                </w:rPr>
              </m:ctrlPr>
            </m:radPr>
            <m:deg>
              <m:ctrlPr>
                <w:rPr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den>
              </m:f>
              <m:ctrlPr>
                <w:rPr>
                  <w:sz w:val="24"/>
                  <w:szCs w:val="24"/>
                </w:rPr>
              </m:ctrlPr>
            </m:e>
          </m:rad>
        </m:oMath>
      </m:oMathPara>
    </w:p>
    <w:p w14:paraId="7C846F8C">
      <w:pPr>
        <w:pStyle w:val="14"/>
        <w:numPr>
          <w:ilvl w:val="0"/>
          <w:numId w:val="3"/>
        </w:numPr>
      </w:pPr>
      <w:r>
        <w:rPr>
          <w:rFonts w:ascii="宋体" w:hAnsi="宋体" w:eastAsia="宋体" w:cs="宋体"/>
          <w:sz w:val="24"/>
          <w:szCs w:val="24"/>
        </w:rPr>
        <w:t>变量代换：定义新压力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p</m:t>
                </m:r>
              </m:e>
            </m:acc>
          </m:e>
          <m:sub>
            <m:r>
              <m:rPr/>
              <m:t>c</m:t>
            </m:r>
          </m:sub>
        </m:sSub>
      </m:oMath>
    </w:p>
    <w:p w14:paraId="074A96FF">
      <w:pPr>
        <w:numPr>
          <w:ilvl w:val="0"/>
          <w:numId w:val="0"/>
        </w:numPr>
        <w:ind w:leftChars="0"/>
        <w:rPr>
          <w:i w:val="0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d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2DCD3E39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公式（10）</w:t>
      </w:r>
    </w:p>
    <w:p w14:paraId="3532D3E3">
      <w:pPr>
        <w:numPr>
          <w:ilvl w:val="0"/>
          <w:numId w:val="0"/>
        </w:numPr>
        <w:ind w:leftChars="0"/>
        <w:rPr>
          <w:i w:val="0"/>
        </w:rPr>
      </w:pPr>
    </w:p>
    <w:p w14:paraId="7A81896B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−∇⋅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2η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+∇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acc>
            <m:accPr>
              <m:chr m:val="‾"/>
              <m:ctrlPr>
                <w:rPr>
                  <w:sz w:val="24"/>
                  <w:szCs w:val="24"/>
                </w:rPr>
              </m:ctrlPr>
            </m:accPr>
            <m:e>
              <m:r>
                <m:rPr/>
                <w:rPr>
                  <w:sz w:val="24"/>
                  <w:szCs w:val="24"/>
                </w:rPr>
                <m:t>ρ</m:t>
              </m:r>
              <m:ctrlPr>
                <w:rPr>
                  <w:sz w:val="24"/>
                  <w:szCs w:val="24"/>
                </w:rPr>
              </m:ctrlPr>
            </m:e>
          </m:acc>
          <m:r>
            <m:rPr>
              <m:sty m:val="b"/>
            </m:rPr>
            <w:rPr>
              <w:sz w:val="24"/>
              <w:szCs w:val="24"/>
            </w:rPr>
            <m:t>g</m:t>
          </m:r>
          <m:r>
            <m:rPr/>
            <w:rPr>
              <w:sz w:val="24"/>
              <w:szCs w:val="24"/>
            </w:rPr>
            <m:t> 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6324C6C6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3FCDC964">
      <w:pPr>
        <w:numPr>
          <w:ilvl w:val="0"/>
          <w:numId w:val="0"/>
        </w:numPr>
        <w:ind w:leftChars="0" w:firstLine="2160" w:firstLineChars="900"/>
        <w:rPr>
          <w:rFonts w:hint="default" w:eastAsia="宋体"/>
          <w:i w:val="0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sz w:val="24"/>
            <w:szCs w:val="24"/>
          </w:rPr>
          <m:t>−∇⋅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2η</m:t>
            </m:r>
            <m:acc>
              <m:accPr>
                <m:chr m:val="̇"/>
                <m:ctrlPr>
                  <w:rPr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sz w:val="24"/>
                    <w:szCs w:val="24"/>
                  </w:rPr>
                  <m:t>ϵ</m:t>
                </m:r>
                <m:ctrlPr>
                  <w:rPr>
                    <w:sz w:val="24"/>
                    <w:szCs w:val="24"/>
                  </w:rPr>
                </m:ctrlPr>
              </m:e>
            </m:acc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+∇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+∇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sz w:val="24"/>
                <w:szCs w:val="24"/>
              </w:rPr>
              <m:t>d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sz w:val="24"/>
                    <w:szCs w:val="24"/>
                  </w:rPr>
                  <m:t>ϕ</m:t>
                </m:r>
                <m:ctrlPr>
                  <w:rPr>
                    <w:sz w:val="24"/>
                    <w:szCs w:val="24"/>
                  </w:rPr>
                </m:ctrlPr>
              </m:e>
            </m:d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acc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b"/>
                  </m:rPr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acc>
          <m:accPr>
            <m:chr m:val="‾"/>
            <m:ctrlPr>
              <w:rPr>
                <w:sz w:val="24"/>
                <w:szCs w:val="24"/>
              </w:rPr>
            </m:ctrlPr>
          </m:accPr>
          <m:e>
            <m:r>
              <m:rPr/>
              <w:rPr>
                <w:sz w:val="24"/>
                <w:szCs w:val="24"/>
              </w:rPr>
              <m:t>ρ</m:t>
            </m:r>
            <m:ctrlPr>
              <w:rPr>
                <w:sz w:val="24"/>
                <w:szCs w:val="24"/>
              </w:rPr>
            </m:ctrlPr>
          </m:e>
        </m:acc>
        <m:r>
          <m:rPr>
            <m:sty m:val="b"/>
          </m:rPr>
          <w:rPr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commentReference w:id="21"/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10）</w:t>
      </w:r>
    </w:p>
    <w:p w14:paraId="5C8B45CD">
      <w:pPr>
        <w:numPr>
          <w:ilvl w:val="0"/>
          <w:numId w:val="0"/>
        </w:numPr>
        <w:ind w:leftChars="0"/>
        <w:rPr>
          <w:i w:val="0"/>
        </w:rPr>
      </w:pPr>
    </w:p>
    <w:p w14:paraId="60314D0D">
      <w:pPr>
        <w:numPr>
          <w:ilvl w:val="0"/>
          <w:numId w:val="0"/>
        </w:numPr>
        <w:ind w:leftChars="0"/>
        <w:rPr>
          <w:rFonts w:hint="default"/>
          <w:i w:val="0"/>
          <w:lang w:val="en-US" w:eastAsia="zh-CN"/>
        </w:rPr>
      </w:pPr>
    </w:p>
    <w:p w14:paraId="47D362A4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公式（11）</w:t>
      </w:r>
    </w:p>
    <w:p w14:paraId="09C63D6F">
      <w:pPr>
        <w:numPr>
          <w:ilvl w:val="0"/>
          <w:numId w:val="0"/>
        </w:numPr>
        <w:ind w:leftChars="0"/>
        <w:rPr>
          <w:rFonts w:hint="default"/>
          <w:i w:val="0"/>
          <w:lang w:val="en-US" w:eastAsia="zh-CN"/>
        </w:rPr>
      </w:pPr>
    </w:p>
    <w:p w14:paraId="258FE626">
      <w:pPr>
        <w:numPr>
          <w:ilvl w:val="0"/>
          <w:numId w:val="0"/>
        </w:numPr>
        <w:ind w:leftChars="0"/>
        <w:jc w:val="center"/>
        <w:rPr>
          <w:rFonts w:hint="default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在公式（6）基础上</w:t>
      </w:r>
    </w:p>
    <w:p w14:paraId="3CFDC164">
      <w:pPr>
        <w:numPr>
          <w:ilvl w:val="0"/>
          <w:numId w:val="0"/>
        </w:numPr>
        <w:ind w:leftChars="0"/>
        <w:rPr>
          <w:rFonts w:hint="default"/>
          <w:i w:val="0"/>
          <w:lang w:val="en-US" w:eastAsia="zh-CN"/>
        </w:rPr>
      </w:pPr>
    </w:p>
    <w:p w14:paraId="0EA8E634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公式（12）</w:t>
      </w:r>
    </w:p>
    <w:p w14:paraId="40153E25">
      <w:pPr>
        <w:numPr>
          <w:ilvl w:val="0"/>
          <w:numId w:val="0"/>
        </w:numPr>
        <w:ind w:leftChars="0"/>
        <w:rPr>
          <w:rFonts w:hint="default"/>
          <w:i w:val="0"/>
          <w:lang w:val="en-US" w:eastAsia="zh-CN"/>
        </w:rPr>
      </w:pPr>
    </w:p>
    <w:p w14:paraId="4B202AE9">
      <w:pPr>
        <w:numPr>
          <w:ilvl w:val="0"/>
          <w:numId w:val="0"/>
        </w:numPr>
        <w:ind w:leftChars="0"/>
        <w:rPr>
          <w:rFonts w:hint="eastAsia"/>
          <w:i w:val="0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hint="default"/>
            <w:sz w:val="24"/>
            <w:szCs w:val="24"/>
            <w:lang w:val="en-US" w:eastAsia="zh-CN"/>
          </w:rPr>
          <m:t xml:space="preserve">                                                            </m:t>
        </m:r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7）</w:t>
      </w:r>
    </w:p>
    <w:p w14:paraId="5605BA07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030C03C6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d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∇⋅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d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f>
            <m:fPr>
              <m:ctrlPr>
                <w:rPr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22"/>
          </m:r>
        </m:oMath>
      </m:oMathPara>
    </w:p>
    <w:p w14:paraId="110A6410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3ACCB5B0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d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ϕ</m:t>
              </m:r>
              <m:ctrlPr>
                <w:rPr>
                  <w:sz w:val="24"/>
                  <w:szCs w:val="24"/>
                </w:rPr>
              </m:ctrlPr>
            </m:e>
          </m:d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sz w:val="24"/>
                  <w:szCs w:val="24"/>
                </w:rPr>
                <m:t>∇⋅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s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+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d</m:t>
              </m:r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ϕ</m:t>
                  </m:r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sz w:val="24"/>
                  <w:szCs w:val="24"/>
                </w:rPr>
                <m:t>⋅</m:t>
              </m:r>
              <m:d>
                <m:dPr>
                  <m:begChr m:val="["/>
                  <m:sepChr m:val=""/>
                  <m:endChr m:val="]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sz w:val="24"/>
                      <w:szCs w:val="24"/>
                    </w:rPr>
                    <m:t>d</m:t>
                  </m:r>
                  <m:d>
                    <m:dPr>
                      <m:sepChr m:val="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sz w:val="24"/>
                          <w:szCs w:val="24"/>
                        </w:rPr>
                        <m:t>ϕ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commentReference w:id="23"/>
          </m:r>
        </m:oMath>
      </m:oMathPara>
    </w:p>
    <w:p w14:paraId="39F4D580">
      <w:pPr>
        <w:numPr>
          <w:ilvl w:val="0"/>
          <w:numId w:val="0"/>
        </w:numPr>
        <w:ind w:leftChars="0" w:firstLine="2880" w:firstLineChars="1200"/>
        <w:rPr>
          <w:rFonts w:hint="default" w:eastAsia="宋体"/>
          <w:i w:val="0"/>
          <w:sz w:val="24"/>
          <w:szCs w:val="24"/>
          <w:lang w:val="en-US" w:eastAsia="zh-CN"/>
        </w:rPr>
      </w:pPr>
      <m:oMath>
        <m:r>
          <m:rPr/>
          <w:rPr>
            <w:sz w:val="24"/>
            <w:szCs w:val="24"/>
          </w:rPr>
          <m:t>d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d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acc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commentReference w:id="24"/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12）</w:t>
      </w:r>
    </w:p>
    <w:p w14:paraId="2DBD753A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</w:p>
    <w:p w14:paraId="092FE248">
      <w:pPr>
        <w:numPr>
          <w:ilvl w:val="0"/>
          <w:numId w:val="0"/>
        </w:numPr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sz w:val="24"/>
                  <w:szCs w:val="24"/>
                </w:rPr>
              </m:ctrlPr>
            </m:mPr>
            <m:mr>
              <m:e>
                <m:limLow>
                  <m:limLowPr>
                    <m:ctrlPr>
                      <w:rPr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lim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→</m:t>
                    </m:r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Low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sz w:val="24"/>
                        <w:szCs w:val="24"/>
                      </w:rPr>
                      <m:t>d</m:t>
                    </m:r>
                    <m:sSup>
                      <m:sSupPr>
                        <m:ctrlPr>
                          <w:rPr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sepChr m:val=""/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ϕ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sz w:val="24"/>
                        <w:szCs w:val="24"/>
                      </w:rPr>
                      <m:t>ξ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∝</m:t>
                </m:r>
                <m:limLow>
                  <m:limLowPr>
                    <m:ctrlPr>
                      <w:rPr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lim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→</m:t>
                    </m:r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Low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ϕ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ϕ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sz w:val="24"/>
                    <w:szCs w:val="24"/>
                  </w:rPr>
                  <m:t>=</m:t>
                </m:r>
                <m:limLow>
                  <m:limLowPr>
                    <m:ctrlPr>
                      <w:rPr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lim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lim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→</m:t>
                    </m:r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lim>
                </m:limLow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sz w:val="24"/>
                    <w:szCs w:val="24"/>
                  </w:rPr>
                  <m:t>=</m:t>
                </m:r>
                <m:r>
                  <m:rPr/>
                  <w:rPr>
                    <w:sz w:val="24"/>
                    <w:szCs w:val="24"/>
                  </w:rPr>
                  <m:t>0</m:t>
                </m:r>
                <m:ctrlPr>
                  <w:rPr>
                    <w:sz w:val="24"/>
                    <w:szCs w:val="24"/>
                  </w:rPr>
                </m:ctrlPr>
              </m:e>
            </m:mr>
          </m:m>
        </m:oMath>
      </m:oMathPara>
    </w:p>
    <w:p w14:paraId="120AEB0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尽管分母趋向无穷大，但分子趋向 0 的速度快得多（高阶无穷小）。所以整个系数项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d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/>
          <w:i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稳定地趋向于 0。</w:t>
      </w:r>
    </w:p>
    <w:p w14:paraId="532F584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011D2A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推导方程弱形式（有限元）</w:t>
      </w:r>
      <w:bookmarkStart w:id="0" w:name="_GoBack"/>
      <w:bookmarkEnd w:id="0"/>
    </w:p>
    <w:p w14:paraId="71B2D33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数学手段进行降阶</w:t>
      </w:r>
    </w:p>
    <w:p w14:paraId="65C6FA44">
      <w:pPr>
        <w:rPr>
          <w:rFonts w:hint="default"/>
          <w:lang w:val="en-US" w:eastAsia="zh-CN"/>
        </w:rPr>
      </w:pPr>
    </w:p>
    <w:p w14:paraId="11306909">
      <w:pPr>
        <w:numPr>
          <w:ilvl w:val="0"/>
          <w:numId w:val="0"/>
        </w:numPr>
        <w:ind w:leftChars="0"/>
        <w:rPr>
          <w:rFonts w:hint="default" w:eastAsia="宋体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公式（13）</w:t>
      </w:r>
    </w:p>
    <w:p w14:paraId="28095645">
      <w:pPr>
        <w:rPr>
          <w:rFonts w:hint="eastAsia"/>
          <w:lang w:val="en-US" w:eastAsia="zh-CN"/>
        </w:rPr>
      </w:pPr>
    </w:p>
    <w:p w14:paraId="3E14E547">
      <w:pPr>
        <w:numPr>
          <w:ilvl w:val="0"/>
          <w:numId w:val="0"/>
        </w:numPr>
        <w:ind w:leftChars="0"/>
        <w:rPr>
          <w:i w:val="0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−∇⋅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2η</m:t>
              </m:r>
              <m:acc>
                <m:accPr>
                  <m:chr m:val="̇"/>
                  <m:ctrlPr>
                    <w:rPr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sz w:val="21"/>
                      <w:szCs w:val="21"/>
                    </w:rPr>
                    <m:t>ε</m:t>
                  </m:r>
                  <m:ctrlPr>
                    <w:rPr>
                      <w:sz w:val="21"/>
                      <w:szCs w:val="21"/>
                    </w:rPr>
                  </m:ctrlPr>
                </m:e>
              </m:acc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+∇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f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+∇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d</m:t>
              </m:r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ϕ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acc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c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acc>
            <m:accPr>
              <m:chr m:val="‾"/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ρ</m:t>
              </m:r>
              <m:ctrlPr>
                <w:rPr>
                  <w:sz w:val="21"/>
                  <w:szCs w:val="21"/>
                </w:rPr>
              </m:ctrlPr>
            </m:e>
          </m:acc>
          <m:r>
            <m:rPr>
              <m:sty m:val="b"/>
            </m:rPr>
            <w:rPr>
              <w:sz w:val="21"/>
              <w:szCs w:val="21"/>
            </w:rPr>
            <m:t>g</m:t>
          </m:r>
          <m:r>
            <m:rPr/>
            <w:rPr>
              <w:sz w:val="21"/>
              <w:szCs w:val="21"/>
            </w:rPr>
            <m:t> 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10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1709B3A">
      <w:pPr>
        <w:numPr>
          <w:ilvl w:val="0"/>
          <w:numId w:val="0"/>
        </w:numPr>
        <w:ind w:leftChars="0"/>
        <w:rPr>
          <w:i w:val="0"/>
          <w:sz w:val="21"/>
          <w:szCs w:val="21"/>
        </w:rPr>
      </w:pPr>
    </w:p>
    <w:p w14:paraId="45B38B48">
      <w:pPr>
        <w:pStyle w:val="14"/>
        <w:rPr>
          <w:i w:val="0"/>
          <w:sz w:val="21"/>
          <w:szCs w:val="21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−∇⋅</m:t>
                  </m:r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2η</m:t>
                      </m:r>
                      <m:acc>
                        <m:accPr>
                          <m:chr m:val="̇"/>
                          <m:ctrlPr>
                            <w:rPr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ϵ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</m:acc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sz w:val="21"/>
              <w:szCs w:val="21"/>
            </w:rPr>
            <m:t>⋅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dΩ</m:t>
          </m:r>
          <m:r>
            <m:rPr>
              <m:sty m:val="p"/>
            </m:rPr>
            <w:rPr>
              <w:sz w:val="21"/>
              <w:szCs w:val="21"/>
            </w:rPr>
            <m:t>+</m:t>
          </m:r>
          <m:nary>
            <m:naryPr>
              <m:limLoc m:val="subSup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sz w:val="21"/>
                  <w:szCs w:val="21"/>
                </w:rPr>
                <m:t>∇</m:t>
              </m:r>
              <m:ctrlPr>
                <w:rPr>
                  <w:sz w:val="21"/>
                  <w:szCs w:val="21"/>
                </w:rPr>
              </m:ctrlPr>
            </m:e>
          </m:nary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f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⋅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dΩ</m:t>
          </m:r>
          <m:r>
            <m:rPr>
              <m:sty m:val="p"/>
            </m:rPr>
            <w:rPr>
              <w:sz w:val="21"/>
              <w:szCs w:val="21"/>
            </w:rPr>
            <m:t>+</m:t>
          </m:r>
          <m:nary>
            <m:naryPr>
              <m:limLoc m:val="subSup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sz w:val="21"/>
                  <w:szCs w:val="21"/>
                </w:rPr>
                <m:t>∇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d</m:t>
              </m:r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ϕ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acc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c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⋅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dΩ</m:t>
          </m:r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limLoc m:val="subSup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bar>
                <m:barPr>
                  <m:pos m:val="top"/>
                  <m:ctrlPr>
                    <w:rPr>
                      <w:sz w:val="21"/>
                      <w:szCs w:val="21"/>
                    </w:rPr>
                  </m:ctrlPr>
                </m:barPr>
                <m:e>
                  <m:r>
                    <m:rPr/>
                    <w:rPr>
                      <w:sz w:val="21"/>
                      <w:szCs w:val="21"/>
                    </w:rPr>
                    <m:t>ρ</m:t>
                  </m:r>
                  <m:ctrlPr>
                    <w:rPr>
                      <w:sz w:val="21"/>
                      <w:szCs w:val="21"/>
                    </w:rPr>
                  </m:ctrlPr>
                </m:e>
              </m:bar>
              <m:ctrlPr>
                <w:rPr>
                  <w:sz w:val="21"/>
                  <w:szCs w:val="21"/>
                </w:rPr>
              </m:ctrlPr>
            </m:e>
          </m:nary>
          <m:r>
            <m:rPr/>
            <w:rPr>
              <w:sz w:val="21"/>
              <w:szCs w:val="21"/>
            </w:rPr>
            <m:t>g</m:t>
          </m:r>
          <m:r>
            <m:rPr>
              <m:sty m:val="p"/>
            </m:rPr>
            <w:rPr>
              <w:sz w:val="21"/>
              <w:szCs w:val="21"/>
            </w:rPr>
            <m:t>⋅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dΩ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w:commentReference w:id="25"/>
          </m:r>
        </m:oMath>
      </m:oMathPara>
    </w:p>
    <w:p w14:paraId="6E40936A">
      <w:pPr>
        <w:pStyle w:val="7"/>
        <w:rPr>
          <w:rFonts w:hint="default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左侧第一项</w:t>
      </w:r>
    </w:p>
    <w:p w14:paraId="52309DEE">
      <w:pPr>
        <w:pStyle w:val="7"/>
        <w:rPr>
          <w:i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         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I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=</m:t>
        </m:r>
        <m:nary>
          <m:naryPr>
            <m:limLoc m:val="subSup"/>
            <m:supHide m:val="1"/>
            <m:ctrlPr>
              <w:rPr>
                <w:sz w:val="21"/>
                <w:szCs w:val="21"/>
              </w:rPr>
            </m:ctrlPr>
          </m:naryPr>
          <m:sub>
            <m:r>
              <m:rPr/>
              <w:rPr>
                <w:sz w:val="21"/>
                <w:szCs w:val="21"/>
              </w:rPr>
              <m:t>Ω</m:t>
            </m:r>
            <m:ctrlPr>
              <w:rPr>
                <w:sz w:val="21"/>
                <w:szCs w:val="21"/>
              </w:rPr>
            </m:ctrlPr>
          </m:sub>
          <m:sup>
            <m:r>
              <m:rPr/>
              <w:rPr>
                <w:sz w:val="21"/>
                <w:szCs w:val="21"/>
              </w:rPr>
              <m:t>​</m:t>
            </m:r>
            <m:ctrlPr>
              <w:rPr>
                <w:sz w:val="21"/>
                <w:szCs w:val="21"/>
              </w:rPr>
            </m:ctrlPr>
          </m:sup>
          <m:e>
            <m:d>
              <m:dPr>
                <m:begChr m:val="["/>
                <m:sepChr m:val=""/>
                <m:endChr m:val="]"/>
                <m:ctrlPr>
                  <w:rPr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sz w:val="21"/>
                    <w:szCs w:val="21"/>
                  </w:rPr>
                  <m:t>−∇⋅</m:t>
                </m:r>
                <m:d>
                  <m:dPr>
                    <m:sepChr m:val=""/>
                    <m:ctrlPr>
                      <w:rPr>
                        <w:sz w:val="21"/>
                        <w:szCs w:val="21"/>
                      </w:rPr>
                    </m:ctrlPr>
                  </m:dPr>
                  <m:e>
                    <m:r>
                      <m:rPr/>
                      <w:rPr>
                        <w:sz w:val="21"/>
                        <w:szCs w:val="21"/>
                      </w:rPr>
                      <m:t>2η</m:t>
                    </m:r>
                    <m:acc>
                      <m:accPr>
                        <m:chr m:val="̇"/>
                        <m:ctrlPr>
                          <w:rPr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ϵ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</m:acc>
                    <m:ctrlPr>
                      <w:rPr>
                        <w:sz w:val="21"/>
                        <w:szCs w:val="21"/>
                      </w:rPr>
                    </m:ctrlPr>
                  </m:e>
                </m:d>
                <m:ctrlPr>
                  <w:rPr>
                    <w:sz w:val="21"/>
                    <w:szCs w:val="21"/>
                  </w:rPr>
                </m:ctrlPr>
              </m:e>
            </m:d>
            <m:ctrlPr>
              <w:rPr>
                <w:sz w:val="21"/>
                <w:szCs w:val="21"/>
              </w:rPr>
            </m:ctrlPr>
          </m:e>
        </m:nary>
        <m:r>
          <m:rPr>
            <m:sty m:val="p"/>
          </m:rPr>
          <w:rPr>
            <w:sz w:val="21"/>
            <w:szCs w:val="21"/>
          </w:rPr>
          <m:t>⋅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v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s</m:t>
            </m:r>
            <m:ctrlPr>
              <w:rPr>
                <w:sz w:val="21"/>
                <w:szCs w:val="21"/>
              </w:rPr>
            </m:ctrlPr>
          </m:sub>
        </m:sSub>
        <m:r>
          <m:rPr/>
          <w:rPr>
            <w:sz w:val="21"/>
            <w:szCs w:val="21"/>
          </w:rPr>
          <m:t>dΩ</m:t>
        </m:r>
      </m:oMath>
    </w:p>
    <w:p w14:paraId="039166FE">
      <w:pPr>
        <w:pStyle w:val="14"/>
        <w:rPr>
          <w:i w:val="0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/>
              <w:sz w:val="21"/>
              <w:szCs w:val="21"/>
              <w:lang w:val="en-US" w:eastAsia="zh-CN"/>
            </w:rPr>
            <m:t xml:space="preserve">           </m:t>
          </m:r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limLoc m:val="subSup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2η</m:t>
                  </m:r>
                  <m:acc>
                    <m:accPr>
                      <m:chr m:val="̇"/>
                      <m:ctrlPr>
                        <w:rPr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sz w:val="21"/>
                          <w:szCs w:val="21"/>
                        </w:rPr>
                        <m:t>ϵ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acc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sz w:val="21"/>
              <w:szCs w:val="21"/>
            </w:rPr>
            <m:t>:∇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dΩ</m:t>
          </m:r>
          <m:r>
            <m:rPr>
              <m:sty m:val="p"/>
            </m:rPr>
            <w:rPr>
              <w:sz w:val="21"/>
              <w:szCs w:val="21"/>
            </w:rPr>
            <m:t>−</m:t>
          </m:r>
          <m:limLow>
            <m:limLowPr>
              <m:ctrlPr>
                <w:rPr>
                  <w:sz w:val="21"/>
                  <w:szCs w:val="21"/>
                </w:rPr>
              </m:ctrlPr>
            </m:limLowPr>
            <m:e>
              <m:limLow>
                <m:limLowPr>
                  <m:ctrlPr>
                    <w:rPr>
                      <w:sz w:val="21"/>
                      <w:szCs w:val="21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sz w:val="21"/>
                      <w:szCs w:val="21"/>
                    </w:rPr>
                    <m:t>边界项</m:t>
                  </m:r>
                  <m:ctrlPr>
                    <w:rPr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⏟</m:t>
                  </m:r>
                  <m:ctrlPr>
                    <w:rPr>
                      <w:sz w:val="21"/>
                      <w:szCs w:val="21"/>
                    </w:rPr>
                  </m:ctrlPr>
                </m:lim>
              </m:limLow>
              <m:ctrlPr>
                <w:rPr>
                  <w:sz w:val="21"/>
                  <w:szCs w:val="21"/>
                </w:rPr>
              </m:ctrlPr>
            </m:e>
            <m:lim>
              <m:r>
                <m:rPr>
                  <m:sty m:val="p"/>
                </m:rPr>
                <w:rPr>
                  <w:sz w:val="21"/>
                  <w:szCs w:val="21"/>
                </w:rPr>
                <m:t>→</m:t>
              </m:r>
              <m:r>
                <m:rPr/>
                <w:rPr>
                  <w:sz w:val="21"/>
                  <w:szCs w:val="21"/>
                </w:rPr>
                <m:t>RHS</m:t>
              </m:r>
              <m:ctrlPr>
                <w:rPr>
                  <w:sz w:val="21"/>
                  <w:szCs w:val="21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w:commentReference w:id="26"/>
          </m:r>
        </m:oMath>
      </m:oMathPara>
    </w:p>
    <w:p w14:paraId="213E8421">
      <w:pPr>
        <w:pStyle w:val="7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s</m:t>
              </m:r>
            </m:sub>
          </m:sSub>
          <m:r>
            <m:rPr>
              <m:nor/>
              <m:sty m:val="p"/>
            </m:rPr>
            <w:rPr>
              <w:b w:val="0"/>
              <w:i w:val="0"/>
            </w:rPr>
            <m:t>的对称部分正是</m:t>
          </m:r>
          <m:acc>
            <m:accPr>
              <m:chr m:val="̇"/>
            </m:accPr>
            <m:e>
              <m:r>
                <m:rPr/>
                <m:t>ϵ</m:t>
              </m:r>
            </m:e>
          </m:acc>
          <m:d>
            <m:dPr>
              <m:sepChr m:val=""/>
            </m:dPr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</m:oMath>
      </m:oMathPara>
    </w:p>
    <w:p w14:paraId="36F72B38">
      <w:pPr>
        <w:pStyle w:val="7"/>
      </w:pPr>
    </w:p>
    <w:p w14:paraId="39A2C275">
      <w:pPr>
        <w:pStyle w:val="14"/>
        <w:ind w:firstLine="210" w:firstLineChars="100"/>
        <w:rPr>
          <w:rFonts w:hint="default" w:eastAsia="宋体"/>
          <w:lang w:val="en-US" w:eastAsia="zh-CN"/>
        </w:rPr>
      </w:pPr>
      <m:oMath>
        <m:r>
          <m:rPr>
            <m:sty m:val="p"/>
          </m:rPr>
          <w:rPr>
            <w:rFonts w:hint="default"/>
            <w:sz w:val="21"/>
            <w:szCs w:val="21"/>
            <w:lang w:val="en-US" w:eastAsia="zh-CN"/>
          </w:rPr>
          <m:t xml:space="preserve">                                                           </m:t>
        </m:r>
        <m:r>
          <m:rPr>
            <m:sty m:val="p"/>
          </m:rPr>
          <w:rPr>
            <w:rFonts w:hint="default"/>
            <w:lang w:val="en-US" w:eastAsia="zh-CN"/>
          </w:rPr>
          <m:t>=</m:t>
        </m:r>
        <m:d>
          <m:dPr>
            <m:sepChr m:val=""/>
          </m:dPr>
          <m:e>
            <m:r>
              <m:rPr/>
              <m:t>2η</m:t>
            </m:r>
            <m:acc>
              <m:accPr>
                <m:chr m:val="̇"/>
              </m:accPr>
              <m:e>
                <m:r>
                  <m:rPr/>
                  <m:t>ϵ</m:t>
                </m:r>
              </m:e>
            </m:acc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s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acc>
              <m:accPr>
                <m:chr m:val="̇"/>
              </m:accPr>
              <m:e>
                <m:r>
                  <m:rPr/>
                  <m:t>ϵ</m:t>
                </m:r>
              </m:e>
            </m:acc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s</m:t>
                    </m:r>
                  </m:sub>
                </m:sSub>
              </m:e>
            </m:d>
          </m:e>
        </m:d>
      </m:oMath>
      <w:r>
        <w:rPr>
          <w:rFonts w:hint="eastAsia"/>
          <w:i w:val="0"/>
          <w:lang w:val="en-US" w:eastAsia="zh-CN"/>
        </w:rPr>
        <w:t xml:space="preserve"> -边界项</w:t>
      </w:r>
      <w:r>
        <w:commentReference w:id="27"/>
      </w:r>
    </w:p>
    <w:p w14:paraId="54514BF2">
      <w:pPr>
        <w:pStyle w:val="7"/>
        <w:rPr>
          <w:rFonts w:hint="default" w:eastAsia="宋体"/>
          <w:b/>
          <w:bCs/>
          <w:i w:val="0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FF0000"/>
          <w:sz w:val="24"/>
          <w:szCs w:val="24"/>
          <w:lang w:val="en-US" w:eastAsia="zh-CN"/>
        </w:rPr>
        <w:t>左侧第二项</w:t>
      </w:r>
    </w:p>
    <w:p w14:paraId="44710FEE">
      <w:pPr>
        <w:numPr>
          <w:ilvl w:val="0"/>
          <w:numId w:val="0"/>
        </w:numPr>
        <w:ind w:leftChars="0"/>
        <w:rPr>
          <w:i w:val="0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I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limLoc m:val="subSup"/>
                    <m:supHide m:val="1"/>
                  </m:naryPr>
                  <m:sub>
                    <m:r>
                      <m:rPr/>
                      <m:t>Ω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∇</m:t>
                    </m:r>
                  </m:e>
                </m:nary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/>
                  <m:t>dΩ</m:t>
                </m:r>
              </m:e>
            </m:mr>
          </m:m>
        </m:oMath>
      </m:oMathPara>
    </w:p>
    <w:p w14:paraId="3D73D54C">
      <w:pPr>
        <w:numPr>
          <w:ilvl w:val="0"/>
          <w:numId w:val="0"/>
        </w:numPr>
        <w:ind w:leftChars="0"/>
        <w:rPr>
          <w:i w:val="0"/>
        </w:rPr>
      </w:pPr>
      <w:r>
        <w:rPr>
          <w:rFonts w:hint="eastAsia"/>
          <w:i w:val="0"/>
          <w:lang w:val="en-US" w:eastAsia="zh-CN"/>
        </w:rPr>
        <w:t xml:space="preserve">                               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 xml:space="preserve">  </m:t>
        </m:r>
        <m:r>
          <m:rPr>
            <m:sty m:val="p"/>
          </m:rPr>
          <m:t>=−</m:t>
        </m:r>
        <m:nary>
          <m:naryPr>
            <m:limLoc m:val="subSup"/>
            <m:supHide m:val="1"/>
          </m:naryPr>
          <m:sub>
            <m:r>
              <m:rPr/>
              <m:t>Ω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f</m:t>
                </m:r>
              </m:sub>
            </m:sSub>
          </m:e>
        </m:nary>
        <m:d>
          <m:dPr>
            <m:sepChr m:val=""/>
          </m:dPr>
          <m:e>
            <m:r>
              <m:rPr>
                <m:sty m:val="p"/>
              </m:rPr>
              <m:t>∇⋅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s</m:t>
                </m:r>
              </m:sub>
            </m:sSub>
          </m:e>
        </m:d>
        <m:r>
          <m:rPr/>
          <m:t>dΩ</m:t>
        </m:r>
        <m:r>
          <m:rPr>
            <m:sty m:val="p"/>
          </m:rPr>
          <m:t>+</m:t>
        </m:r>
        <m:r>
          <m:rPr>
            <m:nor/>
            <m:sty m:val="p"/>
          </m:rPr>
          <m:t>边界项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w:commentReference w:id="28"/>
        </m:r>
      </m:oMath>
    </w:p>
    <w:p w14:paraId="1E4B9435">
      <w:pPr>
        <w:numPr>
          <w:ilvl w:val="0"/>
          <w:numId w:val="0"/>
        </w:numPr>
        <w:ind w:leftChars="0"/>
        <w:rPr>
          <w:i w:val="0"/>
        </w:rPr>
      </w:pPr>
    </w:p>
    <w:p w14:paraId="14993038">
      <w:pPr>
        <w:numPr>
          <w:ilvl w:val="0"/>
          <w:numId w:val="0"/>
        </w:numPr>
        <w:ind w:firstLine="3570" w:firstLineChars="1700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 xml:space="preserve">= </w:t>
      </w:r>
      <m:oMath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f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s</m:t>
                </m:r>
              </m:sub>
            </m:sSub>
          </m:e>
        </m:d>
      </m:oMath>
      <w:r>
        <w:rPr>
          <w:rFonts w:hint="eastAsia"/>
          <w:i w:val="0"/>
          <w:lang w:val="en-US" w:eastAsia="zh-CN"/>
        </w:rPr>
        <w:t xml:space="preserve"> + 边界项</w:t>
      </w:r>
      <w:r>
        <w:commentReference w:id="29"/>
      </w:r>
    </w:p>
    <w:p w14:paraId="0936E9B1">
      <w:pPr>
        <w:numPr>
          <w:ilvl w:val="0"/>
          <w:numId w:val="0"/>
        </w:numPr>
        <w:ind w:firstLine="3570" w:firstLineChars="1700"/>
        <w:rPr>
          <w:rFonts w:hint="eastAsia"/>
          <w:i w:val="0"/>
          <w:lang w:val="en-US" w:eastAsia="zh-CN"/>
        </w:rPr>
      </w:pPr>
    </w:p>
    <w:p w14:paraId="40B7771D">
      <w:pPr>
        <w:numPr>
          <w:ilvl w:val="0"/>
          <w:numId w:val="0"/>
        </w:numPr>
        <w:ind w:firstLine="3570" w:firstLineChars="1700"/>
        <w:rPr>
          <w:rFonts w:hint="eastAsia"/>
          <w:i w:val="0"/>
          <w:lang w:val="en-US" w:eastAsia="zh-CN"/>
        </w:rPr>
      </w:pPr>
    </w:p>
    <w:p w14:paraId="7A394472">
      <w:pPr>
        <w:numPr>
          <w:ilvl w:val="0"/>
          <w:numId w:val="0"/>
        </w:numPr>
        <w:rPr>
          <w:rFonts w:hint="default"/>
          <w:b/>
          <w:bCs/>
          <w:i w:val="0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FF0000"/>
          <w:sz w:val="24"/>
          <w:szCs w:val="24"/>
          <w:lang w:val="en-US" w:eastAsia="zh-CN"/>
        </w:rPr>
        <w:t>左侧第三项</w:t>
      </w:r>
    </w:p>
    <w:p w14:paraId="026FD16A">
      <w:pPr>
        <w:numPr>
          <w:ilvl w:val="0"/>
          <w:numId w:val="0"/>
        </w:numPr>
        <w:ind w:firstLine="3570" w:firstLineChars="1700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/>
                <m:t>Ω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d>
            <m:dPr>
              <m:sepChr m:val=""/>
            </m:dPr>
            <m:e>
              <m:r>
                <m:rPr/>
                <m:t>d</m:t>
              </m:r>
              <m:d>
                <m:dPr>
                  <m:sepChr m:val=""/>
                </m:dPr>
                <m:e>
                  <m:r>
                    <m:rPr/>
                    <m:t>ϕ</m:t>
                  </m:r>
                </m:e>
              </m:d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c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s</m:t>
              </m:r>
            </m:sub>
          </m:sSub>
          <m:r>
            <m:rPr/>
            <m:t>dΩ</m:t>
          </m:r>
        </m:oMath>
      </m:oMathPara>
    </w:p>
    <w:p w14:paraId="66E0D152">
      <w:pPr>
        <w:pStyle w:val="14"/>
        <w:rPr>
          <w:rFonts w:hint="default" w:eastAsia="宋体"/>
          <w:lang w:val="en-US" w:eastAsia="zh-CN"/>
        </w:rPr>
      </w:pPr>
      <m:oMath>
        <m:r>
          <m:rPr>
            <m:sty m:val="p"/>
          </m:rPr>
          <w:rPr>
            <w:rFonts w:hint="default"/>
            <w:lang w:val="en-US" w:eastAsia="zh-CN"/>
          </w:rPr>
          <m:t xml:space="preserve">                                                                  </m:t>
        </m:r>
        <m:r>
          <m:rPr>
            <m:sty m:val="p"/>
          </m:rPr>
          <m:t>=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  <m:r>
          <m:rPr>
            <m:sty m:val="p"/>
          </m:rPr>
          <m:t>−</m:t>
        </m:r>
        <m:nary>
          <m:naryPr>
            <m:limLoc m:val="subSup"/>
            <m:supHide m:val="1"/>
          </m:naryPr>
          <m:sub>
            <m:r>
              <m:rPr/>
              <m:t>Ω</m:t>
            </m:r>
          </m:sub>
          <m:sup>
            <m:r>
              <m:rPr/>
              <m:t>​</m:t>
            </m:r>
          </m:sup>
          <m:e>
            <m:d>
              <m:dPr>
                <m:sepChr m:val=""/>
              </m:dPr>
              <m:e>
                <m:r>
                  <m:rPr/>
                  <m:t>d</m:t>
                </m:r>
                <m:d>
                  <m:dPr>
                    <m:sepChr m:val=""/>
                  </m:dPr>
                  <m:e>
                    <m:r>
                      <m:rPr/>
                      <m:t>ϕ</m:t>
                    </m:r>
                  </m:e>
                </m:d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p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</m:e>
            </m:d>
          </m:e>
        </m:nary>
        <m:d>
          <m:dPr>
            <m:sepChr m:val=""/>
          </m:dPr>
          <m:e>
            <m:r>
              <m:rPr>
                <m:sty m:val="p"/>
              </m:rPr>
              <m:t>∇⋅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s</m:t>
                </m:r>
              </m:sub>
            </m:sSub>
          </m:e>
        </m:d>
        <m:r>
          <m:rPr/>
          <m:t>dΩ</m:t>
        </m:r>
      </m:oMath>
      <w:r>
        <w:rPr>
          <w:rFonts w:hint="eastAsia"/>
          <w:i w:val="0"/>
          <w:lang w:val="en-US" w:eastAsia="zh-CN"/>
        </w:rPr>
        <w:t xml:space="preserve"> + 边界项</w:t>
      </w:r>
      <w:r>
        <w:commentReference w:id="30"/>
      </w:r>
    </w:p>
    <w:p w14:paraId="4EBF1F53">
      <w:pPr>
        <w:numPr>
          <w:ilvl w:val="0"/>
          <w:numId w:val="0"/>
        </w:numPr>
        <w:tabs>
          <w:tab w:val="left" w:pos="1461"/>
        </w:tabs>
        <w:ind w:firstLine="3150" w:firstLineChars="1500"/>
        <w:rPr>
          <w:rFonts w:hint="eastAsia"/>
          <w:i w:val="0"/>
          <w:lang w:val="en-US" w:eastAsia="zh-CN"/>
        </w:rPr>
      </w:pPr>
      <w:r>
        <w:rPr>
          <w:rFonts w:hint="eastAsia"/>
          <w:b w:val="0"/>
          <w:i w:val="0"/>
          <w:lang w:val="en-US" w:eastAsia="zh-CN"/>
        </w:rPr>
        <w:t xml:space="preserve">= </w:t>
      </w:r>
      <m:oMath>
        <m:r>
          <m:rPr>
            <m:sty m:val="p"/>
          </m:rPr>
          <m:t>−</m:t>
        </m:r>
        <m:d>
          <m:dPr>
            <m:sepChr m:val=""/>
          </m:dPr>
          <m:e>
            <m:r>
              <m:rPr/>
              <m:t>d</m:t>
            </m:r>
            <m:d>
              <m:dPr>
                <m:sepChr m:val=""/>
              </m:dPr>
              <m:e>
                <m:r>
                  <m:rPr/>
                  <m:t>ϕ</m:t>
                </m:r>
              </m:e>
            </m:d>
            <m:sSub>
              <m:sSubPr/>
              <m:e>
                <m:acc>
                  <m:accPr>
                    <m:chr m:val="̃"/>
                  </m:accPr>
                  <m:e>
                    <m:r>
                      <m:rPr/>
                      <m:t>p</m:t>
                    </m:r>
                  </m:e>
                </m:acc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s</m:t>
                </m:r>
              </m:sub>
            </m:sSub>
          </m:e>
        </m:d>
      </m:oMath>
      <w:r>
        <w:rPr>
          <w:rFonts w:hint="eastAsia"/>
          <w:i w:val="0"/>
          <w:lang w:val="en-US" w:eastAsia="zh-CN"/>
        </w:rPr>
        <w:t xml:space="preserve"> + 边界项</w:t>
      </w:r>
    </w:p>
    <w:p w14:paraId="6A20769E">
      <w:pPr>
        <w:numPr>
          <w:ilvl w:val="0"/>
          <w:numId w:val="0"/>
        </w:numPr>
        <w:tabs>
          <w:tab w:val="left" w:pos="1461"/>
        </w:tabs>
        <w:ind w:firstLine="3150" w:firstLineChars="1500"/>
        <w:rPr>
          <w:rFonts w:hint="eastAsia"/>
          <w:i w:val="0"/>
          <w:lang w:val="en-US" w:eastAsia="zh-CN"/>
        </w:rPr>
      </w:pPr>
    </w:p>
    <w:p w14:paraId="2BFFAB7D">
      <w:pPr>
        <w:numPr>
          <w:ilvl w:val="0"/>
          <w:numId w:val="0"/>
        </w:numPr>
        <w:tabs>
          <w:tab w:val="left" w:pos="1461"/>
        </w:tabs>
        <w:rPr>
          <w:i w:val="0"/>
        </w:rPr>
      </w:pPr>
    </w:p>
    <w:p w14:paraId="6CB175BA">
      <w:pPr>
        <w:numPr>
          <w:ilvl w:val="0"/>
          <w:numId w:val="0"/>
        </w:numPr>
        <w:tabs>
          <w:tab w:val="left" w:pos="1461"/>
        </w:tabs>
        <w:rPr>
          <w:rFonts w:hint="eastAsia"/>
          <w:i w:val="0"/>
          <w:lang w:val="en-US" w:eastAsia="zh-CN"/>
        </w:rPr>
      </w:pPr>
      <m:oMath>
        <m:d>
          <m:dPr>
            <m:sepChr m:val=""/>
          </m:dPr>
          <m:e>
            <m:r>
              <m:rPr/>
              <m:t>2η</m:t>
            </m:r>
            <m:acc>
              <m:accPr>
                <m:chr m:val="̇"/>
              </m:accPr>
              <m:e>
                <m:r>
                  <m:rPr/>
                  <m:t>ε</m:t>
                </m:r>
              </m:e>
            </m:acc>
            <m:d>
              <m:dPr>
                <m:sepChr m:val=""/>
              </m:dPr>
              <m:e>
                <m:sSub>
                  <m:sSubPr/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acc>
              <m:accPr>
                <m:chr m:val="̇"/>
              </m:accPr>
              <m:e>
                <m:r>
                  <m:rPr/>
                  <m:t>ε</m:t>
                </m:r>
              </m:e>
            </m:acc>
            <m:d>
              <m:dPr>
                <m:sepChr m:val=""/>
              </m:dPr>
              <m:e>
                <m:sSub>
                  <m:sSubPr/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d>
          <m:dPr>
            <m:sepChr m:val=""/>
          </m:dPr>
          <m:e>
            <m:f>
              <m:fPr/>
              <m:num>
                <m:r>
                  <m:rPr/>
                  <m:t>2</m:t>
                </m:r>
              </m:num>
              <m:den>
                <m:r>
                  <m:rPr/>
                  <m:t>3</m:t>
                </m:r>
              </m:den>
            </m:f>
            <m:r>
              <m:rPr/>
              <m:t>η</m:t>
            </m:r>
            <m:r>
              <m:rPr>
                <m:sty m:val="p"/>
              </m:rPr>
              <m:t>∇⋅</m:t>
            </m:r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>
                    <m:sty m:val="b"/>
                  </m:rP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</m:e>
        </m:d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>
                    <m:sty m:val="b"/>
                  </m:rP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</m:e>
        </m:d>
        <m:r>
          <m:rPr>
            <m:sty m:val="p"/>
          </m:rPr>
          <m:t>−</m:t>
        </m:r>
        <m:d>
          <m:dPr>
            <m:sepChr m:val=""/>
          </m:dPr>
          <m:e>
            <m:r>
              <m:rPr/>
              <m:t>d</m:t>
            </m:r>
            <m:d>
              <m:dPr>
                <m:sepChr m:val=""/>
              </m:dPr>
              <m:e>
                <m:r>
                  <m:rPr/>
                  <m:t>ϕ</m:t>
                </m:r>
              </m:e>
            </m:d>
            <m:sSub>
              <m:sSubPr/>
              <m:e>
                <m:acc>
                  <m:accPr>
                    <m:chr m:val="‾"/>
                  </m:accPr>
                  <m:e>
                    <m:r>
                      <m:rPr/>
                      <m:t>p</m:t>
                    </m:r>
                  </m:e>
                </m:acc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>
                    <m:sty m:val="b"/>
                  </m:rP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</m:e>
        </m:d>
        <m:r>
          <m:rPr>
            <m:sty m:val="p"/>
          </m:rPr>
          <m:t>=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ρ</m:t>
                </m:r>
              </m:e>
            </m:acc>
            <m:r>
              <m:rPr>
                <m:sty m:val="b"/>
              </m:rPr>
              <m:t>g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b"/>
                  </m:rP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</m:e>
        </m:d>
      </m:oMath>
      <w:r>
        <w:rPr>
          <w:rFonts w:hint="eastAsia"/>
          <w:i w:val="0"/>
          <w:lang w:eastAsia="zh-CN"/>
        </w:rPr>
        <w:t>（</w:t>
      </w:r>
      <w:r>
        <w:rPr>
          <w:rFonts w:hint="eastAsia"/>
          <w:i w:val="0"/>
          <w:lang w:val="en-US" w:eastAsia="zh-CN"/>
        </w:rPr>
        <w:t>13）</w:t>
      </w:r>
    </w:p>
    <w:p w14:paraId="35D6F66D">
      <w:pPr>
        <w:numPr>
          <w:ilvl w:val="0"/>
          <w:numId w:val="0"/>
        </w:numPr>
        <w:tabs>
          <w:tab w:val="left" w:pos="1461"/>
        </w:tabs>
        <w:rPr>
          <w:rFonts w:hint="eastAsia"/>
          <w:i w:val="0"/>
          <w:lang w:val="en-US" w:eastAsia="zh-CN"/>
        </w:rPr>
      </w:pPr>
    </w:p>
    <w:p w14:paraId="5033F46F">
      <w:pPr>
        <w:numPr>
          <w:ilvl w:val="0"/>
          <w:numId w:val="0"/>
        </w:numPr>
        <w:ind w:leftChars="0"/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公式（14）</w:t>
      </w:r>
    </w:p>
    <w:p w14:paraId="174E38F3">
      <w:pPr>
        <w:numPr>
          <w:ilvl w:val="0"/>
          <w:numId w:val="0"/>
        </w:numPr>
        <w:ind w:leftChars="0"/>
        <w:rPr>
          <w:rFonts w:hint="default"/>
          <w:b/>
          <w:bCs/>
          <w:i w:val="0"/>
          <w:color w:val="00B050"/>
          <w:sz w:val="24"/>
          <w:szCs w:val="24"/>
          <w:lang w:val="en-US" w:eastAsia="zh-CN"/>
        </w:rPr>
      </w:pPr>
    </w:p>
    <w:p w14:paraId="6829F652">
      <w:pPr>
        <w:pStyle w:val="7"/>
      </w:pPr>
      <m:oMathPara>
        <m:oMathParaPr>
          <m:jc m:val="center"/>
        </m:oMathParaPr>
        <m:oMath>
          <m:r>
            <m:rPr>
              <m:sty m:val="p"/>
            </m:rPr>
            <m:t>∇⋅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−∇⋅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∇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∇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=−∇⋅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b"/>
                </m:rPr>
                <m:t>g</m:t>
              </m:r>
            </m:e>
          </m:d>
        </m:oMath>
      </m:oMathPara>
    </w:p>
    <w:p w14:paraId="3EF87ECF">
      <w:pPr>
        <w:pStyle w:val="7"/>
        <w:ind w:firstLine="630" w:firstLineChars="300"/>
        <w:rPr>
          <w:rFonts w:hint="eastAsia" w:eastAsia="宋体"/>
          <w:lang w:val="en-US" w:eastAsia="zh-CN"/>
        </w:rPr>
      </w:pPr>
      <m:oMath>
        <m:r>
          <m:rPr>
            <m:sty m:val="p"/>
          </m:rPr>
          <w:rPr>
            <w:rFonts w:hint="default"/>
            <w:lang w:val="en-US" w:eastAsia="zh-CN"/>
          </w:rPr>
          <m:t xml:space="preserve">                                                                                                 </m:t>
        </m:r>
        <m:r>
          <m:rPr>
            <m:sty m:val="p"/>
          </m:rPr>
          <m:t>+</m:t>
        </m:r>
        <m:r>
          <m:rPr/>
          <m:t>Γ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f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</m:sub>
                </m:sSub>
              </m:den>
            </m:f>
          </m:e>
        </m:d>
      </m:oMath>
      <w:r>
        <w:rPr>
          <w:rFonts w:hint="eastAsia"/>
          <w:i w:val="0"/>
          <w:lang w:val="en-US" w:eastAsia="zh-CN"/>
        </w:rPr>
        <w:t xml:space="preserve"> </w:t>
      </w:r>
    </w:p>
    <w:p w14:paraId="11BFE0CE">
      <w:pPr>
        <w:numPr>
          <w:ilvl w:val="0"/>
          <w:numId w:val="0"/>
        </w:numPr>
        <w:tabs>
          <w:tab w:val="left" w:pos="1461"/>
        </w:tabs>
        <w:rPr>
          <w:rFonts w:hint="eastAsia"/>
          <w:i w:val="0"/>
          <w:lang w:val="en-US" w:eastAsia="zh-CN"/>
        </w:rPr>
      </w:pPr>
      <m:oMath>
        <m:r>
          <m:rPr>
            <m:sty m:val="p"/>
          </m:rPr>
          <w:rPr>
            <w:rFonts w:hint="default"/>
            <w:lang w:val="en-US" w:eastAsia="zh-CN"/>
          </w:rPr>
          <m:t xml:space="preserve">                                          </m:t>
        </m:r>
        <m:r>
          <m:rPr>
            <m:sty m:val="p"/>
          </m:rPr>
          <m:t>−</m:t>
        </m:r>
        <m:f>
          <m:fPr/>
          <m:num>
            <m:r>
              <m:rPr/>
              <m:t>ϕ</m:t>
            </m:r>
          </m:num>
          <m:den>
            <m:sSub>
              <m:sSubPr/>
              <m:e>
                <m:r>
                  <m:rPr/>
                  <m:t>ρ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den>
        </m:f>
        <m:sSub>
          <m:sSubPr/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⋅∇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b"/>
              </m:rPr>
              <m:t>g</m:t>
            </m:r>
          </m:e>
        </m:d>
        <m:d>
          <m:dPr>
            <m:sepChr m:val=""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−</m:t>
            </m:r>
            <m:r>
              <m:rPr/>
              <m:t>ϕ</m:t>
            </m:r>
          </m:e>
        </m:d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s</m:t>
            </m:r>
          </m:sub>
        </m:sSub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b"/>
          </m:rPr>
          <m:t>g</m:t>
        </m:r>
        <m:r>
          <m:rPr>
            <m:sty m:val="p"/>
          </m:rPr>
          <m:t>⋅∇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hint="eastAsia"/>
          <w:i w:val="0"/>
          <w:lang w:val="en-US" w:eastAsia="zh-CN"/>
        </w:rPr>
        <w:t xml:space="preserve"> （6）</w:t>
      </w:r>
    </w:p>
    <w:p w14:paraId="02278E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</w:t>
      </w:r>
      <w:r>
        <w:rPr>
          <w:rFonts w:ascii="宋体" w:hAnsi="宋体" w:eastAsia="宋体" w:cs="宋体"/>
          <w:sz w:val="24"/>
          <w:szCs w:val="24"/>
        </w:rPr>
        <w:t>与动量方程中的耦合项</w:t>
      </w:r>
      <m:oMath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f</m:t>
                </m:r>
              </m:sub>
            </m:sSub>
            <m:r>
              <m:rPr>
                <m:sty m:val="p"/>
              </m:rPr>
              <m:t>,∇⋅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s</m:t>
                </m:r>
              </m:sub>
            </m:sSub>
          </m:e>
        </m:d>
      </m:oMath>
      <w:r>
        <w:rPr>
          <w:rFonts w:ascii="宋体" w:hAnsi="宋体" w:eastAsia="宋体" w:cs="宋体"/>
          <w:sz w:val="24"/>
          <w:szCs w:val="24"/>
        </w:rPr>
        <w:t>形成对称结构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我们需要对整个方程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乘以 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-1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，然后乘以流体压力的测试函数 </w:t>
      </w:r>
      <m:oMath>
        <m:sSub>
          <m:sSubPr/>
          <m:e>
            <m:r>
              <m:rPr/>
              <m:t>q</m:t>
            </m:r>
          </m:e>
          <m:sub>
            <m:r>
              <m:rPr/>
              <m:t>f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，并在全域</w:t>
      </w:r>
      <m:oMath>
        <m:r>
          <m:rPr/>
          <m:t>Ω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上积分。</w:t>
      </w:r>
    </w:p>
    <w:p w14:paraId="58910FA3">
      <w:pPr>
        <w:numPr>
          <w:ilvl w:val="0"/>
          <w:numId w:val="0"/>
        </w:numPr>
        <w:tabs>
          <w:tab w:val="left" w:pos="1461"/>
        </w:tabs>
        <w:rPr>
          <w:rFonts w:hint="eastAsia" w:eastAsia="宋体"/>
          <w:i w:val="0"/>
          <w:lang w:val="en-US" w:eastAsia="zh-CN"/>
        </w:rPr>
      </w:pPr>
    </w:p>
    <w:p w14:paraId="63E6D5C5">
      <w:pPr>
        <w:numPr>
          <w:ilvl w:val="0"/>
          <w:numId w:val="0"/>
        </w:numPr>
        <w:tabs>
          <w:tab w:val="left" w:pos="1461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第一项</w:t>
      </w:r>
    </w:p>
    <w:p w14:paraId="51662FD5">
      <w:pPr>
        <w:numPr>
          <w:ilvl w:val="0"/>
          <w:numId w:val="0"/>
        </w:numPr>
        <w:tabs>
          <w:tab w:val="left" w:pos="1461"/>
        </w:tabs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limLoc m:val="subSup"/>
              <m:supHide m:val="1"/>
            </m:naryPr>
            <m:sub>
              <m:r>
                <m:rPr/>
                <m:t>Ω</m:t>
              </m:r>
            </m:sub>
            <m:sup>
              <m:r>
                <m:rPr/>
                <m:t>​</m:t>
              </m:r>
            </m:sup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∇⋅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=−</m:t>
          </m:r>
          <m:d>
            <m:dPr>
              <m:sepChr m:val=""/>
            </m:dPr>
            <m:e>
              <m:r>
                <m:rPr>
                  <m:sty m:val="p"/>
                </m:rPr>
                <m:t>∇⋅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</m:oMath>
      </m:oMathPara>
    </w:p>
    <w:p w14:paraId="382B273A">
      <w:pPr>
        <w:numPr>
          <w:ilvl w:val="0"/>
          <w:numId w:val="0"/>
        </w:numPr>
        <w:tabs>
          <w:tab w:val="left" w:pos="1461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第二项</w:t>
      </w:r>
    </w:p>
    <w:p w14:paraId="1448D5B2">
      <w:pPr>
        <w:pStyle w:val="14"/>
        <w:rPr>
          <w:i w:val="0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/>
                <m:t>Ω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D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sSub>
            <m:sSubPr/>
            <m:e>
              <m:r>
                <m:rPr/>
                <m:t>q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limLoc m:val="subSup"/>
                      <m:supHide m:val="1"/>
                    </m:naryPr>
                    <m:sub>
                      <m:r>
                        <m:rPr/>
                        <m:t>Ω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D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∇</m:t>
                  </m:r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>
                      <m:sty m:val="p"/>
                    </m:rPr>
                    <m:t>⋅∇</m:t>
                  </m:r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主体项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nary>
                    <m:naryPr>
                      <m:limLoc m:val="subSup"/>
                      <m:supHide m:val="1"/>
                    </m:naryPr>
                    <m:sub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Ω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e>
                  </m:nary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∇</m:t>
                      </m:r>
                      <m:sSub>
                        <m:sSub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rPr/>
                        <m:t>n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边界项 LHS</m:t>
              </m:r>
            </m:lim>
          </m:limLow>
        </m:oMath>
      </m:oMathPara>
    </w:p>
    <w:p w14:paraId="32F3A87C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i w:val="0"/>
          <w:lang w:val="en-US" w:eastAsia="zh-CN"/>
        </w:rPr>
        <w:t xml:space="preserve">                             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= </m:t>
        </m:r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D</m:t>
                </m:r>
              </m:sub>
            </m:sSub>
            <m:r>
              <m:rPr>
                <m:sty m:val="p"/>
              </m:rPr>
              <m:t>∇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f</m:t>
                </m:r>
              </m:sub>
            </m:sSub>
            <m:r>
              <m:rPr>
                <m:sty m:val="p"/>
              </m:rPr>
              <m:t>,∇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f</m:t>
                </m:r>
              </m:sub>
            </m:sSub>
          </m:e>
        </m:d>
      </m:oMath>
    </w:p>
    <w:p w14:paraId="41D01ECE">
      <w:pPr>
        <w:numPr>
          <w:ilvl w:val="0"/>
          <w:numId w:val="0"/>
        </w:numPr>
        <w:tabs>
          <w:tab w:val="left" w:pos="1461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第三项</w:t>
      </w:r>
    </w:p>
    <w:p w14:paraId="373F0F9F">
      <w:pPr>
        <w:numPr>
          <w:ilvl w:val="0"/>
          <w:numId w:val="0"/>
        </w:numPr>
        <w:tabs>
          <w:tab w:val="left" w:pos="1461"/>
        </w:tabs>
        <w:rPr>
          <w:i w:val="0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nary>
                  <m:naryPr>
                    <m:limLoc m:val="subSup"/>
                    <m:supHide m:val="1"/>
                  </m:naryPr>
                  <m:sub>
                    <m:r>
                      <m:rPr/>
                      <m:t>Ω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d>
                      <m:dPr>
                        <m:sepChr m:val=""/>
                      </m:dPr>
                      <m:e>
                        <m:sSub>
                          <m:sSubPr/>
                          <m:e>
                            <m:r>
                              <m:rPr/>
                              <m:t>K</m:t>
                            </m:r>
                          </m:e>
                          <m:sub>
                            <m:r>
                              <m:rPr/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∇</m:t>
                        </m:r>
                        <m:sSub>
                          <m:sSubPr/>
                          <m:e>
                            <m:r>
                              <m:rPr/>
                              <m:t>p</m:t>
                            </m:r>
                          </m:e>
                          <m:sub>
                            <m:r>
                              <m:rPr/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∇</m:t>
                            </m:r>
                            <m:sSub>
                              <m:sSubPr/>
                              <m:e>
                                <m:r>
                                  <m:rPr/>
                                  <m:t>ρ</m:t>
                                </m:r>
                              </m:e>
                              <m:sub>
                                <m:r>
                                  <m:rPr/>
                                  <m:t>f</m:t>
                                </m:r>
                              </m:sub>
                            </m:sSub>
                          </m:num>
                          <m:den>
                            <m:sSub>
                              <m:sSubPr/>
                              <m:e>
                                <m:r>
                                  <m:rPr/>
                                  <m:t>ρ</m:t>
                                </m:r>
                              </m:e>
                              <m:sub>
                                <m:r>
                                  <m:rPr/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nary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K</m:t>
                        </m:r>
                      </m:e>
                      <m:sub>
                        <m:r>
                          <m:rPr/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∇</m:t>
                    </m:r>
                    <m:sSub>
                      <m:sSubPr/>
                      <m:e>
                        <m:r>
                          <m:rPr/>
                          <m:t>p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∇</m:t>
                        </m:r>
                        <m:sSub>
                          <m:sSubPr/>
                          <m:e>
                            <m:r>
                              <m:rPr/>
                              <m:t>ρ</m:t>
                            </m:r>
                          </m:e>
                          <m:sub>
                            <m:r>
                              <m:rPr/>
                              <m:t>f</m:t>
                            </m:r>
                          </m:sub>
                        </m:sSub>
                      </m:num>
                      <m:den>
                        <m:sSub>
                          <m:sSubPr/>
                          <m:e>
                            <m:r>
                              <m:rPr/>
                              <m:t>ρ</m:t>
                            </m:r>
                          </m:e>
                          <m:sub>
                            <m:r>
                              <m:rPr/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/>
                          <m:t>f</m:t>
                        </m:r>
                      </m:sub>
                    </m:sSub>
                  </m:e>
                </m:d>
              </m:e>
            </m:mr>
          </m:m>
        </m:oMath>
      </m:oMathPara>
    </w:p>
    <w:p w14:paraId="128E7082">
      <w:pPr>
        <w:numPr>
          <w:ilvl w:val="0"/>
          <w:numId w:val="0"/>
        </w:numPr>
        <w:tabs>
          <w:tab w:val="left" w:pos="1461"/>
        </w:tabs>
        <w:rPr>
          <w:rFonts w:hint="eastAsia" w:eastAsia="宋体"/>
          <w:i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右端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第一项</w:t>
      </w:r>
    </w:p>
    <w:p w14:paraId="390B71DD">
      <w:pPr>
        <w:numPr>
          <w:ilvl w:val="0"/>
          <w:numId w:val="0"/>
        </w:numPr>
        <w:tabs>
          <w:tab w:val="left" w:pos="1461"/>
        </w:tabs>
        <w:rPr>
          <w:i w:val="0"/>
        </w:rPr>
      </w:pPr>
    </w:p>
    <w:p w14:paraId="4F16CCF1">
      <w:pPr>
        <w:numPr>
          <w:ilvl w:val="0"/>
          <w:numId w:val="0"/>
        </w:numPr>
        <w:tabs>
          <w:tab w:val="left" w:pos="1461"/>
        </w:tabs>
        <w:rPr>
          <w:i w:val="0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/>
                <m:t>Ω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r>
            <m:rPr>
              <m:sty m:val="p"/>
            </m:rPr>
            <m:t>⋅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D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/>
                <m:t>g</m:t>
              </m:r>
            </m:e>
          </m:d>
          <m:sSub>
            <m:sSubPr/>
            <m:e>
              <m:r>
                <m:rPr/>
                <m:t>q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limLoc m:val="subSup"/>
                      <m:supHide m:val="1"/>
                    </m:naryPr>
                    <m:sub>
                      <m:r>
                        <m:rPr/>
                        <m:t>Ω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D</m:t>
                          </m:r>
                        </m:sub>
                      </m:sSub>
                    </m:e>
                  </m:nary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  <m:r>
                    <m:rPr/>
                    <m:t>g</m:t>
                  </m:r>
                  <m:r>
                    <m:rPr>
                      <m:sty m:val="p"/>
                    </m:rPr>
                    <m:t>⋅∇</m:t>
                  </m:r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主体项</m:t>
              </m:r>
            </m:lim>
          </m:limLow>
          <m:r>
            <m:rPr>
              <m:sty m:val="p"/>
            </m:rPr>
            <m:t>+</m:t>
          </m:r>
          <m:limLow>
            <m:limLowPr/>
            <m:e>
              <m:limLow>
                <m:limLowPr/>
                <m:e>
                  <m:nary>
                    <m:naryPr>
                      <m:limLoc m:val="subSup"/>
                      <m:supHide m:val="1"/>
                    </m:naryPr>
                    <m:sub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Ω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</m:e>
                  </m:nary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D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  <m:r>
                        <m:rPr/>
                        <m:t>g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/>
                        <m:t>n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边界项 RHS</m:t>
              </m:r>
            </m:lim>
          </m:limLow>
        </m:oMath>
      </m:oMathPara>
    </w:p>
    <w:p w14:paraId="65F19D1A">
      <w:pPr>
        <w:numPr>
          <w:ilvl w:val="0"/>
          <w:numId w:val="0"/>
        </w:numPr>
        <w:tabs>
          <w:tab w:val="left" w:pos="1461"/>
        </w:tabs>
        <w:ind w:firstLine="3360" w:firstLineChars="1600"/>
        <w:rPr>
          <w:i w:val="0"/>
        </w:rPr>
      </w:pPr>
      <w:r>
        <w:rPr>
          <w:rFonts w:hint="eastAsia"/>
          <w:b w:val="0"/>
          <w:i w:val="0"/>
          <w:lang w:val="en-US" w:eastAsia="zh-CN"/>
        </w:rPr>
        <w:t>=</w:t>
      </w:r>
      <m:oMath>
        <m:r>
          <m:rPr>
            <m:sty m:val="p"/>
          </m:rPr>
          <m:t>−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D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f</m:t>
                </m:r>
              </m:sub>
            </m:sSub>
            <m:r>
              <m:rPr/>
              <m:t>g</m:t>
            </m:r>
            <m:r>
              <m:rPr>
                <m:sty m:val="p"/>
              </m:rPr>
              <m:t>,∇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f</m:t>
                </m:r>
              </m:sub>
            </m:sSub>
          </m:e>
        </m:d>
      </m:oMath>
    </w:p>
    <w:p w14:paraId="203FFFA6">
      <w:pPr>
        <w:numPr>
          <w:ilvl w:val="0"/>
          <w:numId w:val="0"/>
        </w:numPr>
        <w:tabs>
          <w:tab w:val="left" w:pos="1461"/>
        </w:tabs>
        <w:ind w:firstLine="3360" w:firstLineChars="1600"/>
        <w:rPr>
          <w:i w:val="0"/>
        </w:rPr>
      </w:pPr>
    </w:p>
    <w:p w14:paraId="554FC590">
      <w:pPr>
        <w:numPr>
          <w:ilvl w:val="0"/>
          <w:numId w:val="0"/>
        </w:numPr>
        <w:tabs>
          <w:tab w:val="left" w:pos="1461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边界项的合并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左右边界项合并）</w:t>
      </w:r>
    </w:p>
    <w:p w14:paraId="58562349">
      <w:pPr>
        <w:numPr>
          <w:ilvl w:val="0"/>
          <w:numId w:val="0"/>
        </w:numPr>
        <w:tabs>
          <w:tab w:val="left" w:pos="1461"/>
        </w:tabs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总边界项</m:t>
          </m:r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∂</m:t>
              </m:r>
              <m:r>
                <m:rPr/>
                <m:t>Ω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f</m:t>
                  </m:r>
                </m:sub>
              </m:sSub>
            </m:e>
          </m:nary>
          <m:sSub>
            <m:sSubPr/>
            <m:e>
              <m:r>
                <m:rPr/>
                <m:t>K</m:t>
              </m:r>
            </m:e>
            <m:sub>
              <m:r>
                <m:rPr/>
                <m:t>D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/>
                <m:t>g</m:t>
              </m:r>
              <m:r>
                <m:rPr>
                  <m:sty m:val="p"/>
                </m:rPr>
                <m:t>−∇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/>
            <m:t>n</m:t>
          </m:r>
        </m:oMath>
      </m:oMathPara>
    </w:p>
    <w:p w14:paraId="1F2692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i w:val="0"/>
          <w:lang w:val="en-US" w:eastAsia="zh-CN"/>
        </w:rPr>
        <w:t>公式（6）右侧剩余项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乘以 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-1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，然后乘以流体压力的测试函数 </w:t>
      </w:r>
      <m:oMath>
        <m:sSub>
          <m:sSubPr/>
          <m:e>
            <m:r>
              <m:rPr/>
              <m:t>q</m:t>
            </m:r>
          </m:e>
          <m:sub>
            <m:r>
              <m:rPr/>
              <m:t>f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，并在全域</w:t>
      </w:r>
      <m:oMath>
        <m:r>
          <m:rPr/>
          <m:t>Ω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上积分。</w:t>
      </w:r>
    </w:p>
    <w:p w14:paraId="6537AD1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合并所有项得</w:t>
      </w:r>
    </w:p>
    <w:p w14:paraId="03CBA007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206240" cy="2484120"/>
            <wp:effectExtent l="0" t="0" r="0" b="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19A3">
      <w:pPr>
        <w:numPr>
          <w:ilvl w:val="0"/>
          <w:numId w:val="0"/>
        </w:numPr>
        <w:ind w:leftChars="0"/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</w:pPr>
    </w:p>
    <w:p w14:paraId="350D1542">
      <w:pPr>
        <w:numPr>
          <w:ilvl w:val="0"/>
          <w:numId w:val="0"/>
        </w:numPr>
        <w:ind w:leftChars="0"/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color w:val="00B050"/>
          <w:sz w:val="24"/>
          <w:szCs w:val="24"/>
          <w:lang w:val="en-US" w:eastAsia="zh-CN"/>
        </w:rPr>
        <w:t>公式（15）</w:t>
      </w:r>
    </w:p>
    <w:p w14:paraId="79F94E29">
      <w:pPr>
        <w:numPr>
          <w:ilvl w:val="0"/>
          <w:numId w:val="0"/>
        </w:numPr>
        <w:ind w:leftChars="0"/>
        <w:rPr>
          <w:rFonts w:hint="default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同公式（14）逻辑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为了保持矩阵对称性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我们需要对整个方程</w:t>
      </w:r>
      <w:r>
        <w:rPr>
          <w:rFonts w:ascii="sans-serif" w:hAnsi="sans-serif" w:eastAsia="sans-serif" w:cs="sans-serif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乘以 </w:t>
      </w:r>
      <w:r>
        <w:rPr>
          <w:rFonts w:hint="eastAsia" w:ascii="sans-serif" w:hAnsi="sans-serif" w:eastAsia="sans-serif" w:cs="sans-serif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-1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，然后乘以流体压力的测试函数 </w:t>
      </w:r>
      <m:oMath>
        <m:sSub>
          <m:sSubPr>
            <m:ctrl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q</m:t>
            </m:r>
            <m:ctrl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，并在全域</w:t>
      </w:r>
      <m:oMath>
        <m:r>
          <m:rPr/>
          <w:rPr>
            <w:color w:val="000000" w:themeColor="text1"/>
            <w14:textFill>
              <w14:solidFill>
                <w14:schemeClr w14:val="tx1"/>
              </w14:solidFill>
            </w14:textFill>
          </w:rPr>
          <m:t>Ω</m:t>
        </m:r>
      </m:oMath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上积分。</w:t>
      </w:r>
    </w:p>
    <w:p w14:paraId="72577BA1">
      <w:pPr>
        <w:numPr>
          <w:ilvl w:val="0"/>
          <w:numId w:val="0"/>
        </w:numPr>
        <w:ind w:leftChars="0" w:firstLine="2880" w:firstLineChars="1200"/>
        <w:rPr>
          <w:rFonts w:hint="eastAsia"/>
          <w:i w:val="0"/>
          <w:sz w:val="24"/>
          <w:szCs w:val="24"/>
          <w:lang w:val="en-US" w:eastAsia="zh-CN"/>
        </w:rPr>
      </w:pPr>
      <m:oMath>
        <m:r>
          <m:rPr/>
          <w:rPr>
            <w:sz w:val="24"/>
            <w:szCs w:val="24"/>
          </w:rPr>
          <m:t>d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ϕ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∇⋅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d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sz w:val="24"/>
                        <w:szCs w:val="24"/>
                      </w:rPr>
                      <m:t>ϕ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d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sz w:val="24"/>
                        <w:szCs w:val="24"/>
                      </w:rPr>
                      <m:t>p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acc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c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12）</w:t>
      </w:r>
    </w:p>
    <w:p w14:paraId="6D38B8F3">
      <w:pPr>
        <w:numPr>
          <w:ilvl w:val="0"/>
          <w:numId w:val="0"/>
        </w:numPr>
        <w:ind w:leftChars="0" w:firstLine="2520" w:firstLineChars="1200"/>
        <w:rPr>
          <w:b w:val="0"/>
          <w:i w:val="0"/>
        </w:rPr>
      </w:pPr>
    </w:p>
    <w:p w14:paraId="7115B47F">
      <w:pPr>
        <w:numPr>
          <w:ilvl w:val="0"/>
          <w:numId w:val="0"/>
        </w:numPr>
        <w:ind w:leftChars="0" w:firstLine="2520" w:firstLineChars="1200"/>
        <w:rPr>
          <w:rFonts w:hint="eastAsia"/>
          <w:i w:val="0"/>
          <w:lang w:val="en-US" w:eastAsia="zh-CN"/>
        </w:rPr>
      </w:pPr>
      <m:oMath>
        <m:r>
          <m:rPr>
            <m:sty m:val="p"/>
          </m:rPr>
          <m:t>−</m:t>
        </m:r>
        <m:d>
          <m:dPr>
            <m:sepChr m:val=""/>
          </m:dPr>
          <m:e>
            <m:r>
              <m:rPr/>
              <m:t>d</m:t>
            </m:r>
            <m:d>
              <m:dPr>
                <m:sepChr m:val=""/>
              </m:dPr>
              <m:e>
                <m:r>
                  <m:rPr/>
                  <m:t>ϕ</m:t>
                </m:r>
              </m:e>
            </m:d>
            <m:r>
              <m:rPr>
                <m:sty m:val="p"/>
              </m:rPr>
              <m:t>∇⋅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c</m:t>
                </m:r>
              </m:sub>
            </m:sSub>
          </m:e>
        </m:d>
        <m:r>
          <m:rPr>
            <m:sty m:val="p"/>
          </m:rPr>
          <m:t>−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ξ</m:t>
                </m:r>
              </m:den>
            </m:f>
            <m:r>
              <m:rPr/>
              <m:t>d</m:t>
            </m:r>
            <m:sSup>
              <m:sSupPr/>
              <m:e>
                <m:d>
                  <m:dPr>
                    <m:sepChr m:val=""/>
                  </m:dPr>
                  <m:e>
                    <m:r>
                      <m:rPr/>
                      <m:t>ϕ</m:t>
                    </m:r>
                  </m:e>
                </m:d>
              </m:e>
              <m:sup>
                <m:r>
                  <m:rPr/>
                  <m:t>2</m:t>
                </m:r>
              </m:sup>
            </m:sSup>
            <m:sSub>
              <m:sSubPr/>
              <m:e>
                <m:acc>
                  <m:accPr>
                    <m:chr m:val="̃"/>
                  </m:accPr>
                  <m:e>
                    <m:r>
                      <m:rPr/>
                      <m:t>p</m:t>
                    </m:r>
                  </m:e>
                </m:acc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  <w:i w:val="0"/>
          <w:lang w:eastAsia="zh-CN"/>
        </w:rPr>
        <w:t>（</w:t>
      </w:r>
      <w:r>
        <w:rPr>
          <w:rFonts w:hint="eastAsia"/>
          <w:i w:val="0"/>
          <w:lang w:val="en-US" w:eastAsia="zh-CN"/>
        </w:rPr>
        <w:t>15）</w:t>
      </w:r>
    </w:p>
    <w:p w14:paraId="74EA39B4"/>
    <w:p w14:paraId="6CFC2410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</w:p>
    <w:p w14:paraId="4E29789A"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数值离散化求解</w:t>
      </w:r>
    </w:p>
    <w:p w14:paraId="7EB4B91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本部分阐述如何将推导出的弱形式积分方程（公式 13-15）转化为计算机可求解的线性代数方程组（公式 16）。</w:t>
      </w:r>
    </w:p>
    <w:p w14:paraId="5D162B37">
      <w:pPr>
        <w:rPr>
          <w:rFonts w:ascii="宋体" w:hAnsi="宋体" w:eastAsia="宋体" w:cs="宋体"/>
          <w:sz w:val="24"/>
          <w:szCs w:val="24"/>
        </w:rPr>
      </w:pPr>
    </w:p>
    <w:p w14:paraId="11308D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核心思路：</w:t>
      </w:r>
      <w:r>
        <w:rPr>
          <w:rFonts w:ascii="宋体" w:hAnsi="宋体" w:eastAsia="宋体" w:cs="宋体"/>
          <w:sz w:val="24"/>
          <w:szCs w:val="24"/>
        </w:rPr>
        <w:t xml:space="preserve"> 利用有限元方法（FEM），将无限维的连续函数空间投影到有限维的离散子空间，通过</w:t>
      </w:r>
      <w:r>
        <w:rPr>
          <w:rFonts w:ascii="宋体" w:hAnsi="宋体" w:eastAsia="宋体" w:cs="宋体"/>
          <w:b/>
          <w:bCs/>
          <w:sz w:val="24"/>
          <w:szCs w:val="24"/>
        </w:rPr>
        <w:t>高斯数值积分</w:t>
      </w:r>
      <w:r>
        <w:rPr>
          <w:rFonts w:ascii="宋体" w:hAnsi="宋体" w:eastAsia="宋体" w:cs="宋体"/>
          <w:sz w:val="24"/>
          <w:szCs w:val="24"/>
        </w:rPr>
        <w:t>将积分运算转化为</w:t>
      </w:r>
      <w:r>
        <w:rPr>
          <w:rFonts w:ascii="宋体" w:hAnsi="宋体" w:eastAsia="宋体" w:cs="宋体"/>
          <w:b/>
          <w:bCs/>
          <w:sz w:val="24"/>
          <w:szCs w:val="24"/>
        </w:rPr>
        <w:t>矩阵代数运算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F92AE74">
      <w:pPr>
        <w:numPr>
          <w:ilvl w:val="0"/>
          <w:numId w:val="0"/>
        </w:numPr>
        <w:tabs>
          <w:tab w:val="left" w:pos="1461"/>
        </w:tabs>
        <w:rPr>
          <w:i w:val="0"/>
        </w:rPr>
      </w:pPr>
    </w:p>
    <w:p w14:paraId="0BC378E4">
      <w:pPr>
        <w:numPr>
          <w:ilvl w:val="0"/>
          <w:numId w:val="0"/>
        </w:numPr>
        <w:tabs>
          <w:tab w:val="left" w:pos="1461"/>
        </w:tabs>
        <w:ind w:firstLine="2640" w:firstLineChars="1100"/>
        <w:rPr>
          <w:rFonts w:hint="eastAsia"/>
          <w:i w:val="0"/>
          <w:sz w:val="24"/>
          <w:szCs w:val="24"/>
          <w:lang w:val="en-US" w:eastAsia="zh-CN"/>
        </w:rPr>
      </w:pPr>
      <m:oMath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sz w:val="24"/>
                      <w:szCs w:val="24"/>
                    </w:rPr>
                    <m:t>A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B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D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′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sz w:val="24"/>
                      <w:szCs w:val="24"/>
                    </w:rPr>
                  </m:ctrlPr>
                </m:e>
              </m:mr>
            </m:m>
            <m:ctrlPr>
              <w:rPr>
                <w:sz w:val="24"/>
                <w:szCs w:val="24"/>
              </w:rPr>
            </m:ctrlPr>
          </m:e>
        </m:d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sz w:val="24"/>
                      <w:szCs w:val="24"/>
                    </w:rPr>
                    <m:t>U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C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</m:m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sz w:val="24"/>
                      <w:szCs w:val="24"/>
                    </w:rPr>
                    <m:t>F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G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</m:m>
            <m:ctrlPr>
              <w:rPr>
                <w:sz w:val="24"/>
                <w:szCs w:val="24"/>
              </w:rPr>
            </m:ctrlPr>
          </m:e>
        </m:d>
      </m:oMath>
      <w:r>
        <w:rPr>
          <w:rFonts w:hint="eastAsia"/>
          <w:i w:val="0"/>
          <w:sz w:val="24"/>
          <w:szCs w:val="24"/>
          <w:lang w:eastAsia="zh-CN"/>
        </w:rPr>
        <w:t>（</w:t>
      </w:r>
      <w:r>
        <w:rPr>
          <w:rFonts w:hint="eastAsia"/>
          <w:i w:val="0"/>
          <w:sz w:val="24"/>
          <w:szCs w:val="24"/>
          <w:lang w:val="en-US" w:eastAsia="zh-CN"/>
        </w:rPr>
        <w:t>16）</w:t>
      </w:r>
    </w:p>
    <w:p w14:paraId="7C636FD6">
      <w:pPr>
        <w:numPr>
          <w:ilvl w:val="0"/>
          <w:numId w:val="0"/>
        </w:numPr>
        <w:tabs>
          <w:tab w:val="left" w:pos="1461"/>
        </w:tabs>
        <w:ind w:firstLine="2640" w:firstLineChars="1100"/>
        <w:rPr>
          <w:rFonts w:hint="eastAsia"/>
          <w:i w:val="0"/>
          <w:sz w:val="24"/>
          <w:szCs w:val="24"/>
          <w:lang w:val="en-US" w:eastAsia="zh-CN"/>
        </w:rPr>
      </w:pPr>
    </w:p>
    <w:p w14:paraId="2F64D110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/>
          <w:i w:val="0"/>
          <w:lang w:val="en-US" w:eastAsia="zh-CN"/>
        </w:rPr>
      </w:pPr>
    </w:p>
    <w:p w14:paraId="555728CE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>构造</w:t>
      </w:r>
      <w:r>
        <w:rPr>
          <w:rFonts w:ascii="宋体" w:hAnsi="宋体" w:eastAsia="宋体" w:cs="宋体"/>
          <w:b/>
          <w:bCs/>
          <w:color w:val="00B050"/>
          <w:sz w:val="28"/>
          <w:szCs w:val="28"/>
        </w:rPr>
        <w:t>粘性刚度矩阵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A</w:t>
      </w:r>
    </w:p>
    <w:p w14:paraId="099A7784">
      <w:pPr>
        <w:numPr>
          <w:ilvl w:val="0"/>
          <w:numId w:val="0"/>
        </w:numPr>
        <w:tabs>
          <w:tab w:val="left" w:pos="1461"/>
        </w:tabs>
        <w:ind w:firstLine="1920" w:firstLineChars="800"/>
        <w:rPr>
          <w:i w:val="0"/>
          <w:sz w:val="24"/>
          <w:szCs w:val="24"/>
        </w:rPr>
      </w:pPr>
      <w:r>
        <w:rPr>
          <w:rFonts w:hint="eastAsia"/>
          <w:i w:val="0"/>
          <w:sz w:val="24"/>
          <w:szCs w:val="24"/>
          <w:lang w:val="en-US" w:eastAsia="zh-CN"/>
        </w:rPr>
        <w:t>公式（13）第一项</w:t>
      </w:r>
      <m:oMath>
        <m:nary>
          <m:naryPr>
            <m:limLoc m:val="subSup"/>
            <m:supHide m:val="1"/>
            <m:ctrlPr>
              <w:rPr>
                <w:sz w:val="24"/>
                <w:szCs w:val="24"/>
              </w:rPr>
            </m:ctrlPr>
          </m:naryPr>
          <m:sub>
            <m:r>
              <m:rPr/>
              <w:rPr>
                <w:sz w:val="24"/>
                <w:szCs w:val="24"/>
              </w:rPr>
              <m:t>Ω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​</m:t>
            </m:r>
            <m:ctrlPr>
              <w:rPr>
                <w:sz w:val="24"/>
                <w:szCs w:val="24"/>
              </w:rPr>
            </m:ctrlPr>
          </m:sup>
          <m:e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e>
        </m:nary>
        <m:r>
          <m:rPr/>
          <w:rPr>
            <w:sz w:val="24"/>
            <w:szCs w:val="24"/>
          </w:rPr>
          <m:t>η</m:t>
        </m:r>
        <m:d>
          <m:dPr>
            <m:begChr m:val="["/>
            <m:sepChr m:val=""/>
            <m:endChr m:val="]"/>
            <m:ctrlPr>
              <w:rPr>
                <w:sz w:val="24"/>
                <w:szCs w:val="24"/>
              </w:rPr>
            </m:ctrlPr>
          </m:dPr>
          <m:e>
            <m:acc>
              <m:accPr>
                <m:chr m:val="̇"/>
                <m:ctrlPr>
                  <w:rPr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sz w:val="24"/>
                    <w:szCs w:val="24"/>
                  </w:rPr>
                  <m:t>ϵ</m:t>
                </m:r>
                <m:ctrlPr>
                  <w:rPr>
                    <w:sz w:val="24"/>
                    <w:szCs w:val="24"/>
                  </w:rPr>
                </m:ctrlPr>
              </m:e>
            </m:acc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u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sz w:val="24"/>
                <w:szCs w:val="24"/>
              </w:rPr>
              <m:t>:</m:t>
            </m:r>
            <m:acc>
              <m:accPr>
                <m:chr m:val="̇"/>
                <m:ctrlPr>
                  <w:rPr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sz w:val="24"/>
                    <w:szCs w:val="24"/>
                  </w:rPr>
                  <m:t>ϵ</m:t>
                </m:r>
                <m:ctrlPr>
                  <w:rPr>
                    <w:sz w:val="24"/>
                    <w:szCs w:val="24"/>
                  </w:rPr>
                </m:ctrlPr>
              </m:e>
            </m:acc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sz w:val="24"/>
                        <w:szCs w:val="24"/>
                      </w:rPr>
                      <m:t>v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sz w:val="24"/>
                        <w:szCs w:val="24"/>
                      </w:rPr>
                      <m:t>s</m:t>
                    </m:r>
                    <m:ctrlPr>
                      <w:rPr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e>
        </m:d>
        <m:r>
          <m:rPr/>
          <w:rPr>
            <w:sz w:val="24"/>
            <w:szCs w:val="24"/>
          </w:rPr>
          <m:t>dΩ</m:t>
        </m:r>
        <m:r>
          <m:rPr>
            <m:sty m:val="p"/>
          </m:rPr>
          <w:rPr>
            <w:sz w:val="24"/>
            <w:szCs w:val="24"/>
          </w:rPr>
          <m:t xml:space="preserve"> </m:t>
        </m:r>
      </m:oMath>
    </w:p>
    <w:p w14:paraId="320D76B0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49C5318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41A41D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第一阶段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离散化</w:t>
      </w:r>
      <w:r>
        <w:rPr>
          <w:rFonts w:hint="eastAsia" w:ascii="宋体" w:hAnsi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引入基函数）</w:t>
      </w:r>
    </w:p>
    <w:p w14:paraId="11BF2CE1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71417221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W</m:t>
              </m:r>
            </m:e>
            <m:sub>
              <m:r>
                <m:rPr/>
                <m:t>k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k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×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×</m:t>
          </m:r>
          <m:r>
            <m:rPr/>
            <m:t>DG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 w14:paraId="7E070FC1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BE71A7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未知量 </w:t>
      </w: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/>
              <m:t>s</m:t>
            </m:r>
          </m:sub>
        </m:sSub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,</m:t>
            </m:r>
            <m:r>
              <m:rPr/>
              <m:t>z</m:t>
            </m:r>
          </m:e>
        </m:d>
      </m:oMath>
      <w:r>
        <w:rPr>
          <w:rFonts w:ascii="宋体" w:hAnsi="宋体" w:eastAsia="宋体" w:cs="宋体"/>
          <w:sz w:val="24"/>
          <w:szCs w:val="24"/>
        </w:rPr>
        <w:t>是一个</w:t>
      </w:r>
      <w:r>
        <w:rPr>
          <w:rFonts w:ascii="宋体" w:hAnsi="宋体" w:eastAsia="宋体" w:cs="宋体"/>
          <w:b/>
          <w:bCs/>
          <w:sz w:val="24"/>
          <w:szCs w:val="24"/>
        </w:rPr>
        <w:t>连续函数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。</w:t>
      </w:r>
    </w:p>
    <w:p w14:paraId="177E86A2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计算机无法处理连续函数，必须将其投影到有限维空间。</w:t>
      </w:r>
    </w:p>
    <w:p w14:paraId="34BC6408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4"/>
          <w:szCs w:val="24"/>
        </w:rPr>
        <w:t>离散化</w:t>
      </w:r>
    </w:p>
    <w:p w14:paraId="0BA028D6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/>
              <m:t>s</m:t>
            </m:r>
          </m:sub>
        </m:sSub>
      </m:oMath>
      <w:r>
        <w:rPr>
          <w:rFonts w:ascii="宋体" w:hAnsi="宋体" w:eastAsia="宋体" w:cs="宋体"/>
          <w:sz w:val="24"/>
          <w:szCs w:val="24"/>
        </w:rPr>
        <w:t xml:space="preserve">选用 </w:t>
      </w:r>
      <w:r>
        <w:rPr>
          <w:rFonts w:ascii="宋体" w:hAnsi="宋体" w:eastAsia="宋体" w:cs="宋体"/>
          <w:b/>
          <w:bCs/>
          <w:sz w:val="24"/>
          <w:szCs w:val="24"/>
        </w:rPr>
        <w:t>Q2 单元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由其矢量属性决定。</w:t>
      </w:r>
    </w:p>
    <w:p w14:paraId="576EA5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形状函数</w:t>
      </w:r>
      <w:r>
        <w:rPr>
          <w:rFonts w:ascii="宋体" w:hAnsi="宋体" w:eastAsia="宋体" w:cs="宋体"/>
          <w:sz w:val="24"/>
          <w:szCs w:val="24"/>
        </w:rPr>
        <w:t>作为基底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把未知函数替换成基函数加权求和的过程。</w:t>
      </w:r>
    </w:p>
    <w:p w14:paraId="2C75B344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≈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Tota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odes</m:t>
              </m:r>
            </m:sup>
            <m:e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N</m:t>
              </m:r>
            </m:e>
            <m:sub>
              <m:r>
                <m:rPr/>
                <m:t>j</m:t>
              </m:r>
            </m:sub>
          </m:sSub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</m:oMath>
      </m:oMathPara>
    </w:p>
    <w:p w14:paraId="2554694F">
      <w:pPr>
        <w:keepNext w:val="0"/>
        <w:keepLines w:val="0"/>
        <w:widowControl/>
        <w:suppressLineNumbers w:val="0"/>
        <w:jc w:val="left"/>
        <w:rPr>
          <w:i w:val="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其中 </w:t>
      </w:r>
      <m:oMath>
        <m:sSub>
          <m:sSubPr/>
          <m:e>
            <m:r>
              <m:rPr/>
              <m:t>U</m:t>
            </m:r>
          </m:e>
          <m:sub>
            <m:r>
              <m:rPr/>
              <m:t>j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为待求的节点速度系数，</w:t>
      </w:r>
      <m:oMath>
        <m:sSub>
          <m:sSubPr/>
          <m:e>
            <m:r>
              <m:rPr>
                <m:sty m:val="b"/>
              </m:rPr>
              <m:t>N</m:t>
            </m:r>
          </m:e>
          <m:sub>
            <m:r>
              <m:rPr/>
              <m:t>j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为预定义的插值函数。</w:t>
      </w:r>
    </w:p>
    <w:p w14:paraId="7D4D34A1">
      <w:pPr>
        <w:numPr>
          <w:ilvl w:val="0"/>
          <w:numId w:val="0"/>
        </w:numPr>
        <w:tabs>
          <w:tab w:val="left" w:pos="1461"/>
        </w:tabs>
        <w:ind w:leftChars="0"/>
        <w:rPr>
          <w:b w:val="0"/>
          <w:i w:val="0"/>
        </w:rPr>
      </w:pPr>
    </w:p>
    <w:p w14:paraId="3748DA30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/>
            <m:t>2η</m:t>
          </m:r>
          <m:d>
            <m:dPr>
              <m:begChr m:val="["/>
              <m:sepChr m:val=""/>
              <m:endChr m:val="]"/>
            </m:dPr>
            <m:e>
              <m:acc>
                <m:accPr>
                  <m:chr m:val="̇"/>
                </m:accPr>
                <m:e>
                  <m:r>
                    <m:rPr/>
                    <m:t>ϵ</m:t>
                  </m:r>
                </m:e>
              </m:acc>
              <m:d>
                <m:dPr>
                  <m:sepChr m:val=""/>
                </m:dPr>
                <m:e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</m:sSub>
                    </m:e>
                  </m:nary>
                  <m:sSub>
                    <m:sSubPr/>
                    <m:e>
                      <m:r>
                        <m:rPr>
                          <m:sty m:val="b"/>
                        </m:rPr>
                        <m:t>N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acc>
                <m:accPr>
                  <m:chr m:val="̇"/>
                </m:accPr>
                <m:e>
                  <m:r>
                    <m:rPr/>
                    <m:t>ϵ</m:t>
                  </m:r>
                </m:e>
              </m:acc>
              <m:d>
                <m:dPr>
                  <m:sepChr m:val=""/>
                </m:dPr>
                <m:e>
                  <m:sSub>
                    <m:sSubPr/>
                    <m:e>
                      <m:r>
                        <m:rPr>
                          <m:sty m:val="b"/>
                        </m:rPr>
                        <m:t>N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</m:d>
          <m:r>
            <m:rPr/>
            <m:t>dΩ</m:t>
          </m:r>
          <m:r>
            <m:rPr>
              <m:sty m:val="p"/>
            </m:rPr>
            <w:commentReference w:id="31"/>
          </m:r>
        </m:oMath>
      </m:oMathPara>
      <w:r>
        <w:rPr>
          <w:i w:val="0"/>
        </w:rPr>
        <w:br w:type="textWrapping"/>
      </w:r>
    </w:p>
    <w:p w14:paraId="6F1FDE8C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r>
            <m:rPr>
              <m:sty m:val="p"/>
            </m:rPr>
            <m:t>×</m:t>
          </m:r>
          <m:limLow>
            <m:limLowPr/>
            <m:e>
              <m:limLow>
                <m:limLowPr/>
                <m:e>
                  <m:d>
                    <m:dPr>
                      <m:sepChr m:val=""/>
                    </m:dPr>
                    <m:e>
                      <m:nary>
                        <m:naryPr>
                          <m:limLoc m:val="subSup"/>
                          <m:supHide m:val="1"/>
                        </m:naryPr>
                        <m:sub>
                          <m:r>
                            <m:rPr/>
                            <m:t>Ω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r>
                            <m:rPr/>
                            <m:t>2</m:t>
                          </m:r>
                        </m:e>
                      </m:nary>
                      <m:r>
                        <m:rPr/>
                        <m:t>η</m:t>
                      </m:r>
                      <m:d>
                        <m:dPr>
                          <m:begChr m:val="["/>
                          <m:sepChr m:val=""/>
                          <m:endChr m:val="]"/>
                        </m:dPr>
                        <m:e>
                          <m:acc>
                            <m:accPr>
                              <m:chr m:val="̇"/>
                            </m:accPr>
                            <m:e>
                              <m:r>
                                <m:rPr/>
                                <m:t>ϵ</m:t>
                              </m:r>
                            </m:e>
                          </m:acc>
                          <m:d>
                            <m:dPr>
                              <m:sepChr m:val=""/>
                            </m:dP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:</m:t>
                          </m:r>
                          <m:acc>
                            <m:accPr>
                              <m:chr m:val="̇"/>
                            </m:accPr>
                            <m:e>
                              <m:r>
                                <m:rPr/>
                                <m:t>ϵ</m:t>
                              </m:r>
                            </m:e>
                          </m:acc>
                          <m:d>
                            <m:dPr>
                              <m:sepChr m:val=""/>
                            </m:dP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m:t>N</m:t>
                                  </m:r>
                                </m:e>
                                <m:sub>
                                  <m: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m:rPr/>
                        <m:t>dΩ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ij</m:t>
                  </m:r>
                </m:sub>
              </m:sSub>
            </m:lim>
          </m:limLow>
          <m:r>
            <m:rPr>
              <m:sty m:val="p"/>
            </m:rPr>
            <w:commentReference w:id="32"/>
          </m:r>
        </m:oMath>
      </m:oMathPara>
    </w:p>
    <w:p w14:paraId="543352A8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sSub>
            <m:sSubPr/>
            <m:e>
              <m:r>
                <m:rPr/>
                <m:t>U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</m:oMath>
      </m:oMathPara>
    </w:p>
    <w:p w14:paraId="6F6DC18D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47F62EF0">
      <w:pPr>
        <w:pStyle w:val="14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2N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N1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N2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A</m:t>
                        </m:r>
                      </m:e>
                      <m:sub>
                        <m:r>
                          <m:rPr/>
                          <m:t>NN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这是一个列向量</m:t>
          </m:r>
        </m:oMath>
      </m:oMathPara>
    </w:p>
    <w:p w14:paraId="569E8760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4A98DFD0">
      <w:pPr>
        <w:numPr>
          <w:ilvl w:val="0"/>
          <w:numId w:val="0"/>
        </w:numPr>
        <w:tabs>
          <w:tab w:val="left" w:pos="1461"/>
        </w:tabs>
        <w:ind w:leftChars="0"/>
        <w:rPr>
          <w:b/>
          <w:i w:val="0"/>
        </w:rPr>
      </w:pPr>
    </w:p>
    <w:p w14:paraId="3A6109D5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44C36ADE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</w:p>
    <w:p w14:paraId="38C7E1BF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第二阶段：坐标映射与雅可比矩阵</w:t>
      </w:r>
    </w:p>
    <w:p w14:paraId="62397AA3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351C62E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由于物理单元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sSub>
          <m:sSubPr>
            <m:ctrlPr>
              <w:rPr>
                <w:sz w:val="24"/>
              </w:rPr>
            </m:ctrlPr>
          </m:sSubPr>
          <m:e>
            <m:r>
              <m:rPr/>
              <w:rPr>
                <w:sz w:val="24"/>
              </w:rPr>
              <m:t>Ω</m:t>
            </m:r>
            <m:ctrlPr>
              <w:rPr>
                <w:sz w:val="24"/>
              </w:rPr>
            </m:ctrlPr>
          </m:e>
          <m:sub>
            <m:r>
              <m:rPr/>
              <w:rPr>
                <w:sz w:val="24"/>
              </w:rPr>
              <m:t>e</m:t>
            </m:r>
            <m:r>
              <m:rPr>
                <m:sty m:val="p"/>
              </m:rPr>
              <w:rPr>
                <w:rFonts w:hint="default"/>
                <w:sz w:val="24"/>
                <w:lang w:val="en-US" w:eastAsia="zh-CN"/>
              </w:rPr>
              <m:t xml:space="preserve"> </m:t>
            </m:r>
            <m:ctrlPr>
              <w:rPr>
                <w:sz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通常是不规则形状，直接积分困难。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使用雅可比矩阵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等参变换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，将积分域映射到规则的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母单元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  </w:t>
      </w:r>
      <m:oMath>
        <m:acc>
          <m:accPr/>
          <m:e>
            <m:r>
              <m:rPr/>
              <m:t>Ω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  <m:r>
          <m:rPr>
            <m:sty m:val="p"/>
          </m:rPr>
          <m:t>×</m:t>
        </m:r>
        <m:d>
          <m:dPr>
            <m:begChr m:val="["/>
            <m:sepChr m:val=""/>
            <m:endChr m:val="]"/>
          </m:dPr>
          <m:e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  <m:r>
          <m:rPr>
            <m:sty m:val="p"/>
          </m:rPr>
          <w:rPr>
            <w:rFonts w:hint="default"/>
            <w:lang w:val="en-US" w:eastAsia="zh-CN"/>
          </w:rPr>
          <m:t xml:space="preserve">  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只有积分区域变为规则区域，才能使用高斯数值积分。</w:t>
      </w:r>
    </w:p>
    <w:p w14:paraId="260514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86019E">
      <w:pPr>
        <w:pStyle w:val="14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dxdy 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变换</m:t>
              </m:r>
            </m:lim>
          </m:limUpp>
          <m:r>
            <m:rPr/>
            <m:t> 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1</m:t>
              </m:r>
            </m:sup>
            <m:e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1</m:t>
                  </m:r>
                </m:sup>
                <m:e>
                  <m:r>
                    <m:rPr/>
                    <m:t>f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x</m:t>
              </m:r>
              <m:d>
                <m:dPr>
                  <m:sepChr m:val=""/>
                </m:dPr>
                <m:e>
                  <m:r>
                    <m:rPr/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η</m:t>
                  </m:r>
                </m:e>
              </m:d>
              <m:r>
                <m:rPr>
                  <m:sty m:val="p"/>
                </m:rPr>
                <m:t>,</m:t>
              </m:r>
              <m:r>
                <m:rPr/>
                <m:t>y</m:t>
              </m:r>
              <m:d>
                <m:dPr>
                  <m:sepChr m:val=""/>
                </m:dPr>
                <m:e>
                  <m:r>
                    <m:rPr/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η</m:t>
                  </m:r>
                </m:e>
              </m:d>
            </m:e>
          </m:d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/>
            <m:t>dξdη</m:t>
          </m:r>
        </m:oMath>
      </m:oMathPara>
    </w:p>
    <w:p w14:paraId="6EB0017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758F20E3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2.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映射关系：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物理</w:t>
      </w:r>
      <w:r>
        <w:rPr>
          <w:rFonts w:ascii="宋体" w:hAnsi="宋体" w:eastAsia="宋体" w:cs="宋体"/>
          <w:sz w:val="24"/>
          <w:szCs w:val="24"/>
        </w:rPr>
        <w:t>单元内部任意一点的坐标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与</w:t>
      </w:r>
      <w:r>
        <w:rPr>
          <w:rFonts w:ascii="宋体" w:hAnsi="宋体" w:eastAsia="宋体" w:cs="宋体"/>
          <w:sz w:val="24"/>
          <w:szCs w:val="24"/>
        </w:rPr>
        <w:t>是由</w:t>
      </w:r>
      <w:r>
        <w:rPr>
          <w:rFonts w:ascii="宋体" w:hAnsi="宋体" w:eastAsia="宋体" w:cs="宋体"/>
          <w:b/>
          <w:bCs/>
          <w:sz w:val="24"/>
          <w:szCs w:val="24"/>
        </w:rPr>
        <w:t>节点的坐标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/>
          <w:i w:val="0"/>
          <w:sz w:val="24"/>
          <w:szCs w:val="24"/>
          <w:lang w:eastAsia="zh-CN"/>
        </w:rPr>
        <w:t>、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sub>
        </m:sSub>
      </m:oMath>
    </w:p>
    <w:p w14:paraId="6625E7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已知）</w:t>
      </w:r>
      <w:r>
        <w:rPr>
          <w:rFonts w:ascii="宋体" w:hAnsi="宋体" w:eastAsia="宋体" w:cs="宋体"/>
          <w:sz w:val="24"/>
          <w:szCs w:val="24"/>
        </w:rPr>
        <w:t>通过</w:t>
      </w:r>
      <w:r>
        <w:rPr>
          <w:rFonts w:ascii="宋体" w:hAnsi="宋体" w:eastAsia="宋体" w:cs="宋体"/>
          <w:b/>
          <w:bCs/>
          <w:sz w:val="24"/>
          <w:szCs w:val="24"/>
        </w:rPr>
        <w:t>形状函数（权重的比例）</w:t>
      </w:r>
      <w:r>
        <w:rPr>
          <w:rFonts w:ascii="宋体" w:hAnsi="宋体" w:eastAsia="宋体" w:cs="宋体"/>
          <w:sz w:val="24"/>
          <w:szCs w:val="24"/>
        </w:rPr>
        <w:t xml:space="preserve"> 加权平均算出来的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1EDBC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CB489A">
      <w:pPr>
        <w:keepNext w:val="0"/>
        <w:keepLines w:val="0"/>
        <w:widowControl/>
        <w:suppressLineNumbers w:val="0"/>
        <w:jc w:val="left"/>
        <w:rPr>
          <w:i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x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node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nary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 </m:t>
          </m:r>
        </m:oMath>
      </m:oMathPara>
    </w:p>
    <w:p w14:paraId="369C812B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y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node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nary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y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2BCCB2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6B5AD9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3.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雅可比矩阵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描述了物理坐标对局部坐标的偏导数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8FBA1B3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3D3C1892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7D5A5CB8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e>
          </m:d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 w14:paraId="6F9EF432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</w:p>
    <w:p w14:paraId="0E765478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4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4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5A45EF1F">
      <w:pPr>
        <w:keepNext w:val="0"/>
        <w:keepLines w:val="0"/>
        <w:widowControl/>
        <w:suppressLineNumbers w:val="0"/>
        <w:jc w:val="left"/>
        <w:rPr>
          <w:i w:val="0"/>
          <w:sz w:val="24"/>
          <w:szCs w:val="24"/>
        </w:rPr>
      </w:pPr>
    </w:p>
    <w:p w14:paraId="0007CBEB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3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4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w:commentReference w:id="33"/>
          </m:r>
        </m:oMath>
      </m:oMathPara>
    </w:p>
    <w:p w14:paraId="394FB241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5A310660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node</m:t>
                  </m:r>
                </m:sub>
              </m:sSub>
            </m:sup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ξ</m:t>
                  </m:r>
                </m:den>
              </m:f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</m:oMath>
      </m:oMathPara>
    </w:p>
    <w:p w14:paraId="6E2594D7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047399A4">
      <w:pPr>
        <w:keepNext w:val="0"/>
        <w:keepLines w:val="0"/>
        <w:widowControl/>
        <w:suppressLineNumbers w:val="0"/>
        <w:jc w:val="left"/>
        <w:rPr>
          <w:i w:val="0"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d>
                <m:dPr>
                  <m:sepChr m:val=""/>
                </m:dPr>
                <m:e>
                  <m:r>
                    <m:rPr/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η</m:t>
                  </m:r>
                </m:e>
              </m:d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 xml:space="preserve"> </m:t>
                    </m:r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</m:m>
            </m:e>
          </m:d>
        </m:oMath>
      </m:oMathPara>
    </w:p>
    <w:p w14:paraId="42F15D70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b/>
          <w:bCs/>
          <w:sz w:val="24"/>
          <w:szCs w:val="24"/>
        </w:rPr>
        <w:t>体积微元变换：</w:t>
      </w:r>
    </w:p>
    <w:p w14:paraId="51A845ED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2CB23BD4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积分域改变后，微面积元也随之改变</w:t>
      </w:r>
    </w:p>
    <w:p w14:paraId="7D16B9DC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</w:p>
    <w:p w14:paraId="2459DFC1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>
          <m:r>
            <m:rPr/>
            <w:rPr>
              <w:sz w:val="24"/>
              <w:szCs w:val="24"/>
            </w:rPr>
            <m:t>dxdy</m:t>
          </m:r>
          <m:r>
            <m:rPr>
              <m:sty m:val="p"/>
            </m:rPr>
            <w:rPr>
              <w:sz w:val="24"/>
              <w:szCs w:val="24"/>
            </w:rPr>
            <m:t>=det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sz w:val="24"/>
                  <w:szCs w:val="24"/>
                </w:rPr>
                <m:t>J</m:t>
              </m:r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dξdη</m:t>
          </m:r>
          <m:r>
            <m:rPr>
              <m:sty m:val="p"/>
            </m:rPr>
            <w:rPr>
              <w:sz w:val="24"/>
              <w:szCs w:val="24"/>
            </w:rPr>
            <w:commentReference w:id="34"/>
          </m:r>
        </m:oMath>
      </m:oMathPara>
    </w:p>
    <w:p w14:paraId="339D4359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1B8D0593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3F61D6A3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081ACDF8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最终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物理单元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到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规则的母单元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的映射：</w:t>
      </w:r>
    </w:p>
    <w:p w14:paraId="063BDE80">
      <w:pPr>
        <w:pStyle w:val="14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dxdy 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变换</m:t>
              </m:r>
            </m:lim>
          </m:limUpp>
          <m:r>
            <m:rPr/>
            <m:t> 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1</m:t>
              </m:r>
            </m:sup>
            <m:e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1</m:t>
                  </m:r>
                </m:sup>
                <m:e>
                  <m:r>
                    <m:rPr/>
                    <m:t>f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x</m:t>
              </m:r>
              <m:d>
                <m:dPr>
                  <m:sepChr m:val=""/>
                </m:dPr>
                <m:e>
                  <m:r>
                    <m:rPr/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η</m:t>
                  </m:r>
                </m:e>
              </m:d>
              <m:r>
                <m:rPr>
                  <m:sty m:val="p"/>
                </m:rPr>
                <m:t>,</m:t>
              </m:r>
              <m:r>
                <m:rPr/>
                <m:t>y</m:t>
              </m:r>
              <m:d>
                <m:dPr>
                  <m:sepChr m:val=""/>
                </m:dPr>
                <m:e>
                  <m:r>
                    <m:rPr/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η</m:t>
                  </m:r>
                </m:e>
              </m:d>
            </m:e>
          </m:d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/>
            <m:t>dξdη</m:t>
          </m:r>
        </m:oMath>
      </m:oMathPara>
    </w:p>
    <w:p w14:paraId="2C09A64A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15C09C2A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3E673209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0EADF34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第三阶段：</w:t>
      </w:r>
      <w:r>
        <w:rPr>
          <w:rFonts w:ascii="宋体" w:hAnsi="宋体" w:eastAsia="宋体" w:cs="宋体"/>
          <w:b/>
          <w:bCs/>
          <w:sz w:val="24"/>
          <w:szCs w:val="24"/>
        </w:rPr>
        <w:t>导数变换（链式法则）</w:t>
      </w:r>
    </w:p>
    <w:p w14:paraId="4F6AE7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我们需要算的是物理导数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N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</m:oMath>
      <w:r>
        <w:rPr>
          <w:rFonts w:hint="eastAsia"/>
          <w:i w:val="0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构建</w:t>
      </w:r>
      <w:r>
        <w:rPr>
          <w:rFonts w:hint="eastAsia"/>
          <w:b/>
          <w:bCs/>
          <w:i w:val="0"/>
          <w:color w:val="0000FF"/>
          <w:lang w:val="en-US" w:eastAsia="zh-CN"/>
        </w:rPr>
        <w:t>B矩阵元素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），但我们只有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N</m:t>
            </m:r>
          </m:num>
          <m:den>
            <m:r>
              <m:rPr>
                <m:sty m:val="p"/>
              </m:rPr>
              <m:t>∂</m:t>
            </m:r>
            <m:r>
              <m:rPr/>
              <m:t>ξ</m:t>
            </m:r>
          </m:den>
        </m:f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4C84374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雅可比逆矩阵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>
                <m:sty m:val="b"/>
              </m:rPr>
              <m:t>J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327F7667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37937E0F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det</m:t>
              </m:r>
              <m:d>
                <m:dPr>
                  <m:sepChr m:val=""/>
                </m:dPr>
                <m:e>
                  <m:r>
                    <m:rPr>
                      <m:sty m:val="b"/>
                    </m:rPr>
                    <m:t>J</m:t>
                  </m:r>
                </m:e>
              </m:d>
            </m:den>
          </m:f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  <m:e/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  <m:e/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</m:m>
            </m:e>
          </m:d>
        </m:oMath>
      </m:oMathPara>
    </w:p>
    <w:p w14:paraId="436F06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FDA7BB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1FB459FF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9FBF17C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</m:oMath>
      </m:oMathPara>
    </w:p>
    <w:p w14:paraId="1929F504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/>
          <w:i w:val="0"/>
          <w:lang w:val="en-US" w:eastAsia="zh-CN"/>
        </w:rPr>
      </w:pPr>
    </w:p>
    <w:p w14:paraId="5CD24E3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具体计算指令（代码实现）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m:t>Γ</m:t>
        </m:r>
        <m:r>
          <m:rPr>
            <m:sty m:val="p"/>
          </m:rPr>
          <m:t>=</m:t>
        </m:r>
        <m:sSup>
          <m:sSupPr/>
          <m:e>
            <m:r>
              <m:rPr>
                <m:sty m:val="b"/>
              </m:rPr>
              <m:t>J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ascii="宋体" w:hAnsi="宋体" w:eastAsia="宋体" w:cs="宋体"/>
          <w:sz w:val="24"/>
          <w:szCs w:val="24"/>
        </w:rPr>
        <w:t>：</w:t>
      </w:r>
    </w:p>
    <w:p w14:paraId="2211434F">
      <w:pPr>
        <w:numPr>
          <w:ilvl w:val="0"/>
          <w:numId w:val="0"/>
        </w:numPr>
        <w:tabs>
          <w:tab w:val="left" w:pos="1461"/>
        </w:tabs>
        <w:ind w:firstLine="2880" w:firstLineChars="1200"/>
        <w:rPr>
          <w:rFonts w:hint="default" w:eastAsia="宋体"/>
          <w:lang w:val="en-US" w:eastAsia="zh-CN"/>
        </w:rPr>
      </w:pP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11</m:t>
            </m:r>
            <m:ctrlPr>
              <w:rPr>
                <w:sz w:val="24"/>
                <w:szCs w:val="24"/>
              </w:rPr>
            </m:ctrlPr>
          </m:sub>
        </m:sSub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ξ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Γ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12</m:t>
            </m:r>
            <m:ctrlPr>
              <w:rPr>
                <w:sz w:val="24"/>
                <w:szCs w:val="24"/>
              </w:rPr>
            </m:ctrlPr>
          </m:sub>
        </m:sSub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N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i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sz w:val="24"/>
                <w:szCs w:val="24"/>
              </w:rPr>
              <m:t>∂</m:t>
            </m:r>
            <m:r>
              <m:rPr/>
              <w:rPr>
                <w:sz w:val="24"/>
                <w:szCs w:val="24"/>
              </w:rPr>
              <m:t>η</m:t>
            </m:r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/>
          <w:i w:val="0"/>
          <w:lang w:val="en-US" w:eastAsia="zh-CN"/>
        </w:rP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  <w:i w:val="0"/>
          <w:lang w:val="en-US" w:eastAsia="zh-CN"/>
        </w:rPr>
        <w:t>为雅可比逆矩阵元素</w:t>
      </w:r>
    </w:p>
    <w:p w14:paraId="5719B132">
      <w:pPr>
        <w:numPr>
          <w:ilvl w:val="0"/>
          <w:numId w:val="0"/>
        </w:numPr>
        <w:tabs>
          <w:tab w:val="left" w:pos="1461"/>
        </w:tabs>
        <w:ind w:leftChars="0"/>
      </w:pPr>
    </w:p>
    <w:p w14:paraId="36FE27B3">
      <w:pPr>
        <w:numPr>
          <w:ilvl w:val="0"/>
          <w:numId w:val="0"/>
        </w:numPr>
        <w:tabs>
          <w:tab w:val="left" w:pos="1461"/>
        </w:tabs>
        <w:ind w:leftChars="0"/>
        <w:rPr>
          <w:i w:val="0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y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Γ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21</m:t>
              </m:r>
              <m:ctrlPr>
                <w:rPr>
                  <w:sz w:val="24"/>
                  <w:szCs w:val="24"/>
                </w:rPr>
              </m:ctrlPr>
            </m:sub>
          </m:sSub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ξ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Γ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22</m:t>
              </m:r>
              <m:ctrlPr>
                <w:rPr>
                  <w:sz w:val="24"/>
                  <w:szCs w:val="24"/>
                </w:rPr>
              </m:ctrlPr>
            </m:sub>
          </m:sSub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∂</m:t>
              </m:r>
              <m:r>
                <m:rPr/>
                <w:rPr>
                  <w:sz w:val="24"/>
                  <w:szCs w:val="24"/>
                </w:rPr>
                <m:t>η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 w14:paraId="5DFF1F56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2C768589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第四阶段：构建 B 矩阵（工程实现技巧）</w:t>
      </w:r>
    </w:p>
    <w:p w14:paraId="5F29B29D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</w:p>
    <w:p w14:paraId="752ED2BC">
      <w:pPr>
        <w:pStyle w:val="14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将基于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二维问题（2D）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假设每个单元有</w:t>
      </w:r>
      <m:oMath>
        <m:sSub>
          <m:sSubPr/>
          <m:e>
            <m:r>
              <m:rPr/>
              <m:t>n</m:t>
            </m:r>
          </m:e>
          <m:sub>
            <m:r>
              <m:rPr/>
              <m:t>node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个节点（例如 Q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单元是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color w:val="0000FF"/>
          <w:kern w:val="0"/>
          <w:sz w:val="24"/>
          <w:szCs w:val="24"/>
          <w:lang w:val="en-US" w:eastAsia="zh-CN" w:bidi="ar"/>
        </w:rPr>
        <w:t>9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个节点），每个节点有 2 个自由度（水平速度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和垂直速度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1EC40445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4159E4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数学公式里的张量双点积 </w:t>
      </w:r>
      <m:oMath>
        <m:acc>
          <m:accPr>
            <m:chr m:val="̇"/>
          </m:accPr>
          <m:e>
            <m:r>
              <m:rPr/>
              <m:t>ϵ</m:t>
            </m:r>
          </m:e>
        </m:acc>
        <m:r>
          <m:rPr>
            <m:sty m:val="p"/>
          </m:rPr>
          <m:t>:</m:t>
        </m:r>
        <m:acc>
          <m:accPr>
            <m:chr m:val="̇"/>
          </m:accPr>
          <m:e>
            <m:r>
              <m:rPr/>
              <m:t>ϵ</m:t>
            </m:r>
          </m:e>
        </m:acc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在代码里很难直接写。工程上，我们使用 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Voigt 记号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将张量变成向量，将运算变成矩阵乘法。</w:t>
      </w:r>
    </w:p>
    <w:p w14:paraId="28FD9A62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B7916D6">
      <w:pPr>
        <w:numPr>
          <w:ilvl w:val="0"/>
          <w:numId w:val="5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应变率向量化</w:t>
      </w:r>
    </w:p>
    <w:p w14:paraId="6BA132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我们将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2✖2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的对称应变率张量写成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3✖1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的向量：</w:t>
      </w:r>
    </w:p>
    <w:p w14:paraId="4F26F2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EC391F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>
          <m:acc>
            <m:accPr>
              <m:chr m:val="̇"/>
            </m:accPr>
            <m:e>
              <m:r>
                <m:rPr>
                  <m:sty m:val="b"/>
                </m:rPr>
                <m:t>ϵ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xx</m:t>
                        </m:r>
                      </m:sub>
                    </m:sSub>
                  </m:e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yx</m:t>
                        </m:r>
                      </m:sub>
                    </m:sSub>
                  </m:e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yy</m:t>
                        </m:r>
                      </m:sub>
                    </m:sSub>
                  </m:e>
                </m:mr>
              </m:m>
            </m:e>
          </m:d>
          <m:r>
            <m:rPr/>
            <m:t> 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voigt</m:t>
              </m:r>
            </m:lim>
          </m:limUpp>
          <m:r>
            <m:rPr/>
            <m:t> 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xx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yy</m:t>
                        </m:r>
                      </m:sub>
                    </m:sSub>
                  </m:e>
                </m:mr>
                <m:mr>
                  <m:e>
                    <m:r>
                      <m:rPr/>
                      <m:t>2</m:t>
                    </m:r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m:t>ϵ</m:t>
                            </m:r>
                          </m:e>
                        </m:acc>
                      </m:e>
                      <m:sub>
                        <m:r>
                          <m:rPr/>
                          <m:t>xy</m:t>
                        </m:r>
                      </m:sub>
                    </m:sSub>
                  </m:e>
                </m:mr>
              </m:m>
            </m:e>
          </m:d>
        </m:oMath>
      </m:oMathPara>
    </w:p>
    <w:p w14:paraId="169B2DA7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3503B7E4">
      <w:pPr>
        <w:keepNext w:val="0"/>
        <w:keepLines w:val="0"/>
        <w:widowControl/>
        <w:suppressLineNumbers w:val="0"/>
        <w:jc w:val="left"/>
        <w:rPr>
          <w:i w:val="0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/>
              <m:e>
                <m:r>
                  <m:rPr/>
                  <m:t> </m:t>
                </m:r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ϵ</m:t>
                        </m:r>
                      </m:e>
                    </m:acc>
                  </m:e>
                  <m:sub>
                    <m:r>
                      <m:rPr/>
                      <m:t>xx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    </m:t>
                </m:r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ϵ</m:t>
                        </m:r>
                      </m:e>
                    </m:acc>
                  </m:e>
                  <m:sub>
                    <m:r>
                      <m:rPr/>
                      <m:t>yy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w:rPr>
                        <w:rFonts w:hint="default"/>
                        <w:lang w:val="en-US" w:eastAsia="zh-CN"/>
                      </w:rPr>
                      <m:t xml:space="preserve"> 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   </m:t>
                </m:r>
                <m:r>
                  <m:rPr/>
                  <m:t>2</m:t>
                </m:r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ϵ</m:t>
                        </m:r>
                      </m:e>
                    </m:acc>
                  </m:e>
                  <m:sub>
                    <m:r>
                      <m:rPr/>
                      <m:t>xy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x</m:t>
                    </m:r>
                  </m:den>
                </m:f>
              </m:e>
            </m:mr>
            <m:mr>
              <m:e/>
              <m:e>
                <m:r>
                  <m:rPr/>
                  <m:t> </m:t>
                </m:r>
              </m:e>
            </m:mr>
            <m:mr>
              <m:e/>
              <m:e/>
            </m:mr>
          </m:m>
        </m:oMath>
      </m:oMathPara>
    </w:p>
    <w:p w14:paraId="6B04D6E1">
      <w:pPr>
        <w:numPr>
          <w:ilvl w:val="0"/>
          <w:numId w:val="5"/>
        </w:numPr>
        <w:tabs>
          <w:tab w:val="left" w:pos="1461"/>
        </w:tabs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构造 B 矩阵</w:t>
      </w:r>
    </w:p>
    <w:p w14:paraId="5723DAC1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B6EF0E">
      <w:pPr>
        <w:numPr>
          <w:ilvl w:val="0"/>
          <w:numId w:val="0"/>
        </w:numPr>
        <w:tabs>
          <w:tab w:val="left" w:pos="1461"/>
        </w:tabs>
        <w:ind w:leftChars="0"/>
        <w:rPr>
          <w:b w:val="0"/>
          <w:i w:val="0"/>
        </w:rPr>
      </w:pPr>
      <m:oMathPara>
        <m:oMath>
          <m:r>
            <m:rPr>
              <m:sty m:val="b"/>
            </m:rPr>
            <m:t>e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  <m:sSup>
            <m:sSupPr/>
            <m:e>
              <m:r>
                <m:rPr>
                  <m:sty m:val="b"/>
                </m:rPr>
                <m:t>U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w:commentReference w:id="35"/>
          </m:r>
        </m:oMath>
      </m:oMathPara>
    </w:p>
    <w:p w14:paraId="4C6F626F">
      <w:pPr>
        <w:numPr>
          <w:ilvl w:val="0"/>
          <w:numId w:val="0"/>
        </w:numPr>
        <w:tabs>
          <w:tab w:val="left" w:pos="1461"/>
        </w:tabs>
        <w:ind w:leftChars="0"/>
        <w:rPr>
          <w:b w:val="0"/>
          <w:i w:val="0"/>
        </w:rPr>
      </w:pPr>
    </w:p>
    <w:p w14:paraId="51D54FE2">
      <w:pPr>
        <w:numPr>
          <w:ilvl w:val="0"/>
          <w:numId w:val="0"/>
        </w:numPr>
        <w:tabs>
          <w:tab w:val="left" w:pos="1461"/>
        </w:tabs>
        <w:ind w:leftChars="0"/>
        <w:rPr>
          <w:b w:val="0"/>
          <w:i w:val="0"/>
        </w:rPr>
      </w:pPr>
      <m:oMathPara>
        <m:oMathParaPr>
          <m:jc m:val="center"/>
        </m:oMathParaPr>
        <m:oMath>
          <m:limLow>
            <m:limLowPr>
              <m:ctrlPr>
                <w:rPr>
                  <w:sz w:val="24"/>
                  <w:szCs w:val="24"/>
                </w:rPr>
              </m:ctrlPr>
            </m:limLowPr>
            <m:e>
              <m:limLow>
                <m:limLowPr>
                  <m:ctrlPr>
                    <w:rPr>
                      <w:sz w:val="24"/>
                      <w:szCs w:val="24"/>
                    </w:rPr>
                  </m:ctrlPr>
                </m:limLowPr>
                <m:e>
                  <m:d>
                    <m:dPr>
                      <m:begChr m:val="["/>
                      <m:sepChr m:val=""/>
                      <m:endChr m:val="]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ϵ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ϵ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ϵ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⏟</m:t>
                  </m:r>
                  <m:ctrlPr>
                    <w:rPr>
                      <w:sz w:val="24"/>
                      <w:szCs w:val="24"/>
                    </w:rPr>
                  </m:ctrlPr>
                </m:lim>
              </m:limLow>
              <m:ctrlPr>
                <w:rPr>
                  <w:sz w:val="24"/>
                  <w:szCs w:val="24"/>
                </w:rPr>
              </m:ctrlPr>
            </m:e>
            <m:lim>
              <m:r>
                <m:rPr/>
                <w:rPr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×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sz w:val="24"/>
              <w:szCs w:val="24"/>
            </w:rPr>
            <m:t>=</m:t>
          </m:r>
          <m:limLow>
            <m:limLowPr>
              <m:ctrlPr>
                <w:rPr>
                  <w:sz w:val="24"/>
                  <w:szCs w:val="24"/>
                </w:rPr>
              </m:ctrlPr>
            </m:limLowPr>
            <m:e>
              <m:limLow>
                <m:limLowPr>
                  <m:ctrlPr>
                    <w:rPr>
                      <w:sz w:val="24"/>
                      <w:szCs w:val="24"/>
                    </w:rPr>
                  </m:ctrlPr>
                </m:limLowPr>
                <m:e>
                  <m:d>
                    <m:dPr>
                      <m:begChr m:val="["/>
                      <m:sepChr m:val=""/>
                      <m:endChr m:val="]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4"/>
                                <w:szCs w:val="24"/>
                              </w:rPr>
                              <m:t>B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×</m:t>
                            </m:r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18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…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⏟</m:t>
                  </m:r>
                  <m:ctrlPr>
                    <w:rPr>
                      <w:sz w:val="24"/>
                      <w:szCs w:val="24"/>
                    </w:rPr>
                  </m:ctrlPr>
                </m:lim>
              </m:limLow>
              <m:ctrlPr>
                <w:rPr>
                  <w:sz w:val="24"/>
                  <w:szCs w:val="24"/>
                </w:rPr>
              </m:ctrlPr>
            </m:e>
            <m:lim>
              <m:r>
                <m:rPr/>
                <w:rPr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×</m:t>
              </m:r>
              <m:r>
                <m:rPr/>
                <w:rPr>
                  <w:sz w:val="24"/>
                  <w:szCs w:val="24"/>
                </w:rPr>
                <m:t>18</m:t>
              </m:r>
              <m:ctrlPr>
                <w:rPr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sz w:val="24"/>
              <w:szCs w:val="24"/>
            </w:rPr>
            <m:t>⋅</m:t>
          </m:r>
          <m:limLow>
            <m:limLowPr>
              <m:ctrlPr>
                <w:rPr>
                  <w:sz w:val="24"/>
                  <w:szCs w:val="24"/>
                </w:rPr>
              </m:ctrlPr>
            </m:limLowPr>
            <m:e>
              <m:limLow>
                <m:limLowPr>
                  <m:ctrlPr>
                    <w:rPr>
                      <w:sz w:val="24"/>
                      <w:szCs w:val="24"/>
                    </w:rPr>
                  </m:ctrlPr>
                </m:limLowPr>
                <m:e>
                  <m:d>
                    <m:dPr>
                      <m:begChr m:val="["/>
                      <m:sepChr m:val=""/>
                      <m:endChr m:val="]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plcHide m:val="1"/>
                          <m:ctrlPr>
                            <w:rPr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u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v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⋮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u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9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v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9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sz w:val="24"/>
                      <w:szCs w:val="24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⏟</m:t>
                  </m:r>
                  <m:ctrlPr>
                    <w:rPr>
                      <w:sz w:val="24"/>
                      <w:szCs w:val="24"/>
                    </w:rPr>
                  </m:ctrlPr>
                </m:lim>
              </m:limLow>
              <m:ctrlPr>
                <w:rPr>
                  <w:sz w:val="24"/>
                  <w:szCs w:val="24"/>
                </w:rPr>
              </m:ctrlPr>
            </m:e>
            <m:lim>
              <m:r>
                <m:rPr/>
                <w:rPr>
                  <w:sz w:val="24"/>
                  <w:szCs w:val="24"/>
                </w:rPr>
                <m:t>18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×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lim>
          </m:limLow>
        </m:oMath>
      </m:oMathPara>
    </w:p>
    <w:p w14:paraId="608A0DE8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17A83235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U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=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b>
                          <m:sSubPr/>
                          <m:e>
                            <m:r>
                              <m:rPr/>
                              <m:t>u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u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…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u</m:t>
                            </m:r>
                          </m:e>
                          <m:sub>
                            <m:r>
                              <m:rPr/>
                              <m:t>n</m:t>
                            </m:r>
                          </m:sub>
                        </m:sSub>
                      </m:e>
                      <m:e>
                        <m:sSub>
                          <m:sSubPr/>
                          <m:e>
                            <m:r>
                              <m:rPr/>
                              <m:t>v</m:t>
                            </m:r>
                          </m:e>
                          <m:sub>
                            <m:r>
                              <m:rPr/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rPr/>
                <m:t>T</m:t>
              </m:r>
            </m:sup>
          </m:sSup>
        </m:oMath>
      </m:oMathPara>
    </w:p>
    <w:p w14:paraId="28DFEF00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7A8D93B3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m:t>B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AAF1DCE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3C2D29BE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</m:mr>
              </m:m>
            </m:e>
          </m:d>
        </m:oMath>
      </m:oMathPara>
    </w:p>
    <w:p w14:paraId="5D538731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38E09FCC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57BFD7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此时，原本复杂的张量内积 </w:t>
      </w:r>
      <m:oMath>
        <m:acc>
          <m:accPr>
            <m:chr m:val="̇"/>
          </m:accPr>
          <m:e>
            <m:r>
              <m:rPr/>
              <m:t>ϵ</m:t>
            </m:r>
          </m:e>
        </m:acc>
        <m:r>
          <m:rPr>
            <m:sty m:val="p"/>
          </m:rPr>
          <m:t>:</m:t>
        </m:r>
        <m:acc>
          <m:accPr>
            <m:chr m:val="̇"/>
          </m:accPr>
          <m:e>
            <m:r>
              <m:rPr/>
              <m:t>ϵ</m:t>
            </m:r>
          </m:e>
        </m:acc>
      </m:oMath>
      <w:r>
        <w:rPr>
          <w:rFonts w:hint="eastAsia"/>
          <w:i w:val="0"/>
          <w:lang w:val="en-US" w:eastAsia="zh-CN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转化为简洁的矩阵乘法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>
                <m:sty m:val="b"/>
              </m:rPr>
              <m:t>B</m:t>
            </m:r>
          </m:e>
          <m:sup>
            <m:r>
              <m:rPr/>
              <m:t>T</m:t>
            </m:r>
          </m:sup>
        </m:sSup>
        <m:r>
          <m:rPr>
            <m:sty m:val="b"/>
          </m:rPr>
          <m:t>DB</m:t>
        </m:r>
      </m:oMath>
      <w:r>
        <w:rPr>
          <w:rFonts w:hint="eastAsia"/>
          <w:b/>
          <w:i w:val="0"/>
          <w:lang w:val="en-US" w:eastAsia="zh-CN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F463BAD">
      <w:pPr>
        <w:numPr>
          <w:ilvl w:val="0"/>
          <w:numId w:val="0"/>
        </w:numPr>
        <w:tabs>
          <w:tab w:val="left" w:pos="1461"/>
        </w:tabs>
        <w:ind w:leftChars="0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rPr>
                  <m:sty m:val="b"/>
                </m:rPr>
                <m:t>ϵ</m:t>
              </m:r>
            </m:e>
          </m:acc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xx</m:t>
                        </m:r>
                      </m:sub>
                    </m:sSub>
                  </m:e>
                  <m:e/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yx</m:t>
                        </m:r>
                      </m:sub>
                    </m:sSub>
                  </m:e>
                  <m:e/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yy</m:t>
                        </m:r>
                      </m:sub>
                    </m:sSub>
                  </m:e>
                </m:mr>
              </m:m>
            </m:e>
          </m:d>
        </m:oMath>
      </m:oMathPara>
    </w:p>
    <w:p w14:paraId="630AFA62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559ECD8A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rPr/>
                <m:t>2η</m:t>
              </m:r>
              <m:r>
                <m:rPr>
                  <m:sty m:val="b"/>
                </m:rPr>
                <m:t>ϵ</m:t>
              </m:r>
            </m:e>
          </m:acc>
          <m:r>
            <m:rPr>
              <m:sty m:val="p"/>
            </m:rPr>
            <m:t>:</m:t>
          </m:r>
          <m:acc>
            <m:accPr>
              <m:chr m:val="̇"/>
            </m:accPr>
            <m:e>
              <m:r>
                <m:rPr>
                  <m:sty m:val="b"/>
                </m:rPr>
                <m:t>ϵ</m:t>
              </m:r>
            </m:e>
          </m:acc>
          <m:r>
            <m:rPr>
              <m:sty m:val="p"/>
            </m:rPr>
            <m:t>=</m:t>
          </m:r>
          <m:sSubSup>
            <m:sSubSupPr/>
            <m:e>
              <m:r>
                <m:rPr/>
                <m:t>2η</m:t>
              </m:r>
              <m:r>
                <m:rPr>
                  <m:sty m:val="p"/>
                </m:rPr>
                <m:t>ϵ</m:t>
              </m:r>
            </m:e>
            <m:sub>
              <m:r>
                <m:rPr/>
                <m:t>xx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r>
            <m:rPr/>
            <m:t>2η</m:t>
          </m:r>
          <m:sSubSup>
            <m:sSubSupPr/>
            <m:e>
              <m:r>
                <m:rPr/>
                <m:t>ϵ</m:t>
              </m:r>
            </m:e>
            <m:sub>
              <m:r>
                <m:rPr/>
                <m:t>yy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w:rPr>
              <w:rFonts w:hint="default"/>
              <w:lang w:val="en-US" w:eastAsia="zh-CN"/>
            </w:rPr>
            <m:t>4</m:t>
          </m:r>
          <m:r>
            <m:rPr/>
            <m:t>η</m:t>
          </m:r>
          <m:sSubSup>
            <m:sSubSupPr/>
            <m:e>
              <m:r>
                <m:rPr/>
                <m:t>ϵ</m:t>
              </m:r>
            </m:e>
            <m:sub>
              <m:r>
                <m:rPr/>
                <m:t>xy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513E3E7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eastAsia="宋体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w</w:t>
      </w:r>
    </w:p>
    <w:p w14:paraId="7A8CFA18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rPr/>
            <m:t>η</m:t>
          </m:r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2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3D9A0C47">
      <w:pPr>
        <w:numPr>
          <w:ilvl w:val="0"/>
          <w:numId w:val="0"/>
        </w:numPr>
        <w:tabs>
          <w:tab w:val="left" w:pos="1461"/>
        </w:tabs>
        <w:ind w:leftChars="0"/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e</m:t>
              </m:r>
            </m:e>
            <m:sup>
              <m:r>
                <m:rPr/>
                <m:t>T</m:t>
              </m:r>
            </m:sup>
          </m:sSup>
          <m:r>
            <m:rPr>
              <m:sty m:val="b"/>
            </m:rPr>
            <m:t>De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xx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yy</m:t>
                        </m:r>
                      </m:sub>
                    </m:sSub>
                  </m:e>
                  <m:e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xy</m:t>
                        </m:r>
                      </m:sub>
                    </m:sSub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2η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2η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η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xx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yy</m:t>
                        </m:r>
                      </m:sub>
                    </m:sSub>
                  </m:e>
                </m:mr>
                <m:mr>
                  <m:e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ϵ</m:t>
                        </m:r>
                      </m:e>
                      <m:sub>
                        <m:r>
                          <m:rPr/>
                          <m:t>xy</m:t>
                        </m:r>
                      </m:sub>
                    </m:sSub>
                  </m:e>
                </m:mr>
              </m:m>
            </m:e>
          </m:d>
        </m:oMath>
      </m:oMathPara>
    </w:p>
    <w:p w14:paraId="2B080F2A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/>
              <w:lang w:val="en-US" w:eastAsia="zh-CN"/>
            </w:rPr>
            <m:t xml:space="preserve"> </m:t>
          </m:r>
          <m:r>
            <m:rPr>
              <m:sty m:val="p"/>
            </m:rPr>
            <m:t>=</m:t>
          </m:r>
          <m:r>
            <m:rPr/>
            <m:t>2η</m:t>
          </m:r>
          <m:sSubSup>
            <m:sSubSupPr/>
            <m:e>
              <m:r>
                <m:rPr/>
                <m:t>ϵ</m:t>
              </m:r>
            </m:e>
            <m:sub>
              <m:r>
                <m:rPr/>
                <m:t>xx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r>
            <m:rPr/>
            <m:t>2η</m:t>
          </m:r>
          <m:sSubSup>
            <m:sSubSupPr/>
            <m:e>
              <m:r>
                <m:rPr/>
                <m:t>ϵ</m:t>
              </m:r>
            </m:e>
            <m:sub>
              <m:r>
                <m:rPr/>
                <m:t>yy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r>
            <m:rPr/>
            <m:t>4η</m:t>
          </m:r>
          <m:sSubSup>
            <m:sSubSupPr/>
            <m:e>
              <m:r>
                <m:rPr/>
                <m:t>ϵ</m:t>
              </m:r>
            </m:e>
            <m:sub>
              <m:r>
                <m:rPr/>
                <m:t>xy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880019D">
      <w:pPr>
        <w:numPr>
          <w:ilvl w:val="0"/>
          <w:numId w:val="0"/>
        </w:numPr>
        <w:tabs>
          <w:tab w:val="left" w:pos="1461"/>
        </w:tabs>
        <w:ind w:leftChars="0" w:firstLine="2310" w:firstLineChars="1100"/>
        <w:rPr>
          <w:rFonts w:hint="eastAsia"/>
          <w:i w:val="0"/>
          <w:lang w:val="en-US" w:eastAsia="zh-CN"/>
        </w:rPr>
      </w:pPr>
    </w:p>
    <w:p w14:paraId="10104CD7">
      <w:pPr>
        <w:numPr>
          <w:ilvl w:val="0"/>
          <w:numId w:val="0"/>
        </w:numPr>
        <w:tabs>
          <w:tab w:val="left" w:pos="1461"/>
        </w:tabs>
        <w:ind w:leftChars="0" w:firstLine="3150" w:firstLineChars="1500"/>
        <w:rPr>
          <w:b/>
          <w:i w:val="0"/>
        </w:rPr>
      </w:pPr>
      <w:r>
        <w:rPr>
          <w:rFonts w:hint="eastAsia"/>
          <w:i w:val="0"/>
          <w:lang w:val="en-US" w:eastAsia="zh-CN"/>
        </w:rPr>
        <w:t>=</w:t>
      </w:r>
      <m:oMath>
        <m:sSup>
          <m:sSupPr/>
          <m:e>
            <m:r>
              <m:rPr>
                <m:sty m:val="b"/>
              </m:rPr>
              <m:t>U</m:t>
            </m:r>
          </m:e>
          <m:sup>
            <m:r>
              <m:rPr/>
              <m:t>T</m:t>
            </m:r>
          </m:sup>
        </m:sSup>
        <m:d>
          <m:dPr>
            <m:sepChr m:val=""/>
          </m:dPr>
          <m:e>
            <m:sSup>
              <m:sSupPr/>
              <m:e>
                <m:r>
                  <m:rPr>
                    <m:sty m:val="b"/>
                  </m:rPr>
                  <m:t>B</m:t>
                </m:r>
              </m:e>
              <m:sup>
                <m:r>
                  <m:rPr/>
                  <m:t>T</m:t>
                </m:r>
              </m:sup>
            </m:sSup>
            <m:r>
              <m:rPr>
                <m:sty m:val="b"/>
              </m:rPr>
              <m:t>DB</m:t>
            </m:r>
          </m:e>
        </m:d>
        <m:r>
          <m:rPr>
            <m:sty m:val="b"/>
          </m:rPr>
          <m:t>U</m:t>
        </m:r>
      </m:oMath>
    </w:p>
    <w:p w14:paraId="5962F39C">
      <w:pPr>
        <w:numPr>
          <w:ilvl w:val="0"/>
          <w:numId w:val="0"/>
        </w:numPr>
        <w:tabs>
          <w:tab w:val="left" w:pos="1461"/>
        </w:tabs>
        <w:ind w:leftChars="0" w:firstLine="3162" w:firstLineChars="1500"/>
        <w:rPr>
          <w:b/>
          <w:i w:val="0"/>
        </w:rPr>
      </w:pPr>
    </w:p>
    <w:p w14:paraId="7D5F2F69">
      <w:pPr>
        <w:numPr>
          <w:ilvl w:val="0"/>
          <w:numId w:val="0"/>
        </w:numPr>
        <w:tabs>
          <w:tab w:val="left" w:pos="1461"/>
        </w:tabs>
        <w:ind w:leftChars="0" w:firstLine="3162" w:firstLineChars="1500"/>
        <w:rPr>
          <w:rFonts w:hint="eastAsia"/>
          <w:b/>
          <w:i w:val="0"/>
          <w:lang w:val="en-US" w:eastAsia="zh-CN"/>
        </w:rPr>
      </w:pPr>
    </w:p>
    <w:p w14:paraId="1EE2B219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i w:val="0"/>
          <w:lang w:val="en-US" w:eastAsia="zh-CN"/>
        </w:rPr>
      </w:pPr>
      <m:oMath>
        <m:r>
          <m:rPr>
            <m:sty m:val="b"/>
          </m:rPr>
          <m:t>U</m:t>
        </m:r>
      </m:oMath>
      <w:r>
        <w:rPr>
          <w:rFonts w:ascii="宋体" w:hAnsi="宋体" w:eastAsia="宋体" w:cs="宋体"/>
          <w:sz w:val="24"/>
          <w:szCs w:val="24"/>
        </w:rPr>
        <w:t>是我们要求解的</w:t>
      </w:r>
      <w:r>
        <w:rPr>
          <w:rFonts w:ascii="宋体" w:hAnsi="宋体" w:eastAsia="宋体" w:cs="宋体"/>
          <w:b/>
          <w:bCs/>
          <w:sz w:val="24"/>
          <w:szCs w:val="24"/>
        </w:rPr>
        <w:t>未知量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最终形式是线性方程组 </w:t>
      </w:r>
      <m:oMath>
        <m:r>
          <m:rPr>
            <m:sty m:val="b"/>
          </m:rPr>
          <m:t>A⋅U</m:t>
        </m:r>
        <m:r>
          <m:rPr>
            <m:sty m:val="p"/>
          </m:rPr>
          <m:t>=</m:t>
        </m:r>
        <m:r>
          <m:rPr>
            <m:sty m:val="b"/>
          </m:rPr>
          <m:t>F</m:t>
        </m:r>
      </m:oMath>
      <w:r>
        <w:rPr>
          <w:rFonts w:hint="eastAsia"/>
          <w:b/>
          <w:i w:val="0"/>
          <w:lang w:val="en-US" w:eastAsia="zh-CN"/>
        </w:rPr>
        <w:t>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能量泛函关于</w:t>
      </w:r>
      <m:oMath>
        <m:r>
          <m:rPr>
            <m:sty m:val="b"/>
          </m:rPr>
          <m:t>U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求导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m:oMath>
        <m:sSup>
          <m:sSupPr/>
          <m:e>
            <m:r>
              <m:rPr>
                <m:sty m:val="b"/>
              </m:rPr>
              <m:t>U</m:t>
            </m:r>
          </m:e>
          <m:sup>
            <m:r>
              <m:rPr/>
              <m:t>T</m:t>
            </m:r>
          </m:sup>
        </m:sSup>
      </m:oMath>
      <w:r>
        <w:rPr>
          <w:rFonts w:ascii="宋体" w:hAnsi="宋体" w:eastAsia="宋体" w:cs="宋体"/>
          <w:sz w:val="24"/>
          <w:szCs w:val="24"/>
        </w:rPr>
        <w:t>被“求导求掉了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5269DE45">
      <w:pPr>
        <w:numPr>
          <w:ilvl w:val="0"/>
          <w:numId w:val="0"/>
        </w:numPr>
        <w:tabs>
          <w:tab w:val="left" w:pos="1461"/>
        </w:tabs>
        <w:ind w:leftChars="0" w:firstLine="4006" w:firstLineChars="1900"/>
        <w:rPr>
          <w:rFonts w:hint="eastAsia" w:eastAsia="宋体"/>
          <w:b/>
          <w:i w:val="0"/>
          <w:lang w:val="en-US" w:eastAsia="zh-CN"/>
        </w:rPr>
      </w:pPr>
    </w:p>
    <w:p w14:paraId="6F8739D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第五阶段：高斯积分（数值计算）</w:t>
      </w:r>
    </w:p>
    <w:p w14:paraId="4BFC1A95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1F503399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∫</m:t>
          </m:r>
          <m:r>
            <m:rPr/>
            <w:rPr>
              <w:sz w:val="24"/>
              <w:szCs w:val="24"/>
            </w:rPr>
            <m:t>2η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sz w:val="24"/>
                  <w:szCs w:val="24"/>
                </w:rPr>
                <m:t>:</m:t>
              </m:r>
              <m:acc>
                <m:accPr>
                  <m:chr m:val="̇"/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ϵ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d>
                <m:dPr>
                  <m:sepChr m:val=""/>
                  <m:ctrlPr>
                    <w:rPr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d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dΩ</m:t>
          </m:r>
          <m:r>
            <m:rPr>
              <m:sty m:val="p"/>
            </m:rPr>
            <w:rPr>
              <w:rFonts w:ascii="Times New Roman" w:hAnsi="Times New Roman"/>
              <w:sz w:val="24"/>
              <w:szCs w:val="24"/>
            </w:rPr>
            <w:commentReference w:id="36"/>
          </m:r>
        </m:oMath>
      </m:oMathPara>
    </w:p>
    <w:p w14:paraId="254E3D60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4A6398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将连续的积分 </w:t>
      </w:r>
      <m:oMath>
        <m:r>
          <m:rPr>
            <m:sty m:val="p"/>
          </m:rPr>
          <m:t>∫…</m:t>
        </m:r>
        <m:r>
          <m:rPr/>
          <m:t>dΩ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转化为计算机可执行的循环求和 </w:t>
      </w:r>
      <m:oMath>
        <m:r>
          <m:rPr>
            <m:sty m:val="p"/>
          </m:rPr>
          <m:t>∑</m:t>
        </m:r>
        <m:d>
          <m:dPr>
            <m:sepChr m:val=""/>
          </m:dPr>
          <m:e>
            <m:r>
              <m:rPr>
                <m:sty m:val="p"/>
              </m:rPr>
              <m:t>…</m:t>
            </m:r>
          </m:e>
        </m:d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3C2205C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0344E423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6FC6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原来的积分 </w:t>
      </w:r>
      <m:oMath>
        <m:r>
          <m:rPr>
            <m:sty m:val="p"/>
          </m:rPr>
          <m:t>∫</m:t>
        </m:r>
        <m:r>
          <m:rPr/>
          <m:t>2η</m:t>
        </m:r>
        <m:acc>
          <m:accPr>
            <m:chr m:val="̇"/>
          </m:accPr>
          <m:e>
            <m:r>
              <m:rPr>
                <m:sty m:val="b"/>
              </m:rPr>
              <m:t>ϵ</m:t>
            </m:r>
          </m:e>
        </m:acc>
        <m:r>
          <m:rPr>
            <m:sty m:val="p"/>
          </m:rPr>
          <m:t>:</m:t>
        </m:r>
        <m:acc>
          <m:accPr>
            <m:chr m:val="̇"/>
          </m:accPr>
          <m:e>
            <m:r>
              <m:rPr>
                <m:sty m:val="b"/>
              </m:rPr>
              <m:t>ϵ</m:t>
            </m:r>
          </m:e>
        </m:acc>
        <m:r>
          <m:rPr/>
          <m:t>dΩ</m:t>
        </m:r>
      </m:oMath>
      <w:r>
        <w:rPr>
          <w:rFonts w:hint="eastAsia"/>
          <w:i w:val="0"/>
          <w:lang w:val="en-US" w:eastAsia="zh-CN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现在变成了纯粹的矩阵乘法形式：</w:t>
      </w:r>
    </w:p>
    <w:p w14:paraId="7B7FC391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209C01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sSup>
            <m:sSupPr/>
            <m:e>
              <m:r>
                <m:rPr/>
                <m:t>A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1</m:t>
              </m:r>
            </m:sup>
            <m:e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1</m:t>
                  </m:r>
                </m:sup>
                <m:e>
                  <m:sSup>
                    <m:sSup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p>
                      <m:r>
                        <m:rPr/>
                        <m:t>T</m:t>
                      </m:r>
                    </m:sup>
                  </m:sSup>
                </m:e>
              </m:nary>
            </m:e>
          </m:nary>
          <m:r>
            <m:rPr>
              <m:sty m:val="b"/>
            </m:rPr>
            <m:t>DB</m:t>
          </m:r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/>
            <m:t>dξdη</m:t>
          </m:r>
        </m:oMath>
      </m:oMathPara>
    </w:p>
    <w:p w14:paraId="4A90FD00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285E61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F07B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DAA04F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最终的数值计算公式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4C21DC9C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129DDF13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K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</m:naryPr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gauss</m:t>
                  </m:r>
                </m:sub>
              </m:sSub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b"/>
                        </m:rPr>
                        <m:t>B</m:t>
                      </m:r>
                      <m:sSup>
                        <m:sSupPr/>
                        <m:e>
                          <m:d>
                            <m:dPr>
                              <m:sepChr m:val=""/>
                            </m:dP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m:t>ξ</m:t>
                                  </m:r>
                                </m:e>
                                <m:sub>
                                  <m:r>
                                    <m:rPr/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/>
                            <m:t>T</m:t>
                          </m:r>
                        </m:sup>
                      </m:sSup>
                      <m:r>
                        <m:rPr>
                          <m:sty m:val="b"/>
                        </m:rPr>
                        <m:t>D</m:t>
                      </m:r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  <m:r>
                        <m:rPr>
                          <m:sty m:val="b"/>
                        </m:rPr>
                        <m:t>B</m:t>
                      </m:r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/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det</m:t>
                  </m:r>
                  <m:d>
                    <m:dPr>
                      <m:sepChr m:val=""/>
                    </m:dPr>
                    <m:e>
                      <m:r>
                        <m:rPr>
                          <m:sty m:val="b"/>
                        </m:rPr>
                        <m:t>J</m:t>
                      </m:r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/>
          </m:limLow>
        </m:oMath>
      </m:oMathPara>
    </w:p>
    <w:p w14:paraId="1CFFA7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E297D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>矩阵块</w:t>
      </w:r>
      <w:r>
        <w:rPr>
          <w:rFonts w:hint="eastAsia"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sSupPr>
          <m:e>
            <m:r>
              <m:rPr>
                <m:nor/>
                <m:sty m:val="b"/>
              </m:rPr>
              <w:rPr>
                <w:rFonts w:ascii="Times New Roman" w:hAnsi="Times New Roman"/>
                <w:b/>
                <w:bCs/>
                <w:i w:val="0"/>
                <w:color w:val="00B050"/>
                <w:sz w:val="28"/>
                <w:szCs w:val="28"/>
              </w:rPr>
              <m:t xml:space="preserve">B </m:t>
            </m:r>
            <m:r>
              <m:rPr>
                <m:nor/>
                <m:sty m:val="b"/>
              </m:rPr>
              <w:rPr>
                <w:rFonts w:hint="default" w:ascii="Times New Roman" w:hAnsi="Times New Roman"/>
                <w:b/>
                <w:bCs/>
                <w:i w:val="0"/>
                <w:color w:val="00B050"/>
                <w:sz w:val="28"/>
                <w:szCs w:val="28"/>
                <w:lang w:val="en-US" w:eastAsia="zh-CN"/>
              </w:rPr>
              <m:t xml:space="preserve"> </m:t>
            </m:r>
            <m:r>
              <m:rPr>
                <m:nor/>
                <m:sty m:val="b"/>
              </m:rPr>
              <w:rPr>
                <w:rFonts w:ascii="Times New Roman" w:hAnsi="Times New Roman"/>
                <w:b/>
                <w:bCs/>
                <w:i w:val="0"/>
                <w:color w:val="00B050"/>
                <w:sz w:val="28"/>
                <w:szCs w:val="28"/>
              </w:rPr>
              <m:t>和 B</m:t>
            </m: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hint="default" w:ascii="Times New Roman" w:hAnsi="Times New Roman"/>
                <w:color w:val="00B050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sup>
        </m:sSup>
      </m:oMath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 (混合耦合矩阵)</w:t>
      </w:r>
    </w:p>
    <w:p w14:paraId="72D44C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4"/>
          <w:szCs w:val="24"/>
          <w:lang w:val="en-US" w:eastAsia="zh-CN" w:bidi="ar"/>
        </w:rPr>
      </w:pPr>
    </w:p>
    <w:p w14:paraId="7EF57C33">
      <w:pPr>
        <w:numPr>
          <w:ilvl w:val="0"/>
          <w:numId w:val="0"/>
        </w:numPr>
        <w:tabs>
          <w:tab w:val="left" w:pos="1461"/>
        </w:tabs>
        <w:ind w:firstLine="1687" w:firstLineChars="800"/>
        <w:rPr>
          <w:i w:val="0"/>
        </w:rPr>
      </w:pPr>
      <m:oMath>
        <m:r>
          <m:rPr>
            <m:nor/>
            <m:sty m:val="b"/>
          </m:rPr>
          <w:rPr>
            <w:rFonts w:ascii="Times New Roman" w:hAnsi="Times New Roman"/>
            <w:b/>
            <w:bCs/>
            <w:i w:val="0"/>
            <w:color w:val="000000" w:themeColor="text1"/>
            <w14:textFill>
              <w14:solidFill>
                <w14:schemeClr w14:val="tx1"/>
              </w14:solidFill>
            </w14:textFill>
          </w:rPr>
          <m:t>B</m:t>
        </m:r>
        <m:r>
          <m:rPr>
            <m:nor/>
            <m:sty m:val="b"/>
          </m:rPr>
          <w:rPr>
            <w:rFonts w:ascii="Times New Roman" w:hAnsi="Times New Roman"/>
            <w:b/>
            <w:bCs/>
            <w:i w:val="0"/>
            <w:color w:val="00B050"/>
          </w:rPr>
          <m:t xml:space="preserve"> </m:t>
        </m:r>
        <m:r>
          <m:rPr>
            <m:nor/>
            <m:sty m:val="b"/>
          </m:rPr>
          <w:rPr>
            <w:rFonts w:hint="default" w:ascii="Times New Roman" w:hAnsi="Times New Roman"/>
            <w:b/>
            <w:bCs/>
            <w:i w:val="0"/>
            <w:color w:val="00B050"/>
            <w:lang w:val="en-US" w:eastAsia="zh-CN"/>
          </w:rPr>
          <m:t xml:space="preserve"> </m:t>
        </m:r>
      </m:oMath>
      <w:r>
        <w:rPr>
          <w:rFonts w:hint="eastAsia"/>
          <w:i w:val="0"/>
          <w:sz w:val="24"/>
          <w:szCs w:val="24"/>
          <w:lang w:val="en-US" w:eastAsia="zh-CN"/>
        </w:rPr>
        <w:t>公式（14）第一项</w:t>
      </w:r>
      <m:oMath>
        <m:r>
          <m:rPr>
            <m:sty m:val="p"/>
          </m:rPr>
          <w:rPr>
            <w:rFonts w:hint="default" w:asci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∇⋅</m:t>
            </m:r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e>
        </m:d>
      </m:oMath>
    </w:p>
    <w:p w14:paraId="16B76C64">
      <w:pPr>
        <w:numPr>
          <w:ilvl w:val="0"/>
          <w:numId w:val="0"/>
        </w:numPr>
        <w:tabs>
          <w:tab w:val="left" w:pos="1461"/>
        </w:tabs>
        <w:ind w:firstLine="1687" w:firstLineChars="800"/>
        <w:rPr>
          <w:i w:val="0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nor/>
                <m:sty m:val="b"/>
              </m:rPr>
              <w:rPr>
                <w:rFonts w:ascii="Times New Roman" w:hAnsi="Times New Roman"/>
                <w:b/>
                <w:bCs/>
                <w:i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 xml:space="preserve"> B</m:t>
            </m: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/>
          <w:b w:val="0"/>
          <w:i w:val="0"/>
          <w:sz w:val="24"/>
          <w:szCs w:val="24"/>
          <w:lang w:val="en-US" w:eastAsia="zh-CN"/>
        </w:rPr>
        <w:t xml:space="preserve">公式（13）第三项  </w:t>
      </w:r>
      <m:oMath>
        <m:r>
          <m:rPr>
            <m:sty m:val="p"/>
          </m:rPr>
          <w:rPr>
            <w:sz w:val="24"/>
            <w:szCs w:val="24"/>
          </w:rPr>
          <m:t>−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,∇⋅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sz w:val="24"/>
                    <w:szCs w:val="24"/>
                  </w:rPr>
                  <m:t>v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</m:oMath>
    </w:p>
    <w:p w14:paraId="7F2CDDAA">
      <w:pPr>
        <w:keepNext w:val="0"/>
        <w:keepLines w:val="0"/>
        <w:widowControl/>
        <w:suppressLineNumbers w:val="0"/>
        <w:jc w:val="left"/>
      </w:pPr>
      <m:oMath>
        <m:r>
          <m:rPr>
            <m:nor/>
            <m:sty m:val="b"/>
          </m:rPr>
          <w:rPr>
            <w:rFonts w:ascii="Times New Roman" w:hAnsi="Times New Roman"/>
            <w:b/>
            <w:bCs/>
            <w:i w:val="0"/>
            <w:color w:val="000000" w:themeColor="text1"/>
            <w14:textFill>
              <w14:solidFill>
                <w14:schemeClr w14:val="tx1"/>
              </w14:solidFill>
            </w14:textFill>
          </w:rPr>
          <m:t>B</m:t>
        </m:r>
      </m:oMath>
      <w:r>
        <w:rPr>
          <w:rFonts w:hint="default" w:ascii="sans-serif" w:hAnsi="sans-serif" w:eastAsia="sans-serif" w:cs="sans-serif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矩阵负责将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速度的散度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投影到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压力空间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，实现质量守恒约束</w:t>
      </w:r>
    </w:p>
    <w:p w14:paraId="1D887553">
      <w:pPr>
        <w:numPr>
          <w:ilvl w:val="0"/>
          <w:numId w:val="0"/>
        </w:numPr>
        <w:tabs>
          <w:tab w:val="left" w:pos="1461"/>
        </w:tabs>
        <w:ind w:firstLine="1920" w:firstLineChars="800"/>
        <w:rPr>
          <w:i w:val="0"/>
          <w:sz w:val="24"/>
          <w:szCs w:val="24"/>
        </w:rPr>
      </w:pPr>
    </w:p>
    <w:p w14:paraId="3BA84E57">
      <w:pPr>
        <w:numPr>
          <w:ilvl w:val="0"/>
          <w:numId w:val="0"/>
        </w:numPr>
        <w:tabs>
          <w:tab w:val="left" w:pos="1461"/>
        </w:tabs>
        <w:ind w:firstLine="1680" w:firstLineChars="800"/>
        <w:rPr>
          <w:i w:val="0"/>
        </w:rPr>
      </w:pPr>
    </w:p>
    <w:p w14:paraId="0B4BB33A">
      <w:pPr>
        <w:numPr>
          <w:ilvl w:val="0"/>
          <w:numId w:val="0"/>
        </w:numPr>
        <w:tabs>
          <w:tab w:val="left" w:pos="1461"/>
        </w:tabs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阶段：离散化</w:t>
      </w:r>
    </w:p>
    <w:p w14:paraId="6C6B006F">
      <w:pPr>
        <w:numPr>
          <w:ilvl w:val="0"/>
          <w:numId w:val="0"/>
        </w:numPr>
        <w:tabs>
          <w:tab w:val="left" w:pos="1461"/>
        </w:tabs>
        <w:rPr>
          <w:rFonts w:ascii="宋体" w:hAnsi="宋体" w:eastAsia="宋体" w:cs="宋体"/>
          <w:sz w:val="24"/>
          <w:szCs w:val="24"/>
        </w:rPr>
      </w:pPr>
    </w:p>
    <w:p w14:paraId="46A2D706">
      <w:pPr>
        <w:numPr>
          <w:ilvl w:val="0"/>
          <w:numId w:val="6"/>
        </w:numPr>
        <w:tabs>
          <w:tab w:val="left" w:pos="1461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基函数选择</w:t>
      </w:r>
    </w:p>
    <w:p w14:paraId="34E2F37F">
      <w:pPr>
        <w:numPr>
          <w:ilvl w:val="0"/>
          <w:numId w:val="0"/>
        </w:numPr>
        <w:tabs>
          <w:tab w:val="left" w:pos="1461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速度和压力通常使用</w:t>
      </w:r>
      <w:r>
        <w:rPr>
          <w:rFonts w:ascii="宋体" w:hAnsi="宋体" w:eastAsia="宋体" w:cs="宋体"/>
          <w:b/>
          <w:bCs/>
          <w:sz w:val="24"/>
          <w:szCs w:val="24"/>
        </w:rPr>
        <w:t>不同阶数</w:t>
      </w:r>
      <w:r>
        <w:rPr>
          <w:rFonts w:ascii="宋体" w:hAnsi="宋体" w:eastAsia="宋体" w:cs="宋体"/>
          <w:sz w:val="24"/>
          <w:szCs w:val="24"/>
        </w:rPr>
        <w:t>的基函数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选取是由</w:t>
      </w:r>
      <w:r>
        <w:rPr>
          <w:rFonts w:ascii="宋体" w:hAnsi="宋体" w:eastAsia="宋体" w:cs="宋体"/>
          <w:b/>
          <w:bCs/>
          <w:sz w:val="24"/>
          <w:szCs w:val="24"/>
        </w:rPr>
        <w:t>物理变量的标量/矢量属性</w:t>
      </w:r>
      <w:r>
        <w:rPr>
          <w:rFonts w:ascii="宋体" w:hAnsi="宋体" w:eastAsia="宋体" w:cs="宋体"/>
          <w:sz w:val="24"/>
          <w:szCs w:val="24"/>
        </w:rPr>
        <w:t>决定的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）。</w:t>
      </w:r>
    </w:p>
    <w:p w14:paraId="76D60747">
      <w:pPr>
        <w:numPr>
          <w:ilvl w:val="0"/>
          <w:numId w:val="0"/>
        </w:numPr>
        <w:tabs>
          <w:tab w:val="left" w:pos="1461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252241">
      <w:pPr>
        <w:pStyle w:val="14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速度</w:t>
      </w: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：使用二阶基函数 </w:t>
      </w:r>
      <m:oMath>
        <m:sSup>
          <m:sSupPr/>
          <m:e>
            <m:r>
              <m:rPr>
                <m:sty m:val="p"/>
              </m:rPr>
              <m:t>N</m:t>
            </m:r>
          </m:e>
          <m:sup>
            <m:r>
              <m:rPr/>
              <m:t>u</m:t>
            </m: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m:oMath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，每个单元 9 个节点，每个节点 2 个自由度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u,v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59B1B7D1">
      <w:pPr>
        <w:pStyle w:val="14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压力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：使用一阶基函数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N</m:t>
            </m:r>
          </m:e>
          <m:sup>
            <m:r>
              <m:rPr/>
              <m:t>p</m:t>
            </m: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，每个单元 4 个节点，每个节点 1 个自由度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691492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937B92">
      <w:pPr>
        <w:numPr>
          <w:ilvl w:val="0"/>
          <w:numId w:val="6"/>
        </w:numPr>
        <w:tabs>
          <w:tab w:val="left" w:pos="1461"/>
        </w:tabs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代入积分式</w:t>
      </w:r>
    </w:p>
    <w:p w14:paraId="60ECE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计算矩阵元素 </w:t>
      </w:r>
      <m:oMath>
        <m:sSub>
          <m:sSubPr/>
          <m:e>
            <m:r>
              <m:rPr/>
              <m:t>B</m:t>
            </m:r>
          </m:e>
          <m:sub>
            <m:r>
              <m:rPr/>
              <m:t>ij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（第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个压力自由度，第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个速度自由度）：</w:t>
      </w:r>
    </w:p>
    <w:p w14:paraId="591C308B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04E99788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</m:e>
          </m:nary>
          <m:d>
            <m:dPr>
              <m:sepChr m:val=""/>
            </m:dPr>
            <m:e>
              <m:r>
                <m:rPr>
                  <m:sty m:val="p"/>
                </m:rPr>
                <m:t>∇⋅</m:t>
              </m:r>
              <m:sSubSup>
                <m:sSubSup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u</m:t>
                  </m:r>
                </m:sup>
              </m:sSubSup>
            </m:e>
          </m:d>
          <m:r>
            <m:rPr/>
            <m:t>dΩ</m:t>
          </m:r>
        </m:oMath>
      </m:oMathPara>
    </w:p>
    <w:p w14:paraId="41D112FF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4D8EA2F4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行数 = 压力节点数 (4)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774CA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列数 = 速度自由度数 (9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2 = 18)。</w:t>
      </w:r>
    </w:p>
    <w:p w14:paraId="02A13AE7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EAA4A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50EEA8D9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阶段：坐标变换与雅可比</w:t>
      </w:r>
    </w:p>
    <w:p w14:paraId="591564C6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542DEFC8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速度散度的变换</w:t>
      </w:r>
    </w:p>
    <w:p w14:paraId="7A435559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68597D3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det</m:t>
              </m:r>
              <m:r>
                <m:rPr>
                  <m:sty m:val="b"/>
                </m:rPr>
                <m:t>J</m:t>
              </m:r>
            </m:den>
          </m:f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</m:oMath>
      </m:oMathPara>
    </w:p>
    <w:p w14:paraId="33658976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5E28A8DA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b/>
          <w:bCs/>
          <w:sz w:val="24"/>
          <w:szCs w:val="24"/>
        </w:rPr>
        <w:t>阶段：构造“散度算子矩阵”</w:t>
      </w:r>
    </w:p>
    <w:p w14:paraId="72276DF0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4411B8D6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单元自由度排列</w:t>
      </w:r>
    </w:p>
    <w:p w14:paraId="7F8E94E1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085C5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压力向量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 xml:space="preserve"> </m:t>
        </m:r>
        <m:sSup>
          <m:sSupPr/>
          <m:e>
            <m:r>
              <m:rPr>
                <m:sty m:val="b"/>
              </m:rPr>
              <m:t>P</m:t>
            </m:r>
          </m:e>
          <m:sup>
            <m:r>
              <m:rPr/>
              <m:t>e</m:t>
            </m:r>
          </m:sup>
        </m:sSup>
        <m:r>
          <m:rPr>
            <m:sty m:val="p"/>
          </m:rPr>
          <m:t>:</m:t>
        </m:r>
        <m:sSup>
          <m:sSupPr/>
          <m:e>
            <m:d>
              <m:dPr>
                <m:begChr m:val="["/>
                <m:sepChr m:val=""/>
                <m:endChr m:val="]"/>
              </m:dPr>
              <m:e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3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4</m:t>
                    </m:r>
                  </m:sub>
                </m:sSub>
              </m:e>
            </m:d>
          </m:e>
          <m:sup>
            <m:r>
              <m:rPr/>
              <m:t>T</m:t>
            </m:r>
          </m:sup>
        </m:sSup>
      </m:oMath>
      <w:r>
        <w:rPr>
          <w:rFonts w:hint="eastAsia"/>
          <w:i w:val="0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（4个标量）</w:t>
      </w:r>
    </w:p>
    <w:p w14:paraId="6D1CA8B2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速度向量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 xml:space="preserve"> </m:t>
        </m:r>
        <m:sSup>
          <m:sSupPr/>
          <m:e>
            <m:r>
              <m:rPr>
                <m:sty m:val="b"/>
              </m:rPr>
              <m:t>U</m:t>
            </m:r>
          </m:e>
          <m:sup>
            <m:r>
              <m:rPr/>
              <m:t>e</m:t>
            </m:r>
          </m:sup>
        </m:sSup>
        <m:r>
          <m:rPr>
            <m:sty m:val="p"/>
          </m:rPr>
          <m:t>:</m:t>
        </m:r>
        <m:sSup>
          <m:sSupPr/>
          <m:e>
            <m:d>
              <m:dPr>
                <m:begChr m:val="["/>
                <m:sepChr m:val=""/>
                <m:endChr m:val="]"/>
              </m:dPr>
              <m:e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,…,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9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9</m:t>
                    </m:r>
                  </m:sub>
                </m:sSub>
              </m:e>
            </m:d>
          </m:e>
          <m:sup>
            <m:r>
              <m:rPr/>
              <m:t>T</m:t>
            </m:r>
          </m:sup>
        </m:sSup>
      </m:oMath>
      <w:r>
        <w:rPr>
          <w:rFonts w:hint="eastAsia"/>
          <w:i w:val="0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（18个分量）</w:t>
      </w:r>
    </w:p>
    <w:p w14:paraId="04700727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BEC271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积分核的具体形式</w:t>
      </w:r>
    </w:p>
    <w:p w14:paraId="67E09131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3DE37B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∇⋅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limLow>
            <m:limLowPr/>
            <m:e>
              <m:limLow>
                <m:limLow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1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Trace算子</m:t>
              </m:r>
            </m:lim>
          </m:limLow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  <m:r>
                      <m:rPr>
                        <m:sty m:val="p"/>
                      </m:rPr>
                      <m:t>/∂</m:t>
                    </m:r>
                    <m:r>
                      <m:rPr/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  <m:r>
                      <m:rPr>
                        <m:sty m:val="p"/>
                      </m:rPr>
                      <m:t>/∂</m:t>
                    </m:r>
                    <m:r>
                      <m:rPr/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/∂</m:t>
                    </m:r>
                    <m:r>
                      <m:rPr/>
                      <m:t>x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/∂</m:t>
                    </m:r>
                    <m:r>
                      <m:rPr/>
                      <m:t>y</m:t>
                    </m:r>
                  </m:e>
                </m:mr>
              </m:m>
            </m:e>
          </m:d>
        </m:oMath>
      </m:oMathPara>
    </w:p>
    <w:p w14:paraId="697E97F9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43DEB4D2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Divergence</m:t>
          </m:r>
          <m:d>
            <m:dPr>
              <m:sepChr m:val=""/>
            </m:dPr>
            <m:e>
              <m:r>
                <m:rPr>
                  <m:sty m:val="b"/>
                </m:rPr>
                <m:t>U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9</m:t>
              </m:r>
            </m:sup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sSubSup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k</m:t>
                          </m:r>
                        </m:sub>
                        <m:sup>
                          <m:r>
                            <m:rPr/>
                            <m:t>u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x</m:t>
                      </m:r>
                    </m:den>
                  </m:f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sSubSup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k</m:t>
                          </m:r>
                        </m:sub>
                        <m:sup>
                          <m:r>
                            <m:rPr/>
                            <m:t>u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4A87BE3B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1355D7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矩阵</w:t>
      </w:r>
      <m:oMath>
        <m:r>
          <m:rPr>
            <m:nor/>
            <m:sty m:val="b"/>
          </m:rPr>
          <w:rPr>
            <w:rFonts w:ascii="Times New Roman" w:hAnsi="Times New Roman"/>
            <w:b/>
            <w:bCs/>
            <w:i w:val="0"/>
            <w:color w:val="000000" w:themeColor="text1"/>
            <w14:textFill>
              <w14:solidFill>
                <w14:schemeClr w14:val="tx1"/>
              </w14:solidFill>
            </w14:textFill>
          </w:rPr>
          <m:t>B</m:t>
        </m:r>
      </m:oMath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的第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行（对应第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个压力节点）长这样：</w:t>
      </w:r>
    </w:p>
    <w:p w14:paraId="41D219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D6B0C3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Row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−∫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  <m:f>
                <m:fPr/>
                <m:num>
                  <m:r>
                    <m:rPr>
                      <m:sty m:val="p"/>
                    </m:rPr>
                    <m:t>∂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  <m:r>
                <m:rPr>
                  <m:sty m:val="p"/>
                </m:rPr>
                <m:t>,−∫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  <m:f>
                <m:fPr/>
                <m:num>
                  <m:r>
                    <m:rPr>
                      <m:sty m:val="p"/>
                    </m:rPr>
                    <m:t>∂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  <m:r>
                <m:rPr>
                  <m:sty m:val="p"/>
                </m:rPr>
                <m:t>,…,−∫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  <m:f>
                <m:fPr/>
                <m:num>
                  <m:r>
                    <m:rPr>
                      <m:sty m:val="p"/>
                    </m:rPr>
                    <m:t>∂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9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  <m:r>
                <m:rPr>
                  <m:sty m:val="p"/>
                </m:rPr>
                <m:t>,−∫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  <m:f>
                <m:fPr/>
                <m:num>
                  <m:r>
                    <m:rPr>
                      <m:sty m:val="p"/>
                    </m:rPr>
                    <m:t>∂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9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</m:e>
          </m:d>
        </m:oMath>
      </m:oMathPara>
    </w:p>
    <w:p w14:paraId="06082927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28463398">
      <w:pPr>
        <w:keepNext w:val="0"/>
        <w:keepLines w:val="0"/>
        <w:widowControl/>
        <w:suppressLineNumbers w:val="0"/>
        <w:jc w:val="left"/>
        <w:rPr>
          <w:b/>
          <w:bCs/>
          <w:i w:val="0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ascii="宋体" w:hAnsi="宋体" w:eastAsia="宋体" w:cs="宋体"/>
          <w:b/>
          <w:bCs/>
          <w:sz w:val="24"/>
          <w:szCs w:val="24"/>
        </w:rPr>
        <w:t>阶段：高斯积分</w:t>
      </w:r>
    </w:p>
    <w:p w14:paraId="6C7736DA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/>
          <w:i w:val="0"/>
          <w:lang w:val="en-US" w:eastAsia="zh-CN"/>
        </w:rPr>
      </w:pPr>
    </w:p>
    <w:p w14:paraId="54D2E5BB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/>
          <w:i w:val="0"/>
          <w:lang w:val="en-US" w:eastAsia="zh-CN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</m:naryPr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gauss</m:t>
                  </m:r>
                </m:sub>
              </m:sSub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>
                      <m:sty m:val="b"/>
                    </m:rPr>
                    <m:t>N</m:t>
                  </m:r>
                </m:e>
                <m:sup>
                  <m:r>
                    <m:rPr/>
                    <m:t>p</m:t>
                  </m:r>
                </m:sup>
              </m:s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⋅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b>
                          <m:sSubPr/>
                          <m:e>
                            <m:r>
                              <m:rPr>
                                <m:sty m:val="b"/>
                              </m:rPr>
                              <m:t>div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m:t>op</m:t>
                            </m:r>
                          </m:sub>
                        </m:sSub>
                        <m:d>
                          <m:dPr>
                            <m:sepChr m:val=""/>
                          </m:dPr>
                          <m:e>
                            <m:sSub>
                              <m:sSubPr/>
                              <m:e>
                                <m:r>
                                  <m:rPr/>
                                  <m:t>ξ</m:t>
                                </m:r>
                              </m:e>
                              <m:sub>
                                <m:r>
                                  <m:rPr/>
                                  <m:t>q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  <m:sup>
              <m:r>
                <m:rPr/>
                <m:t>T</m:t>
              </m:r>
            </m:sup>
          </m:sSup>
        </m:oMath>
      </m:oMathPara>
    </w:p>
    <w:p w14:paraId="6A2AFA3F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40975FCA">
      <w:pPr>
        <w:keepNext w:val="0"/>
        <w:keepLines w:val="0"/>
        <w:widowControl/>
        <w:suppressLineNumbers w:val="0"/>
        <w:jc w:val="left"/>
      </w:pPr>
      <m:oMath>
        <m:sSup>
          <m:sSupP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nor/>
                <m:sty m:val="b"/>
              </m:rPr>
              <w:rPr>
                <w:rFonts w:ascii="Times New Roman" w:hAnsi="Times New Roman"/>
                <w:b/>
                <w:bCs/>
                <w:i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 xml:space="preserve"> B</m:t>
            </m: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hAnsi="Cambria Math"/>
          <w:b/>
          <w:bCs/>
          <w:i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代码实现层面，它就是简单地取</w:t>
      </w:r>
      <m:oMath>
        <m:r>
          <m:rPr>
            <m:nor/>
            <m:sty m:val="b"/>
          </m:rPr>
          <w:rPr>
            <w:rFonts w:ascii="Times New Roman" w:hAnsi="Times New Roman"/>
            <w:b/>
            <w:bCs/>
            <w:i w:val="0"/>
            <w:color w:val="000000" w:themeColor="text1"/>
            <w14:textFill>
              <w14:solidFill>
                <w14:schemeClr w14:val="tx1"/>
              </w14:solidFill>
            </w14:textFill>
          </w:rPr>
          <m:t>B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矩阵的代数转置。</w:t>
      </w:r>
    </w:p>
    <w:p w14:paraId="5AD79B0B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eastAsia="宋体"/>
          <w:b w:val="0"/>
          <w:bCs w:val="0"/>
          <w:i w:val="0"/>
          <w:lang w:val="en-US" w:eastAsia="zh-CN"/>
        </w:rPr>
      </w:pPr>
    </w:p>
    <w:p w14:paraId="12DA4332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0620B5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4"/>
          <w:szCs w:val="24"/>
          <w:lang w:val="en-US" w:eastAsia="zh-CN" w:bidi="ar"/>
        </w:rPr>
      </w:pPr>
    </w:p>
    <w:p w14:paraId="728759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矩阵块 </w:t>
      </w:r>
      <w:r>
        <w:rPr>
          <w:rFonts w:hint="eastAsia"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>N</w:t>
      </w: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 (流体迁移矩阵)</w:t>
      </w:r>
    </w:p>
    <w:p w14:paraId="3A3042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color w:val="00B050"/>
          <w:kern w:val="0"/>
          <w:sz w:val="24"/>
          <w:szCs w:val="24"/>
          <w:lang w:val="en-US" w:eastAsia="zh-CN" w:bidi="ar"/>
        </w:rPr>
      </w:pPr>
    </w:p>
    <w:p w14:paraId="470E9488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,∇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</m:e>
          </m:d>
        </m:oMath>
      </m:oMathPara>
    </w:p>
    <w:p w14:paraId="40C939D7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阶段：离散化</w:t>
      </w:r>
    </w:p>
    <w:p w14:paraId="0A2C3D27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</w:p>
    <w:p w14:paraId="0721AF4D">
      <w:pPr>
        <w:numPr>
          <w:ilvl w:val="0"/>
          <w:numId w:val="7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基函数选择</w:t>
      </w:r>
    </w:p>
    <w:p w14:paraId="42E52B0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61C510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一阶基函数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/>
              <m:t>p</m:t>
            </m: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（通常是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Q_1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单元，4 节点）。</w:t>
      </w:r>
    </w:p>
    <w:p w14:paraId="367954D8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88448F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≈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node</m:t>
                  </m:r>
                </m:sub>
              </m:sSub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bSup>
            <m:sSubSupPr/>
            <m:e>
              <m:r>
                <m:rPr/>
                <m:t>N</m:t>
              </m:r>
            </m:e>
            <m:sub>
              <m:r>
                <m:rPr/>
                <m:t>j</m:t>
              </m:r>
            </m:sub>
            <m:sup>
              <m:r>
                <m:rPr/>
                <m:t>p</m:t>
              </m:r>
            </m:sup>
          </m:sSubSup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</m:oMath>
      </m:oMathPara>
    </w:p>
    <w:p w14:paraId="2582F9C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61CD6A9E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r>
            <m:rPr/>
            <m:t>q</m:t>
          </m:r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  <m:sup>
              <m:r>
                <m:rPr/>
                <m:t>p</m:t>
              </m:r>
            </m:sup>
          </m:sSubSup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</m:oMath>
      </m:oMathPara>
    </w:p>
    <w:p w14:paraId="3BB88E70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1C9052CF">
      <w:pPr>
        <w:widowControl w:val="0"/>
        <w:numPr>
          <w:ilvl w:val="0"/>
          <w:numId w:val="7"/>
        </w:numPr>
        <w:tabs>
          <w:tab w:val="left" w:pos="1461"/>
        </w:tabs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代入积分式</w:t>
      </w:r>
    </w:p>
    <w:p w14:paraId="1AFD73F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0C37AF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D</m:t>
                  </m:r>
                </m:sub>
              </m:sSub>
            </m:e>
          </m:nary>
          <m:d>
            <m:dPr>
              <m:sepChr m:val=""/>
            </m:dPr>
            <m:e>
              <m:r>
                <m:rPr>
                  <m:sty m:val="p"/>
                </m:rPr>
                <m:t>∇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p</m:t>
                  </m:r>
                </m:sup>
              </m:sSubSup>
            </m:e>
          </m:d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>
                  <m:sty m:val="p"/>
                </m:rPr>
                <m:t>∇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p</m:t>
                  </m:r>
                </m:sup>
              </m:sSubSup>
            </m:e>
          </m:d>
          <m:r>
            <m:rPr/>
            <m:t>dΩ</m:t>
          </m:r>
        </m:oMath>
      </m:oMathPara>
    </w:p>
    <w:p w14:paraId="4BF91023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2DA61434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阶段：坐标变换与雅可比</w:t>
      </w:r>
    </w:p>
    <w:p w14:paraId="3B8F7079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b/>
          <w:bCs/>
          <w:sz w:val="24"/>
          <w:szCs w:val="24"/>
        </w:rPr>
      </w:pPr>
    </w:p>
    <w:p w14:paraId="5D597E75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p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p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p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p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</m:oMath>
      </m:oMathPara>
      <w:r>
        <w:rPr>
          <w:i w:val="0"/>
        </w:rPr>
        <w:br w:type="textWrapping"/>
      </w:r>
    </w:p>
    <w:p w14:paraId="63D00BC8">
      <w:pPr>
        <w:keepNext w:val="0"/>
        <w:keepLines w:val="0"/>
        <w:widowControl/>
        <w:suppressLineNumbers w:val="0"/>
        <w:jc w:val="left"/>
        <w:rPr>
          <w:b/>
          <w:bCs/>
          <w:i w:val="0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第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三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阶段：构造梯度矩阵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Times New Roman" w:hAnsi="Times New Roman"/>
              </w:rPr>
              <m:t>B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Times New Roman" w:hAnsi="Times New Roman"/>
              </w:rPr>
              <m:t>p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</w:p>
    <w:p w14:paraId="4261BEBB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3692F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定义 </w:t>
      </w:r>
      <m:oMath>
        <m:sSub>
          <m:sSubPr/>
          <m:e>
            <m:r>
              <m:rPr>
                <m:sty m:val="b"/>
              </m:rPr>
              <m:t>B</m:t>
            </m:r>
          </m:e>
          <m:sub>
            <m:r>
              <m:rPr/>
              <m:t>p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矩阵</w:t>
      </w:r>
    </w:p>
    <w:p w14:paraId="0165C735">
      <w:pPr>
        <w:keepNext w:val="0"/>
        <w:keepLines w:val="0"/>
        <w:widowControl/>
        <w:suppressLineNumbers w:val="0"/>
        <w:jc w:val="left"/>
        <w:rPr>
          <w:i w:val="0"/>
          <w:lang w:val="en-US" w:eastAsia="zh-CN"/>
        </w:rPr>
      </w:pPr>
    </w:p>
    <w:p w14:paraId="06D71A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E88E17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</m:t>
                            </m:r>
                          </m:sub>
                          <m:sup>
                            <m:r>
                              <m:rPr/>
                              <m:t>p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</m:oMath>
      </m:oMathPara>
    </w:p>
    <w:p w14:paraId="4BC84E06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58BF5E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定义系数矩阵 </w:t>
      </w:r>
      <m:oMath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mat</m:t>
            </m:r>
          </m:sub>
        </m:sSub>
      </m:oMath>
    </w:p>
    <w:p w14:paraId="17A56725">
      <w:pPr>
        <w:keepNext w:val="0"/>
        <w:keepLines w:val="0"/>
        <w:widowControl/>
        <w:suppressLineNumbers w:val="0"/>
        <w:jc w:val="left"/>
        <w:rPr>
          <w:i w:val="0"/>
          <w:lang w:val="en-US" w:eastAsia="zh-CN"/>
        </w:rPr>
      </w:pPr>
    </w:p>
    <w:p w14:paraId="7EE1A773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K</m:t>
              </m:r>
            </m:e>
            <m:sub>
              <m:r>
                <m:rPr/>
                <m:t>mat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D</m:t>
              </m:r>
            </m:sub>
          </m:sSub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461F43D3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55AC9348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ascii="宋体" w:hAnsi="宋体" w:eastAsia="宋体" w:cs="宋体"/>
          <w:b/>
          <w:bCs/>
          <w:sz w:val="24"/>
          <w:szCs w:val="24"/>
        </w:rPr>
        <w:t>阶段：高斯积分</w:t>
      </w:r>
    </w:p>
    <w:p w14:paraId="0116A426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601E7E92">
      <w:pPr>
        <w:pStyle w:val="14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rPr/>
                        <m:t>p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  <m:sSub>
                    <m:sSub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e>
              </m:d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第</m:t>
          </m:r>
          <m:r>
            <m:rPr/>
            <m:t>i</m:t>
          </m:r>
          <m:sSup>
            <m:sSup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列</m:t>
              </m:r>
            </m:e>
            <m:sup>
              <m:r>
                <m:rPr/>
                <m:t>T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第</m:t>
          </m:r>
          <m:r>
            <m:rPr/>
            <m:t>j</m:t>
          </m:r>
          <m:r>
            <m:rPr>
              <m:nor/>
              <m:sty m:val="p"/>
            </m:rPr>
            <w:rPr>
              <w:b w:val="0"/>
              <w:i w:val="0"/>
            </w:rPr>
            <m:t>列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j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j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j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j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</m:oMath>
      </m:oMathPara>
    </w:p>
    <w:p w14:paraId="5AA7CBFB">
      <w:pPr>
        <w:pStyle w:val="14"/>
        <w:rPr>
          <w:i w:val="0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N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≈−</m:t>
          </m:r>
          <m:nary>
            <m:naryPr>
              <m:chr m:val="∑"/>
              <m:limLoc m:val="undOvr"/>
            </m:naryPr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gauss</m:t>
                  </m:r>
                </m:sub>
              </m:sSub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>
                    <m:sSub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/>
                        <m:t>T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梯度转置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D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  <m:r>
                        <m:rPr>
                          <m:sty m:val="b"/>
                        </m:rPr>
                        <m:t>I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系数矩阵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>
                    <m:sSub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梯度矩阵</m:t>
              </m:r>
            </m:lim>
          </m:limLow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</m:oMath>
      </m:oMathPara>
    </w:p>
    <w:p w14:paraId="55209E5F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3A304101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4075C6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矩阵块 </w:t>
      </w:r>
      <w:r>
        <w:rPr>
          <w:rFonts w:hint="eastAsia"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D </w:t>
      </w: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>(缩放耦合矩阵)</w:t>
      </w:r>
    </w:p>
    <w:p w14:paraId="44EAD010">
      <w:pPr>
        <w:keepNext w:val="0"/>
        <w:keepLines w:val="0"/>
        <w:widowControl/>
        <w:suppressLineNumbers w:val="0"/>
        <w:ind w:firstLine="1920" w:firstLineChars="800"/>
        <w:jc w:val="left"/>
        <w:rPr>
          <w:rFonts w:hint="eastAsia"/>
          <w:i w:val="0"/>
          <w:sz w:val="24"/>
          <w:szCs w:val="24"/>
          <w:lang w:val="en-US" w:eastAsia="zh-CN"/>
        </w:rPr>
      </w:pPr>
    </w:p>
    <w:p w14:paraId="0E47D1D8">
      <w:pPr>
        <w:keepNext w:val="0"/>
        <w:keepLines w:val="0"/>
        <w:widowControl/>
        <w:suppressLineNumbers w:val="0"/>
        <w:ind w:firstLine="1920" w:firstLineChars="800"/>
        <w:jc w:val="left"/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</w:pPr>
      <w:r>
        <w:rPr>
          <w:rFonts w:hint="eastAsia"/>
          <w:i w:val="0"/>
          <w:sz w:val="24"/>
          <w:szCs w:val="24"/>
          <w:lang w:val="en-US" w:eastAsia="zh-CN"/>
        </w:rPr>
        <w:t>公式（15）第一项</w:t>
      </w:r>
      <m:oMath>
        <m:r>
          <m:rPr>
            <m:sty m:val="p"/>
          </m:rPr>
          <m:t>−</m:t>
        </m:r>
        <m:d>
          <m:dPr>
            <m:sepChr m:val=""/>
          </m:dPr>
          <m:e>
            <m:r>
              <m:rPr/>
              <m:t>d</m:t>
            </m:r>
            <m:d>
              <m:dPr>
                <m:sepChr m:val=""/>
              </m:dPr>
              <m:e>
                <m:r>
                  <m:rPr/>
                  <m:t>ϕ</m:t>
                </m:r>
              </m:e>
            </m:d>
            <m:r>
              <m:rPr>
                <m:sty m:val="p"/>
              </m:rPr>
              <m:t>∇⋅</m:t>
            </m:r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</m:e>
        </m:d>
      </m:oMath>
    </w:p>
    <w:p w14:paraId="5D0EACAE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/>
          <w:i w:val="0"/>
          <w:lang w:val="en-US" w:eastAsia="zh-CN"/>
        </w:rPr>
      </w:pPr>
    </w:p>
    <w:p w14:paraId="4715EF4B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/>
          <w:i w:val="0"/>
          <w:lang w:val="en-US" w:eastAsia="zh-CN"/>
        </w:rPr>
      </w:pPr>
    </w:p>
    <w:p w14:paraId="202F53FD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阶段：离散化</w:t>
      </w:r>
    </w:p>
    <w:p w14:paraId="03AE6D47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sz w:val="24"/>
          <w:szCs w:val="24"/>
        </w:rPr>
      </w:pPr>
    </w:p>
    <w:p w14:paraId="4969BC94">
      <w:pPr>
        <w:numPr>
          <w:ilvl w:val="0"/>
          <w:numId w:val="8"/>
        </w:numPr>
        <w:tabs>
          <w:tab w:val="left" w:pos="1461"/>
        </w:tabs>
        <w:ind w:left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基函数选择</w:t>
      </w:r>
    </w:p>
    <w:p w14:paraId="7B3B64D5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6DD12C70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固体</w:t>
      </w: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速度 </w:t>
      </w: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连续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的二阶基函数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sSup>
          <m:sSupPr/>
          <m:e>
            <m:r>
              <m:rPr>
                <m:sty m:val="p"/>
              </m:rPr>
              <m:t>N</m:t>
            </m:r>
          </m:e>
          <m:sup>
            <m:r>
              <m:rPr/>
              <m:t>u</m:t>
            </m: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（通常是 </w:t>
      </w:r>
      <m:oMath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单元）。</w:t>
      </w:r>
    </w:p>
    <w:p w14:paraId="47BB503E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压缩压力</w:t>
      </w:r>
      <w:r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：使用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不连续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的基函数 </w:t>
      </w:r>
      <m:oMath>
        <m:sSup>
          <m:sSupPr/>
          <m:e>
            <m:r>
              <m:rPr/>
              <m:t>N</m:t>
            </m:r>
          </m:e>
          <m:sup>
            <m:r>
              <m:rPr/>
              <m:t>c</m:t>
            </m:r>
          </m:sup>
        </m:sSup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（通常是 </w:t>
      </w:r>
      <m:oMath>
        <m:r>
          <m:rPr/>
          <m:t>DG</m:t>
        </m:r>
        <m:sSub>
          <m:sSubPr/>
          <m:e>
            <m:r>
              <m:rPr/>
              <m:t>P</m:t>
            </m:r>
          </m:e>
          <m:sub>
            <m:r>
              <m:rPr/>
              <m:t>k</m:t>
            </m:r>
          </m:sub>
        </m:sSub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sz w:val="24"/>
          <w:szCs w:val="24"/>
        </w:rPr>
        <w:t>不连续伽辽金多项式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）。</w:t>
      </w:r>
    </w:p>
    <w:p w14:paraId="4F76C2E0">
      <w:pPr>
        <w:widowControl w:val="0"/>
        <w:numPr>
          <w:ilvl w:val="0"/>
          <w:numId w:val="0"/>
        </w:numPr>
        <w:tabs>
          <w:tab w:val="left" w:pos="1461"/>
        </w:tabs>
        <w:ind w:left="479" w:leftChars="228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为什么用不连续？</w:t>
      </w:r>
      <w:r>
        <w:rPr>
          <w:rFonts w:ascii="宋体" w:hAnsi="宋体" w:eastAsia="宋体" w:cs="宋体"/>
          <w:sz w:val="24"/>
          <w:szCs w:val="24"/>
        </w:rPr>
        <w:t xml:space="preserve"> 为了允许在“有熔体单元”和“无熔体单元”之间出现压力的跳跃（不连续性）。</w:t>
      </w:r>
    </w:p>
    <w:p w14:paraId="357E937D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2CA2AEE5">
      <w:pPr>
        <w:widowControl w:val="0"/>
        <w:numPr>
          <w:ilvl w:val="0"/>
          <w:numId w:val="8"/>
        </w:numPr>
        <w:tabs>
          <w:tab w:val="left" w:pos="1461"/>
        </w:tabs>
        <w:ind w:left="0" w:leftChars="0" w:firstLine="0" w:firstLineChars="0"/>
        <w:jc w:val="both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离散化公式</w:t>
      </w:r>
    </w:p>
    <w:p w14:paraId="5B3E04D6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07AF4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对于单元内的第 </w:t>
      </w:r>
      <w:r>
        <w:rPr>
          <w:rFonts w:ascii="sans-serif" w:hAnsi="sans-serif" w:eastAsia="sans-serif" w:cs="sans-serif"/>
          <w:kern w:val="0"/>
          <w:sz w:val="24"/>
          <w:szCs w:val="24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个压缩压力节点（行）和第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个速度节点（列），矩阵元素 </w:t>
      </w:r>
      <m:oMath>
        <m:sSub>
          <m:sSubPr/>
          <m:e>
            <m:r>
              <m:rPr/>
              <m:t>D</m:t>
            </m:r>
          </m:e>
          <m:sub>
            <m:r>
              <m:rPr/>
              <m:t>ij</m:t>
            </m: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为：</w:t>
      </w:r>
    </w:p>
    <w:p w14:paraId="748D2239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064BA2D7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  <m:oMathPara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/>
                <m:t>d</m:t>
              </m:r>
            </m:e>
          </m:nary>
          <m:d>
            <m:dPr>
              <m:sepChr m:val=""/>
            </m:dPr>
            <m:e>
              <m:r>
                <m:rPr/>
                <m:t>ϕ</m:t>
              </m:r>
              <m:d>
                <m:dPr>
                  <m:sepChr m:val=""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</m:e>
          </m:d>
          <m:sSubSup>
            <m:sSubSup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  <m:sup>
              <m:r>
                <m:rPr/>
                <m:t>c</m:t>
              </m:r>
            </m:sup>
          </m:sSubSup>
          <m:d>
            <m:dPr>
              <m:sepChr m:val=""/>
            </m:dPr>
            <m:e>
              <m:r>
                <m:rPr>
                  <m:sty m:val="p"/>
                </m:rPr>
                <m:t>∇⋅</m:t>
              </m:r>
              <m:sSubSup>
                <m:sSubSup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u</m:t>
                  </m:r>
                </m:sup>
              </m:sSubSup>
            </m:e>
          </m:d>
          <m:r>
            <m:rPr/>
            <m:t>dΩ</m:t>
          </m:r>
        </m:oMath>
      </m:oMathPara>
    </w:p>
    <w:p w14:paraId="1CA64F3F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72EBAE3C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阶段：坐标变换与雅可比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矩阵</w:t>
      </w:r>
    </w:p>
    <w:p w14:paraId="3992A9AB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rFonts w:ascii="宋体" w:hAnsi="宋体" w:eastAsia="宋体" w:cs="宋体"/>
          <w:sz w:val="24"/>
          <w:szCs w:val="24"/>
        </w:rPr>
      </w:pPr>
    </w:p>
    <w:p w14:paraId="6E9658BE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  <w:t>雅可比矩阵</w:t>
      </w:r>
    </w:p>
    <w:p w14:paraId="4E8537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b/>
          <w:i w:val="0"/>
        </w:rPr>
      </w:pPr>
    </w:p>
    <w:p w14:paraId="7B425A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</m:m>
            </m:e>
          </m:d>
        </m:oMath>
      </m:oMathPara>
    </w:p>
    <w:p w14:paraId="726DCF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0A936B48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积分域变换</w:t>
      </w:r>
    </w:p>
    <w:p w14:paraId="454C66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5B2678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/>
            <m:t>dΩ</m:t>
          </m:r>
          <m:r>
            <m:rPr>
              <m:sty m:val="p"/>
            </m:rPr>
            <m:t>=</m:t>
          </m:r>
          <m:r>
            <m:rPr/>
            <m:t>dxdy</m:t>
          </m:r>
          <m:r>
            <m:rPr>
              <m:sty m:val="p"/>
            </m:rPr>
            <m:t>=det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/>
            <m:t>dξdη</m:t>
          </m:r>
        </m:oMath>
      </m:oMathPara>
    </w:p>
    <w:p w14:paraId="30B80B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EEC8D6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缩放因子</w:t>
      </w:r>
      <m:oMath>
        <m:r>
          <m:rPr/>
          <w:rPr>
            <w:rFonts w:hint="default" w:ascii="Times New Roman" w:hAnsi="Times New Roman"/>
          </w:rPr>
          <m:t>d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hint="default" w:ascii="Times New Roman" w:hAnsi="Times New Roman"/>
              </w:rPr>
              <m:t>ϕ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的处理</w:t>
      </w:r>
    </w:p>
    <w:p w14:paraId="265738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2D938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/>
            <m:t>d</m:t>
          </m:r>
          <m:d>
            <m:dPr>
              <m:sepChr m:val=""/>
            </m:dPr>
            <m:e>
              <m:r>
                <m:rPr/>
                <m:t>ϕ</m:t>
              </m:r>
            </m:e>
          </m:d>
          <m:r>
            <m:rPr>
              <m:sty m:val="p"/>
            </m:rPr>
            <m:t>=</m:t>
          </m:r>
          <m:r>
            <m:rPr/>
            <m:t>d</m:t>
          </m:r>
          <m:d>
            <m:dPr>
              <m:sepChr m:val=""/>
            </m:dPr>
            <m:e>
              <m:r>
                <m:rPr/>
                <m:t>ϕ</m:t>
              </m:r>
              <m:d>
                <m:dPr>
                  <m:sepChr m:val=""/>
                </m:dPr>
                <m:e>
                  <m:r>
                    <m:rPr>
                      <m:sty m:val="b"/>
                    </m:rPr>
                    <m:t>x</m:t>
                  </m:r>
                  <m:d>
                    <m:dPr>
                      <m:sepChr m:val=""/>
                    </m:dPr>
                    <m:e>
                      <m:r>
                        <m:rPr/>
                        <m:t>ξ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η</m:t>
                      </m:r>
                    </m:e>
                  </m:d>
                </m:e>
              </m:d>
            </m:e>
          </m:d>
        </m:oMath>
      </m:oMathPara>
    </w:p>
    <w:p w14:paraId="3C432B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1C2120">
      <w:pPr>
        <w:numPr>
          <w:ilvl w:val="0"/>
          <w:numId w:val="0"/>
        </w:numPr>
        <w:tabs>
          <w:tab w:val="left" w:pos="1461"/>
        </w:tabs>
        <w:ind w:left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雅可比逆矩阵</w:t>
      </w:r>
      <m:oMath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 xml:space="preserve"> </m:t>
            </m:r>
            <m:r>
              <m:rPr>
                <m:sty m:val="p"/>
              </m:rPr>
              <w:rPr>
                <w:rFonts w:hint="default" w:ascii="Times New Roman" w:hAnsi="Times New Roman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</w:rPr>
              <m:t>−</m:t>
            </m:r>
            <m:r>
              <m:rPr/>
              <w:rPr>
                <w:rFonts w:ascii="Times New Roman" w:hAnsi="Times New Roman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</w:p>
    <w:p w14:paraId="187D70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FA2B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det</m:t>
              </m:r>
              <m:d>
                <m:dPr>
                  <m:sepChr m:val=""/>
                </m:dPr>
                <m:e>
                  <m:r>
                    <m:rPr>
                      <m:sty m:val="b"/>
                    </m:rPr>
                    <m:t>J</m:t>
                  </m:r>
                </m:e>
              </m:d>
            </m:den>
          </m:f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</m:m>
            </m:e>
          </m:d>
        </m:oMath>
      </m:oMathPara>
    </w:p>
    <w:p w14:paraId="719D44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6896960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第三阶段：导数变换（链式法则）</w:t>
      </w:r>
    </w:p>
    <w:p w14:paraId="77488B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1644BC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速度散度的变换</w:t>
      </w:r>
    </w:p>
    <w:p w14:paraId="10DCA1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2F61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u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u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J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u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ξ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/>
                              <m:t>u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η</m:t>
                        </m:r>
                      </m:den>
                    </m:f>
                  </m:e>
                </m:mr>
              </m:m>
            </m:e>
          </m:d>
        </m:oMath>
      </m:oMathPara>
    </w:p>
    <w:p w14:paraId="3A0B12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i w:val="0"/>
        </w:rPr>
      </w:pPr>
    </w:p>
    <w:p w14:paraId="10C241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i w:val="0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/>
                          <m:t>u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11</m:t>
                    </m:r>
                  </m:sub>
                </m:sSub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/>
                          <m:t>u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ξ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12</m:t>
                    </m:r>
                  </m:sub>
                </m:sSub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/>
                          <m:t>u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η</m:t>
                    </m:r>
                  </m:den>
                </m:f>
              </m:e>
            </m:mr>
          </m:m>
        </m:oMath>
      </m:oMathPara>
    </w:p>
    <w:p w14:paraId="3AAAC9B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6EC71D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四</w:t>
      </w:r>
      <w:r>
        <w:rPr>
          <w:rFonts w:ascii="宋体" w:hAnsi="宋体" w:eastAsia="宋体" w:cs="宋体"/>
          <w:b/>
          <w:bCs/>
          <w:sz w:val="24"/>
          <w:szCs w:val="24"/>
        </w:rPr>
        <w:t>阶段：构造矩阵</w:t>
      </w:r>
    </w:p>
    <w:p w14:paraId="6CFF42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76934E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1.维度检查</w:t>
      </w:r>
    </w:p>
    <w:p w14:paraId="0842D3C2">
      <w:pPr>
        <w:widowControl w:val="0"/>
        <w:numPr>
          <w:ilvl w:val="0"/>
          <w:numId w:val="0"/>
        </w:numPr>
        <w:tabs>
          <w:tab w:val="left" w:pos="1461"/>
        </w:tabs>
        <w:jc w:val="both"/>
        <w:rPr>
          <w:i w:val="0"/>
        </w:rPr>
      </w:pPr>
    </w:p>
    <w:p w14:paraId="6074FD9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479" w:leftChars="228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行数</w:t>
      </w:r>
      <w:r>
        <w:rPr>
          <w:rFonts w:hint="default" w:ascii="sans-serif" w:hAnsi="sans-serif" w:eastAsia="sans-serif" w:cs="sans-serif"/>
        </w:rPr>
        <w:t xml:space="preserve">：压缩压力自由度数。由于是 </w:t>
      </w:r>
      <m:oMath>
        <m:r>
          <m:rPr>
            <m:nor/>
            <m:sty m:val="p"/>
          </m:rPr>
          <w:rPr>
            <w:b w:val="0"/>
            <w:i w:val="0"/>
          </w:rPr>
          <m:t>DGP</m:t>
        </m:r>
      </m:oMath>
      <w:r>
        <w:rPr>
          <w:rFonts w:hint="default" w:ascii="sans-serif" w:hAnsi="sans-serif" w:eastAsia="sans-serif" w:cs="sans-serif"/>
        </w:rPr>
        <w:t xml:space="preserve">（不连续单元），每个单元内部的节点是独立的，不与邻居共享。例如 </w:t>
      </w:r>
      <m:oMath>
        <m:r>
          <m:rPr/>
          <m:t>DG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</m:oMath>
      <w:r>
        <w:rPr>
          <w:rFonts w:hint="default" w:ascii="sans-serif" w:hAnsi="sans-serif" w:eastAsia="sans-serif" w:cs="sans-serif"/>
        </w:rPr>
        <w:t xml:space="preserve"> 可能有 3 或 4 个内部自由度。</w:t>
      </w:r>
    </w:p>
    <w:p w14:paraId="4101A03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firstLine="48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列数</w:t>
      </w:r>
      <w:r>
        <w:rPr>
          <w:rFonts w:hint="default" w:ascii="sans-serif" w:hAnsi="sans-serif" w:eastAsia="sans-serif" w:cs="sans-serif"/>
        </w:rPr>
        <w:t>：速度自由度数（</w:t>
      </w:r>
      <m:oMath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rPr>
          <w:rFonts w:hint="default" w:ascii="sans-serif" w:hAnsi="sans-serif" w:eastAsia="sans-serif" w:cs="sans-serif"/>
        </w:rPr>
        <w:t xml:space="preserve"> 单元为 </w:t>
      </w:r>
      <w:r>
        <w:rPr>
          <w:rFonts w:hint="eastAsia" w:ascii="sans-serif" w:hAnsi="sans-serif" w:eastAsia="宋体" w:cs="sans-serif"/>
          <w:lang w:val="en-US" w:eastAsia="zh-CN"/>
        </w:rPr>
        <w:t xml:space="preserve">9 * 2 = </w:t>
      </w:r>
      <w:r>
        <w:rPr>
          <w:rFonts w:hint="default" w:ascii="sans-serif" w:hAnsi="sans-serif" w:eastAsia="sans-serif" w:cs="sans-serif"/>
        </w:rPr>
        <w:t>18）。</w:t>
      </w:r>
    </w:p>
    <w:p w14:paraId="5355386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4" w:lineRule="atLeast"/>
        <w:ind w:leftChars="0" w:right="0" w:right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积分核形式</w:t>
      </w:r>
    </w:p>
    <w:p w14:paraId="42BD2C76">
      <w:pPr>
        <w:pStyle w:val="14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Row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−∫</m:t>
                    </m:r>
                    <m:r>
                      <m:rPr/>
                      <m:t>d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ϕ</m:t>
                        </m:r>
                      </m:e>
                    </m:d>
                    <m:sSubSup>
                      <m:sSubSup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  <m:sup>
                        <m:r>
                          <m:rPr/>
                          <m:t>c</m:t>
                        </m:r>
                      </m:sup>
                    </m:sSubSup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u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,−∫</m:t>
                    </m:r>
                    <m:r>
                      <m:rPr/>
                      <m:t>d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ϕ</m:t>
                        </m:r>
                      </m:e>
                    </m:d>
                    <m:sSubSup>
                      <m:sSubSup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  <m:sup>
                        <m:r>
                          <m:rPr/>
                          <m:t>c</m:t>
                        </m:r>
                      </m:sup>
                    </m:sSubSup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Sup>
                          <m:sSubSup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u</m:t>
                            </m:r>
                          </m:sup>
                        </m:sSubSup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,…</m:t>
                    </m:r>
                  </m:e>
                </m:mr>
              </m:m>
            </m:e>
          </m:d>
        </m:oMath>
      </m:oMathPara>
    </w:p>
    <w:p w14:paraId="3F76DA03">
      <w:pPr>
        <w:pStyle w:val="7"/>
        <w:rPr>
          <w:i w:val="0"/>
        </w:rPr>
      </w:pPr>
    </w:p>
    <w:p w14:paraId="450EFE1A">
      <w:pPr>
        <w:pStyle w:val="7"/>
        <w:rPr>
          <w:b/>
          <w:bCs/>
          <w:i w:val="0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第五阶段：高斯积分</w:t>
      </w:r>
    </w:p>
    <w:p w14:paraId="29014FD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</w:rPr>
      </w:pPr>
    </w:p>
    <w:p w14:paraId="28C5034E">
      <w:pPr>
        <w:pStyle w:val="14"/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D</m:t>
              </m:r>
            </m:e>
            <m:sup>
              <m:r>
                <m:rPr/>
                <m:t>e</m:t>
              </m:r>
            </m:sup>
          </m:sSup>
          <m:r>
            <m:rPr>
              <m:sty m:val="p"/>
            </m:rPr>
            <m:t>≈−</m:t>
          </m:r>
          <m:nary>
            <m:naryPr>
              <m:chr m:val="∑"/>
              <m:limLoc m:val="undOvr"/>
            </m:naryPr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guuss</m:t>
                  </m:r>
                </m:sub>
              </m:sSub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r>
                    <m:rPr/>
                    <m:t>d</m:t>
                  </m:r>
                  <m:d>
                    <m:dPr>
                      <m:sepChr m:val=""/>
                    </m:dPr>
                    <m:e>
                      <m:r>
                        <m:rPr/>
                        <m:t>ϕ</m:t>
                      </m:r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缩放因子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压力形函数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∇⋅</m:t>
                      </m:r>
                      <m:sSubSup>
                        <m:sSubSupPr/>
                        <m:e>
                          <m:r>
                            <m:rPr>
                              <m:sty m:val="b"/>
                            </m:rPr>
                            <m:t>N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  <m:sup>
                          <m:r>
                            <m:rPr/>
                            <m:t>u</m:t>
                          </m:r>
                        </m:sup>
                      </m:sSubSup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ξ</m:t>
                              </m:r>
                            </m:e>
                            <m:sub>
                              <m:r>
                                <m:rPr/>
                                <m:t>q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速度散度</m:t>
              </m:r>
            </m:lim>
          </m:limLow>
        </m:oMath>
      </m:oMathPara>
    </w:p>
    <w:p w14:paraId="3102A97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</w:rPr>
      </w:pPr>
    </w:p>
    <w:p w14:paraId="24D47313">
      <w:pPr>
        <w:numPr>
          <w:ilvl w:val="0"/>
          <w:numId w:val="0"/>
        </w:numPr>
        <w:tabs>
          <w:tab w:val="left" w:pos="1461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9C7596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=−∫</m:t>
          </m:r>
          <m:r>
            <m:rPr/>
            <m:t>d</m:t>
          </m:r>
          <m:d>
            <m:dPr>
              <m:sepChr m:val=""/>
            </m:dPr>
            <m:e>
              <m:r>
                <m:rPr/>
                <m:t>ϕ</m:t>
              </m:r>
            </m:e>
          </m:d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</m:sSub>
          <m:r>
            <m:rPr>
              <m:sty m:val="p"/>
            </m:rPr>
            <m:t>(∇⋅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r>
            <m:rPr/>
            <m:t>dΩ</m:t>
          </m:r>
        </m:oMath>
      </m:oMathPara>
    </w:p>
    <w:p w14:paraId="28359A2B">
      <w:pPr>
        <w:numPr>
          <w:ilvl w:val="0"/>
          <w:numId w:val="0"/>
        </w:numPr>
        <w:tabs>
          <w:tab w:val="left" w:pos="1461"/>
        </w:tabs>
        <w:ind w:leftChars="0"/>
        <w:rPr>
          <w:i w:val="0"/>
        </w:rPr>
      </w:pPr>
    </w:p>
    <w:p w14:paraId="20B4E9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矩阵块 </w:t>
      </w:r>
      <m:oMath>
        <m:sSup>
          <m:sSupP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Times New Roman" w:hAnsi="Times New Roman"/>
                <w:color w:val="00B050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e>
          <m:sup>
            <m:r>
              <m:rPr>
                <m:sty m:val="b"/>
              </m:rPr>
              <w:rPr>
                <w:rFonts w:ascii="Times New Roman" w:hAnsi="Times New Roman"/>
                <w:color w:val="00B050"/>
                <w:sz w:val="28"/>
                <w:szCs w:val="28"/>
              </w:rPr>
              <m:t>′</m:t>
            </m:r>
            <m:ctrlPr>
              <w:rPr>
                <w:rFonts w:ascii="Cambria Math" w:hAnsi="Cambria Math"/>
                <w:b/>
                <w:bCs/>
                <w:color w:val="00B050"/>
                <w:sz w:val="28"/>
                <w:szCs w:val="28"/>
              </w:rPr>
            </m:ctrlPr>
          </m:sup>
        </m:sSup>
      </m:oMath>
      <w:r>
        <w:rPr>
          <w:rFonts w:ascii="宋体" w:hAnsi="宋体" w:eastAsia="宋体" w:cs="宋体"/>
          <w:b/>
          <w:bCs/>
          <w:color w:val="00B050"/>
          <w:kern w:val="0"/>
          <w:sz w:val="28"/>
          <w:szCs w:val="28"/>
          <w:lang w:val="en-US" w:eastAsia="zh-CN" w:bidi="ar"/>
        </w:rPr>
        <w:t xml:space="preserve"> (压缩质量矩阵)</w:t>
      </w:r>
    </w:p>
    <w:p w14:paraId="5E3BB9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矩阵块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m:t>′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(压缩质量矩阵)</w:t>
      </w:r>
      <w:r>
        <w:rPr>
          <w:rFonts w:ascii="宋体" w:hAnsi="宋体" w:eastAsia="宋体" w:cs="宋体"/>
          <w:sz w:val="24"/>
          <w:szCs w:val="24"/>
        </w:rPr>
        <w:t>是一个</w:t>
      </w:r>
      <w:r>
        <w:rPr>
          <w:rFonts w:ascii="宋体" w:hAnsi="宋体" w:eastAsia="宋体" w:cs="宋体"/>
          <w:b/>
          <w:bCs/>
          <w:sz w:val="24"/>
          <w:szCs w:val="24"/>
        </w:rPr>
        <w:t>代数项</w:t>
      </w:r>
      <w:r>
        <w:rPr>
          <w:rFonts w:ascii="宋体" w:hAnsi="宋体" w:eastAsia="宋体" w:cs="宋体"/>
          <w:sz w:val="24"/>
          <w:szCs w:val="24"/>
        </w:rPr>
        <w:t>的积分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它不需要对基函数求导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30E9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50BA48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第一阶段：离散化</w:t>
      </w:r>
    </w:p>
    <w:p w14:paraId="311322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24F86797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弱形式</w:t>
      </w:r>
    </w:p>
    <w:p w14:paraId="3DF34D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50818D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e>
          </m:nary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d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ϕ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ξ</m:t>
                  </m:r>
                </m:den>
              </m:f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c</m:t>
                  </m:r>
                </m:sub>
              </m:sSub>
            </m:e>
          </m:d>
          <m:r>
            <m:rPr/>
            <m:t>dΩ</m:t>
          </m:r>
        </m:oMath>
      </m:oMathPara>
    </w:p>
    <w:p w14:paraId="59AB5D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i w:val="0"/>
        </w:rPr>
      </w:pPr>
    </w:p>
    <w:p w14:paraId="2248347B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基函数选择</w:t>
      </w:r>
    </w:p>
    <w:p w14:paraId="57AD30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87C441">
      <w:pPr>
        <w:keepNext w:val="0"/>
        <w:keepLines w:val="0"/>
        <w:widowControl/>
        <w:suppressLineNumbers w:val="0"/>
        <w:jc w:val="left"/>
        <w:rPr>
          <w:rFonts w:hint="eastAsia"/>
          <w:i w:val="0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未知量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p</m:t>
                </m:r>
              </m:e>
            </m:acc>
          </m:e>
          <m:sub>
            <m:r>
              <m:rPr/>
              <m:t>c</m:t>
            </m:r>
          </m:sub>
        </m:sSub>
      </m:oMath>
      <w:r>
        <w:rPr>
          <w:rFonts w:hint="eastAsia"/>
          <w:i w:val="0"/>
          <w:lang w:eastAsia="zh-CN"/>
        </w:rPr>
        <w:t>：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使用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不连续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的基函数 </w:t>
      </w:r>
      <m:oMath>
        <m:sSup>
          <m:sSupPr/>
          <m:e>
            <m:r>
              <m:rPr/>
              <m:t>N</m:t>
            </m:r>
          </m:e>
          <m:sup>
            <m:r>
              <m:rPr/>
              <m:t>c</m:t>
            </m:r>
          </m:sup>
        </m:sSup>
      </m:oMath>
      <w:r>
        <w:rPr>
          <w:rFonts w:hint="eastAsia"/>
          <w:i w:val="0"/>
          <w:lang w:eastAsia="zh-CN"/>
        </w:rPr>
        <w:t>（</w:t>
      </w:r>
      <w:r>
        <w:rPr>
          <w:rFonts w:hint="eastAsia"/>
          <w:i w:val="0"/>
          <w:lang w:val="en-US" w:eastAsia="zh-CN"/>
        </w:rPr>
        <w:t>DGP单元）。</w:t>
      </w:r>
    </w:p>
    <w:p w14:paraId="44BABA5C">
      <w:pPr>
        <w:keepNext w:val="0"/>
        <w:keepLines w:val="0"/>
        <w:widowControl/>
        <w:suppressLineNumbers w:val="0"/>
        <w:jc w:val="left"/>
        <w:rPr>
          <w:rFonts w:hint="eastAsia"/>
          <w:i w:val="0"/>
          <w:lang w:val="en-US" w:eastAsia="zh-CN"/>
        </w:rPr>
      </w:pPr>
    </w:p>
    <w:p w14:paraId="2BDB9A98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sSub>
            <m:sSubPr/>
            <m:e>
              <m:acc>
                <m:accPr>
                  <m:chr m:val="‾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c</m:t>
              </m:r>
            </m:sub>
          </m:sSub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≈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sub>
              </m:sSub>
            </m:e>
          </m:nary>
          <m:sSubSup>
            <m:sSubSupPr/>
            <m:e>
              <m:r>
                <m:rPr/>
                <m:t>N</m:t>
              </m:r>
            </m:e>
            <m:sub>
              <m:r>
                <m:rPr/>
                <m:t>j</m:t>
              </m:r>
            </m:sub>
            <m:sup>
              <m:r>
                <m:rPr/>
                <m:t>c</m:t>
              </m:r>
            </m:sup>
          </m:sSubSup>
          <m:d>
            <m:dPr>
              <m:sepChr m:val=""/>
            </m:dPr>
            <m:e>
              <m:r>
                <m:rPr>
                  <m:sty m:val="b"/>
                </m:rPr>
                <m:t>x</m:t>
              </m:r>
            </m:e>
          </m:d>
        </m:oMath>
      </m:oMathPara>
    </w:p>
    <w:p w14:paraId="4C4CD596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582DA5D1">
      <w:pPr>
        <w:widowControl w:val="0"/>
        <w:numPr>
          <w:ilvl w:val="0"/>
          <w:numId w:val="8"/>
        </w:numPr>
        <w:tabs>
          <w:tab w:val="left" w:pos="1461"/>
        </w:tabs>
        <w:ind w:left="0" w:leftChars="0" w:firstLine="0" w:firstLineChars="0"/>
        <w:jc w:val="both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离散化公式</w:t>
      </w:r>
    </w:p>
    <w:p w14:paraId="7969B008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5EB9D97B">
      <w:pPr>
        <w:keepNext w:val="0"/>
        <w:keepLines w:val="0"/>
        <w:widowControl/>
        <w:suppressLineNumbers w:val="0"/>
        <w:jc w:val="left"/>
        <w:rPr>
          <w:i w:val="0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d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ϕ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ξ</m:t>
                  </m:r>
                  <m:d>
                    <m:dPr>
                      <m:sepChr m:val=""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d>
                </m:den>
              </m:f>
            </m:e>
          </m:nary>
          <m:sSubSup>
            <m:sSubSup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  <m:sup>
              <m:r>
                <m:rPr/>
                <m:t>c</m:t>
              </m:r>
            </m:sup>
          </m:sSubSup>
          <m:sSubSup>
            <m:sSubSupPr/>
            <m:e>
              <m:r>
                <m:rPr/>
                <m:t>N</m:t>
              </m:r>
            </m:e>
            <m:sub>
              <m:r>
                <m:rPr/>
                <m:t>j</m:t>
              </m:r>
            </m:sub>
            <m:sup>
              <m:r>
                <m:rPr/>
                <m:t>c</m:t>
              </m:r>
            </m:sup>
          </m:sSubSup>
          <m:r>
            <m:rPr/>
            <m:t>dΩ</m:t>
          </m:r>
        </m:oMath>
      </m:oMathPara>
    </w:p>
    <w:p w14:paraId="1E1EEB3D">
      <w:pPr>
        <w:keepNext w:val="0"/>
        <w:keepLines w:val="0"/>
        <w:widowControl/>
        <w:suppressLineNumbers w:val="0"/>
        <w:jc w:val="left"/>
        <w:rPr>
          <w:i w:val="0"/>
        </w:rPr>
      </w:pPr>
    </w:p>
    <w:p w14:paraId="1EC4BC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第二阶段：坐标映射与雅可比矩阵</w:t>
      </w:r>
    </w:p>
    <w:p w14:paraId="37E1FC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52B2FDC4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  <w:t>雅可比矩阵</w:t>
      </w:r>
    </w:p>
    <w:p w14:paraId="3F5B02B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b/>
          <w:i w:val="0"/>
        </w:rPr>
      </w:pPr>
    </w:p>
    <w:p w14:paraId="0C1650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ξ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rPr/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1</m:t>
                        </m:r>
                      </m:sub>
                      <m:sup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node</m:t>
                            </m:r>
                          </m:sub>
                        </m:sSub>
                      </m:sup>
                      <m:e>
                        <m:f>
                          <m:fPr/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sSubPr/>
                              <m:e>
                                <m:r>
                                  <m:rPr/>
                                  <m:t>N</m:t>
                                </m:r>
                              </m:e>
                              <m:sub>
                                <m:r>
                                  <m:rPr/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rPr/>
                              <m:t>η</m:t>
                            </m:r>
                          </m:den>
                        </m:f>
                      </m:e>
                    </m:nary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</m:e>
                </m:mr>
              </m:m>
            </m:e>
          </m:d>
        </m:oMath>
      </m:oMathPara>
    </w:p>
    <w:p w14:paraId="4607A9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 w14:paraId="6121FC43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积分域变换</w:t>
      </w:r>
    </w:p>
    <w:p w14:paraId="1C3177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7E0564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/>
            <m:t>dΩ</m:t>
          </m:r>
          <m:r>
            <m:rPr>
              <m:sty m:val="p"/>
            </m:rPr>
            <m:t>=</m:t>
          </m:r>
          <m:r>
            <m:rPr/>
            <m:t>dxdy</m:t>
          </m:r>
          <m:r>
            <m:rPr>
              <m:sty m:val="p"/>
            </m:rPr>
            <m:t>=det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</m:e>
          </m:d>
          <m:r>
            <m:rPr/>
            <m:t>dξdη</m:t>
          </m:r>
        </m:oMath>
      </m:oMathPara>
    </w:p>
    <w:p w14:paraId="719CAF6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E7556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64786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第三阶段：导数变换（关键：无导数！）</w:t>
      </w:r>
    </w:p>
    <w:p w14:paraId="398598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4C669B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无需链式法则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：积分核中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i</m:t>
            </m:r>
          </m:sub>
          <m:sup>
            <m:r>
              <m:rPr/>
              <m:t>c</m:t>
            </m:r>
          </m:sup>
        </m:sSubSup>
        <m:sSubSup>
          <m:sSub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N</m:t>
            </m:r>
          </m:e>
          <m:sub>
            <m:r>
              <m:rPr/>
              <m:t>j</m:t>
            </m:r>
          </m:sub>
          <m:sup>
            <m:r>
              <m:rPr/>
              <m:t>c</m:t>
            </m:r>
          </m:sup>
        </m:sSub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是基函数值的直接乘积，不包含 </w:t>
      </w:r>
      <m:oMath>
        <m:r>
          <m:rPr>
            <m:sty m:val="p"/>
          </m:rPr>
          <m:t>∇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算子。</w:t>
      </w:r>
    </w:p>
    <w:p w14:paraId="7653A2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无需雅可比逆矩阵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：我们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不需要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计算 </w:t>
      </w:r>
      <m:oMath>
        <m:sSup>
          <m:sSupPr/>
          <m:e>
            <m:r>
              <m:rPr>
                <m:sty m:val="b"/>
              </m:rPr>
              <m:t>J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，也不需要计算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N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3EC71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直接使用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：直接使用母单元上的形函数值 </w:t>
      </w:r>
      <m:oMath>
        <m:sSup>
          <m:sSupPr/>
          <m:e>
            <m:r>
              <m:rPr/>
              <m:t>N</m:t>
            </m:r>
          </m:e>
          <m:sup>
            <m:r>
              <m:rPr/>
              <m:t>c</m:t>
            </m:r>
          </m:sup>
        </m:sSup>
        <m:d>
          <m:dPr>
            <m:sepChr m:val=""/>
          </m:dPr>
          <m:e>
            <m:r>
              <m:rPr/>
              <m:t>ξ</m:t>
            </m:r>
            <m:r>
              <m:rPr>
                <m:sty m:val="p"/>
              </m:rPr>
              <m:t>,</m:t>
            </m:r>
            <m:r>
              <m:rPr/>
              <m:t>η</m:t>
            </m:r>
          </m:e>
        </m:d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即可。</w:t>
      </w:r>
    </w:p>
    <w:p w14:paraId="5CA072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6694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3A15D1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第四阶段：构建矩阵结构</w:t>
      </w:r>
    </w:p>
    <w:p w14:paraId="0D0A4B12">
      <w:pPr>
        <w:keepNext w:val="0"/>
        <w:keepLines w:val="0"/>
        <w:widowControl/>
        <w:suppressLineNumbers w:val="0"/>
        <w:jc w:val="left"/>
        <w:rPr>
          <w:b w:val="0"/>
          <w:i w:val="0"/>
        </w:rPr>
      </w:pPr>
    </w:p>
    <w:p w14:paraId="6A5D8E8B">
      <w:pPr>
        <w:keepNext w:val="0"/>
        <w:keepLines w:val="0"/>
        <w:widowControl/>
        <w:suppressLineNumbers w:val="0"/>
        <w:jc w:val="left"/>
        <w:rPr>
          <w:rFonts w:hint="eastAsia"/>
          <w:i w:val="0"/>
          <w:lang w:val="en-US" w:eastAsia="zh-CN"/>
        </w:rPr>
      </w:pPr>
      <m:oMath>
        <m:r>
          <m:rPr>
            <m:nor/>
            <m:sty m:val="p"/>
          </m:rPr>
          <w:rPr>
            <w:b w:val="0"/>
            <w:i w:val="0"/>
          </w:rPr>
          <m:t>大小</m:t>
        </m:r>
        <m:r>
          <m:rPr>
            <m:sty m:val="p"/>
          </m:rPr>
          <m:t>=</m:t>
        </m:r>
        <m:r>
          <m:rPr>
            <m:nor/>
            <m:sty m:val="p"/>
          </m:rPr>
          <m:t>压缩压力自由度数</m:t>
        </m:r>
        <m:r>
          <m:rPr>
            <m:sty m:val="p"/>
          </m:rPr>
          <m:t>×</m:t>
        </m:r>
        <m:r>
          <m:rPr>
            <m:nor/>
            <m:sty m:val="p"/>
          </m:rPr>
          <m:t>压缩压力自由度数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DGP</m:t>
                </m:r>
              </m:sub>
            </m:sSub>
            <m:r>
              <m:rPr>
                <m:sty m:val="p"/>
              </m:rPr>
              <m:t>×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DGP</m:t>
                </m:r>
              </m:sub>
            </m:sSub>
          </m:e>
        </m:d>
        <m:r>
          <m:rPr>
            <m:sty m:val="p"/>
          </m:rPr>
          <w:rPr>
            <w:rFonts w:hint="eastAsia"/>
            <w:lang w:eastAsia="zh-CN"/>
          </w:rPr>
          <m:t>。</m:t>
        </m:r>
      </m:oMath>
      <w:r>
        <w:rPr>
          <w:rFonts w:hint="eastAsia"/>
          <w:i w:val="0"/>
          <w:lang w:val="en-US" w:eastAsia="zh-CN"/>
        </w:rPr>
        <w:t xml:space="preserve"> </w:t>
      </w:r>
    </w:p>
    <w:p w14:paraId="5D3D74EB">
      <w:pPr>
        <w:keepNext w:val="0"/>
        <w:keepLines w:val="0"/>
        <w:widowControl/>
        <w:suppressLineNumbers w:val="0"/>
        <w:jc w:val="left"/>
        <w:rPr>
          <w:rFonts w:hint="eastAsia"/>
          <w:i w:val="0"/>
          <w:lang w:val="en-US" w:eastAsia="zh-CN"/>
        </w:rPr>
      </w:pPr>
    </w:p>
    <w:p w14:paraId="7125B41A">
      <w:pPr>
        <w:keepNext w:val="0"/>
        <w:keepLines w:val="0"/>
        <w:widowControl/>
        <w:suppressLineNumbers w:val="0"/>
        <w:jc w:val="left"/>
        <w:rPr>
          <w:rFonts w:hint="eastAsia" w:eastAsia="宋体"/>
          <w:i w:val="0"/>
          <w:lang w:val="en-US" w:eastAsia="zh-CN"/>
        </w:rPr>
      </w:pPr>
      <m:oMath>
        <m:r>
          <m:rPr>
            <m:nor/>
            <m:sty m:val="p"/>
          </m:rPr>
          <w:rPr>
            <w:b w:val="0"/>
            <w:i w:val="0"/>
          </w:rPr>
          <m:t>对于</m:t>
        </m:r>
        <m:r>
          <m:rPr/>
          <m:t>DG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nor/>
            <m:sty m:val="p"/>
          </m:rPr>
          <w:rPr>
            <w:b w:val="0"/>
            <w:i w:val="0"/>
          </w:rPr>
          <m:t>(2D 四边形),通常是</m:t>
        </m:r>
        <m:r>
          <m:rPr/>
          <m:t>4</m:t>
        </m:r>
        <m:r>
          <m:rPr>
            <m:sty m:val="p"/>
          </m:rPr>
          <m:t>×</m:t>
        </m:r>
        <m:r>
          <m:rPr/>
          <m:t>4</m:t>
        </m:r>
        <m:r>
          <m:rPr>
            <m:sty m:val="p"/>
          </m:rPr>
          <m:t>。</m:t>
        </m:r>
      </m:oMath>
      <w:r>
        <w:rPr>
          <w:rFonts w:hint="eastAsia"/>
          <w:b w:val="0"/>
          <w:i w:val="0"/>
          <w:lang w:val="en-US" w:eastAsia="zh-CN"/>
        </w:rPr>
        <w:t xml:space="preserve"> </w:t>
      </w:r>
    </w:p>
    <w:p w14:paraId="6445195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CE351F6">
      <w:pPr>
        <w:pStyle w:val="14"/>
        <w:rPr>
          <w:i w:val="0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=−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​</m:t>
              </m:r>
            </m:sup>
            <m:e>
              <m:limLow>
                <m:limLowPr/>
                <m:e>
                  <m:limLow>
                    <m:limLowPr/>
                    <m:e>
                      <m:d>
                        <m:dPr>
                          <m:sepChr m:val=""/>
                        </m:dPr>
                        <m:e>
                          <m:f>
                            <m:fPr/>
                            <m:num>
                              <m:r>
                                <m:rPr/>
                                <m:t>d</m:t>
                              </m:r>
                              <m:sSup>
                                <m:sSupPr/>
                                <m:e>
                                  <m:d>
                                    <m:dPr>
                                      <m:sepChr m:val=""/>
                                    </m:dPr>
                                    <m:e>
                                      <m:r>
                                        <m:rPr/>
                                        <m:t>ϕ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/>
                                <m:t>ξ</m:t>
                              </m:r>
                            </m:den>
                          </m:f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空间系数</m:t>
                  </m:r>
                </m:lim>
              </m:limLow>
            </m:e>
          </m:nary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d>
                    <m:dPr>
                      <m:sepChr m:val=""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测试函数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d>
                    <m:dPr>
                      <m:sepChr m:val=""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基函数</m:t>
              </m:r>
            </m:lim>
          </m:limLow>
          <m:r>
            <m:rPr/>
            <m:t>dΩ</m:t>
          </m:r>
        </m:oMath>
      </m:oMathPara>
    </w:p>
    <w:p w14:paraId="6A0459A0">
      <w:pPr>
        <w:pStyle w:val="7"/>
        <w:rPr>
          <w:b/>
          <w:bCs/>
          <w:i w:val="0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第五阶段：高斯积分</w:t>
      </w:r>
    </w:p>
    <w:p w14:paraId="3E56D65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3091995">
      <w:pPr>
        <w:pStyle w:val="14"/>
      </w:pPr>
      <m:oMathPara>
        <m:oMathParaPr>
          <m:jc m:val="center"/>
        </m:oMathParaPr>
        <m:oMath>
          <m:sSup>
            <m:sSupPr/>
            <m:e>
              <m:r>
                <m:rPr>
                  <m:sty m:val="b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  <m:r>
                <m:rPr/>
                <m:t>e</m:t>
              </m:r>
            </m:sup>
          </m:sSup>
          <m:r>
            <m:rPr>
              <m:sty m:val="p"/>
            </m:rPr>
            <m:t>≈−</m:t>
          </m:r>
          <m:nary>
            <m:naryPr>
              <m:chr m:val="∑"/>
              <m:limLoc m:val="undOvr"/>
            </m:naryPr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gauss</m:t>
                  </m:r>
                </m:sub>
              </m:sSub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⋅det</m:t>
          </m:r>
          <m:d>
            <m:dPr>
              <m:sepChr m:val=""/>
            </m:dPr>
            <m:e>
              <m:r>
                <m:rPr>
                  <m:sty m:val="b"/>
                </m:rPr>
                <m:t>J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ξ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f>
                        <m:fPr/>
                        <m:num>
                          <m:r>
                            <m:rPr/>
                            <m:t>d</m:t>
                          </m:r>
                          <m:sSup>
                            <m:sSupPr/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rPr/>
                                    <m:t>ϕ</m:t>
                                  </m:r>
                                  <m:d>
                                    <m:dPr>
                                      <m:sepChr m:val=""/>
                                    </m:dPr>
                                    <m:e>
                                      <m:sSub>
                                        <m:sSubPr/>
                                        <m:e>
                                          <m:r>
                                            <m:rPr/>
                                            <m:t>ξ</m:t>
                                          </m:r>
                                        </m:e>
                                        <m:sub>
                                          <m:r>
                                            <m:rPr/>
                                            <m:t>q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m:t>ξ</m:t>
                          </m:r>
                          <m:d>
                            <m:dPr>
                              <m:sepChr m:val=""/>
                            </m:dP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m:t>ξ</m:t>
                                  </m:r>
                                </m:e>
                                <m:sub>
                                  <m:r>
                                    <m:rPr/>
                                    <m:t>q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当前点的组合系数</m:t>
              </m:r>
            </m:lim>
          </m:limLow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形函数直接相乘</m:t>
              </m:r>
            </m:lim>
          </m:limLow>
        </m:oMath>
      </m:oMathPara>
    </w:p>
    <w:p w14:paraId="3262315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E091CF2">
      <w:pPr>
        <w:pStyle w:val="14"/>
      </w:pPr>
    </w:p>
    <w:p w14:paraId="3D604AB8">
      <w:pPr>
        <w:numPr>
          <w:ilvl w:val="0"/>
          <w:numId w:val="0"/>
        </w:numPr>
        <w:tabs>
          <w:tab w:val="left" w:pos="1461"/>
        </w:tabs>
        <w:ind w:leftChars="0"/>
      </w:pPr>
    </w:p>
    <w:p w14:paraId="4B7ED766">
      <w:pPr>
        <w:numPr>
          <w:ilvl w:val="0"/>
          <w:numId w:val="0"/>
        </w:numPr>
        <w:tabs>
          <w:tab w:val="left" w:pos="1461"/>
        </w:tabs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藍" w:date="2025-12-28T21:49:38Z" w:initials="">
    <w:p w14:paraId="084A17E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该公式为矢量公式，等式两边都为矢量</w:t>
      </w:r>
    </w:p>
    <w:p w14:paraId="61C2B6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应变率为</w:t>
      </w:r>
      <w:r>
        <w:rPr>
          <w:rFonts w:ascii="宋体" w:hAnsi="宋体" w:eastAsia="宋体" w:cs="宋体"/>
          <w:sz w:val="24"/>
          <w:szCs w:val="24"/>
        </w:rPr>
        <w:t>二阶张量</w:t>
      </w:r>
    </w:p>
    <w:p w14:paraId="19BB0A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梯度标量 (Scalar)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》》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矢量 </w:t>
      </w:r>
      <w:r>
        <w:rPr>
          <w:rFonts w:ascii="宋体" w:hAnsi="宋体" w:eastAsia="宋体" w:cs="宋体"/>
          <w:sz w:val="24"/>
          <w:szCs w:val="24"/>
        </w:rPr>
        <w:t>(Vector)</w:t>
      </w:r>
    </w:p>
    <w:p w14:paraId="4F6EEA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梯度矢量 </w:t>
      </w:r>
      <w:r>
        <w:rPr>
          <w:rFonts w:ascii="宋体" w:hAnsi="宋体" w:eastAsia="宋体" w:cs="宋体"/>
          <w:sz w:val="24"/>
          <w:szCs w:val="24"/>
        </w:rPr>
        <w:t>(Vector)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二阶张量</w:t>
      </w:r>
    </w:p>
    <w:p w14:paraId="73DC6B9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散度即为反过来</w:t>
      </w:r>
    </w:p>
  </w:comment>
  <w:comment w:id="1" w:author="藍" w:date="2025-12-28T21:15:42Z" w:initials="">
    <w:p w14:paraId="7662CC5C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由（4）整理得</w:t>
      </w:r>
    </w:p>
    <w:p w14:paraId="79F91B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：单位张量，表示这个力在所有方向上都存在（各向同性）。</w:t>
      </w:r>
    </w:p>
    <w:p w14:paraId="568751A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矢量微积分的恒等式，对于任意标量和单位张量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，其散度等于该标量的梯度</w:t>
      </w:r>
    </w:p>
  </w:comment>
  <w:comment w:id="2" w:author="藍" w:date="2025-12-28T21:06:09Z" w:initials="">
    <w:p w14:paraId="320C4975">
      <w:pPr>
        <w:pStyle w:val="6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引入</w:t>
      </w:r>
      <w:r>
        <w:rPr>
          <w:rFonts w:ascii="宋体" w:hAnsi="宋体" w:eastAsia="宋体" w:cs="宋体"/>
          <w:sz w:val="24"/>
          <w:szCs w:val="24"/>
        </w:rPr>
        <w:t>压缩压力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定义，代入整理好的公式</w:t>
      </w:r>
    </w:p>
  </w:comment>
  <w:comment w:id="3" w:author="藍" w:date="2025-12-28T22:09:41Z" w:initials="">
    <w:p w14:paraId="481D7D84">
      <w:pPr>
        <w:pStyle w:val="6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流体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质量守恒</w:t>
      </w:r>
    </w:p>
  </w:comment>
  <w:comment w:id="4" w:author="藍" w:date="2025-12-28T22:09:50Z" w:initials="">
    <w:p w14:paraId="1C06FA18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固体质量守恒</w:t>
      </w:r>
    </w:p>
  </w:comment>
  <w:comment w:id="5" w:author="藍" w:date="2025-12-28T22:11:41Z" w:initials="">
    <w:p w14:paraId="153585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归一化（除以密度）</w:t>
      </w:r>
    </w:p>
    <w:p w14:paraId="79F0A5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固体和流体密度不同，直接相加没有物理意义</w:t>
      </w:r>
      <w:r>
        <w:rPr>
          <w:rFonts w:ascii="宋体" w:hAnsi="宋体" w:eastAsia="宋体" w:cs="宋体"/>
          <w:sz w:val="24"/>
          <w:szCs w:val="24"/>
        </w:rPr>
        <w:t>（质量不守恒于体积）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sz w:val="24"/>
          <w:szCs w:val="24"/>
        </w:rPr>
        <w:t>为了把它们合并成体积相关的方程，我们需要</w:t>
      </w:r>
      <w:r>
        <w:rPr>
          <w:rFonts w:ascii="宋体" w:hAnsi="宋体" w:eastAsia="宋体" w:cs="宋体"/>
          <w:b/>
          <w:bCs/>
          <w:sz w:val="24"/>
          <w:szCs w:val="24"/>
        </w:rPr>
        <w:t>把每一项都除以其各自的密度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F06C051">
      <w:pPr>
        <w:pStyle w:val="6"/>
        <w:rPr>
          <w:rFonts w:ascii="宋体" w:hAnsi="宋体" w:eastAsia="宋体" w:cs="宋体"/>
          <w:sz w:val="24"/>
          <w:szCs w:val="24"/>
        </w:rPr>
      </w:pPr>
    </w:p>
    <w:p w14:paraId="5B9F94E0">
      <w:pPr>
        <w:pStyle w:val="6"/>
      </w:pPr>
    </w:p>
  </w:comment>
  <w:comment w:id="6" w:author="藍" w:date="2025-12-29T10:26:42Z" w:initials="">
    <w:p w14:paraId="1CF9FD67">
      <w:pPr>
        <w:pStyle w:val="6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散度和时间导数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</w:t>
      </w:r>
      <w:r>
        <w:rPr>
          <w:rFonts w:ascii="宋体" w:hAnsi="宋体" w:eastAsia="宋体" w:cs="宋体"/>
          <w:sz w:val="24"/>
          <w:szCs w:val="24"/>
        </w:rPr>
        <w:t>乘积法则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展开</w:t>
      </w:r>
    </w:p>
  </w:comment>
  <w:comment w:id="7" w:author="藍" w:date="2025-12-28T22:17:16Z" w:initials="">
    <w:p w14:paraId="13EBC154">
      <w:pPr>
        <w:pStyle w:val="6"/>
      </w:pPr>
      <w:r>
        <w:rPr>
          <w:rFonts w:ascii="宋体" w:hAnsi="宋体" w:eastAsia="宋体" w:cs="宋体"/>
          <w:sz w:val="24"/>
          <w:szCs w:val="24"/>
        </w:rPr>
        <w:t>为了引入达西定律</w:t>
      </w:r>
    </w:p>
  </w:comment>
  <w:comment w:id="8" w:author="藍" w:date="2025-12-28T22:19:53Z" w:initials="">
    <w:p w14:paraId="5F3003D0">
      <w:pPr>
        <w:pStyle w:val="6"/>
      </w:pPr>
      <w:r>
        <w:rPr>
          <w:rFonts w:ascii="宋体" w:hAnsi="宋体" w:eastAsia="宋体" w:cs="宋体"/>
          <w:sz w:val="24"/>
          <w:szCs w:val="24"/>
        </w:rPr>
        <w:t>达西定律</w:t>
      </w:r>
    </w:p>
  </w:comment>
  <w:comment w:id="9" w:author="藍" w:date="2025-12-29T10:36:56Z" w:initials="">
    <w:p w14:paraId="09267221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利用达西定律</w:t>
      </w:r>
    </w:p>
  </w:comment>
  <w:comment w:id="10" w:author="藍" w:date="2025-12-29T11:05:07Z" w:initials="">
    <w:p w14:paraId="0FF4B3C2">
      <w:pPr>
        <w:pStyle w:val="6"/>
        <w:rPr>
          <w:rFonts w:hint="eastAsia" w:eastAsia="宋体"/>
          <w:b w:val="0"/>
          <w:bCs w:val="0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物质导数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形式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将包含密度变化的项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合并</w:t>
      </w:r>
    </w:p>
  </w:comment>
  <w:comment w:id="11" w:author="藍" w:date="2025-12-29T11:11:43Z" w:initials="">
    <w:p w14:paraId="6EA89FEB">
      <w:pPr>
        <w:pStyle w:val="6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可压缩项（</w:t>
      </w:r>
      <w:r>
        <w:rPr>
          <w:rFonts w:ascii="宋体" w:hAnsi="宋体" w:eastAsia="宋体" w:cs="宋体"/>
          <w:sz w:val="24"/>
          <w:szCs w:val="24"/>
        </w:rPr>
        <w:t>文献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中提及）</w:t>
      </w:r>
    </w:p>
  </w:comment>
  <w:comment w:id="12" w:author="藍" w:date="2025-12-29T11:26:54Z" w:initials="">
    <w:p w14:paraId="06765E9D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由</w:t>
      </w:r>
      <w:r>
        <w:rPr>
          <w:rFonts w:ascii="宋体" w:hAnsi="宋体" w:eastAsia="宋体" w:cs="宋体"/>
          <w:sz w:val="24"/>
          <w:szCs w:val="24"/>
        </w:rPr>
        <w:t>压缩压力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定义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移项得</w:t>
      </w:r>
    </w:p>
  </w:comment>
  <w:comment w:id="13" w:author="藍" w:date="2025-12-28T21:19:37Z" w:initials="">
    <w:p w14:paraId="60554DA2">
      <w:pPr>
        <w:pStyle w:val="6"/>
      </w:pPr>
      <w:r>
        <w:rPr>
          <w:rFonts w:ascii="宋体" w:hAnsi="宋体" w:eastAsia="宋体" w:cs="宋体"/>
          <w:sz w:val="24"/>
          <w:szCs w:val="24"/>
        </w:rPr>
        <w:t>固体质量守恒</w:t>
      </w:r>
    </w:p>
  </w:comment>
  <w:comment w:id="14" w:author="藍" w:date="2025-12-28T21:20:31Z" w:initials="">
    <w:p w14:paraId="7864ED1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散度展开公式</w:t>
      </w:r>
    </w:p>
    <w:p w14:paraId="51B6164E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梯度（标量*矢量）=标量*梯度（矢量）+矢量*散度（标量）</w:t>
      </w:r>
    </w:p>
    <w:p w14:paraId="10F15B13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矢量*散度（标量） 为两个矢量点积，结果为标量</w:t>
      </w:r>
    </w:p>
  </w:comment>
  <w:comment w:id="15" w:author="藍" w:date="2025-12-29T16:01:57Z" w:initials="">
    <w:p w14:paraId="304CE518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梯度展开公式</w:t>
      </w:r>
    </w:p>
  </w:comment>
  <w:comment w:id="16" w:author="藍" w:date="2025-12-30T17:54:52Z" w:initials="">
    <w:p w14:paraId="1041C2D4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上式整理得</w:t>
      </w:r>
    </w:p>
  </w:comment>
  <w:comment w:id="17" w:author="藍" w:date="2025-12-29T16:00:33Z" w:initials="">
    <w:p w14:paraId="69A5599C">
      <w:pPr>
        <w:pStyle w:val="6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物质导数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形式</w:t>
      </w:r>
    </w:p>
    <w:p w14:paraId="1B8B973F">
      <w:pPr>
        <w:pStyle w:val="6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引入固体可压缩性假设</w:t>
      </w:r>
    </w:p>
  </w:comment>
  <w:comment w:id="18" w:author="藍" w:date="2025-12-29T16:07:02Z" w:initials="">
    <w:p w14:paraId="3694CD5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两边同除以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-ps</w:t>
      </w:r>
    </w:p>
    <w:p w14:paraId="5A3D2DE1">
      <w:pPr>
        <w:pStyle w:val="6"/>
      </w:pPr>
    </w:p>
  </w:comment>
  <w:comment w:id="19" w:author="藍" w:date="2025-12-29T16:07:21Z" w:initials="">
    <w:p w14:paraId="3ACF1E72">
      <w:pPr>
        <w:pStyle w:val="6"/>
      </w:pPr>
      <w:r>
        <w:rPr>
          <w:rFonts w:ascii="宋体" w:hAnsi="宋体" w:eastAsia="宋体" w:cs="宋体"/>
          <w:sz w:val="24"/>
          <w:szCs w:val="24"/>
        </w:rPr>
        <w:t>将负号项移到等号右边</w:t>
      </w:r>
    </w:p>
  </w:comment>
  <w:comment w:id="20" w:author="藍" w:date="2025-12-29T16:07:56Z" w:initials="">
    <w:p w14:paraId="1452EE82">
      <w:pPr>
        <w:pStyle w:val="6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等式右侧</w:t>
      </w:r>
      <w:r>
        <w:rPr>
          <w:rFonts w:ascii="宋体" w:hAnsi="宋体" w:eastAsia="宋体" w:cs="宋体"/>
          <w:sz w:val="24"/>
          <w:szCs w:val="24"/>
        </w:rPr>
        <w:t>提取公因式</w:t>
      </w:r>
    </w:p>
  </w:comment>
  <w:comment w:id="21" w:author="藍" w:date="2025-12-29T16:25:43Z" w:initials="">
    <w:p w14:paraId="20EFCF5A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代入新压力</w:t>
      </w:r>
    </w:p>
  </w:comment>
  <w:comment w:id="22" w:author="藍" w:date="2025-12-29T16:29:11Z" w:initials="">
    <w:p w14:paraId="22C0AA7B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同乘缩放因子</w:t>
      </w:r>
    </w:p>
  </w:comment>
  <w:comment w:id="23" w:author="藍" w:date="2025-12-29T16:29:33Z" w:initials="">
    <w:p w14:paraId="1C26E04B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代入新压力</w:t>
      </w:r>
    </w:p>
  </w:comment>
  <w:comment w:id="24" w:author="藍" w:date="2025-12-29T16:29:41Z" w:initials="">
    <w:p w14:paraId="26AFBA29">
      <w:pPr>
        <w:pStyle w:val="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整理</w:t>
      </w:r>
    </w:p>
  </w:comment>
  <w:comment w:id="25" w:author="藍" w:date="2025-12-29T19:32:42Z" w:initials="">
    <w:p w14:paraId="64A6AC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两边同乘测试函数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并积分</w:t>
      </w:r>
    </w:p>
    <w:p w14:paraId="6F5995D0">
      <w:pPr>
        <w:pStyle w:val="6"/>
      </w:pPr>
    </w:p>
  </w:comment>
  <w:comment w:id="26" w:author="藍" w:date="2025-12-29T20:38:05Z" w:initials="">
    <w:p w14:paraId="4123BD13">
      <w:pPr>
        <w:pStyle w:val="6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格林公式：</w:t>
      </w:r>
      <w:r>
        <w:rPr>
          <w:rFonts w:ascii="宋体" w:hAnsi="宋体" w:eastAsia="宋体" w:cs="宋体"/>
          <w:sz w:val="24"/>
          <w:szCs w:val="24"/>
        </w:rPr>
        <w:t>张量分部积分</w:t>
      </w:r>
    </w:p>
  </w:comment>
  <w:comment w:id="27" w:author="藍" w:date="2025-12-29T20:40:48Z" w:initials="">
    <w:p w14:paraId="44BBC717">
      <w:pPr>
        <w:pStyle w:val="6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对称矩阵与任意矩阵的双点积 = 对称矩阵与该任意矩阵的对称部分的双点积。</w:t>
      </w:r>
    </w:p>
    <w:p w14:paraId="1C4145C6">
      <w:pPr>
        <w:pStyle w:val="6"/>
        <w:rPr>
          <w:rFonts w:ascii="宋体" w:hAnsi="宋体" w:eastAsia="宋体" w:cs="宋体"/>
          <w:b w:val="0"/>
          <w:bCs w:val="0"/>
          <w:sz w:val="24"/>
          <w:szCs w:val="24"/>
        </w:rPr>
      </w:pPr>
    </w:p>
  </w:comment>
  <w:comment w:id="28" w:author="藍" w:date="2025-12-29T20:47:27Z" w:initials="">
    <w:p w14:paraId="649E9A81">
      <w:pPr>
        <w:pStyle w:val="6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格林公式：</w:t>
      </w:r>
      <w:r>
        <w:rPr>
          <w:rFonts w:ascii="宋体" w:hAnsi="宋体" w:eastAsia="宋体" w:cs="宋体"/>
          <w:sz w:val="24"/>
          <w:szCs w:val="24"/>
        </w:rPr>
        <w:t>标量分部积分</w:t>
      </w:r>
    </w:p>
  </w:comment>
  <w:comment w:id="29" w:author="藍" w:date="2025-12-29T21:39:19Z" w:initials="">
    <w:p w14:paraId="19AAAF91">
      <w:pPr>
        <w:pStyle w:val="6"/>
      </w:pPr>
      <w:r>
        <w:rPr>
          <w:rFonts w:ascii="宋体" w:hAnsi="宋体" w:eastAsia="宋体" w:cs="宋体"/>
          <w:sz w:val="24"/>
          <w:szCs w:val="24"/>
        </w:rPr>
        <w:t>为了书写简洁定义的一种</w:t>
      </w:r>
      <w:r>
        <w:rPr>
          <w:rFonts w:ascii="宋体" w:hAnsi="宋体" w:eastAsia="宋体" w:cs="宋体"/>
          <w:b/>
          <w:bCs/>
          <w:sz w:val="24"/>
          <w:szCs w:val="24"/>
        </w:rPr>
        <w:t>缩写符号</w:t>
      </w:r>
      <w:r>
        <w:rPr>
          <w:rFonts w:ascii="宋体" w:hAnsi="宋体" w:eastAsia="宋体" w:cs="宋体"/>
          <w:sz w:val="24"/>
          <w:szCs w:val="24"/>
        </w:rPr>
        <w:t>，叫做内积记号</w:t>
      </w:r>
    </w:p>
  </w:comment>
  <w:comment w:id="30" w:author="藍" w:date="2025-12-29T20:53:29Z" w:initials="">
    <w:p w14:paraId="11527CEF">
      <w:pPr>
        <w:pStyle w:val="6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格林公式：</w:t>
      </w:r>
      <w:r>
        <w:rPr>
          <w:rFonts w:ascii="宋体" w:hAnsi="宋体" w:eastAsia="宋体" w:cs="宋体"/>
          <w:sz w:val="24"/>
          <w:szCs w:val="24"/>
        </w:rPr>
        <w:t>标量分部积分</w:t>
      </w:r>
    </w:p>
    <w:p w14:paraId="6F855766">
      <w:pPr>
        <w:pStyle w:val="6"/>
      </w:pPr>
    </w:p>
  </w:comment>
  <w:comment w:id="31" w:author="藍" w:date="2025-12-30T21:31:12Z" w:initials="">
    <w:p w14:paraId="4E40C9A6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引入基函数把未知量和测试函数进行替换</w:t>
      </w:r>
    </w:p>
  </w:comment>
  <w:comment w:id="32" w:author="藍" w:date="2025-12-30T21:31:53Z" w:initials="">
    <w:p w14:paraId="7D7B53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积分和求导都是线性的，常数 </w:t>
      </w:r>
      <w:r>
        <w:rPr>
          <w:rFonts w:ascii="sans-serif" w:hAnsi="sans-serif" w:eastAsia="sans-serif" w:cs="sans-serif"/>
          <w:kern w:val="0"/>
          <w:sz w:val="24"/>
          <w:szCs w:val="24"/>
          <w:lang w:val="en-US" w:eastAsia="zh-CN" w:bidi="ar"/>
        </w:rPr>
        <w:t>U_j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可以提到积分号外面去</w:t>
      </w:r>
    </w:p>
    <w:p w14:paraId="62E548EB">
      <w:pPr>
        <w:pStyle w:val="6"/>
      </w:pPr>
    </w:p>
  </w:comment>
  <w:comment w:id="33" w:author="藍" w:date="2026-01-02T10:09:31Z" w:initials="">
    <w:p w14:paraId="3F0261E1">
      <w:pPr>
        <w:pStyle w:val="6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节点坐标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为常数</w:t>
      </w:r>
      <w:r>
        <w:rPr>
          <w:rFonts w:ascii="宋体" w:hAnsi="宋体" w:eastAsia="宋体" w:cs="宋体"/>
          <w:sz w:val="24"/>
          <w:szCs w:val="24"/>
        </w:rPr>
        <w:t>提到导数外面</w:t>
      </w:r>
    </w:p>
  </w:comment>
  <w:comment w:id="34" w:author="藍" w:date="2026-01-02T10:38:25Z" w:initials="">
    <w:p w14:paraId="339D64F0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积分变量变换</w:t>
      </w:r>
    </w:p>
  </w:comment>
  <w:comment w:id="35" w:author="藍" w:date="2026-01-02T10:36:48Z" w:initials="">
    <w:p w14:paraId="298322BD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应变率张量 3*1列向量</w:t>
      </w:r>
    </w:p>
    <w:p w14:paraId="685A64A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B矩阵     3*2n</w:t>
      </w:r>
    </w:p>
    <w:p w14:paraId="0D9AF421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         2n*1</w:t>
      </w:r>
    </w:p>
  </w:comment>
  <w:comment w:id="36" w:author="藍" w:date="2025-12-30T21:30:53Z" w:initials="">
    <w:p w14:paraId="1CD9A449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原始形式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DC6B97" w15:done="0"/>
  <w15:commentEx w15:paraId="568751A1" w15:done="0"/>
  <w15:commentEx w15:paraId="320C4975" w15:done="0"/>
  <w15:commentEx w15:paraId="481D7D84" w15:done="0"/>
  <w15:commentEx w15:paraId="1C06FA18" w15:done="0"/>
  <w15:commentEx w15:paraId="5B9F94E0" w15:done="0"/>
  <w15:commentEx w15:paraId="1CF9FD67" w15:done="0"/>
  <w15:commentEx w15:paraId="13EBC154" w15:done="0"/>
  <w15:commentEx w15:paraId="5F3003D0" w15:done="0"/>
  <w15:commentEx w15:paraId="09267221" w15:done="0"/>
  <w15:commentEx w15:paraId="0FF4B3C2" w15:done="0"/>
  <w15:commentEx w15:paraId="6EA89FEB" w15:done="0"/>
  <w15:commentEx w15:paraId="06765E9D" w15:done="0"/>
  <w15:commentEx w15:paraId="60554DA2" w15:done="0"/>
  <w15:commentEx w15:paraId="10F15B13" w15:done="0"/>
  <w15:commentEx w15:paraId="304CE518" w15:done="0"/>
  <w15:commentEx w15:paraId="1041C2D4" w15:done="0"/>
  <w15:commentEx w15:paraId="1B8B973F" w15:done="0"/>
  <w15:commentEx w15:paraId="5A3D2DE1" w15:done="0"/>
  <w15:commentEx w15:paraId="3ACF1E72" w15:done="0"/>
  <w15:commentEx w15:paraId="1452EE82" w15:done="0"/>
  <w15:commentEx w15:paraId="20EFCF5A" w15:done="0"/>
  <w15:commentEx w15:paraId="22C0AA7B" w15:done="0"/>
  <w15:commentEx w15:paraId="1C26E04B" w15:done="0"/>
  <w15:commentEx w15:paraId="26AFBA29" w15:done="0"/>
  <w15:commentEx w15:paraId="6F5995D0" w15:done="0"/>
  <w15:commentEx w15:paraId="4123BD13" w15:done="0"/>
  <w15:commentEx w15:paraId="1C4145C6" w15:done="0"/>
  <w15:commentEx w15:paraId="649E9A81" w15:done="0"/>
  <w15:commentEx w15:paraId="19AAAF91" w15:done="0"/>
  <w15:commentEx w15:paraId="6F855766" w15:done="0"/>
  <w15:commentEx w15:paraId="4E40C9A6" w15:done="0"/>
  <w15:commentEx w15:paraId="62E548EB" w15:done="0"/>
  <w15:commentEx w15:paraId="3F0261E1" w15:done="0"/>
  <w15:commentEx w15:paraId="339D64F0" w15:done="0"/>
  <w15:commentEx w15:paraId="0D9AF421" w15:done="0"/>
  <w15:commentEx w15:paraId="1CD9A449" w15:done="0"/>
</w15:commentsEx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B17C7"/>
    <w:multiLevelType w:val="singleLevel"/>
    <w:tmpl w:val="8F6B17C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64B3BB5"/>
    <w:multiLevelType w:val="singleLevel"/>
    <w:tmpl w:val="964B3BB5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9D9E8D25"/>
    <w:multiLevelType w:val="singleLevel"/>
    <w:tmpl w:val="9D9E8D2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E0BBFF4"/>
    <w:multiLevelType w:val="singleLevel"/>
    <w:tmpl w:val="BE0BBFF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EE34592"/>
    <w:multiLevelType w:val="singleLevel"/>
    <w:tmpl w:val="BEE3459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B89C87E"/>
    <w:multiLevelType w:val="singleLevel"/>
    <w:tmpl w:val="DB89C87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19CE1C2"/>
    <w:multiLevelType w:val="singleLevel"/>
    <w:tmpl w:val="F19CE1C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4FFB65B"/>
    <w:multiLevelType w:val="singleLevel"/>
    <w:tmpl w:val="04FFB6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9B568F0"/>
    <w:multiLevelType w:val="singleLevel"/>
    <w:tmpl w:val="19B568F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21C187D"/>
    <w:multiLevelType w:val="singleLevel"/>
    <w:tmpl w:val="721C18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918BBFF"/>
    <w:multiLevelType w:val="singleLevel"/>
    <w:tmpl w:val="7918BBF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藍">
    <w15:presenceInfo w15:providerId="WPS Office" w15:userId="17294015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437D"/>
    <w:rsid w:val="010A65EE"/>
    <w:rsid w:val="012531F6"/>
    <w:rsid w:val="01CE1483"/>
    <w:rsid w:val="02107A23"/>
    <w:rsid w:val="043A37CB"/>
    <w:rsid w:val="04EC5BCA"/>
    <w:rsid w:val="065262ED"/>
    <w:rsid w:val="08F63141"/>
    <w:rsid w:val="0B7E22EE"/>
    <w:rsid w:val="0BDD56FA"/>
    <w:rsid w:val="0D5F3C41"/>
    <w:rsid w:val="0D7246EA"/>
    <w:rsid w:val="0F587036"/>
    <w:rsid w:val="11884783"/>
    <w:rsid w:val="135A1BB5"/>
    <w:rsid w:val="13BE3B38"/>
    <w:rsid w:val="154170B6"/>
    <w:rsid w:val="167B7127"/>
    <w:rsid w:val="16E83BAE"/>
    <w:rsid w:val="1AAE6575"/>
    <w:rsid w:val="1B3047F1"/>
    <w:rsid w:val="1C897EAA"/>
    <w:rsid w:val="1CB755B1"/>
    <w:rsid w:val="1CFF0AC4"/>
    <w:rsid w:val="1DBF5D18"/>
    <w:rsid w:val="1E786332"/>
    <w:rsid w:val="202A729E"/>
    <w:rsid w:val="20366851"/>
    <w:rsid w:val="20A830AA"/>
    <w:rsid w:val="21E20E9C"/>
    <w:rsid w:val="22AC27D2"/>
    <w:rsid w:val="264B7AC7"/>
    <w:rsid w:val="26500679"/>
    <w:rsid w:val="265A115A"/>
    <w:rsid w:val="2770797D"/>
    <w:rsid w:val="28416E03"/>
    <w:rsid w:val="284C2C49"/>
    <w:rsid w:val="29826EB9"/>
    <w:rsid w:val="29960E2A"/>
    <w:rsid w:val="2CA82D5D"/>
    <w:rsid w:val="2E7C1A67"/>
    <w:rsid w:val="33454D37"/>
    <w:rsid w:val="338B4ADF"/>
    <w:rsid w:val="382406EC"/>
    <w:rsid w:val="3C8D0372"/>
    <w:rsid w:val="3CF11D7F"/>
    <w:rsid w:val="3D754959"/>
    <w:rsid w:val="405D7AA2"/>
    <w:rsid w:val="40B827B4"/>
    <w:rsid w:val="41A50A65"/>
    <w:rsid w:val="44961649"/>
    <w:rsid w:val="44F1516E"/>
    <w:rsid w:val="466A1AA5"/>
    <w:rsid w:val="467B1BBC"/>
    <w:rsid w:val="47DF17E2"/>
    <w:rsid w:val="49DE6878"/>
    <w:rsid w:val="4B790FD9"/>
    <w:rsid w:val="4CD33894"/>
    <w:rsid w:val="50455C2E"/>
    <w:rsid w:val="50E35590"/>
    <w:rsid w:val="580312DD"/>
    <w:rsid w:val="584C3AD0"/>
    <w:rsid w:val="58B8480D"/>
    <w:rsid w:val="59577BD8"/>
    <w:rsid w:val="5F353E90"/>
    <w:rsid w:val="5FE96408"/>
    <w:rsid w:val="614E3F75"/>
    <w:rsid w:val="6335334D"/>
    <w:rsid w:val="64D97399"/>
    <w:rsid w:val="64F471AE"/>
    <w:rsid w:val="6532197C"/>
    <w:rsid w:val="6659135D"/>
    <w:rsid w:val="692A0C26"/>
    <w:rsid w:val="6F64786C"/>
    <w:rsid w:val="72012C0F"/>
    <w:rsid w:val="72AD0EA0"/>
    <w:rsid w:val="72B33B92"/>
    <w:rsid w:val="73AF355C"/>
    <w:rsid w:val="74032EFE"/>
    <w:rsid w:val="777032BC"/>
    <w:rsid w:val="7A61786B"/>
    <w:rsid w:val="7A7E0F42"/>
    <w:rsid w:val="7C4F2FC6"/>
    <w:rsid w:val="7F186E0F"/>
    <w:rsid w:val="7F19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100" w:beforeLines="100" w:beforeAutospacing="0" w:after="100" w:afterLines="100" w:afterAutospacing="0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before="180" w:after="18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标题 1 Char"/>
    <w:link w:val="2"/>
    <w:qFormat/>
    <w:uiPriority w:val="0"/>
    <w:rPr>
      <w:rFonts w:ascii="宋体" w:hAnsi="宋体" w:eastAsia="宋体" w:cs="宋体"/>
      <w:b/>
      <w:kern w:val="44"/>
      <w:sz w:val="30"/>
    </w:rPr>
  </w:style>
  <w:style w:type="paragraph" w:customStyle="1" w:styleId="14">
    <w:name w:val="First Paragraph"/>
    <w:basedOn w:val="7"/>
    <w:next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388</Words>
  <Characters>405</Characters>
  <Lines>0</Lines>
  <Paragraphs>0</Paragraphs>
  <TotalTime>0</TotalTime>
  <ScaleCrop>false</ScaleCrop>
  <LinksUpToDate>false</LinksUpToDate>
  <CharactersWithSpaces>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2024-04-23T07:11:00Z</dcterms:created>
  <dc:creator>31730</dc:creator>
  <cp:lastModifiedBy>藍</cp:lastModifiedBy>
  <dcterms:modified xsi:type="dcterms:W3CDTF">2026-01-20T02:41:19Z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3D71480431EE4BF3B3BF1B28FD919E0A_12</vt:lpwstr>
  </property>
  <property fmtid="{D5CDD505-2E9C-101B-9397-08002B2CF9AE}" pid="4" name="KSOTemplateDocerSaveRecord">
    <vt:lpwstr>eyJoZGlkIjoiZjcxOThkNDU4ZTk3M2NkNDIzNWU3MWViZmQ4ODJiNzAiLCJ1c2VySWQiOiIxNjQ5MTc3MDMzIn0=</vt:lpwstr>
  </property>
</Properties>
</file>