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481965" w14:textId="77777777" w:rsidR="00970338" w:rsidRDefault="00970338" w:rsidP="004A2AE1">
      <w:pPr>
        <w:pStyle w:val="11"/>
        <w:rPr>
          <w:rFonts w:ascii="Helvetica" w:cs="Helvetica"/>
        </w:rPr>
      </w:pPr>
      <w:r>
        <w:rPr>
          <w:rFonts w:ascii="Helvetica" w:cs="Helvetica"/>
        </w:rPr>
        <w:t xml:space="preserve">3 </w:t>
      </w:r>
      <w:r>
        <w:rPr>
          <w:rFonts w:hint="eastAsia"/>
        </w:rPr>
        <w:t>系统分析</w:t>
      </w:r>
    </w:p>
    <w:p w14:paraId="49032456" w14:textId="77777777" w:rsidR="00970338" w:rsidRDefault="00970338" w:rsidP="00970338">
      <w:pPr>
        <w:widowControl/>
        <w:autoSpaceDE w:val="0"/>
        <w:autoSpaceDN w:val="0"/>
        <w:adjustRightInd w:val="0"/>
        <w:jc w:val="left"/>
        <w:rPr>
          <w:rFonts w:ascii="Helvetica" w:eastAsia="PingFang SC" w:hAnsi="Helvetica" w:cs="Helvetica"/>
          <w:color w:val="000000"/>
          <w:kern w:val="0"/>
          <w:sz w:val="22"/>
          <w:szCs w:val="22"/>
        </w:rPr>
      </w:pPr>
    </w:p>
    <w:p w14:paraId="1895DF9F" w14:textId="77777777" w:rsidR="00970338" w:rsidRDefault="00970338" w:rsidP="00970338">
      <w:pPr>
        <w:widowControl/>
        <w:autoSpaceDE w:val="0"/>
        <w:autoSpaceDN w:val="0"/>
        <w:adjustRightInd w:val="0"/>
        <w:jc w:val="left"/>
        <w:rPr>
          <w:rFonts w:ascii="Helvetica" w:eastAsia="PingFang SC" w:hAnsi="Helvetica" w:cs="Helvetica"/>
          <w:color w:val="000000"/>
          <w:kern w:val="0"/>
          <w:sz w:val="22"/>
          <w:szCs w:val="22"/>
        </w:rPr>
      </w:pPr>
      <w:r>
        <w:rPr>
          <w:rFonts w:ascii="PingFang SC" w:eastAsia="PingFang SC" w:hAnsi="Helvetica" w:cs="PingFang SC" w:hint="eastAsia"/>
          <w:color w:val="000000"/>
          <w:kern w:val="0"/>
          <w:sz w:val="22"/>
          <w:szCs w:val="22"/>
        </w:rPr>
        <w:t>本系统框架主要面向网站管理员，使采用单页面应用技术的网</w:t>
      </w:r>
      <w:bookmarkStart w:id="0" w:name="_GoBack"/>
      <w:bookmarkEnd w:id="0"/>
      <w:r>
        <w:rPr>
          <w:rFonts w:ascii="PingFang SC" w:eastAsia="PingFang SC" w:hAnsi="Helvetica" w:cs="PingFang SC" w:hint="eastAsia"/>
          <w:color w:val="000000"/>
          <w:kern w:val="0"/>
          <w:sz w:val="22"/>
          <w:szCs w:val="22"/>
        </w:rPr>
        <w:t>站能够轻松地使用本框架达到搜索引擎优化的效果。本系统主要的功能是对搜索引擎采取的优化，除此之外，还允许用户进行一些自定义的优化，例如执行页面特定的</w:t>
      </w:r>
      <w:r>
        <w:rPr>
          <w:rFonts w:ascii="Helvetica" w:eastAsia="PingFang SC" w:hAnsi="Helvetica" w:cs="Helvetica"/>
          <w:color w:val="000000"/>
          <w:kern w:val="0"/>
          <w:sz w:val="22"/>
          <w:szCs w:val="22"/>
        </w:rPr>
        <w:t>JavaScript</w:t>
      </w:r>
      <w:r>
        <w:rPr>
          <w:rFonts w:ascii="PingFang SC" w:eastAsia="PingFang SC" w:hAnsi="Helvetica" w:cs="PingFang SC" w:hint="eastAsia"/>
          <w:color w:val="000000"/>
          <w:kern w:val="0"/>
          <w:sz w:val="22"/>
          <w:szCs w:val="22"/>
        </w:rPr>
        <w:t>函数等。另外，系统还要向管理员提供监控页面和接口，让本系统方便管理和维护。</w:t>
      </w:r>
    </w:p>
    <w:p w14:paraId="48B08B36" w14:textId="77777777" w:rsidR="00970338" w:rsidRDefault="00970338" w:rsidP="00970338">
      <w:pPr>
        <w:widowControl/>
        <w:autoSpaceDE w:val="0"/>
        <w:autoSpaceDN w:val="0"/>
        <w:adjustRightInd w:val="0"/>
        <w:jc w:val="left"/>
        <w:rPr>
          <w:rFonts w:ascii="Helvetica" w:eastAsia="PingFang SC" w:hAnsi="Helvetica" w:cs="Helvetica"/>
          <w:color w:val="000000"/>
          <w:kern w:val="0"/>
          <w:sz w:val="22"/>
          <w:szCs w:val="22"/>
        </w:rPr>
      </w:pPr>
    </w:p>
    <w:p w14:paraId="37D97627" w14:textId="77777777" w:rsidR="00970338" w:rsidRDefault="00970338" w:rsidP="00970338">
      <w:pPr>
        <w:widowControl/>
        <w:autoSpaceDE w:val="0"/>
        <w:autoSpaceDN w:val="0"/>
        <w:adjustRightInd w:val="0"/>
        <w:jc w:val="left"/>
        <w:rPr>
          <w:rFonts w:ascii="Helvetica" w:eastAsia="PingFang SC" w:hAnsi="Helvetica" w:cs="Helvetica"/>
          <w:color w:val="000000"/>
          <w:kern w:val="0"/>
          <w:sz w:val="22"/>
          <w:szCs w:val="22"/>
        </w:rPr>
      </w:pPr>
      <w:r>
        <w:rPr>
          <w:rFonts w:ascii="Helvetica" w:eastAsia="PingFang SC" w:hAnsi="Helvetica" w:cs="Helvetica"/>
          <w:color w:val="000000"/>
          <w:kern w:val="0"/>
          <w:sz w:val="22"/>
          <w:szCs w:val="22"/>
        </w:rPr>
        <w:t xml:space="preserve">3.1 </w:t>
      </w:r>
      <w:r>
        <w:rPr>
          <w:rFonts w:ascii="PingFang SC" w:eastAsia="PingFang SC" w:hAnsi="Helvetica" w:cs="PingFang SC" w:hint="eastAsia"/>
          <w:color w:val="000000"/>
          <w:kern w:val="0"/>
          <w:sz w:val="22"/>
          <w:szCs w:val="22"/>
        </w:rPr>
        <w:t>可行性分析</w:t>
      </w:r>
    </w:p>
    <w:p w14:paraId="2C968059" w14:textId="77777777" w:rsidR="00970338" w:rsidRDefault="00970338" w:rsidP="00970338">
      <w:pPr>
        <w:widowControl/>
        <w:autoSpaceDE w:val="0"/>
        <w:autoSpaceDN w:val="0"/>
        <w:adjustRightInd w:val="0"/>
        <w:jc w:val="left"/>
        <w:rPr>
          <w:rFonts w:ascii="Helvetica" w:eastAsia="PingFang SC" w:hAnsi="Helvetica" w:cs="Helvetica"/>
          <w:color w:val="000000"/>
          <w:kern w:val="0"/>
          <w:sz w:val="22"/>
          <w:szCs w:val="22"/>
        </w:rPr>
      </w:pPr>
    </w:p>
    <w:p w14:paraId="24C6A96E" w14:textId="77777777" w:rsidR="00970338" w:rsidRDefault="00970338" w:rsidP="00970338">
      <w:pPr>
        <w:widowControl/>
        <w:autoSpaceDE w:val="0"/>
        <w:autoSpaceDN w:val="0"/>
        <w:adjustRightInd w:val="0"/>
        <w:jc w:val="left"/>
        <w:rPr>
          <w:rFonts w:ascii="Helvetica" w:eastAsia="PingFang SC" w:hAnsi="Helvetica" w:cs="Helvetica"/>
          <w:color w:val="000000"/>
          <w:kern w:val="0"/>
          <w:sz w:val="22"/>
          <w:szCs w:val="22"/>
        </w:rPr>
      </w:pPr>
      <w:r>
        <w:rPr>
          <w:rFonts w:ascii="PingFang SC" w:eastAsia="PingFang SC" w:hAnsi="Helvetica" w:cs="PingFang SC" w:hint="eastAsia"/>
          <w:color w:val="000000"/>
          <w:kern w:val="0"/>
          <w:sz w:val="22"/>
          <w:szCs w:val="22"/>
        </w:rPr>
        <w:t>当前，使用</w:t>
      </w:r>
      <w:r>
        <w:rPr>
          <w:rFonts w:ascii="Helvetica" w:eastAsia="PingFang SC" w:hAnsi="Helvetica" w:cs="Helvetica"/>
          <w:color w:val="000000"/>
          <w:kern w:val="0"/>
          <w:sz w:val="22"/>
          <w:szCs w:val="22"/>
        </w:rPr>
        <w:t>vue</w:t>
      </w:r>
      <w:r>
        <w:rPr>
          <w:rFonts w:ascii="PingFang SC" w:eastAsia="PingFang SC" w:hAnsi="Helvetica" w:cs="PingFang SC" w:hint="eastAsia"/>
          <w:color w:val="000000"/>
          <w:kern w:val="0"/>
          <w:sz w:val="22"/>
          <w:szCs w:val="22"/>
        </w:rPr>
        <w:t>，</w:t>
      </w:r>
      <w:r>
        <w:rPr>
          <w:rFonts w:ascii="Helvetica" w:eastAsia="PingFang SC" w:hAnsi="Helvetica" w:cs="Helvetica"/>
          <w:color w:val="000000"/>
          <w:kern w:val="0"/>
          <w:sz w:val="22"/>
          <w:szCs w:val="22"/>
        </w:rPr>
        <w:t>react</w:t>
      </w:r>
      <w:r>
        <w:rPr>
          <w:rFonts w:ascii="PingFang SC" w:eastAsia="PingFang SC" w:hAnsi="Helvetica" w:cs="PingFang SC" w:hint="eastAsia"/>
          <w:color w:val="000000"/>
          <w:kern w:val="0"/>
          <w:sz w:val="22"/>
          <w:szCs w:val="22"/>
        </w:rPr>
        <w:t>，</w:t>
      </w:r>
      <w:r>
        <w:rPr>
          <w:rFonts w:ascii="Helvetica" w:eastAsia="PingFang SC" w:hAnsi="Helvetica" w:cs="Helvetica"/>
          <w:color w:val="000000"/>
          <w:kern w:val="0"/>
          <w:sz w:val="22"/>
          <w:szCs w:val="22"/>
        </w:rPr>
        <w:t>angular</w:t>
      </w:r>
      <w:r>
        <w:rPr>
          <w:rFonts w:ascii="PingFang SC" w:eastAsia="PingFang SC" w:hAnsi="Helvetica" w:cs="PingFang SC" w:hint="eastAsia"/>
          <w:color w:val="000000"/>
          <w:kern w:val="0"/>
          <w:sz w:val="22"/>
          <w:szCs w:val="22"/>
        </w:rPr>
        <w:t>等技术开发单页面</w:t>
      </w:r>
      <w:r>
        <w:rPr>
          <w:rFonts w:ascii="Helvetica" w:eastAsia="PingFang SC" w:hAnsi="Helvetica" w:cs="Helvetica"/>
          <w:color w:val="000000"/>
          <w:kern w:val="0"/>
          <w:sz w:val="22"/>
          <w:szCs w:val="22"/>
        </w:rPr>
        <w:t>web</w:t>
      </w:r>
      <w:r>
        <w:rPr>
          <w:rFonts w:ascii="PingFang SC" w:eastAsia="PingFang SC" w:hAnsi="Helvetica" w:cs="PingFang SC" w:hint="eastAsia"/>
          <w:color w:val="000000"/>
          <w:kern w:val="0"/>
          <w:sz w:val="22"/>
          <w:szCs w:val="22"/>
        </w:rPr>
        <w:t>应用已成为一种趋势，但是单页应用使用了大量的</w:t>
      </w:r>
      <w:r>
        <w:rPr>
          <w:rFonts w:ascii="Helvetica" w:eastAsia="PingFang SC" w:hAnsi="Helvetica" w:cs="Helvetica"/>
          <w:color w:val="000000"/>
          <w:kern w:val="0"/>
          <w:sz w:val="22"/>
          <w:szCs w:val="22"/>
        </w:rPr>
        <w:t>ajax</w:t>
      </w:r>
      <w:r>
        <w:rPr>
          <w:rFonts w:ascii="PingFang SC" w:eastAsia="PingFang SC" w:hAnsi="Helvetica" w:cs="PingFang SC" w:hint="eastAsia"/>
          <w:color w:val="000000"/>
          <w:kern w:val="0"/>
          <w:sz w:val="22"/>
          <w:szCs w:val="22"/>
        </w:rPr>
        <w:t>技术，如何解决</w:t>
      </w:r>
      <w:r>
        <w:rPr>
          <w:rFonts w:ascii="Helvetica" w:eastAsia="PingFang SC" w:hAnsi="Helvetica" w:cs="Helvetica"/>
          <w:color w:val="000000"/>
          <w:kern w:val="0"/>
          <w:sz w:val="22"/>
          <w:szCs w:val="22"/>
        </w:rPr>
        <w:t>SEO</w:t>
      </w:r>
      <w:r>
        <w:rPr>
          <w:rFonts w:ascii="PingFang SC" w:eastAsia="PingFang SC" w:hAnsi="Helvetica" w:cs="PingFang SC" w:hint="eastAsia"/>
          <w:color w:val="000000"/>
          <w:kern w:val="0"/>
          <w:sz w:val="22"/>
          <w:szCs w:val="22"/>
        </w:rPr>
        <w:t>就成了一个难题。</w:t>
      </w:r>
    </w:p>
    <w:p w14:paraId="745EA54B" w14:textId="77777777" w:rsidR="00970338" w:rsidRDefault="00970338" w:rsidP="00970338">
      <w:pPr>
        <w:widowControl/>
        <w:autoSpaceDE w:val="0"/>
        <w:autoSpaceDN w:val="0"/>
        <w:adjustRightInd w:val="0"/>
        <w:jc w:val="left"/>
        <w:rPr>
          <w:rFonts w:ascii="Helvetica" w:eastAsia="PingFang SC" w:hAnsi="Helvetica" w:cs="Helvetica"/>
          <w:color w:val="000000"/>
          <w:kern w:val="0"/>
          <w:sz w:val="22"/>
          <w:szCs w:val="22"/>
        </w:rPr>
      </w:pPr>
    </w:p>
    <w:p w14:paraId="6DF82142" w14:textId="77777777" w:rsidR="00970338" w:rsidRDefault="00970338" w:rsidP="00970338">
      <w:pPr>
        <w:widowControl/>
        <w:autoSpaceDE w:val="0"/>
        <w:autoSpaceDN w:val="0"/>
        <w:adjustRightInd w:val="0"/>
        <w:jc w:val="left"/>
        <w:rPr>
          <w:rFonts w:ascii="Helvetica" w:eastAsia="PingFang SC" w:hAnsi="Helvetica" w:cs="Helvetica"/>
          <w:color w:val="000000"/>
          <w:kern w:val="0"/>
          <w:sz w:val="22"/>
          <w:szCs w:val="22"/>
        </w:rPr>
      </w:pPr>
      <w:r>
        <w:rPr>
          <w:rFonts w:ascii="Helvetica" w:eastAsia="PingFang SC" w:hAnsi="Helvetica" w:cs="Helvetica"/>
          <w:color w:val="000000"/>
          <w:kern w:val="0"/>
          <w:sz w:val="22"/>
          <w:szCs w:val="22"/>
        </w:rPr>
        <w:t>phantomjs</w:t>
      </w:r>
      <w:r>
        <w:rPr>
          <w:rFonts w:ascii="PingFang SC" w:eastAsia="PingFang SC" w:hAnsi="Helvetica" w:cs="PingFang SC" w:hint="eastAsia"/>
          <w:color w:val="000000"/>
          <w:kern w:val="0"/>
          <w:sz w:val="22"/>
          <w:szCs w:val="22"/>
        </w:rPr>
        <w:t>本是用来进行自动化测试的一套工具，它可以在没有浏览器的情况下执行页面中的</w:t>
      </w:r>
      <w:r>
        <w:rPr>
          <w:rFonts w:ascii="Helvetica" w:eastAsia="PingFang SC" w:hAnsi="Helvetica" w:cs="Helvetica"/>
          <w:color w:val="000000"/>
          <w:kern w:val="0"/>
          <w:sz w:val="22"/>
          <w:szCs w:val="22"/>
        </w:rPr>
        <w:t>JavaScript</w:t>
      </w:r>
      <w:r>
        <w:rPr>
          <w:rFonts w:ascii="PingFang SC" w:eastAsia="PingFang SC" w:hAnsi="Helvetica" w:cs="PingFang SC" w:hint="eastAsia"/>
          <w:color w:val="000000"/>
          <w:kern w:val="0"/>
          <w:sz w:val="22"/>
          <w:szCs w:val="22"/>
        </w:rPr>
        <w:t>代码（包括发送</w:t>
      </w:r>
      <w:r>
        <w:rPr>
          <w:rFonts w:ascii="Helvetica" w:eastAsia="PingFang SC" w:hAnsi="Helvetica" w:cs="Helvetica"/>
          <w:color w:val="000000"/>
          <w:kern w:val="0"/>
          <w:sz w:val="22"/>
          <w:szCs w:val="22"/>
        </w:rPr>
        <w:t>ajax</w:t>
      </w:r>
      <w:r>
        <w:rPr>
          <w:rFonts w:ascii="PingFang SC" w:eastAsia="PingFang SC" w:hAnsi="Helvetica" w:cs="PingFang SC" w:hint="eastAsia"/>
          <w:color w:val="000000"/>
          <w:kern w:val="0"/>
          <w:sz w:val="22"/>
          <w:szCs w:val="22"/>
        </w:rPr>
        <w:t>请求）。使用它我们就像一个用户一样，执行页面的</w:t>
      </w:r>
      <w:r>
        <w:rPr>
          <w:rFonts w:ascii="Helvetica" w:eastAsia="PingFang SC" w:hAnsi="Helvetica" w:cs="Helvetica"/>
          <w:color w:val="000000"/>
          <w:kern w:val="0"/>
          <w:sz w:val="22"/>
          <w:szCs w:val="22"/>
        </w:rPr>
        <w:t>js</w:t>
      </w:r>
      <w:r>
        <w:rPr>
          <w:rFonts w:ascii="PingFang SC" w:eastAsia="PingFang SC" w:hAnsi="Helvetica" w:cs="PingFang SC" w:hint="eastAsia"/>
          <w:color w:val="000000"/>
          <w:kern w:val="0"/>
          <w:sz w:val="22"/>
          <w:szCs w:val="22"/>
        </w:rPr>
        <w:t>代码，填充页面的内容，然后将解析后的内容发送给搜索引擎。这样我们就可以解决单页引用的搜索引擎优化难题了。</w:t>
      </w:r>
    </w:p>
    <w:p w14:paraId="6320DA49" w14:textId="77777777" w:rsidR="00970338" w:rsidRDefault="00970338" w:rsidP="00970338">
      <w:pPr>
        <w:widowControl/>
        <w:autoSpaceDE w:val="0"/>
        <w:autoSpaceDN w:val="0"/>
        <w:adjustRightInd w:val="0"/>
        <w:jc w:val="left"/>
        <w:rPr>
          <w:rFonts w:ascii="Helvetica" w:eastAsia="PingFang SC" w:hAnsi="Helvetica" w:cs="Helvetica"/>
          <w:color w:val="000000"/>
          <w:kern w:val="0"/>
          <w:sz w:val="22"/>
          <w:szCs w:val="22"/>
        </w:rPr>
      </w:pPr>
    </w:p>
    <w:p w14:paraId="7E62FF5A" w14:textId="77777777" w:rsidR="00970338" w:rsidRDefault="00970338" w:rsidP="00970338">
      <w:pPr>
        <w:widowControl/>
        <w:autoSpaceDE w:val="0"/>
        <w:autoSpaceDN w:val="0"/>
        <w:adjustRightInd w:val="0"/>
        <w:jc w:val="left"/>
        <w:rPr>
          <w:rFonts w:ascii="Helvetica" w:eastAsia="PingFang SC" w:hAnsi="Helvetica" w:cs="Helvetica"/>
          <w:color w:val="000000"/>
          <w:kern w:val="0"/>
          <w:sz w:val="22"/>
          <w:szCs w:val="22"/>
        </w:rPr>
      </w:pPr>
      <w:r>
        <w:rPr>
          <w:rFonts w:ascii="Helvetica" w:eastAsia="PingFang SC" w:hAnsi="Helvetica" w:cs="Helvetica"/>
          <w:color w:val="000000"/>
          <w:kern w:val="0"/>
          <w:sz w:val="22"/>
          <w:szCs w:val="22"/>
        </w:rPr>
        <w:t xml:space="preserve">3.2 </w:t>
      </w:r>
      <w:r>
        <w:rPr>
          <w:rFonts w:ascii="PingFang SC" w:eastAsia="PingFang SC" w:hAnsi="Helvetica" w:cs="PingFang SC" w:hint="eastAsia"/>
          <w:color w:val="000000"/>
          <w:kern w:val="0"/>
          <w:sz w:val="22"/>
          <w:szCs w:val="22"/>
        </w:rPr>
        <w:t>问题定义</w:t>
      </w:r>
    </w:p>
    <w:p w14:paraId="36EB21EC" w14:textId="77777777" w:rsidR="00970338" w:rsidRDefault="00970338" w:rsidP="00970338">
      <w:pPr>
        <w:widowControl/>
        <w:autoSpaceDE w:val="0"/>
        <w:autoSpaceDN w:val="0"/>
        <w:adjustRightInd w:val="0"/>
        <w:jc w:val="left"/>
        <w:rPr>
          <w:rFonts w:ascii="Helvetica" w:eastAsia="PingFang SC" w:hAnsi="Helvetica" w:cs="Helvetica"/>
          <w:color w:val="000000"/>
          <w:kern w:val="0"/>
          <w:sz w:val="22"/>
          <w:szCs w:val="22"/>
        </w:rPr>
      </w:pPr>
    </w:p>
    <w:p w14:paraId="758128E2" w14:textId="77777777" w:rsidR="00970338" w:rsidRDefault="00970338" w:rsidP="00970338">
      <w:pPr>
        <w:widowControl/>
        <w:autoSpaceDE w:val="0"/>
        <w:autoSpaceDN w:val="0"/>
        <w:adjustRightInd w:val="0"/>
        <w:jc w:val="left"/>
        <w:rPr>
          <w:rFonts w:ascii="Helvetica" w:eastAsia="PingFang SC" w:hAnsi="Helvetica" w:cs="Helvetica"/>
          <w:color w:val="000000"/>
          <w:kern w:val="0"/>
          <w:sz w:val="22"/>
          <w:szCs w:val="22"/>
        </w:rPr>
      </w:pPr>
      <w:r>
        <w:rPr>
          <w:rFonts w:ascii="PingFang SC" w:eastAsia="PingFang SC" w:hAnsi="Helvetica" w:cs="PingFang SC" w:hint="eastAsia"/>
          <w:color w:val="000000"/>
          <w:kern w:val="0"/>
          <w:sz w:val="22"/>
          <w:szCs w:val="22"/>
        </w:rPr>
        <w:t>本系统的核心模块是对页面中</w:t>
      </w:r>
      <w:r>
        <w:rPr>
          <w:rFonts w:ascii="Helvetica" w:eastAsia="PingFang SC" w:hAnsi="Helvetica" w:cs="Helvetica"/>
          <w:color w:val="000000"/>
          <w:kern w:val="0"/>
          <w:sz w:val="22"/>
          <w:szCs w:val="22"/>
        </w:rPr>
        <w:t>JavaScript</w:t>
      </w:r>
      <w:r>
        <w:rPr>
          <w:rFonts w:ascii="PingFang SC" w:eastAsia="PingFang SC" w:hAnsi="Helvetica" w:cs="PingFang SC" w:hint="eastAsia"/>
          <w:color w:val="000000"/>
          <w:kern w:val="0"/>
          <w:sz w:val="22"/>
          <w:szCs w:val="22"/>
        </w:rPr>
        <w:t>的执行以及爬虫，这是基本的功能。何时进行对网站更新，保证与原网页的实时性又不对网站的访问太过频繁是系统优化的重点。本系统将利用</w:t>
      </w:r>
      <w:r>
        <w:rPr>
          <w:rFonts w:ascii="Helvetica" w:eastAsia="PingFang SC" w:hAnsi="Helvetica" w:cs="Helvetica"/>
          <w:color w:val="000000"/>
          <w:kern w:val="0"/>
          <w:sz w:val="22"/>
          <w:szCs w:val="22"/>
        </w:rPr>
        <w:t>mongo</w:t>
      </w:r>
      <w:r>
        <w:rPr>
          <w:rFonts w:ascii="PingFang SC" w:eastAsia="PingFang SC" w:hAnsi="Helvetica" w:cs="PingFang SC" w:hint="eastAsia"/>
          <w:color w:val="000000"/>
          <w:kern w:val="0"/>
          <w:sz w:val="22"/>
          <w:szCs w:val="22"/>
        </w:rPr>
        <w:t>数据库配合爬虫和</w:t>
      </w:r>
      <w:r>
        <w:rPr>
          <w:rFonts w:ascii="Helvetica" w:eastAsia="PingFang SC" w:hAnsi="Helvetica" w:cs="Helvetica"/>
          <w:color w:val="000000"/>
          <w:kern w:val="0"/>
          <w:sz w:val="22"/>
          <w:szCs w:val="22"/>
        </w:rPr>
        <w:t>phantomjs</w:t>
      </w:r>
      <w:r>
        <w:rPr>
          <w:rFonts w:ascii="PingFang SC" w:eastAsia="PingFang SC" w:hAnsi="Helvetica" w:cs="PingFang SC" w:hint="eastAsia"/>
          <w:color w:val="000000"/>
          <w:kern w:val="0"/>
          <w:sz w:val="22"/>
          <w:szCs w:val="22"/>
        </w:rPr>
        <w:t>优化抓取策略以及存储策略。</w:t>
      </w:r>
    </w:p>
    <w:p w14:paraId="770A513F" w14:textId="77777777" w:rsidR="00970338" w:rsidRDefault="00970338" w:rsidP="00970338">
      <w:pPr>
        <w:widowControl/>
        <w:autoSpaceDE w:val="0"/>
        <w:autoSpaceDN w:val="0"/>
        <w:adjustRightInd w:val="0"/>
        <w:jc w:val="left"/>
        <w:rPr>
          <w:rFonts w:ascii="Helvetica" w:eastAsia="PingFang SC" w:hAnsi="Helvetica" w:cs="Helvetica"/>
          <w:color w:val="000000"/>
          <w:kern w:val="0"/>
          <w:sz w:val="22"/>
          <w:szCs w:val="22"/>
        </w:rPr>
      </w:pPr>
    </w:p>
    <w:p w14:paraId="61DBD47F" w14:textId="77777777" w:rsidR="00970338" w:rsidRDefault="00970338" w:rsidP="00970338">
      <w:pPr>
        <w:widowControl/>
        <w:autoSpaceDE w:val="0"/>
        <w:autoSpaceDN w:val="0"/>
        <w:adjustRightInd w:val="0"/>
        <w:jc w:val="left"/>
        <w:rPr>
          <w:rFonts w:ascii="Helvetica" w:eastAsia="PingFang SC" w:hAnsi="Helvetica" w:cs="Helvetica"/>
          <w:color w:val="000000"/>
          <w:kern w:val="0"/>
          <w:sz w:val="22"/>
          <w:szCs w:val="22"/>
        </w:rPr>
      </w:pPr>
      <w:r>
        <w:rPr>
          <w:rFonts w:ascii="Helvetica" w:eastAsia="PingFang SC" w:hAnsi="Helvetica" w:cs="Helvetica"/>
          <w:color w:val="000000"/>
          <w:kern w:val="0"/>
          <w:sz w:val="22"/>
          <w:szCs w:val="22"/>
        </w:rPr>
        <w:t xml:space="preserve">3.3 </w:t>
      </w:r>
      <w:r>
        <w:rPr>
          <w:rFonts w:ascii="PingFang SC" w:eastAsia="PingFang SC" w:hAnsi="Helvetica" w:cs="PingFang SC" w:hint="eastAsia"/>
          <w:color w:val="000000"/>
          <w:kern w:val="0"/>
          <w:sz w:val="22"/>
          <w:szCs w:val="22"/>
        </w:rPr>
        <w:t>需求分析</w:t>
      </w:r>
    </w:p>
    <w:p w14:paraId="4973FAA8" w14:textId="77777777" w:rsidR="00970338" w:rsidRDefault="00970338" w:rsidP="00970338">
      <w:pPr>
        <w:widowControl/>
        <w:autoSpaceDE w:val="0"/>
        <w:autoSpaceDN w:val="0"/>
        <w:adjustRightInd w:val="0"/>
        <w:jc w:val="left"/>
        <w:rPr>
          <w:rFonts w:ascii="Helvetica" w:eastAsia="PingFang SC" w:hAnsi="Helvetica" w:cs="Helvetica"/>
          <w:color w:val="000000"/>
          <w:kern w:val="0"/>
          <w:sz w:val="22"/>
          <w:szCs w:val="22"/>
        </w:rPr>
      </w:pPr>
    </w:p>
    <w:p w14:paraId="0163D5CD" w14:textId="77777777" w:rsidR="00970338" w:rsidRDefault="00970338" w:rsidP="00970338">
      <w:pPr>
        <w:widowControl/>
        <w:autoSpaceDE w:val="0"/>
        <w:autoSpaceDN w:val="0"/>
        <w:adjustRightInd w:val="0"/>
        <w:jc w:val="left"/>
        <w:rPr>
          <w:rFonts w:ascii="Helvetica" w:eastAsia="PingFang SC" w:hAnsi="Helvetica" w:cs="Helvetica"/>
          <w:color w:val="000000"/>
          <w:kern w:val="0"/>
          <w:sz w:val="22"/>
          <w:szCs w:val="22"/>
        </w:rPr>
      </w:pPr>
      <w:r>
        <w:rPr>
          <w:rFonts w:ascii="Helvetica" w:eastAsia="PingFang SC" w:hAnsi="Helvetica" w:cs="Helvetica"/>
          <w:color w:val="000000"/>
          <w:kern w:val="0"/>
          <w:sz w:val="22"/>
          <w:szCs w:val="22"/>
        </w:rPr>
        <w:lastRenderedPageBreak/>
        <w:t xml:space="preserve">3.3.1 </w:t>
      </w:r>
      <w:r>
        <w:rPr>
          <w:rFonts w:ascii="PingFang SC" w:eastAsia="PingFang SC" w:hAnsi="Helvetica" w:cs="PingFang SC" w:hint="eastAsia"/>
          <w:color w:val="000000"/>
          <w:kern w:val="0"/>
          <w:sz w:val="22"/>
          <w:szCs w:val="22"/>
        </w:rPr>
        <w:t>功能需求</w:t>
      </w:r>
    </w:p>
    <w:p w14:paraId="6E0DD9FC" w14:textId="77777777" w:rsidR="00970338" w:rsidRDefault="00970338" w:rsidP="00970338">
      <w:pPr>
        <w:widowControl/>
        <w:autoSpaceDE w:val="0"/>
        <w:autoSpaceDN w:val="0"/>
        <w:adjustRightInd w:val="0"/>
        <w:jc w:val="left"/>
        <w:rPr>
          <w:rFonts w:ascii="Helvetica" w:eastAsia="PingFang SC" w:hAnsi="Helvetica" w:cs="Helvetica"/>
          <w:color w:val="000000"/>
          <w:kern w:val="0"/>
          <w:sz w:val="22"/>
          <w:szCs w:val="22"/>
        </w:rPr>
      </w:pPr>
    </w:p>
    <w:p w14:paraId="24708173" w14:textId="77777777" w:rsidR="00970338" w:rsidRDefault="00970338" w:rsidP="00970338">
      <w:pPr>
        <w:widowControl/>
        <w:numPr>
          <w:ilvl w:val="0"/>
          <w:numId w:val="1"/>
        </w:numPr>
        <w:tabs>
          <w:tab w:val="left" w:pos="20"/>
          <w:tab w:val="left" w:pos="380"/>
        </w:tabs>
        <w:autoSpaceDE w:val="0"/>
        <w:autoSpaceDN w:val="0"/>
        <w:adjustRightInd w:val="0"/>
        <w:ind w:left="360"/>
        <w:jc w:val="left"/>
        <w:rPr>
          <w:rFonts w:ascii="Helvetica" w:eastAsia="PingFang SC" w:hAnsi="Helvetica" w:cs="Helvetica"/>
          <w:color w:val="000000"/>
          <w:kern w:val="0"/>
          <w:sz w:val="22"/>
          <w:szCs w:val="22"/>
        </w:rPr>
      </w:pPr>
      <w:r>
        <w:rPr>
          <w:rFonts w:ascii="PingFang SC" w:eastAsia="PingFang SC" w:hAnsi="Helvetica" w:cs="PingFang SC" w:hint="eastAsia"/>
          <w:color w:val="000000"/>
          <w:kern w:val="0"/>
          <w:sz w:val="22"/>
          <w:szCs w:val="22"/>
        </w:rPr>
        <w:t>系统可以对源网站自动进行抓取。</w:t>
      </w:r>
    </w:p>
    <w:p w14:paraId="0B22E32F" w14:textId="77777777" w:rsidR="00970338" w:rsidRDefault="00970338" w:rsidP="00970338">
      <w:pPr>
        <w:widowControl/>
        <w:numPr>
          <w:ilvl w:val="0"/>
          <w:numId w:val="1"/>
        </w:numPr>
        <w:tabs>
          <w:tab w:val="left" w:pos="20"/>
          <w:tab w:val="left" w:pos="380"/>
        </w:tabs>
        <w:autoSpaceDE w:val="0"/>
        <w:autoSpaceDN w:val="0"/>
        <w:adjustRightInd w:val="0"/>
        <w:ind w:left="360"/>
        <w:jc w:val="left"/>
        <w:rPr>
          <w:rFonts w:ascii="Helvetica" w:eastAsia="PingFang SC" w:hAnsi="Helvetica" w:cs="Helvetica"/>
          <w:color w:val="000000"/>
          <w:kern w:val="0"/>
          <w:sz w:val="22"/>
          <w:szCs w:val="22"/>
        </w:rPr>
      </w:pPr>
      <w:r>
        <w:rPr>
          <w:rFonts w:ascii="PingFang SC" w:eastAsia="PingFang SC" w:hAnsi="Helvetica" w:cs="PingFang SC" w:hint="eastAsia"/>
          <w:color w:val="000000"/>
          <w:kern w:val="0"/>
          <w:sz w:val="22"/>
          <w:szCs w:val="22"/>
        </w:rPr>
        <w:t>如果提供</w:t>
      </w:r>
      <w:r>
        <w:rPr>
          <w:rFonts w:ascii="Helvetica" w:eastAsia="PingFang SC" w:hAnsi="Helvetica" w:cs="Helvetica"/>
          <w:color w:val="000000"/>
          <w:kern w:val="0"/>
          <w:sz w:val="22"/>
          <w:szCs w:val="22"/>
        </w:rPr>
        <w:t>sitemap</w:t>
      </w:r>
      <w:r>
        <w:rPr>
          <w:rFonts w:ascii="PingFang SC" w:eastAsia="PingFang SC" w:hAnsi="Helvetica" w:cs="PingFang SC" w:hint="eastAsia"/>
          <w:color w:val="000000"/>
          <w:kern w:val="0"/>
          <w:sz w:val="22"/>
          <w:szCs w:val="22"/>
        </w:rPr>
        <w:t>，系统可以根据</w:t>
      </w:r>
      <w:r>
        <w:rPr>
          <w:rFonts w:ascii="Helvetica" w:eastAsia="PingFang SC" w:hAnsi="Helvetica" w:cs="Helvetica"/>
          <w:color w:val="000000"/>
          <w:kern w:val="0"/>
          <w:sz w:val="22"/>
          <w:szCs w:val="22"/>
        </w:rPr>
        <w:t>sitemap</w:t>
      </w:r>
      <w:r>
        <w:rPr>
          <w:rFonts w:ascii="PingFang SC" w:eastAsia="PingFang SC" w:hAnsi="Helvetica" w:cs="PingFang SC" w:hint="eastAsia"/>
          <w:color w:val="000000"/>
          <w:kern w:val="0"/>
          <w:sz w:val="22"/>
          <w:szCs w:val="22"/>
        </w:rPr>
        <w:t>进行抓取。</w:t>
      </w:r>
    </w:p>
    <w:p w14:paraId="547243B6" w14:textId="77777777" w:rsidR="00970338" w:rsidRDefault="00970338" w:rsidP="00970338">
      <w:pPr>
        <w:widowControl/>
        <w:numPr>
          <w:ilvl w:val="0"/>
          <w:numId w:val="1"/>
        </w:numPr>
        <w:tabs>
          <w:tab w:val="left" w:pos="20"/>
          <w:tab w:val="left" w:pos="380"/>
        </w:tabs>
        <w:autoSpaceDE w:val="0"/>
        <w:autoSpaceDN w:val="0"/>
        <w:adjustRightInd w:val="0"/>
        <w:ind w:left="360"/>
        <w:jc w:val="left"/>
        <w:rPr>
          <w:rFonts w:ascii="Helvetica" w:eastAsia="PingFang SC" w:hAnsi="Helvetica" w:cs="Helvetica"/>
          <w:color w:val="000000"/>
          <w:kern w:val="0"/>
          <w:sz w:val="22"/>
          <w:szCs w:val="22"/>
        </w:rPr>
      </w:pPr>
      <w:r>
        <w:rPr>
          <w:rFonts w:ascii="PingFang SC" w:eastAsia="PingFang SC" w:hAnsi="Helvetica" w:cs="PingFang SC" w:hint="eastAsia"/>
          <w:color w:val="000000"/>
          <w:kern w:val="0"/>
          <w:sz w:val="22"/>
          <w:szCs w:val="22"/>
        </w:rPr>
        <w:t>系统可以将保存下来的网页与新抓取的网页进行快速对比，判断网页是否已经更新。</w:t>
      </w:r>
    </w:p>
    <w:p w14:paraId="3E9C7B74" w14:textId="77777777" w:rsidR="00970338" w:rsidRDefault="00970338" w:rsidP="00970338">
      <w:pPr>
        <w:widowControl/>
        <w:numPr>
          <w:ilvl w:val="0"/>
          <w:numId w:val="1"/>
        </w:numPr>
        <w:tabs>
          <w:tab w:val="left" w:pos="20"/>
          <w:tab w:val="left" w:pos="380"/>
        </w:tabs>
        <w:autoSpaceDE w:val="0"/>
        <w:autoSpaceDN w:val="0"/>
        <w:adjustRightInd w:val="0"/>
        <w:ind w:left="360"/>
        <w:jc w:val="left"/>
        <w:rPr>
          <w:rFonts w:ascii="Helvetica" w:eastAsia="PingFang SC" w:hAnsi="Helvetica" w:cs="Helvetica"/>
          <w:color w:val="000000"/>
          <w:kern w:val="0"/>
          <w:sz w:val="22"/>
          <w:szCs w:val="22"/>
        </w:rPr>
      </w:pPr>
      <w:r>
        <w:rPr>
          <w:rFonts w:ascii="PingFang SC" w:eastAsia="PingFang SC" w:hAnsi="Helvetica" w:cs="PingFang SC" w:hint="eastAsia"/>
          <w:color w:val="000000"/>
          <w:kern w:val="0"/>
          <w:sz w:val="22"/>
          <w:szCs w:val="22"/>
        </w:rPr>
        <w:t>系统可以将网页提交给搜索引擎，被搜索引擎正常收录。</w:t>
      </w:r>
    </w:p>
    <w:p w14:paraId="1438DEEB" w14:textId="77777777" w:rsidR="00970338" w:rsidRDefault="00970338" w:rsidP="00970338">
      <w:pPr>
        <w:widowControl/>
        <w:numPr>
          <w:ilvl w:val="0"/>
          <w:numId w:val="1"/>
        </w:numPr>
        <w:tabs>
          <w:tab w:val="left" w:pos="20"/>
          <w:tab w:val="left" w:pos="380"/>
        </w:tabs>
        <w:autoSpaceDE w:val="0"/>
        <w:autoSpaceDN w:val="0"/>
        <w:adjustRightInd w:val="0"/>
        <w:ind w:left="360"/>
        <w:jc w:val="left"/>
        <w:rPr>
          <w:rFonts w:ascii="Helvetica" w:eastAsia="PingFang SC" w:hAnsi="Helvetica" w:cs="Helvetica"/>
          <w:color w:val="000000"/>
          <w:kern w:val="0"/>
          <w:sz w:val="22"/>
          <w:szCs w:val="22"/>
        </w:rPr>
      </w:pPr>
      <w:r>
        <w:rPr>
          <w:rFonts w:ascii="PingFang SC" w:eastAsia="PingFang SC" w:hAnsi="Helvetica" w:cs="PingFang SC" w:hint="eastAsia"/>
          <w:color w:val="000000"/>
          <w:kern w:val="0"/>
          <w:sz w:val="22"/>
          <w:szCs w:val="22"/>
        </w:rPr>
        <w:t>系统提供方便，直观的管理界面，方便监控和维护各个服务。</w:t>
      </w:r>
    </w:p>
    <w:p w14:paraId="64CCA5AD" w14:textId="77777777" w:rsidR="00970338" w:rsidRDefault="00970338" w:rsidP="00970338">
      <w:pPr>
        <w:widowControl/>
        <w:numPr>
          <w:ilvl w:val="0"/>
          <w:numId w:val="1"/>
        </w:numPr>
        <w:tabs>
          <w:tab w:val="left" w:pos="20"/>
          <w:tab w:val="left" w:pos="380"/>
        </w:tabs>
        <w:autoSpaceDE w:val="0"/>
        <w:autoSpaceDN w:val="0"/>
        <w:adjustRightInd w:val="0"/>
        <w:ind w:left="360"/>
        <w:jc w:val="left"/>
        <w:rPr>
          <w:rFonts w:ascii="Helvetica" w:eastAsia="PingFang SC" w:hAnsi="Helvetica" w:cs="Helvetica"/>
          <w:color w:val="000000"/>
          <w:kern w:val="0"/>
          <w:sz w:val="22"/>
          <w:szCs w:val="22"/>
        </w:rPr>
      </w:pPr>
      <w:r>
        <w:rPr>
          <w:rFonts w:ascii="PingFang SC" w:eastAsia="PingFang SC" w:hAnsi="Helvetica" w:cs="PingFang SC" w:hint="eastAsia"/>
          <w:color w:val="000000"/>
          <w:kern w:val="0"/>
          <w:sz w:val="22"/>
          <w:szCs w:val="22"/>
        </w:rPr>
        <w:t>守护进程，确保程序的正常运行。</w:t>
      </w:r>
    </w:p>
    <w:p w14:paraId="19FCC28E" w14:textId="77777777" w:rsidR="00970338" w:rsidRDefault="00970338" w:rsidP="00970338">
      <w:pPr>
        <w:widowControl/>
        <w:autoSpaceDE w:val="0"/>
        <w:autoSpaceDN w:val="0"/>
        <w:adjustRightInd w:val="0"/>
        <w:jc w:val="left"/>
        <w:rPr>
          <w:rFonts w:ascii="Helvetica" w:eastAsia="PingFang SC" w:hAnsi="Helvetica" w:cs="Helvetica"/>
          <w:color w:val="000000"/>
          <w:kern w:val="0"/>
          <w:sz w:val="22"/>
          <w:szCs w:val="22"/>
        </w:rPr>
      </w:pPr>
    </w:p>
    <w:p w14:paraId="10C079DC" w14:textId="77777777" w:rsidR="00970338" w:rsidRDefault="00970338" w:rsidP="00970338">
      <w:pPr>
        <w:widowControl/>
        <w:autoSpaceDE w:val="0"/>
        <w:autoSpaceDN w:val="0"/>
        <w:adjustRightInd w:val="0"/>
        <w:jc w:val="left"/>
        <w:rPr>
          <w:rFonts w:ascii="Helvetica" w:eastAsia="PingFang SC" w:hAnsi="Helvetica" w:cs="Helvetica"/>
          <w:color w:val="000000"/>
          <w:kern w:val="0"/>
          <w:sz w:val="22"/>
          <w:szCs w:val="22"/>
        </w:rPr>
      </w:pPr>
    </w:p>
    <w:p w14:paraId="430FB035" w14:textId="77777777" w:rsidR="00970338" w:rsidRDefault="00970338" w:rsidP="00970338">
      <w:pPr>
        <w:widowControl/>
        <w:autoSpaceDE w:val="0"/>
        <w:autoSpaceDN w:val="0"/>
        <w:adjustRightInd w:val="0"/>
        <w:jc w:val="left"/>
        <w:rPr>
          <w:rFonts w:ascii="Helvetica" w:eastAsia="PingFang SC" w:hAnsi="Helvetica" w:cs="Helvetica"/>
          <w:color w:val="000000"/>
          <w:kern w:val="0"/>
          <w:sz w:val="22"/>
          <w:szCs w:val="22"/>
        </w:rPr>
      </w:pPr>
      <w:r>
        <w:rPr>
          <w:rFonts w:ascii="Helvetica" w:eastAsia="PingFang SC" w:hAnsi="Helvetica" w:cs="Helvetica"/>
          <w:color w:val="000000"/>
          <w:kern w:val="0"/>
          <w:sz w:val="22"/>
          <w:szCs w:val="22"/>
        </w:rPr>
        <w:t>3.3.2</w:t>
      </w:r>
      <w:r>
        <w:rPr>
          <w:rFonts w:ascii="PingFang SC" w:eastAsia="PingFang SC" w:hAnsi="Helvetica" w:cs="PingFang SC" w:hint="eastAsia"/>
          <w:color w:val="000000"/>
          <w:kern w:val="0"/>
          <w:sz w:val="22"/>
          <w:szCs w:val="22"/>
        </w:rPr>
        <w:t>性能需求</w:t>
      </w:r>
    </w:p>
    <w:p w14:paraId="4BE7BF70" w14:textId="77777777" w:rsidR="00970338" w:rsidRDefault="00970338" w:rsidP="00970338">
      <w:pPr>
        <w:widowControl/>
        <w:autoSpaceDE w:val="0"/>
        <w:autoSpaceDN w:val="0"/>
        <w:adjustRightInd w:val="0"/>
        <w:jc w:val="left"/>
        <w:rPr>
          <w:rFonts w:ascii="Helvetica" w:eastAsia="PingFang SC" w:hAnsi="Helvetica" w:cs="Helvetica"/>
          <w:color w:val="000000"/>
          <w:kern w:val="0"/>
          <w:sz w:val="22"/>
          <w:szCs w:val="22"/>
        </w:rPr>
      </w:pPr>
    </w:p>
    <w:p w14:paraId="14A811E5" w14:textId="77777777" w:rsidR="00970338" w:rsidRDefault="00970338" w:rsidP="00970338">
      <w:pPr>
        <w:widowControl/>
        <w:autoSpaceDE w:val="0"/>
        <w:autoSpaceDN w:val="0"/>
        <w:adjustRightInd w:val="0"/>
        <w:jc w:val="left"/>
        <w:rPr>
          <w:rFonts w:ascii="Helvetica" w:eastAsia="PingFang SC" w:hAnsi="Helvetica" w:cs="Helvetica"/>
          <w:color w:val="000000"/>
          <w:kern w:val="0"/>
          <w:sz w:val="22"/>
          <w:szCs w:val="22"/>
        </w:rPr>
      </w:pPr>
      <w:r>
        <w:rPr>
          <w:rFonts w:ascii="PingFang SC" w:eastAsia="PingFang SC" w:hAnsi="Helvetica" w:cs="PingFang SC" w:hint="eastAsia"/>
          <w:color w:val="000000"/>
          <w:kern w:val="0"/>
          <w:sz w:val="22"/>
          <w:szCs w:val="22"/>
        </w:rPr>
        <w:t>能够对新产生的网页进行快速收录。</w:t>
      </w:r>
    </w:p>
    <w:p w14:paraId="0EC32861" w14:textId="77777777" w:rsidR="00970338" w:rsidRDefault="00970338" w:rsidP="00970338">
      <w:pPr>
        <w:widowControl/>
        <w:autoSpaceDE w:val="0"/>
        <w:autoSpaceDN w:val="0"/>
        <w:adjustRightInd w:val="0"/>
        <w:jc w:val="left"/>
        <w:rPr>
          <w:rFonts w:ascii="Helvetica" w:eastAsia="PingFang SC" w:hAnsi="Helvetica" w:cs="Helvetica"/>
          <w:color w:val="000000"/>
          <w:kern w:val="0"/>
          <w:sz w:val="22"/>
          <w:szCs w:val="22"/>
        </w:rPr>
      </w:pPr>
      <w:r>
        <w:rPr>
          <w:rFonts w:ascii="PingFang SC" w:eastAsia="PingFang SC" w:hAnsi="Helvetica" w:cs="PingFang SC" w:hint="eastAsia"/>
          <w:color w:val="000000"/>
          <w:kern w:val="0"/>
          <w:sz w:val="22"/>
          <w:szCs w:val="22"/>
        </w:rPr>
        <w:t>对搜索引擎爬虫发送过来的请求，要保证及时响应（</w:t>
      </w:r>
      <w:r>
        <w:rPr>
          <w:rFonts w:ascii="Helvetica" w:eastAsia="PingFang SC" w:hAnsi="Helvetica" w:cs="Helvetica"/>
          <w:color w:val="000000"/>
          <w:kern w:val="0"/>
          <w:sz w:val="22"/>
          <w:szCs w:val="22"/>
        </w:rPr>
        <w:t>100ms</w:t>
      </w:r>
      <w:r>
        <w:rPr>
          <w:rFonts w:ascii="PingFang SC" w:eastAsia="PingFang SC" w:hAnsi="Helvetica" w:cs="PingFang SC" w:hint="eastAsia"/>
          <w:color w:val="000000"/>
          <w:kern w:val="0"/>
          <w:sz w:val="22"/>
          <w:szCs w:val="22"/>
        </w:rPr>
        <w:t>以内）。</w:t>
      </w:r>
    </w:p>
    <w:p w14:paraId="6FF0CED4" w14:textId="77777777" w:rsidR="00970338" w:rsidRDefault="00970338" w:rsidP="00970338">
      <w:pPr>
        <w:widowControl/>
        <w:autoSpaceDE w:val="0"/>
        <w:autoSpaceDN w:val="0"/>
        <w:adjustRightInd w:val="0"/>
        <w:jc w:val="left"/>
        <w:rPr>
          <w:rFonts w:ascii="Helvetica" w:eastAsia="PingFang SC" w:hAnsi="Helvetica" w:cs="Helvetica"/>
          <w:color w:val="000000"/>
          <w:kern w:val="0"/>
          <w:sz w:val="22"/>
          <w:szCs w:val="22"/>
        </w:rPr>
      </w:pPr>
      <w:r>
        <w:rPr>
          <w:rFonts w:ascii="PingFang SC" w:eastAsia="PingFang SC" w:hAnsi="Helvetica" w:cs="PingFang SC" w:hint="eastAsia"/>
          <w:color w:val="000000"/>
          <w:kern w:val="0"/>
          <w:sz w:val="22"/>
          <w:szCs w:val="22"/>
        </w:rPr>
        <w:t>健壮性：对自身网站存在的错误，要能够处理，不能导致系统崩溃。</w:t>
      </w:r>
    </w:p>
    <w:p w14:paraId="043B80B3" w14:textId="77777777" w:rsidR="00970338" w:rsidRDefault="00970338" w:rsidP="00970338">
      <w:pPr>
        <w:widowControl/>
        <w:autoSpaceDE w:val="0"/>
        <w:autoSpaceDN w:val="0"/>
        <w:adjustRightInd w:val="0"/>
        <w:jc w:val="left"/>
        <w:rPr>
          <w:rFonts w:ascii="Helvetica" w:eastAsia="PingFang SC" w:hAnsi="Helvetica" w:cs="Helvetica"/>
          <w:color w:val="000000"/>
          <w:kern w:val="0"/>
          <w:sz w:val="22"/>
          <w:szCs w:val="22"/>
        </w:rPr>
      </w:pPr>
      <w:r>
        <w:rPr>
          <w:rFonts w:ascii="PingFang SC" w:eastAsia="PingFang SC" w:hAnsi="Helvetica" w:cs="PingFang SC" w:hint="eastAsia"/>
          <w:color w:val="000000"/>
          <w:kern w:val="0"/>
          <w:sz w:val="22"/>
          <w:szCs w:val="22"/>
        </w:rPr>
        <w:t>要尽量减少对源网站的请求次数，避免使原网站的负载压力过大。</w:t>
      </w:r>
    </w:p>
    <w:p w14:paraId="79C4F2DE" w14:textId="77777777" w:rsidR="00970338" w:rsidRDefault="00970338" w:rsidP="00970338">
      <w:pPr>
        <w:widowControl/>
        <w:autoSpaceDE w:val="0"/>
        <w:autoSpaceDN w:val="0"/>
        <w:adjustRightInd w:val="0"/>
        <w:jc w:val="left"/>
        <w:rPr>
          <w:rFonts w:ascii="Helvetica" w:eastAsia="PingFang SC" w:hAnsi="Helvetica" w:cs="Helvetica"/>
          <w:color w:val="000000"/>
          <w:kern w:val="0"/>
          <w:sz w:val="22"/>
          <w:szCs w:val="22"/>
        </w:rPr>
      </w:pPr>
      <w:r>
        <w:rPr>
          <w:rFonts w:ascii="PingFang SC" w:eastAsia="PingFang SC" w:hAnsi="Helvetica" w:cs="PingFang SC" w:hint="eastAsia"/>
          <w:color w:val="000000"/>
          <w:kern w:val="0"/>
          <w:sz w:val="22"/>
          <w:szCs w:val="22"/>
        </w:rPr>
        <w:t>易监控，提供监控页面，可以快速、直观地查看系统运行情况。</w:t>
      </w:r>
    </w:p>
    <w:p w14:paraId="13A6366C" w14:textId="77777777" w:rsidR="00970338" w:rsidRDefault="00970338" w:rsidP="00970338">
      <w:pPr>
        <w:widowControl/>
        <w:autoSpaceDE w:val="0"/>
        <w:autoSpaceDN w:val="0"/>
        <w:adjustRightInd w:val="0"/>
        <w:jc w:val="left"/>
        <w:rPr>
          <w:rFonts w:ascii="Helvetica" w:eastAsia="PingFang SC" w:hAnsi="Helvetica" w:cs="Helvetica"/>
          <w:color w:val="000000"/>
          <w:kern w:val="0"/>
          <w:sz w:val="22"/>
          <w:szCs w:val="22"/>
        </w:rPr>
      </w:pPr>
      <w:r>
        <w:rPr>
          <w:rFonts w:ascii="PingFang SC" w:eastAsia="PingFang SC" w:hAnsi="Helvetica" w:cs="PingFang SC" w:hint="eastAsia"/>
          <w:color w:val="000000"/>
          <w:kern w:val="0"/>
          <w:sz w:val="22"/>
          <w:szCs w:val="22"/>
        </w:rPr>
        <w:t>易维护，系统出现问题后，可以快速定位到问题并排查。</w:t>
      </w:r>
    </w:p>
    <w:p w14:paraId="6A8285CE" w14:textId="77777777" w:rsidR="00970338" w:rsidRDefault="00970338" w:rsidP="00970338">
      <w:pPr>
        <w:widowControl/>
        <w:autoSpaceDE w:val="0"/>
        <w:autoSpaceDN w:val="0"/>
        <w:adjustRightInd w:val="0"/>
        <w:jc w:val="left"/>
        <w:rPr>
          <w:rFonts w:ascii="Helvetica" w:eastAsia="PingFang SC" w:hAnsi="Helvetica" w:cs="Helvetica"/>
          <w:color w:val="000000"/>
          <w:kern w:val="0"/>
          <w:sz w:val="22"/>
          <w:szCs w:val="22"/>
        </w:rPr>
      </w:pPr>
    </w:p>
    <w:p w14:paraId="2C540EFF" w14:textId="77777777" w:rsidR="00970338" w:rsidRDefault="00970338" w:rsidP="00970338">
      <w:pPr>
        <w:widowControl/>
        <w:autoSpaceDE w:val="0"/>
        <w:autoSpaceDN w:val="0"/>
        <w:adjustRightInd w:val="0"/>
        <w:jc w:val="left"/>
        <w:rPr>
          <w:rFonts w:ascii="Helvetica" w:eastAsia="PingFang SC" w:hAnsi="Helvetica" w:cs="Helvetica"/>
          <w:color w:val="000000"/>
          <w:kern w:val="0"/>
          <w:sz w:val="22"/>
          <w:szCs w:val="22"/>
        </w:rPr>
      </w:pPr>
    </w:p>
    <w:p w14:paraId="2FD01A57" w14:textId="77777777" w:rsidR="00970338" w:rsidRDefault="00970338" w:rsidP="00970338">
      <w:pPr>
        <w:widowControl/>
        <w:autoSpaceDE w:val="0"/>
        <w:autoSpaceDN w:val="0"/>
        <w:adjustRightInd w:val="0"/>
        <w:jc w:val="left"/>
        <w:rPr>
          <w:rFonts w:ascii="Helvetica" w:eastAsia="PingFang SC" w:hAnsi="Helvetica" w:cs="Helvetica"/>
          <w:color w:val="000000"/>
          <w:kern w:val="0"/>
          <w:sz w:val="22"/>
          <w:szCs w:val="22"/>
        </w:rPr>
      </w:pPr>
      <w:r>
        <w:rPr>
          <w:rFonts w:ascii="Helvetica" w:eastAsia="PingFang SC" w:hAnsi="Helvetica" w:cs="Helvetica"/>
          <w:color w:val="000000"/>
          <w:kern w:val="0"/>
          <w:sz w:val="22"/>
          <w:szCs w:val="22"/>
        </w:rPr>
        <w:t xml:space="preserve">3.4 </w:t>
      </w:r>
      <w:r>
        <w:rPr>
          <w:rFonts w:ascii="PingFang SC" w:eastAsia="PingFang SC" w:hAnsi="Helvetica" w:cs="PingFang SC" w:hint="eastAsia"/>
          <w:color w:val="000000"/>
          <w:kern w:val="0"/>
          <w:sz w:val="22"/>
          <w:szCs w:val="22"/>
        </w:rPr>
        <w:t>开发环境</w:t>
      </w:r>
    </w:p>
    <w:p w14:paraId="5D8F3CF1" w14:textId="77777777" w:rsidR="00970338" w:rsidRDefault="00970338" w:rsidP="00970338">
      <w:pPr>
        <w:widowControl/>
        <w:autoSpaceDE w:val="0"/>
        <w:autoSpaceDN w:val="0"/>
        <w:adjustRightInd w:val="0"/>
        <w:jc w:val="left"/>
        <w:rPr>
          <w:rFonts w:ascii="Helvetica" w:eastAsia="PingFang SC" w:hAnsi="Helvetica" w:cs="Helvetica"/>
          <w:color w:val="000000"/>
          <w:kern w:val="0"/>
          <w:sz w:val="22"/>
          <w:szCs w:val="22"/>
        </w:rPr>
      </w:pPr>
    </w:p>
    <w:p w14:paraId="5B21D260" w14:textId="77777777" w:rsidR="00970338" w:rsidRDefault="00970338" w:rsidP="00970338">
      <w:pPr>
        <w:widowControl/>
        <w:autoSpaceDE w:val="0"/>
        <w:autoSpaceDN w:val="0"/>
        <w:adjustRightInd w:val="0"/>
        <w:jc w:val="left"/>
        <w:rPr>
          <w:rFonts w:ascii="Helvetica" w:eastAsia="PingFang SC" w:hAnsi="Helvetica" w:cs="Helvetica"/>
          <w:color w:val="000000"/>
          <w:kern w:val="0"/>
          <w:sz w:val="22"/>
          <w:szCs w:val="22"/>
        </w:rPr>
      </w:pPr>
      <w:r>
        <w:rPr>
          <w:rFonts w:ascii="PingFang SC" w:eastAsia="PingFang SC" w:hAnsi="Helvetica" w:cs="PingFang SC" w:hint="eastAsia"/>
          <w:color w:val="000000"/>
          <w:kern w:val="0"/>
          <w:sz w:val="22"/>
          <w:szCs w:val="22"/>
        </w:rPr>
        <w:t>硬件要求：</w:t>
      </w:r>
      <w:r>
        <w:rPr>
          <w:rFonts w:ascii="Helvetica" w:eastAsia="PingFang SC" w:hAnsi="Helvetica" w:cs="Helvetica"/>
          <w:color w:val="000000"/>
          <w:kern w:val="0"/>
          <w:sz w:val="22"/>
          <w:szCs w:val="22"/>
        </w:rPr>
        <w:t xml:space="preserve"> </w:t>
      </w:r>
      <w:r>
        <w:rPr>
          <w:rFonts w:ascii="PingFang SC" w:eastAsia="PingFang SC" w:hAnsi="Helvetica" w:cs="PingFang SC" w:hint="eastAsia"/>
          <w:color w:val="000000"/>
          <w:kern w:val="0"/>
          <w:sz w:val="22"/>
          <w:szCs w:val="22"/>
        </w:rPr>
        <w:t>苹果笔记本电脑。</w:t>
      </w:r>
    </w:p>
    <w:p w14:paraId="3B908B23" w14:textId="77777777" w:rsidR="00970338" w:rsidRDefault="00970338" w:rsidP="00970338">
      <w:pPr>
        <w:widowControl/>
        <w:autoSpaceDE w:val="0"/>
        <w:autoSpaceDN w:val="0"/>
        <w:adjustRightInd w:val="0"/>
        <w:jc w:val="left"/>
        <w:rPr>
          <w:rFonts w:ascii="Helvetica" w:eastAsia="PingFang SC" w:hAnsi="Helvetica" w:cs="Helvetica"/>
          <w:color w:val="000000"/>
          <w:kern w:val="0"/>
          <w:sz w:val="22"/>
          <w:szCs w:val="22"/>
        </w:rPr>
      </w:pPr>
      <w:r>
        <w:rPr>
          <w:rFonts w:ascii="PingFang SC" w:eastAsia="PingFang SC" w:hAnsi="Helvetica" w:cs="PingFang SC" w:hint="eastAsia"/>
          <w:color w:val="000000"/>
          <w:kern w:val="0"/>
          <w:sz w:val="22"/>
          <w:szCs w:val="22"/>
        </w:rPr>
        <w:t>软件：</w:t>
      </w:r>
      <w:r>
        <w:rPr>
          <w:rFonts w:ascii="Helvetica" w:eastAsia="PingFang SC" w:hAnsi="Helvetica" w:cs="Helvetica"/>
          <w:color w:val="000000"/>
          <w:kern w:val="0"/>
          <w:sz w:val="22"/>
          <w:szCs w:val="22"/>
        </w:rPr>
        <w:t xml:space="preserve"> zsh shell</w:t>
      </w:r>
      <w:r>
        <w:rPr>
          <w:rFonts w:ascii="PingFang SC" w:eastAsia="PingFang SC" w:hAnsi="Helvetica" w:cs="PingFang SC" w:hint="eastAsia"/>
          <w:color w:val="000000"/>
          <w:kern w:val="0"/>
          <w:sz w:val="22"/>
          <w:szCs w:val="22"/>
        </w:rPr>
        <w:t>（配合</w:t>
      </w:r>
      <w:r>
        <w:rPr>
          <w:rFonts w:ascii="Helvetica" w:eastAsia="PingFang SC" w:hAnsi="Helvetica" w:cs="Helvetica"/>
          <w:color w:val="000000"/>
          <w:kern w:val="0"/>
          <w:sz w:val="22"/>
          <w:szCs w:val="22"/>
        </w:rPr>
        <w:t>oh-my-zsh</w:t>
      </w:r>
      <w:r>
        <w:rPr>
          <w:rFonts w:ascii="PingFang SC" w:eastAsia="PingFang SC" w:hAnsi="Helvetica" w:cs="PingFang SC" w:hint="eastAsia"/>
          <w:color w:val="000000"/>
          <w:kern w:val="0"/>
          <w:sz w:val="22"/>
          <w:szCs w:val="22"/>
        </w:rPr>
        <w:t>），</w:t>
      </w:r>
      <w:r>
        <w:rPr>
          <w:rFonts w:ascii="Helvetica" w:eastAsia="PingFang SC" w:hAnsi="Helvetica" w:cs="Helvetica"/>
          <w:color w:val="000000"/>
          <w:kern w:val="0"/>
          <w:sz w:val="22"/>
          <w:szCs w:val="22"/>
        </w:rPr>
        <w:t>tmux</w:t>
      </w:r>
      <w:r>
        <w:rPr>
          <w:rFonts w:ascii="PingFang SC" w:eastAsia="PingFang SC" w:hAnsi="Helvetica" w:cs="PingFang SC" w:hint="eastAsia"/>
          <w:color w:val="000000"/>
          <w:kern w:val="0"/>
          <w:sz w:val="22"/>
          <w:szCs w:val="22"/>
        </w:rPr>
        <w:t>终端工具，</w:t>
      </w:r>
      <w:r>
        <w:rPr>
          <w:rFonts w:ascii="Helvetica" w:eastAsia="PingFang SC" w:hAnsi="Helvetica" w:cs="Helvetica"/>
          <w:color w:val="000000"/>
          <w:kern w:val="0"/>
          <w:sz w:val="22"/>
          <w:szCs w:val="22"/>
        </w:rPr>
        <w:t>vim</w:t>
      </w:r>
      <w:r>
        <w:rPr>
          <w:rFonts w:ascii="PingFang SC" w:eastAsia="PingFang SC" w:hAnsi="Helvetica" w:cs="PingFang SC" w:hint="eastAsia"/>
          <w:color w:val="000000"/>
          <w:kern w:val="0"/>
          <w:sz w:val="22"/>
          <w:szCs w:val="22"/>
        </w:rPr>
        <w:t>编辑器，</w:t>
      </w:r>
      <w:r>
        <w:rPr>
          <w:rFonts w:ascii="Helvetica" w:eastAsia="PingFang SC" w:hAnsi="Helvetica" w:cs="Helvetica"/>
          <w:color w:val="000000"/>
          <w:kern w:val="0"/>
          <w:sz w:val="22"/>
          <w:szCs w:val="22"/>
        </w:rPr>
        <w:t>git</w:t>
      </w:r>
      <w:r>
        <w:rPr>
          <w:rFonts w:ascii="PingFang SC" w:eastAsia="PingFang SC" w:hAnsi="Helvetica" w:cs="PingFang SC" w:hint="eastAsia"/>
          <w:color w:val="000000"/>
          <w:kern w:val="0"/>
          <w:sz w:val="22"/>
          <w:szCs w:val="22"/>
        </w:rPr>
        <w:t>版本控制工具</w:t>
      </w:r>
    </w:p>
    <w:p w14:paraId="33368486" w14:textId="77777777" w:rsidR="00970338" w:rsidRDefault="00970338" w:rsidP="00970338">
      <w:pPr>
        <w:widowControl/>
        <w:autoSpaceDE w:val="0"/>
        <w:autoSpaceDN w:val="0"/>
        <w:adjustRightInd w:val="0"/>
        <w:jc w:val="left"/>
        <w:rPr>
          <w:rFonts w:ascii="Helvetica" w:eastAsia="PingFang SC" w:hAnsi="Helvetica" w:cs="Helvetica"/>
          <w:color w:val="000000"/>
          <w:kern w:val="0"/>
          <w:sz w:val="22"/>
          <w:szCs w:val="22"/>
        </w:rPr>
      </w:pPr>
      <w:r>
        <w:rPr>
          <w:rFonts w:ascii="PingFang SC" w:eastAsia="PingFang SC" w:hAnsi="Helvetica" w:cs="PingFang SC" w:hint="eastAsia"/>
          <w:color w:val="000000"/>
          <w:kern w:val="0"/>
          <w:sz w:val="22"/>
          <w:szCs w:val="22"/>
        </w:rPr>
        <w:t>开发语言：</w:t>
      </w:r>
      <w:r>
        <w:rPr>
          <w:rFonts w:ascii="Helvetica" w:eastAsia="PingFang SC" w:hAnsi="Helvetica" w:cs="Helvetica"/>
          <w:color w:val="000000"/>
          <w:kern w:val="0"/>
          <w:sz w:val="22"/>
          <w:szCs w:val="22"/>
        </w:rPr>
        <w:t>JavaScript</w:t>
      </w:r>
      <w:r>
        <w:rPr>
          <w:rFonts w:ascii="PingFang SC" w:eastAsia="PingFang SC" w:hAnsi="Helvetica" w:cs="PingFang SC" w:hint="eastAsia"/>
          <w:color w:val="000000"/>
          <w:kern w:val="0"/>
          <w:sz w:val="22"/>
          <w:szCs w:val="22"/>
        </w:rPr>
        <w:t>，</w:t>
      </w:r>
      <w:r>
        <w:rPr>
          <w:rFonts w:ascii="Helvetica" w:eastAsia="PingFang SC" w:hAnsi="Helvetica" w:cs="Helvetica"/>
          <w:color w:val="000000"/>
          <w:kern w:val="0"/>
          <w:sz w:val="22"/>
          <w:szCs w:val="22"/>
        </w:rPr>
        <w:t>Python</w:t>
      </w:r>
    </w:p>
    <w:p w14:paraId="4D86D51B" w14:textId="77777777" w:rsidR="00970338" w:rsidRDefault="00970338" w:rsidP="00970338">
      <w:pPr>
        <w:widowControl/>
        <w:autoSpaceDE w:val="0"/>
        <w:autoSpaceDN w:val="0"/>
        <w:adjustRightInd w:val="0"/>
        <w:jc w:val="left"/>
        <w:rPr>
          <w:rFonts w:ascii="Helvetica" w:eastAsia="PingFang SC" w:hAnsi="Helvetica" w:cs="Helvetica"/>
          <w:color w:val="000000"/>
          <w:kern w:val="0"/>
          <w:sz w:val="22"/>
          <w:szCs w:val="22"/>
        </w:rPr>
      </w:pPr>
    </w:p>
    <w:p w14:paraId="48AA5123" w14:textId="77777777" w:rsidR="00970338" w:rsidRDefault="00970338" w:rsidP="00970338">
      <w:pPr>
        <w:widowControl/>
        <w:autoSpaceDE w:val="0"/>
        <w:autoSpaceDN w:val="0"/>
        <w:adjustRightInd w:val="0"/>
        <w:jc w:val="left"/>
        <w:rPr>
          <w:rFonts w:ascii="Helvetica" w:eastAsia="PingFang SC" w:hAnsi="Helvetica" w:cs="Helvetica"/>
          <w:color w:val="000000"/>
          <w:kern w:val="0"/>
          <w:sz w:val="22"/>
          <w:szCs w:val="22"/>
        </w:rPr>
      </w:pPr>
      <w:r>
        <w:rPr>
          <w:rFonts w:ascii="Helvetica" w:eastAsia="PingFang SC" w:hAnsi="Helvetica" w:cs="Helvetica"/>
          <w:color w:val="000000"/>
          <w:kern w:val="0"/>
          <w:sz w:val="22"/>
          <w:szCs w:val="22"/>
        </w:rPr>
        <w:t xml:space="preserve">3.5 </w:t>
      </w:r>
      <w:r>
        <w:rPr>
          <w:rFonts w:ascii="PingFang SC" w:eastAsia="PingFang SC" w:hAnsi="Helvetica" w:cs="PingFang SC" w:hint="eastAsia"/>
          <w:color w:val="000000"/>
          <w:kern w:val="0"/>
          <w:sz w:val="22"/>
          <w:szCs w:val="22"/>
        </w:rPr>
        <w:t>本章小结</w:t>
      </w:r>
    </w:p>
    <w:p w14:paraId="48F78DDF" w14:textId="77777777" w:rsidR="00970338" w:rsidRDefault="00970338" w:rsidP="00970338">
      <w:pPr>
        <w:widowControl/>
        <w:autoSpaceDE w:val="0"/>
        <w:autoSpaceDN w:val="0"/>
        <w:adjustRightInd w:val="0"/>
        <w:jc w:val="left"/>
        <w:rPr>
          <w:rFonts w:ascii="Helvetica" w:eastAsia="PingFang SC" w:hAnsi="Helvetica" w:cs="Helvetica"/>
          <w:color w:val="000000"/>
          <w:kern w:val="0"/>
          <w:sz w:val="22"/>
          <w:szCs w:val="22"/>
        </w:rPr>
      </w:pPr>
    </w:p>
    <w:p w14:paraId="205FDEE3" w14:textId="5C0A7BE7" w:rsidR="007237B7" w:rsidRDefault="00970338" w:rsidP="00970338">
      <w:pPr>
        <w:rPr>
          <w:rFonts w:ascii="Songti SC" w:eastAsia="Songti SC" w:hAnsi="Helvetica" w:cs="Songti SC"/>
          <w:color w:val="000000"/>
          <w:kern w:val="0"/>
        </w:rPr>
      </w:pPr>
      <w:r>
        <w:rPr>
          <w:rFonts w:ascii="Songti SC" w:eastAsia="Songti SC" w:hAnsi="Helvetica" w:cs="Songti SC" w:hint="eastAsia"/>
          <w:color w:val="000000"/>
          <w:kern w:val="0"/>
        </w:rPr>
        <w:t>本章对本系统和框架进行了详细介绍。详细地分析了系统的功能，并且定义了性能要求。证明了该方案是可能的，为后面的开发增加了信心，奠定了基础。此外，还介绍了开发环境。</w:t>
      </w:r>
    </w:p>
    <w:p w14:paraId="4936D372" w14:textId="575A9055" w:rsidR="00970338" w:rsidRDefault="00970338">
      <w:pPr>
        <w:widowControl/>
        <w:jc w:val="left"/>
        <w:rPr>
          <w:rFonts w:ascii="Songti SC" w:eastAsia="Songti SC" w:hAnsi="Helvetica" w:cs="Songti SC"/>
          <w:color w:val="000000"/>
          <w:kern w:val="0"/>
        </w:rPr>
      </w:pPr>
      <w:r>
        <w:rPr>
          <w:rFonts w:ascii="Songti SC" w:eastAsia="Songti SC" w:hAnsi="Helvetica" w:cs="Songti SC"/>
          <w:color w:val="000000"/>
          <w:kern w:val="0"/>
        </w:rPr>
        <w:br w:type="page"/>
      </w:r>
    </w:p>
    <w:p w14:paraId="485FF780" w14:textId="011C1918" w:rsidR="00970338" w:rsidRDefault="00970338" w:rsidP="003435DB">
      <w:pPr>
        <w:pStyle w:val="11"/>
      </w:pPr>
      <w:r>
        <w:rPr>
          <w:rFonts w:hint="eastAsia"/>
        </w:rPr>
        <w:t>4.</w:t>
      </w:r>
      <w:r>
        <w:rPr>
          <w:rFonts w:hint="eastAsia"/>
        </w:rPr>
        <w:t>单页应用</w:t>
      </w:r>
      <w:r>
        <w:rPr>
          <w:rFonts w:hint="eastAsia"/>
        </w:rPr>
        <w:t>SEO</w:t>
      </w:r>
      <w:r>
        <w:rPr>
          <w:rFonts w:hint="eastAsia"/>
        </w:rPr>
        <w:t>优化系统的设计与实现</w:t>
      </w:r>
    </w:p>
    <w:p w14:paraId="0C56D548" w14:textId="74D8DB5C" w:rsidR="00970338" w:rsidRDefault="00970338" w:rsidP="003435DB">
      <w:pPr>
        <w:pStyle w:val="21"/>
      </w:pPr>
      <w:r>
        <w:rPr>
          <w:rFonts w:hint="eastAsia"/>
        </w:rPr>
        <w:t xml:space="preserve">4.1 </w:t>
      </w:r>
      <w:r>
        <w:rPr>
          <w:rFonts w:hint="eastAsia"/>
        </w:rPr>
        <w:t>系统的结构设计</w:t>
      </w:r>
    </w:p>
    <w:p w14:paraId="1C5B6534" w14:textId="77777777" w:rsidR="00970338" w:rsidRDefault="00970338" w:rsidP="003435DB">
      <w:pPr>
        <w:pStyle w:val="a3"/>
      </w:pPr>
      <w:r>
        <w:rPr>
          <w:rFonts w:hint="eastAsia"/>
        </w:rPr>
        <w:t>本系统为单页应用的SEO优化而设计，整个系统主要分为两部分。第一部分是爬虫引擎，主要负责从目标网站抓取页面内容，将爬取的任务信息存到数据库。第二部分是网页服务器部分，主要负责给搜索引擎返还真实的页面内容。</w:t>
      </w:r>
    </w:p>
    <w:p w14:paraId="3E645853" w14:textId="75DFBED0" w:rsidR="00970338" w:rsidRDefault="00970338" w:rsidP="003435DB">
      <w:pPr>
        <w:pStyle w:val="a3"/>
      </w:pPr>
      <w:r>
        <w:rPr>
          <w:rFonts w:hint="eastAsia"/>
        </w:rPr>
        <w:t>为了达到“部署快捷”的原则，整个系统运行在docker之上，以镜像的形式发布，做到了一键安装。总体的系统架构如图4-1所示。</w:t>
      </w:r>
    </w:p>
    <w:p w14:paraId="70006134" w14:textId="3DF30509" w:rsidR="00970338" w:rsidRDefault="00970338" w:rsidP="00970338">
      <w:pPr>
        <w:rPr>
          <w:rFonts w:hint="eastAsia"/>
        </w:rPr>
      </w:pPr>
      <w:r>
        <w:rPr>
          <w:rFonts w:hint="eastAsia"/>
          <w:noProof/>
        </w:rPr>
        <w:drawing>
          <wp:inline distT="0" distB="0" distL="0" distR="0" wp14:anchorId="2F14F294" wp14:editId="279F1137">
            <wp:extent cx="5270500" cy="4780915"/>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uct.png"/>
                    <pic:cNvPicPr/>
                  </pic:nvPicPr>
                  <pic:blipFill>
                    <a:blip r:embed="rId5">
                      <a:extLst>
                        <a:ext uri="{28A0092B-C50C-407E-A947-70E740481C1C}">
                          <a14:useLocalDpi xmlns:a14="http://schemas.microsoft.com/office/drawing/2010/main" val="0"/>
                        </a:ext>
                      </a:extLst>
                    </a:blip>
                    <a:stretch>
                      <a:fillRect/>
                    </a:stretch>
                  </pic:blipFill>
                  <pic:spPr>
                    <a:xfrm>
                      <a:off x="0" y="0"/>
                      <a:ext cx="5270500" cy="4780915"/>
                    </a:xfrm>
                    <a:prstGeom prst="rect">
                      <a:avLst/>
                    </a:prstGeom>
                  </pic:spPr>
                </pic:pic>
              </a:graphicData>
            </a:graphic>
          </wp:inline>
        </w:drawing>
      </w:r>
    </w:p>
    <w:p w14:paraId="22DC3678" w14:textId="77777777" w:rsidR="003435DB" w:rsidRDefault="003435DB" w:rsidP="003435DB">
      <w:pPr>
        <w:pStyle w:val="21"/>
        <w:rPr>
          <w:rFonts w:hint="eastAsia"/>
        </w:rPr>
      </w:pPr>
    </w:p>
    <w:sectPr w:rsidR="003435DB" w:rsidSect="008D3D2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SimHei">
    <w:panose1 w:val="02010609060101010101"/>
    <w:charset w:val="86"/>
    <w:family w:val="auto"/>
    <w:pitch w:val="variable"/>
    <w:sig w:usb0="800002BF" w:usb1="38CF7CFA" w:usb2="00000016" w:usb3="00000000" w:csb0="00040001" w:csb1="00000000"/>
  </w:font>
  <w:font w:name="SimSun">
    <w:panose1 w:val="02010600030101010101"/>
    <w:charset w:val="86"/>
    <w:family w:val="auto"/>
    <w:pitch w:val="variable"/>
    <w:sig w:usb0="00000003" w:usb1="080E0000" w:usb2="00000010" w:usb3="00000000" w:csb0="00040001" w:csb1="00000000"/>
  </w:font>
  <w:font w:name="Helvetica">
    <w:panose1 w:val="00000000000000000000"/>
    <w:charset w:val="00"/>
    <w:family w:val="auto"/>
    <w:pitch w:val="variable"/>
    <w:sig w:usb0="E00002FF" w:usb1="5000785B" w:usb2="00000000" w:usb3="00000000" w:csb0="0000019F" w:csb1="00000000"/>
  </w:font>
  <w:font w:name="PingFang SC">
    <w:panose1 w:val="020B0400000000000000"/>
    <w:charset w:val="86"/>
    <w:family w:val="auto"/>
    <w:pitch w:val="variable"/>
    <w:sig w:usb0="A00002FF" w:usb1="7ACFFDFB" w:usb2="00000016" w:usb3="00000000" w:csb0="00140001" w:csb1="00000000"/>
  </w:font>
  <w:font w:name="Songti SC">
    <w:panose1 w:val="02010600040101010101"/>
    <w:charset w:val="86"/>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5724E3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3D4CDBA"/>
    <w:lvl w:ilvl="0">
      <w:start w:val="1"/>
      <w:numFmt w:val="decimal"/>
      <w:lvlText w:val="%1."/>
      <w:lvlJc w:val="left"/>
      <w:pPr>
        <w:tabs>
          <w:tab w:val="num" w:pos="2040"/>
        </w:tabs>
        <w:ind w:leftChars="800" w:left="2040" w:hangingChars="200" w:hanging="360"/>
      </w:pPr>
    </w:lvl>
  </w:abstractNum>
  <w:abstractNum w:abstractNumId="2">
    <w:nsid w:val="FFFFFF7D"/>
    <w:multiLevelType w:val="singleLevel"/>
    <w:tmpl w:val="01E2966A"/>
    <w:lvl w:ilvl="0">
      <w:start w:val="1"/>
      <w:numFmt w:val="decimal"/>
      <w:lvlText w:val="%1."/>
      <w:lvlJc w:val="left"/>
      <w:pPr>
        <w:tabs>
          <w:tab w:val="num" w:pos="1620"/>
        </w:tabs>
        <w:ind w:leftChars="600" w:left="1620" w:hangingChars="200" w:hanging="360"/>
      </w:pPr>
    </w:lvl>
  </w:abstractNum>
  <w:abstractNum w:abstractNumId="3">
    <w:nsid w:val="FFFFFF7E"/>
    <w:multiLevelType w:val="singleLevel"/>
    <w:tmpl w:val="E5126ABC"/>
    <w:lvl w:ilvl="0">
      <w:start w:val="1"/>
      <w:numFmt w:val="decimal"/>
      <w:lvlText w:val="%1."/>
      <w:lvlJc w:val="left"/>
      <w:pPr>
        <w:tabs>
          <w:tab w:val="num" w:pos="1200"/>
        </w:tabs>
        <w:ind w:leftChars="400" w:left="1200" w:hangingChars="200" w:hanging="360"/>
      </w:pPr>
    </w:lvl>
  </w:abstractNum>
  <w:abstractNum w:abstractNumId="4">
    <w:nsid w:val="FFFFFF7F"/>
    <w:multiLevelType w:val="singleLevel"/>
    <w:tmpl w:val="2A64BDDC"/>
    <w:lvl w:ilvl="0">
      <w:start w:val="1"/>
      <w:numFmt w:val="decimal"/>
      <w:lvlText w:val="%1."/>
      <w:lvlJc w:val="left"/>
      <w:pPr>
        <w:tabs>
          <w:tab w:val="num" w:pos="780"/>
        </w:tabs>
        <w:ind w:leftChars="200" w:left="780" w:hangingChars="200" w:hanging="360"/>
      </w:pPr>
    </w:lvl>
  </w:abstractNum>
  <w:abstractNum w:abstractNumId="5">
    <w:nsid w:val="FFFFFF80"/>
    <w:multiLevelType w:val="singleLevel"/>
    <w:tmpl w:val="274CFE6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nsid w:val="FFFFFF81"/>
    <w:multiLevelType w:val="singleLevel"/>
    <w:tmpl w:val="BCD4BE1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nsid w:val="FFFFFF82"/>
    <w:multiLevelType w:val="singleLevel"/>
    <w:tmpl w:val="8608734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nsid w:val="FFFFFF83"/>
    <w:multiLevelType w:val="singleLevel"/>
    <w:tmpl w:val="20663CB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nsid w:val="FFFFFF88"/>
    <w:multiLevelType w:val="singleLevel"/>
    <w:tmpl w:val="25302CE2"/>
    <w:lvl w:ilvl="0">
      <w:start w:val="1"/>
      <w:numFmt w:val="decimal"/>
      <w:lvlText w:val="%1."/>
      <w:lvlJc w:val="left"/>
      <w:pPr>
        <w:tabs>
          <w:tab w:val="num" w:pos="360"/>
        </w:tabs>
        <w:ind w:left="360" w:hangingChars="200" w:hanging="360"/>
      </w:pPr>
    </w:lvl>
  </w:abstractNum>
  <w:abstractNum w:abstractNumId="10">
    <w:nsid w:val="FFFFFF89"/>
    <w:multiLevelType w:val="singleLevel"/>
    <w:tmpl w:val="D1D226E2"/>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1"/>
  </w:num>
  <w:num w:numId="2">
    <w:abstractNumId w:val="0"/>
  </w:num>
  <w:num w:numId="3">
    <w:abstractNumId w:val="5"/>
  </w:num>
  <w:num w:numId="4">
    <w:abstractNumId w:val="6"/>
  </w:num>
  <w:num w:numId="5">
    <w:abstractNumId w:val="7"/>
  </w:num>
  <w:num w:numId="6">
    <w:abstractNumId w:val="8"/>
  </w:num>
  <w:num w:numId="7">
    <w:abstractNumId w:val="10"/>
  </w:num>
  <w:num w:numId="8">
    <w:abstractNumId w:val="1"/>
  </w:num>
  <w:num w:numId="9">
    <w:abstractNumId w:val="2"/>
  </w:num>
  <w:num w:numId="10">
    <w:abstractNumId w:val="3"/>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grammar="clean"/>
  <w:revisionView w:inkAnnotations="0"/>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7B7"/>
    <w:rsid w:val="003435DB"/>
    <w:rsid w:val="004A2AE1"/>
    <w:rsid w:val="007237B7"/>
    <w:rsid w:val="008D3D2B"/>
    <w:rsid w:val="00970338"/>
    <w:rsid w:val="00AB68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694F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435DB"/>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3435D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3435D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毕业设计 标题1"/>
    <w:basedOn w:val="1"/>
    <w:qFormat/>
    <w:rsid w:val="003435DB"/>
    <w:pPr>
      <w:jc w:val="center"/>
    </w:pPr>
    <w:rPr>
      <w:rFonts w:eastAsia="SimHei"/>
      <w:sz w:val="32"/>
    </w:rPr>
  </w:style>
  <w:style w:type="paragraph" w:customStyle="1" w:styleId="21">
    <w:name w:val="毕业设计标题2"/>
    <w:basedOn w:val="2"/>
    <w:qFormat/>
    <w:rsid w:val="003435DB"/>
    <w:pPr>
      <w:jc w:val="left"/>
    </w:pPr>
    <w:rPr>
      <w:rFonts w:eastAsia="SimHei"/>
      <w:sz w:val="28"/>
    </w:rPr>
  </w:style>
  <w:style w:type="character" w:customStyle="1" w:styleId="10">
    <w:name w:val="标题 1字符"/>
    <w:basedOn w:val="a0"/>
    <w:link w:val="1"/>
    <w:uiPriority w:val="9"/>
    <w:rsid w:val="003435DB"/>
    <w:rPr>
      <w:b/>
      <w:bCs/>
      <w:kern w:val="44"/>
      <w:sz w:val="44"/>
      <w:szCs w:val="44"/>
    </w:rPr>
  </w:style>
  <w:style w:type="paragraph" w:customStyle="1" w:styleId="31">
    <w:name w:val="毕设论文 标题3"/>
    <w:basedOn w:val="3"/>
    <w:qFormat/>
    <w:rsid w:val="003435DB"/>
    <w:rPr>
      <w:rFonts w:eastAsia="SimSun"/>
      <w:sz w:val="24"/>
    </w:rPr>
  </w:style>
  <w:style w:type="character" w:customStyle="1" w:styleId="20">
    <w:name w:val="标题 2字符"/>
    <w:basedOn w:val="a0"/>
    <w:link w:val="2"/>
    <w:uiPriority w:val="9"/>
    <w:semiHidden/>
    <w:rsid w:val="003435DB"/>
    <w:rPr>
      <w:rFonts w:asciiTheme="majorHAnsi" w:eastAsiaTheme="majorEastAsia" w:hAnsiTheme="majorHAnsi" w:cstheme="majorBidi"/>
      <w:b/>
      <w:bCs/>
      <w:sz w:val="32"/>
      <w:szCs w:val="32"/>
    </w:rPr>
  </w:style>
  <w:style w:type="paragraph" w:customStyle="1" w:styleId="a3">
    <w:name w:val="毕设论文 正文"/>
    <w:basedOn w:val="a"/>
    <w:qFormat/>
    <w:rsid w:val="003435DB"/>
    <w:pPr>
      <w:spacing w:line="140" w:lineRule="atLeast"/>
    </w:pPr>
  </w:style>
  <w:style w:type="character" w:customStyle="1" w:styleId="30">
    <w:name w:val="标题 3字符"/>
    <w:basedOn w:val="a0"/>
    <w:link w:val="3"/>
    <w:uiPriority w:val="9"/>
    <w:semiHidden/>
    <w:rsid w:val="003435D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190</Words>
  <Characters>1089</Characters>
  <Application>Microsoft Macintosh Word</Application>
  <DocSecurity>0</DocSecurity>
  <Lines>9</Lines>
  <Paragraphs>2</Paragraphs>
  <ScaleCrop>false</ScaleCrop>
  <HeadingPairs>
    <vt:vector size="4" baseType="variant">
      <vt:variant>
        <vt:lpstr>标题</vt:lpstr>
      </vt:variant>
      <vt:variant>
        <vt:i4>1</vt:i4>
      </vt:variant>
      <vt:variant>
        <vt:lpstr>Headings</vt:lpstr>
      </vt:variant>
      <vt:variant>
        <vt:i4>4</vt:i4>
      </vt:variant>
    </vt:vector>
  </HeadingPairs>
  <TitlesOfParts>
    <vt:vector size="5" baseType="lpstr">
      <vt:lpstr/>
      <vt:lpstr>3 系统分析</vt:lpstr>
      <vt:lpstr>4.单页应用SEO优化系统的设计与实现</vt:lpstr>
      <vt:lpstr>    4.1 系统的结构设计</vt:lpstr>
      <vt:lpstr>    </vt:lpstr>
    </vt:vector>
  </TitlesOfParts>
  <LinksUpToDate>false</LinksUpToDate>
  <CharactersWithSpaces>1277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cp:revision>
  <dcterms:created xsi:type="dcterms:W3CDTF">2017-04-25T03:03:00Z</dcterms:created>
  <dcterms:modified xsi:type="dcterms:W3CDTF">2017-04-25T06:11:00Z</dcterms:modified>
</cp:coreProperties>
</file>