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76215" w14:textId="77777777" w:rsidR="00AE5D27" w:rsidRDefault="00AE5D27" w:rsidP="00AE5D27">
      <w:pPr>
        <w:pStyle w:val="11"/>
        <w:rPr>
          <w:rFonts w:hint="eastAsia"/>
        </w:rPr>
      </w:pPr>
      <w:r>
        <w:rPr>
          <w:rFonts w:hint="eastAsia"/>
        </w:rPr>
        <w:t>单页应用搜索引擎优化</w:t>
      </w:r>
    </w:p>
    <w:p w14:paraId="02E02406" w14:textId="1C84E10D" w:rsidR="00AE5D27" w:rsidRDefault="00C72283" w:rsidP="00AE5D27">
      <w:pPr>
        <w:pStyle w:val="11"/>
        <w:rPr>
          <w:rFonts w:hint="eastAsia"/>
        </w:rPr>
      </w:pPr>
      <w:r>
        <w:rPr>
          <w:rFonts w:hint="eastAsia"/>
        </w:rPr>
        <w:t>编码清单</w:t>
      </w:r>
    </w:p>
    <w:p w14:paraId="6BD2AEA1" w14:textId="77777777" w:rsidR="00AE5D27" w:rsidRDefault="00AE5D27" w:rsidP="00AE5D27">
      <w:pPr>
        <w:pStyle w:val="11"/>
        <w:rPr>
          <w:rFonts w:hint="eastAsia"/>
        </w:rPr>
      </w:pPr>
    </w:p>
    <w:p w14:paraId="0C823607" w14:textId="77777777" w:rsidR="00AE5D27" w:rsidRDefault="00AE5D27" w:rsidP="00AE5D27">
      <w:pPr>
        <w:pStyle w:val="11"/>
        <w:rPr>
          <w:rFonts w:hint="eastAsia"/>
        </w:rPr>
      </w:pPr>
    </w:p>
    <w:p w14:paraId="7A5F655C" w14:textId="77777777" w:rsidR="00AE5D27" w:rsidRDefault="00AE5D27" w:rsidP="00AE5D27">
      <w:pPr>
        <w:pStyle w:val="11"/>
        <w:rPr>
          <w:rFonts w:hint="eastAsia"/>
        </w:rPr>
      </w:pPr>
    </w:p>
    <w:p w14:paraId="38C06AD1" w14:textId="77777777" w:rsidR="00AE5D27" w:rsidRDefault="00AE5D27" w:rsidP="00AE5D27">
      <w:pPr>
        <w:pStyle w:val="11"/>
        <w:rPr>
          <w:rFonts w:hint="eastAsia"/>
        </w:rPr>
      </w:pPr>
    </w:p>
    <w:p w14:paraId="48CE9916" w14:textId="77777777" w:rsidR="00AE5D27" w:rsidRDefault="00AE5D27" w:rsidP="00AE5D27">
      <w:pPr>
        <w:pStyle w:val="11"/>
        <w:rPr>
          <w:rFonts w:hint="eastAsia"/>
        </w:rPr>
      </w:pPr>
    </w:p>
    <w:p w14:paraId="38D3AD92" w14:textId="77777777" w:rsidR="00AE5D27" w:rsidRDefault="00AE5D27" w:rsidP="00AE5D27">
      <w:pPr>
        <w:pStyle w:val="11"/>
        <w:rPr>
          <w:rFonts w:hint="eastAsia"/>
        </w:rPr>
      </w:pPr>
    </w:p>
    <w:p w14:paraId="2BB685F1" w14:textId="77777777" w:rsidR="00AE5D27" w:rsidRDefault="00AE5D27" w:rsidP="00AE5D27">
      <w:pPr>
        <w:pStyle w:val="11"/>
        <w:rPr>
          <w:rFonts w:hint="eastAsia"/>
        </w:rPr>
      </w:pPr>
    </w:p>
    <w:p w14:paraId="143D4878" w14:textId="77777777" w:rsidR="00AE5D27" w:rsidRDefault="00AE5D27" w:rsidP="00AE5D27">
      <w:pPr>
        <w:pStyle w:val="11"/>
        <w:rPr>
          <w:rFonts w:hint="eastAsia"/>
        </w:rPr>
      </w:pPr>
    </w:p>
    <w:p w14:paraId="0E11D5E0" w14:textId="77777777" w:rsidR="00AE5D27" w:rsidRDefault="00AE5D27" w:rsidP="00AE5D27">
      <w:pPr>
        <w:jc w:val="center"/>
        <w:rPr>
          <w:rFonts w:hint="eastAsia"/>
        </w:rPr>
      </w:pPr>
      <w:r>
        <w:rPr>
          <w:rFonts w:hint="eastAsia"/>
        </w:rPr>
        <w:t>指导老师：王鹏伟</w:t>
      </w:r>
    </w:p>
    <w:p w14:paraId="5D46A147" w14:textId="77777777" w:rsidR="00AE5D27" w:rsidRDefault="00AE5D27" w:rsidP="00AE5D27">
      <w:pPr>
        <w:jc w:val="center"/>
        <w:rPr>
          <w:rFonts w:hint="eastAsia"/>
        </w:rPr>
      </w:pPr>
      <w:r>
        <w:rPr>
          <w:rFonts w:hint="eastAsia"/>
        </w:rPr>
        <w:t>作者：赖信涛</w:t>
      </w:r>
    </w:p>
    <w:p w14:paraId="79A615C1" w14:textId="77777777" w:rsidR="00AE5D27" w:rsidRDefault="00AE5D27" w:rsidP="00AE5D27">
      <w:pPr>
        <w:jc w:val="center"/>
        <w:rPr>
          <w:rFonts w:hint="eastAsia"/>
        </w:rPr>
      </w:pPr>
      <w:r>
        <w:rPr>
          <w:rFonts w:hint="eastAsia"/>
        </w:rPr>
        <w:t>班级：软件131320125</w:t>
      </w:r>
    </w:p>
    <w:p w14:paraId="739D7BB4" w14:textId="77777777" w:rsidR="00AE5D27" w:rsidRDefault="00AE5D27" w:rsidP="00AE5D27">
      <w:pPr>
        <w:jc w:val="center"/>
      </w:pPr>
      <w:r>
        <w:rPr>
          <w:rFonts w:hint="eastAsia"/>
        </w:rPr>
        <w:t>学院：计算机科学与技术</w:t>
      </w:r>
    </w:p>
    <w:p w14:paraId="7B9FAC7C" w14:textId="230CB3A1" w:rsidR="00C72283" w:rsidRDefault="00C7228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2517866" w14:textId="5BC47C9E" w:rsidR="00C72283" w:rsidRDefault="00C72283" w:rsidP="00C72283">
      <w:pPr>
        <w:pStyle w:val="22"/>
      </w:pPr>
      <w:r>
        <w:rPr>
          <w:rFonts w:hint="eastAsia"/>
        </w:rPr>
        <w:lastRenderedPageBreak/>
        <w:t>一、</w:t>
      </w:r>
      <w:r>
        <w:rPr>
          <w:rFonts w:hint="eastAsia"/>
        </w:rPr>
        <w:t>设计平台搭建</w:t>
      </w:r>
    </w:p>
    <w:p w14:paraId="6A84CF1F" w14:textId="050273A7" w:rsidR="00C72283" w:rsidRDefault="00C72283" w:rsidP="00C72283">
      <w:pPr>
        <w:pStyle w:val="3"/>
        <w:ind w:firstLine="480"/>
      </w:pPr>
      <w:bookmarkStart w:id="0" w:name="_Toc483468901"/>
      <w:r>
        <w:rPr>
          <w:rFonts w:hint="eastAsia"/>
        </w:rPr>
        <w:t>1</w:t>
      </w:r>
      <w:r>
        <w:rPr>
          <w:rFonts w:hint="eastAsia"/>
        </w:rPr>
        <w:t xml:space="preserve">.1.1 </w:t>
      </w:r>
      <w:r>
        <w:rPr>
          <w:rFonts w:hint="eastAsia"/>
        </w:rPr>
        <w:t>开源工具选择</w:t>
      </w:r>
      <w:bookmarkEnd w:id="0"/>
    </w:p>
    <w:p w14:paraId="040AD1F3" w14:textId="77777777" w:rsidR="00C72283" w:rsidRDefault="00C72283" w:rsidP="00C72283">
      <w:pPr>
        <w:pStyle w:val="a5"/>
      </w:pPr>
      <w:r>
        <w:rPr>
          <w:rFonts w:hint="eastAsia"/>
        </w:rPr>
        <w:t>数据库使用</w:t>
      </w:r>
      <w:r>
        <w:rPr>
          <w:rFonts w:hint="eastAsia"/>
        </w:rPr>
        <w:t>MongoDB</w:t>
      </w:r>
      <w:r>
        <w:rPr>
          <w:rFonts w:hint="eastAsia"/>
        </w:rPr>
        <w:t>。因为数据库要存储的大量有关页面信息的内容，结构化比较差，关系简单。所以在这里选择了</w:t>
      </w:r>
      <w:r>
        <w:rPr>
          <w:rFonts w:hint="eastAsia"/>
        </w:rPr>
        <w:t>NoSQL</w:t>
      </w:r>
      <w:r>
        <w:rPr>
          <w:rFonts w:hint="eastAsia"/>
        </w:rPr>
        <w:t>数据库。管理方面使用官方的</w:t>
      </w:r>
      <w:r>
        <w:rPr>
          <w:rFonts w:hint="eastAsia"/>
        </w:rPr>
        <w:t>mongoDB</w:t>
      </w:r>
      <w:r>
        <w:rPr>
          <w:rFonts w:hint="eastAsia"/>
        </w:rPr>
        <w:t>命令行。</w:t>
      </w:r>
    </w:p>
    <w:p w14:paraId="2E250A28" w14:textId="77777777" w:rsidR="00C72283" w:rsidRDefault="00C72283" w:rsidP="00C72283">
      <w:pPr>
        <w:pStyle w:val="a5"/>
      </w:pPr>
      <w:r>
        <w:rPr>
          <w:rFonts w:hint="eastAsia"/>
        </w:rPr>
        <w:t>编辑器使用</w:t>
      </w:r>
      <w:r>
        <w:rPr>
          <w:rFonts w:hint="eastAsia"/>
        </w:rPr>
        <w:t>Vim</w:t>
      </w:r>
      <w:r>
        <w:rPr>
          <w:rFonts w:hint="eastAsia"/>
        </w:rPr>
        <w:t>。</w:t>
      </w:r>
      <w:r>
        <w:rPr>
          <w:rFonts w:hint="eastAsia"/>
        </w:rPr>
        <w:t>Vim</w:t>
      </w:r>
      <w:r>
        <w:rPr>
          <w:rFonts w:hint="eastAsia"/>
        </w:rPr>
        <w:t>编辑器支持</w:t>
      </w:r>
      <w:r>
        <w:rPr>
          <w:rFonts w:hint="eastAsia"/>
        </w:rPr>
        <w:t>VimScript</w:t>
      </w:r>
      <w:r>
        <w:rPr>
          <w:rFonts w:hint="eastAsia"/>
        </w:rPr>
        <w:t>，可以实现例如宏这样的高级功能。本系统需要用到各种类型的脚本，例如</w:t>
      </w:r>
      <w:r>
        <w:rPr>
          <w:rFonts w:hint="eastAsia"/>
        </w:rPr>
        <w:t>DockerFile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shell</w:t>
      </w:r>
      <w:r>
        <w:rPr>
          <w:rFonts w:hint="eastAsia"/>
        </w:rPr>
        <w:t>等，所以使用纯文本编辑器，可以兼容编辑各种文档。</w:t>
      </w:r>
      <w:r>
        <w:rPr>
          <w:rFonts w:hint="eastAsia"/>
        </w:rPr>
        <w:t>shell</w:t>
      </w:r>
      <w:r>
        <w:rPr>
          <w:rFonts w:hint="eastAsia"/>
        </w:rPr>
        <w:t>使用</w:t>
      </w:r>
      <w:r>
        <w:rPr>
          <w:rFonts w:hint="eastAsia"/>
        </w:rPr>
        <w:t>zsh</w:t>
      </w:r>
      <w:r>
        <w:rPr>
          <w:rFonts w:hint="eastAsia"/>
        </w:rPr>
        <w:t>，因为</w:t>
      </w:r>
      <w:r>
        <w:rPr>
          <w:rFonts w:hint="eastAsia"/>
        </w:rPr>
        <w:t>zsh</w:t>
      </w:r>
      <w:r>
        <w:rPr>
          <w:rFonts w:hint="eastAsia"/>
        </w:rPr>
        <w:t>自动补全功能强大，为开发带来了不少便利。终端使用</w:t>
      </w:r>
      <w:r>
        <w:rPr>
          <w:rFonts w:hint="eastAsia"/>
        </w:rPr>
        <w:t>tmux</w:t>
      </w:r>
      <w:r>
        <w:rPr>
          <w:rFonts w:hint="eastAsia"/>
        </w:rPr>
        <w:t>，因为本系统涉及各种服务以及后台程序，不可避免地要运行很多终端窗口，用</w:t>
      </w:r>
      <w:r>
        <w:rPr>
          <w:rFonts w:hint="eastAsia"/>
        </w:rPr>
        <w:t>tmux</w:t>
      </w:r>
      <w:r>
        <w:rPr>
          <w:rFonts w:hint="eastAsia"/>
        </w:rPr>
        <w:t>这样对多窗口友好的</w:t>
      </w:r>
      <w:r>
        <w:rPr>
          <w:rFonts w:hint="eastAsia"/>
        </w:rPr>
        <w:t>B/S</w:t>
      </w:r>
      <w:r>
        <w:rPr>
          <w:rFonts w:hint="eastAsia"/>
        </w:rPr>
        <w:t>架构进行开发再好不过。版本控制使用</w:t>
      </w:r>
      <w:r>
        <w:rPr>
          <w:rFonts w:hint="eastAsia"/>
        </w:rPr>
        <w:t>Git</w:t>
      </w:r>
      <w:r>
        <w:rPr>
          <w:rFonts w:hint="eastAsia"/>
          <w:vertAlign w:val="superscript"/>
        </w:rPr>
        <w:t>[12</w:t>
      </w:r>
      <w:r w:rsidRPr="00735CED">
        <w:rPr>
          <w:rFonts w:hint="eastAsia"/>
          <w:vertAlign w:val="superscript"/>
        </w:rPr>
        <w:t>]</w:t>
      </w:r>
      <w:r>
        <w:rPr>
          <w:rFonts w:hint="eastAsia"/>
        </w:rPr>
        <w:t>。本系统在</w:t>
      </w:r>
      <w:r>
        <w:rPr>
          <w:rFonts w:hint="eastAsia"/>
        </w:rPr>
        <w:t>Github</w:t>
      </w:r>
      <w:r>
        <w:rPr>
          <w:rFonts w:hint="eastAsia"/>
        </w:rPr>
        <w:t>进行开源，使用分布式的版本控制工具控制版本，方便其他开发者参与到本项目中。</w:t>
      </w:r>
    </w:p>
    <w:p w14:paraId="5E0360D1" w14:textId="1E4A0231" w:rsidR="00C72283" w:rsidRDefault="00C72283" w:rsidP="00C72283">
      <w:pPr>
        <w:pStyle w:val="3"/>
        <w:ind w:firstLine="480"/>
      </w:pPr>
      <w:bookmarkStart w:id="1" w:name="_Toc483468902"/>
      <w:r>
        <w:rPr>
          <w:rFonts w:hint="eastAsia"/>
        </w:rPr>
        <w:t>1</w:t>
      </w:r>
      <w:r>
        <w:rPr>
          <w:rFonts w:hint="eastAsia"/>
        </w:rPr>
        <w:t xml:space="preserve">.1.2 </w:t>
      </w:r>
      <w:r>
        <w:rPr>
          <w:rFonts w:hint="eastAsia"/>
        </w:rPr>
        <w:t>设计平台配置</w:t>
      </w:r>
      <w:bookmarkEnd w:id="1"/>
    </w:p>
    <w:p w14:paraId="56888E81" w14:textId="47A8916F" w:rsidR="00C72283" w:rsidRDefault="00C72283" w:rsidP="00C72283">
      <w:pPr>
        <w:pStyle w:val="a5"/>
        <w:rPr>
          <w:rFonts w:hint="eastAsia"/>
        </w:rPr>
      </w:pPr>
      <w:bookmarkStart w:id="2" w:name="_Toc483246075"/>
      <w:bookmarkStart w:id="3" w:name="_Toc483468041"/>
      <w:r>
        <w:rPr>
          <w:rFonts w:hint="eastAsia"/>
        </w:rPr>
        <w:t>本系</w:t>
      </w:r>
      <w:r w:rsidRPr="00C42004">
        <w:rPr>
          <w:rFonts w:hint="eastAsia"/>
        </w:rPr>
        <w:t>统大多数工作都在终端完成，所以对系统并没有特殊的要求，只要支持</w:t>
      </w:r>
      <w:r w:rsidRPr="00C42004">
        <w:rPr>
          <w:rFonts w:hint="eastAsia"/>
        </w:rPr>
        <w:t>Linux</w:t>
      </w:r>
      <w:r w:rsidRPr="00C42004">
        <w:rPr>
          <w:rFonts w:hint="eastAsia"/>
        </w:rPr>
        <w:t>的</w:t>
      </w:r>
      <w:r w:rsidRPr="00C42004">
        <w:rPr>
          <w:rFonts w:hint="eastAsia"/>
        </w:rPr>
        <w:t>shell</w:t>
      </w:r>
      <w:r>
        <w:rPr>
          <w:rFonts w:hint="eastAsia"/>
        </w:rPr>
        <w:t>即可，本系统设计过程中使用的工具都可以通过</w:t>
      </w:r>
      <w:r>
        <w:rPr>
          <w:rFonts w:hint="eastAsia"/>
        </w:rPr>
        <w:t>Linux</w:t>
      </w:r>
      <w:r>
        <w:rPr>
          <w:rFonts w:hint="eastAsia"/>
        </w:rPr>
        <w:t>系统的终端工具编译安装。硬件配置如表</w:t>
      </w:r>
      <w:r>
        <w:rPr>
          <w:rFonts w:hint="eastAsia"/>
        </w:rPr>
        <w:t>1</w:t>
      </w:r>
      <w:r>
        <w:rPr>
          <w:rFonts w:hint="eastAsia"/>
        </w:rPr>
        <w:t>-1</w:t>
      </w:r>
      <w:r>
        <w:rPr>
          <w:rFonts w:hint="eastAsia"/>
        </w:rPr>
        <w:t>所示</w:t>
      </w:r>
      <w:r w:rsidRPr="00C42004">
        <w:rPr>
          <w:rFonts w:hint="eastAsia"/>
        </w:rPr>
        <w:t>：</w:t>
      </w:r>
      <w:bookmarkEnd w:id="2"/>
      <w:bookmarkEnd w:id="3"/>
    </w:p>
    <w:p w14:paraId="4FCFC3BA" w14:textId="55409ED5" w:rsidR="00C72283" w:rsidRDefault="00C72283" w:rsidP="00C72283">
      <w:pPr>
        <w:pStyle w:val="-"/>
      </w:pPr>
      <w:r>
        <w:rPr>
          <w:rFonts w:hint="eastAsia"/>
        </w:rPr>
        <w:t>表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-1 </w:t>
      </w:r>
      <w:r>
        <w:rPr>
          <w:rFonts w:hint="eastAsia"/>
        </w:rPr>
        <w:t>开发环境配置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72283" w14:paraId="10E781A0" w14:textId="77777777" w:rsidTr="00014C8A">
        <w:tc>
          <w:tcPr>
            <w:tcW w:w="8290" w:type="dxa"/>
            <w:gridSpan w:val="2"/>
          </w:tcPr>
          <w:p w14:paraId="7094A0BE" w14:textId="77777777" w:rsidR="00C72283" w:rsidRDefault="00C72283" w:rsidP="00014C8A">
            <w:pPr>
              <w:pStyle w:val="a5"/>
              <w:jc w:val="center"/>
            </w:pPr>
            <w:r>
              <w:rPr>
                <w:rFonts w:hint="eastAsia"/>
              </w:rPr>
              <w:t>开发环境要求</w:t>
            </w:r>
          </w:p>
        </w:tc>
      </w:tr>
      <w:tr w:rsidR="00C72283" w14:paraId="0E4FD9DD" w14:textId="77777777" w:rsidTr="00014C8A">
        <w:tc>
          <w:tcPr>
            <w:tcW w:w="4145" w:type="dxa"/>
          </w:tcPr>
          <w:p w14:paraId="1C64A07B" w14:textId="77777777" w:rsidR="00C72283" w:rsidRDefault="00C72283" w:rsidP="00014C8A">
            <w:pPr>
              <w:pStyle w:val="a5"/>
            </w:pPr>
            <w:r>
              <w:rPr>
                <w:rFonts w:hint="eastAsia"/>
              </w:rPr>
              <w:t>CPU</w:t>
            </w:r>
          </w:p>
        </w:tc>
        <w:tc>
          <w:tcPr>
            <w:tcW w:w="4145" w:type="dxa"/>
          </w:tcPr>
          <w:p w14:paraId="5B6D61DA" w14:textId="77777777" w:rsidR="00C72283" w:rsidRDefault="00C72283" w:rsidP="00014C8A">
            <w:pPr>
              <w:pStyle w:val="a5"/>
            </w:pPr>
            <w:r>
              <w:rPr>
                <w:rFonts w:hint="eastAsia"/>
              </w:rPr>
              <w:t>主频</w:t>
            </w:r>
            <w:r>
              <w:rPr>
                <w:rFonts w:hint="eastAsia"/>
              </w:rPr>
              <w:t>2.5Ghz</w:t>
            </w:r>
            <w:r>
              <w:rPr>
                <w:rFonts w:hint="eastAsia"/>
              </w:rPr>
              <w:t>以上</w:t>
            </w:r>
          </w:p>
        </w:tc>
      </w:tr>
      <w:tr w:rsidR="00C72283" w14:paraId="5F89AE41" w14:textId="77777777" w:rsidTr="00014C8A">
        <w:tc>
          <w:tcPr>
            <w:tcW w:w="4145" w:type="dxa"/>
          </w:tcPr>
          <w:p w14:paraId="2865BBD1" w14:textId="77777777" w:rsidR="00C72283" w:rsidRDefault="00C72283" w:rsidP="00014C8A">
            <w:pPr>
              <w:pStyle w:val="a5"/>
            </w:pPr>
            <w:r>
              <w:rPr>
                <w:rFonts w:hint="eastAsia"/>
              </w:rPr>
              <w:t>内存</w:t>
            </w:r>
          </w:p>
        </w:tc>
        <w:tc>
          <w:tcPr>
            <w:tcW w:w="4145" w:type="dxa"/>
          </w:tcPr>
          <w:p w14:paraId="61E3142B" w14:textId="77777777" w:rsidR="00C72283" w:rsidRDefault="00C72283" w:rsidP="00014C8A">
            <w:pPr>
              <w:pStyle w:val="a5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4GB</w:t>
            </w:r>
          </w:p>
        </w:tc>
      </w:tr>
      <w:tr w:rsidR="00C72283" w14:paraId="3DB7FC3E" w14:textId="77777777" w:rsidTr="00014C8A">
        <w:trPr>
          <w:trHeight w:val="591"/>
        </w:trPr>
        <w:tc>
          <w:tcPr>
            <w:tcW w:w="4145" w:type="dxa"/>
          </w:tcPr>
          <w:p w14:paraId="3FEEDE63" w14:textId="77777777" w:rsidR="00C72283" w:rsidRDefault="00C72283" w:rsidP="00014C8A">
            <w:pPr>
              <w:pStyle w:val="a5"/>
            </w:pPr>
            <w:r>
              <w:rPr>
                <w:rFonts w:hint="eastAsia"/>
              </w:rPr>
              <w:t>硬盘空间</w:t>
            </w:r>
          </w:p>
        </w:tc>
        <w:tc>
          <w:tcPr>
            <w:tcW w:w="4145" w:type="dxa"/>
          </w:tcPr>
          <w:p w14:paraId="49D64F96" w14:textId="77777777" w:rsidR="00C72283" w:rsidRDefault="00C72283" w:rsidP="00014C8A">
            <w:pPr>
              <w:pStyle w:val="a5"/>
            </w:pPr>
            <w:r>
              <w:rPr>
                <w:rFonts w:hint="eastAsia"/>
              </w:rPr>
              <w:t>1G</w:t>
            </w:r>
            <w:r>
              <w:rPr>
                <w:rFonts w:hint="eastAsia"/>
              </w:rPr>
              <w:t>左右</w:t>
            </w:r>
          </w:p>
        </w:tc>
      </w:tr>
    </w:tbl>
    <w:p w14:paraId="5654ACB1" w14:textId="3A4D454B" w:rsidR="00C72283" w:rsidRDefault="00C72283" w:rsidP="00C72283">
      <w:pPr>
        <w:pStyle w:val="3"/>
        <w:ind w:firstLine="480"/>
      </w:pPr>
      <w:bookmarkStart w:id="4" w:name="_Toc483468903"/>
      <w:r>
        <w:rPr>
          <w:rFonts w:hint="eastAsia"/>
        </w:rPr>
        <w:t>1</w:t>
      </w:r>
      <w:r>
        <w:rPr>
          <w:rFonts w:hint="eastAsia"/>
        </w:rPr>
        <w:t xml:space="preserve">.1.3 </w:t>
      </w:r>
      <w:r>
        <w:rPr>
          <w:rFonts w:hint="eastAsia"/>
        </w:rPr>
        <w:t>生产环境服务器的要求</w:t>
      </w:r>
      <w:bookmarkEnd w:id="4"/>
    </w:p>
    <w:p w14:paraId="0971D7CC" w14:textId="77777777" w:rsidR="00C72283" w:rsidRDefault="00C72283" w:rsidP="00C72283">
      <w:pPr>
        <w:pStyle w:val="a5"/>
      </w:pPr>
      <w:r>
        <w:rPr>
          <w:rFonts w:hint="eastAsia"/>
        </w:rPr>
        <w:t>本系统的模块以服务的模式运行，各个模块之间使用端口进行网络通讯，所以耦合行非常低，可以分开部署。故本系统对硬件的要求很低，取决于目标网站的大小，对于硬件，没有明确的配置要求。如果有必要，可以使用集群的方式灵活部署。</w:t>
      </w:r>
    </w:p>
    <w:p w14:paraId="6F706A40" w14:textId="77777777" w:rsidR="00C72283" w:rsidRDefault="00C72283" w:rsidP="00C72283">
      <w:pPr>
        <w:pStyle w:val="a5"/>
        <w:rPr>
          <w:rFonts w:hint="eastAsia"/>
        </w:rPr>
      </w:pPr>
      <w:r>
        <w:rPr>
          <w:rFonts w:hint="eastAsia"/>
        </w:rPr>
        <w:t>软件方面，只要服务器是</w:t>
      </w:r>
      <w:r>
        <w:rPr>
          <w:rFonts w:hint="eastAsia"/>
        </w:rPr>
        <w:t>Linux</w:t>
      </w:r>
      <w:r>
        <w:rPr>
          <w:rFonts w:hint="eastAsia"/>
        </w:rPr>
        <w:t>内核并且安装了</w:t>
      </w:r>
      <w:r>
        <w:rPr>
          <w:rFonts w:hint="eastAsia"/>
        </w:rPr>
        <w:t>Docker</w:t>
      </w:r>
      <w:r>
        <w:rPr>
          <w:rFonts w:hint="eastAsia"/>
        </w:rPr>
        <w:t>即可，除此之外没有其他要求。</w:t>
      </w:r>
    </w:p>
    <w:p w14:paraId="106FF3DB" w14:textId="6F01AD2B" w:rsidR="00C72283" w:rsidRDefault="00C72283" w:rsidP="00C72283">
      <w:pPr>
        <w:pStyle w:val="21"/>
        <w:rPr>
          <w:rFonts w:hint="eastAsia"/>
        </w:rPr>
      </w:pPr>
      <w:r>
        <w:rPr>
          <w:rFonts w:hint="eastAsia"/>
        </w:rPr>
        <w:t>二、编码模块</w:t>
      </w:r>
    </w:p>
    <w:p w14:paraId="379F4AA5" w14:textId="4D0D17A2" w:rsidR="00C72283" w:rsidRDefault="00C72283" w:rsidP="00C72283">
      <w:pPr>
        <w:pStyle w:val="a5"/>
      </w:pPr>
      <w:r>
        <w:rPr>
          <w:rFonts w:hint="eastAsia"/>
        </w:rPr>
        <w:t>在代码的组织中，将项目的代码当道</w:t>
      </w:r>
      <w:r>
        <w:rPr>
          <w:rFonts w:hint="eastAsia"/>
        </w:rPr>
        <w:t>wzc</w:t>
      </w:r>
      <w:r>
        <w:rPr>
          <w:rFonts w:hint="eastAsia"/>
        </w:rPr>
        <w:t>目录下，文档，及其他资料都放到单独的目录下。代码组织的部分，所有模块都作为文件夹存放（也就是</w:t>
      </w:r>
      <w:r>
        <w:rPr>
          <w:rFonts w:hint="eastAsia"/>
        </w:rPr>
        <w:t>Python</w:t>
      </w:r>
      <w:r>
        <w:rPr>
          <w:rFonts w:hint="eastAsia"/>
        </w:rPr>
        <w:t>的模块）。系统所有代码如图所示：</w:t>
      </w:r>
    </w:p>
    <w:p w14:paraId="74FF5F4D" w14:textId="77777777" w:rsidR="00C72283" w:rsidRDefault="00C72283" w:rsidP="00C72283">
      <w:pPr>
        <w:jc w:val="center"/>
      </w:pPr>
      <w:r>
        <w:rPr>
          <w:noProof/>
        </w:rPr>
        <w:drawing>
          <wp:inline distT="0" distB="0" distL="0" distR="0" wp14:anchorId="499E8B6B" wp14:editId="6257600F">
            <wp:extent cx="3061970" cy="6896331"/>
            <wp:effectExtent l="0" t="0" r="1143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-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542" cy="69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F221" w14:textId="0A50892E" w:rsidR="00C72283" w:rsidRDefault="00C72283" w:rsidP="00C72283">
      <w:pPr>
        <w:pStyle w:val="-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系统代码的组织</w:t>
      </w:r>
    </w:p>
    <w:p w14:paraId="21E8CC2B" w14:textId="7AED528D" w:rsidR="00C72283" w:rsidRDefault="00C72283" w:rsidP="00C72283">
      <w:pPr>
        <w:pStyle w:val="a5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DockerFile</w:t>
      </w:r>
      <w:r>
        <w:rPr>
          <w:rFonts w:hint="eastAsia"/>
        </w:rPr>
        <w:t>是</w:t>
      </w:r>
      <w:r>
        <w:rPr>
          <w:rFonts w:hint="eastAsia"/>
        </w:rPr>
        <w:t>Dock</w:t>
      </w:r>
      <w:r>
        <w:rPr>
          <w:rFonts w:hint="eastAsia"/>
        </w:rPr>
        <w:t>制作镜像所使用的脚本，</w:t>
      </w:r>
      <w:r>
        <w:rPr>
          <w:rFonts w:hint="eastAsia"/>
        </w:rPr>
        <w:t>requirements.txt</w:t>
      </w:r>
      <w:r>
        <w:rPr>
          <w:rFonts w:hint="eastAsia"/>
        </w:rPr>
        <w:t>中注明了本系统所用到的所有</w:t>
      </w:r>
      <w:r>
        <w:rPr>
          <w:rFonts w:hint="eastAsia"/>
        </w:rPr>
        <w:t>pip</w:t>
      </w:r>
      <w:r>
        <w:rPr>
          <w:rFonts w:hint="eastAsia"/>
        </w:rPr>
        <w:t>依赖。</w:t>
      </w:r>
      <w:r>
        <w:t>T</w:t>
      </w:r>
      <w:r>
        <w:rPr>
          <w:rFonts w:hint="eastAsia"/>
        </w:rPr>
        <w:t>mux-wzc.sh</w:t>
      </w:r>
      <w:r>
        <w:rPr>
          <w:rFonts w:hint="eastAsia"/>
        </w:rPr>
        <w:t>是快速启动系统的脚本。</w:t>
      </w:r>
      <w:r>
        <w:t>W</w:t>
      </w:r>
      <w:r>
        <w:rPr>
          <w:rFonts w:hint="eastAsia"/>
        </w:rPr>
        <w:t>zc</w:t>
      </w:r>
      <w:r>
        <w:rPr>
          <w:rFonts w:hint="eastAsia"/>
        </w:rPr>
        <w:t>文件夹下的每一个文件夹与本系统的模块所对应。</w:t>
      </w:r>
    </w:p>
    <w:p w14:paraId="7D84EF9E" w14:textId="2DF90916" w:rsidR="00C72283" w:rsidRDefault="00C72283" w:rsidP="00C72283">
      <w:pPr>
        <w:pStyle w:val="21"/>
        <w:rPr>
          <w:rFonts w:hint="eastAsia"/>
        </w:rPr>
      </w:pPr>
      <w:r>
        <w:rPr>
          <w:rFonts w:hint="eastAsia"/>
        </w:rPr>
        <w:t>三、代码的托管</w:t>
      </w:r>
    </w:p>
    <w:p w14:paraId="45DE52C7" w14:textId="13798DAB" w:rsidR="00C72283" w:rsidRDefault="00C72283" w:rsidP="00C72283">
      <w:pPr>
        <w:pStyle w:val="a5"/>
        <w:rPr>
          <w:rFonts w:hint="eastAsia"/>
        </w:rPr>
      </w:pPr>
      <w:r>
        <w:rPr>
          <w:rFonts w:hint="eastAsia"/>
        </w:rPr>
        <w:t>本项目使用</w:t>
      </w:r>
      <w:r>
        <w:rPr>
          <w:rFonts w:hint="eastAsia"/>
        </w:rPr>
        <w:t>Git</w:t>
      </w:r>
      <w:r>
        <w:rPr>
          <w:rFonts w:hint="eastAsia"/>
        </w:rPr>
        <w:t>进行版本控制，代码托管在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14:paraId="2E6FD635" w14:textId="76964E56" w:rsidR="00C72283" w:rsidRPr="00C72283" w:rsidRDefault="00C72283" w:rsidP="00C72283">
      <w:pPr>
        <w:pStyle w:val="a5"/>
        <w:rPr>
          <w:rFonts w:hint="eastAsia"/>
        </w:rPr>
      </w:pPr>
      <w:r>
        <w:rPr>
          <w:rFonts w:hint="eastAsia"/>
        </w:rPr>
        <w:t>仓库地址：</w:t>
      </w:r>
      <w:r w:rsidR="007D3AF5" w:rsidRPr="007D3AF5">
        <w:t>https://github.com/laixintao/wzc</w:t>
      </w:r>
      <w:bookmarkStart w:id="5" w:name="_GoBack"/>
      <w:bookmarkEnd w:id="5"/>
    </w:p>
    <w:sectPr w:rsidR="00C72283" w:rsidRPr="00C72283" w:rsidSect="008D3D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E77D6"/>
    <w:multiLevelType w:val="hybridMultilevel"/>
    <w:tmpl w:val="7BE81404"/>
    <w:lvl w:ilvl="0" w:tplc="9716C9F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15743C"/>
    <w:multiLevelType w:val="multilevel"/>
    <w:tmpl w:val="FF6442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9AE1082"/>
    <w:multiLevelType w:val="hybridMultilevel"/>
    <w:tmpl w:val="5578521E"/>
    <w:lvl w:ilvl="0" w:tplc="EED89D98">
      <w:start w:val="1"/>
      <w:numFmt w:val="decimal"/>
      <w:lvlText w:val="(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27"/>
    <w:rsid w:val="0077519E"/>
    <w:rsid w:val="007D3AF5"/>
    <w:rsid w:val="008D3D2B"/>
    <w:rsid w:val="00AE5D27"/>
    <w:rsid w:val="00C16FFE"/>
    <w:rsid w:val="00C7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3BE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5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毕业论文 2级标题"/>
    <w:basedOn w:val="a"/>
    <w:next w:val="a"/>
    <w:qFormat/>
    <w:rsid w:val="0077519E"/>
    <w:pPr>
      <w:spacing w:line="360" w:lineRule="auto"/>
    </w:pPr>
    <w:rPr>
      <w:rFonts w:ascii="Times New Roman" w:eastAsia="黑体" w:hAnsi="Times New Roman" w:cs="宋体"/>
      <w:sz w:val="28"/>
      <w:szCs w:val="20"/>
    </w:rPr>
  </w:style>
  <w:style w:type="paragraph" w:customStyle="1" w:styleId="11">
    <w:name w:val="毕业论文 1级标题"/>
    <w:basedOn w:val="a"/>
    <w:qFormat/>
    <w:rsid w:val="0077519E"/>
    <w:pPr>
      <w:jc w:val="center"/>
    </w:pPr>
    <w:rPr>
      <w:rFonts w:ascii="Times New Roman" w:eastAsia="黑体" w:hAnsi="Times New Roman" w:cs="宋体"/>
      <w:b/>
      <w:bCs/>
      <w:sz w:val="32"/>
      <w:szCs w:val="20"/>
    </w:rPr>
  </w:style>
  <w:style w:type="paragraph" w:customStyle="1" w:styleId="12">
    <w:name w:val="毕业设计 标题1"/>
    <w:basedOn w:val="1"/>
    <w:next w:val="a"/>
    <w:link w:val="1Char"/>
    <w:qFormat/>
    <w:rsid w:val="0077519E"/>
    <w:pPr>
      <w:jc w:val="center"/>
    </w:pPr>
    <w:rPr>
      <w:rFonts w:ascii="黑体" w:eastAsia="黑体"/>
      <w:sz w:val="32"/>
      <w:szCs w:val="32"/>
    </w:rPr>
  </w:style>
  <w:style w:type="character" w:customStyle="1" w:styleId="1Char">
    <w:name w:val="毕业设计 标题1 Char"/>
    <w:basedOn w:val="10"/>
    <w:link w:val="12"/>
    <w:rsid w:val="0077519E"/>
    <w:rPr>
      <w:rFonts w:ascii="黑体" w:eastAsia="黑体"/>
      <w:b/>
      <w:bCs/>
      <w:kern w:val="44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7519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E5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5D27"/>
    <w:pPr>
      <w:ind w:firstLineChars="200" w:firstLine="420"/>
    </w:pPr>
  </w:style>
  <w:style w:type="paragraph" w:customStyle="1" w:styleId="22">
    <w:name w:val="毕业设计标题2"/>
    <w:basedOn w:val="a4"/>
    <w:next w:val="a5"/>
    <w:qFormat/>
    <w:rsid w:val="00C72283"/>
    <w:pPr>
      <w:spacing w:before="0" w:after="0" w:line="360" w:lineRule="auto"/>
      <w:jc w:val="left"/>
      <w:outlineLvl w:val="1"/>
    </w:pPr>
    <w:rPr>
      <w:rFonts w:ascii="Times New Roman" w:eastAsia="黑体" w:hAnsi="Times New Roman"/>
      <w:sz w:val="28"/>
    </w:rPr>
  </w:style>
  <w:style w:type="paragraph" w:customStyle="1" w:styleId="3">
    <w:name w:val="毕设论文 标题3"/>
    <w:basedOn w:val="a4"/>
    <w:next w:val="a5"/>
    <w:qFormat/>
    <w:rsid w:val="00C72283"/>
    <w:pPr>
      <w:spacing w:line="360" w:lineRule="auto"/>
      <w:ind w:firstLineChars="200" w:firstLine="200"/>
      <w:jc w:val="left"/>
      <w:outlineLvl w:val="2"/>
    </w:pPr>
    <w:rPr>
      <w:rFonts w:ascii="Times New Roman" w:hAnsi="Times New Roman"/>
      <w:b w:val="0"/>
      <w:sz w:val="24"/>
    </w:rPr>
  </w:style>
  <w:style w:type="paragraph" w:customStyle="1" w:styleId="a5">
    <w:name w:val="毕设论文 正文"/>
    <w:basedOn w:val="a"/>
    <w:qFormat/>
    <w:rsid w:val="00C72283"/>
    <w:pPr>
      <w:spacing w:line="360" w:lineRule="auto"/>
      <w:ind w:firstLineChars="170" w:firstLine="408"/>
    </w:pPr>
    <w:rPr>
      <w:rFonts w:ascii="Times New Roman" w:eastAsia="宋体" w:hAnsi="Times New Roman"/>
    </w:rPr>
  </w:style>
  <w:style w:type="table" w:styleId="a6">
    <w:name w:val="Table Grid"/>
    <w:basedOn w:val="a1"/>
    <w:uiPriority w:val="39"/>
    <w:rsid w:val="00C72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毕设-图片描述文字"/>
    <w:basedOn w:val="a"/>
    <w:qFormat/>
    <w:rsid w:val="00C72283"/>
    <w:pPr>
      <w:spacing w:line="360" w:lineRule="auto"/>
      <w:ind w:firstLineChars="200" w:firstLine="480"/>
      <w:jc w:val="center"/>
    </w:pPr>
    <w:rPr>
      <w:rFonts w:eastAsia="宋体"/>
      <w:b/>
    </w:rPr>
  </w:style>
  <w:style w:type="paragraph" w:styleId="a4">
    <w:name w:val="Title"/>
    <w:basedOn w:val="a"/>
    <w:next w:val="a"/>
    <w:link w:val="a7"/>
    <w:uiPriority w:val="10"/>
    <w:qFormat/>
    <w:rsid w:val="00C722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4"/>
    <w:uiPriority w:val="10"/>
    <w:rsid w:val="00C7228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</Words>
  <Characters>926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一、设计平台搭建</vt:lpstr>
      <vt:lpstr>        1.1.1 开源工具选择</vt:lpstr>
      <vt:lpstr>        1.1.2 设计平台配置</vt:lpstr>
      <vt:lpstr>        1.1.3 生产环境服务器的要求</vt:lpstr>
    </vt:vector>
  </TitlesOfParts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2017-06-17T12:23:00Z</dcterms:created>
  <dcterms:modified xsi:type="dcterms:W3CDTF">2017-06-17T12:23:00Z</dcterms:modified>
</cp:coreProperties>
</file>