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0B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原稿：                              </w:t>
      </w:r>
      <w:r>
        <w:rPr>
          <w:rFonts w:hint="eastAsia"/>
          <w:b/>
          <w:bCs/>
          <w:sz w:val="21"/>
          <w:szCs w:val="21"/>
        </w:rPr>
        <w:t>古与新</w:t>
      </w:r>
    </w:p>
    <w:p w14:paraId="68E55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center"/>
        <w:textAlignment w:val="auto"/>
        <w:rPr>
          <w:rFonts w:hint="eastAsia" w:eastAsiaTheme="minor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张语菲</w:t>
      </w:r>
      <w:bookmarkStart w:id="0" w:name="_GoBack"/>
      <w:bookmarkEnd w:id="0"/>
    </w:p>
    <w:p w14:paraId="759C9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210" w:leftChars="10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步入拙政园，亭台楼阁、小桥流水、白墙黛瓦。书上</w:t>
      </w:r>
      <w:r>
        <w:rPr>
          <w:rFonts w:hint="eastAsia"/>
          <w:sz w:val="21"/>
          <w:szCs w:val="21"/>
          <w:lang w:eastAsia="zh-CN"/>
        </w:rPr>
        <w:t>说这是四大名园，介绍写的天花乱坠</w:t>
      </w:r>
      <w:r>
        <w:rPr>
          <w:rFonts w:hint="eastAsia"/>
          <w:sz w:val="21"/>
          <w:szCs w:val="21"/>
        </w:rPr>
        <w:t>。”每个</w:t>
      </w:r>
      <w:r>
        <w:rPr>
          <w:rFonts w:hint="eastAsia"/>
          <w:sz w:val="21"/>
          <w:szCs w:val="21"/>
          <w:lang w:eastAsia="zh-CN"/>
        </w:rPr>
        <w:t>苏州园</w:t>
      </w:r>
      <w:r>
        <w:rPr>
          <w:rFonts w:hint="eastAsia"/>
          <w:sz w:val="21"/>
          <w:szCs w:val="21"/>
        </w:rPr>
        <w:t>林都这样。”我小声嘀咕。</w:t>
      </w:r>
    </w:p>
    <w:p w14:paraId="02285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210" w:leftChars="10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直至我走到三十六鸳鸯馆，它在一个拐角处，推开半掩的门。光，好多光，像打翻了调色盘一样泼洒下来。再往上看，是窗。窗芯有五瓣花形的，有菱形的。那窗芯中镶嵌着一块块彩色玻璃。深蓝的像海，浅紫的像梦，碧绿的</w:t>
      </w:r>
      <w:r>
        <w:rPr>
          <w:rFonts w:hint="eastAsia"/>
          <w:sz w:val="21"/>
          <w:szCs w:val="21"/>
          <w:lang w:eastAsia="zh-CN"/>
        </w:rPr>
        <w:t>像宝石</w:t>
      </w:r>
      <w:r>
        <w:rPr>
          <w:rFonts w:hint="eastAsia"/>
          <w:sz w:val="21"/>
          <w:szCs w:val="21"/>
        </w:rPr>
        <w:t>，</w:t>
      </w:r>
      <w:r>
        <w:rPr>
          <w:rFonts w:hint="eastAsia"/>
          <w:sz w:val="21"/>
          <w:szCs w:val="21"/>
          <w:lang w:eastAsia="zh-CN"/>
        </w:rPr>
        <w:t>还有红色的，</w:t>
      </w:r>
      <w:r>
        <w:rPr>
          <w:rFonts w:hint="eastAsia"/>
          <w:sz w:val="21"/>
          <w:szCs w:val="21"/>
        </w:rPr>
        <w:t>金黄的</w:t>
      </w:r>
      <w:r>
        <w:rPr>
          <w:rFonts w:hint="eastAsia"/>
          <w:sz w:val="21"/>
          <w:szCs w:val="21"/>
          <w:lang w:eastAsia="zh-CN"/>
        </w:rPr>
        <w:t>。</w:t>
      </w:r>
      <w:r>
        <w:rPr>
          <w:rFonts w:hint="eastAsia"/>
          <w:sz w:val="21"/>
          <w:szCs w:val="21"/>
        </w:rPr>
        <w:t>午后的阳光透过玻璃在白墙上洒下斑驳的光影。我仿佛在西欧的教堂中一般。</w:t>
      </w:r>
    </w:p>
    <w:p w14:paraId="0AA11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210" w:leftChars="10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“这是······拙政园？”旁边一位老先生见我吃惊的样子，笑了笑，说：“想不到吧，这是清朝加上的还是西洋货，从欧洲运来的。”</w:t>
      </w:r>
      <w:r>
        <w:rPr>
          <w:rFonts w:hint="eastAsia"/>
          <w:sz w:val="21"/>
          <w:szCs w:val="21"/>
          <w:lang w:eastAsia="zh-CN"/>
        </w:rPr>
        <w:t>“清</w:t>
      </w:r>
      <w:r>
        <w:rPr>
          <w:rFonts w:hint="eastAsia"/>
          <w:sz w:val="21"/>
          <w:szCs w:val="21"/>
        </w:rPr>
        <w:t>朝</w:t>
      </w:r>
      <w:r>
        <w:rPr>
          <w:rFonts w:hint="eastAsia"/>
          <w:sz w:val="21"/>
          <w:szCs w:val="21"/>
          <w:lang w:eastAsia="zh-CN"/>
        </w:rPr>
        <w:t>？</w:t>
      </w:r>
      <w:r>
        <w:rPr>
          <w:rFonts w:hint="eastAsia"/>
          <w:sz w:val="21"/>
          <w:szCs w:val="21"/>
        </w:rPr>
        <w:t>欧洲</w:t>
      </w:r>
      <w:r>
        <w:rPr>
          <w:rFonts w:hint="eastAsia"/>
          <w:sz w:val="21"/>
          <w:szCs w:val="21"/>
          <w:lang w:eastAsia="zh-CN"/>
        </w:rPr>
        <w:t>？”</w:t>
      </w:r>
      <w:r>
        <w:rPr>
          <w:rFonts w:hint="eastAsia"/>
          <w:sz w:val="21"/>
          <w:szCs w:val="21"/>
        </w:rPr>
        <w:t>清朝不是</w:t>
      </w:r>
      <w:r>
        <w:rPr>
          <w:rFonts w:hint="eastAsia"/>
          <w:sz w:val="21"/>
          <w:szCs w:val="21"/>
          <w:lang w:eastAsia="zh-CN"/>
        </w:rPr>
        <w:t>固步</w:t>
      </w:r>
      <w:r>
        <w:rPr>
          <w:rFonts w:hint="eastAsia"/>
          <w:sz w:val="21"/>
          <w:szCs w:val="21"/>
        </w:rPr>
        <w:t>自封、闭关锁国的吗？历史书上的清朝，是实行闭关锁国政策的落后，是</w:t>
      </w:r>
      <w:r>
        <w:rPr>
          <w:rFonts w:hint="eastAsia"/>
          <w:sz w:val="21"/>
          <w:szCs w:val="21"/>
          <w:lang w:eastAsia="zh-CN"/>
        </w:rPr>
        <w:t>“天</w:t>
      </w:r>
      <w:r>
        <w:rPr>
          <w:rFonts w:hint="eastAsia"/>
          <w:sz w:val="21"/>
          <w:szCs w:val="21"/>
        </w:rPr>
        <w:t>朝上国”的自大，是饱受鸦片战争的屈辱。我一直认为清政府把自己关在笼子里，不与外界交往。而这扇</w:t>
      </w:r>
      <w:r>
        <w:rPr>
          <w:rFonts w:hint="eastAsia"/>
          <w:sz w:val="21"/>
          <w:szCs w:val="21"/>
          <w:lang w:eastAsia="zh-CN"/>
        </w:rPr>
        <w:t>窗</w:t>
      </w:r>
      <w:r>
        <w:rPr>
          <w:rFonts w:hint="eastAsia"/>
          <w:sz w:val="21"/>
          <w:szCs w:val="21"/>
        </w:rPr>
        <w:t>告诉我：不是这样的。</w:t>
      </w:r>
    </w:p>
    <w:p w14:paraId="19168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210" w:leftChars="10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忽然想起两个月前老师讲的：</w:t>
      </w:r>
      <w:r>
        <w:rPr>
          <w:rFonts w:hint="eastAsia"/>
          <w:sz w:val="21"/>
          <w:szCs w:val="21"/>
          <w:lang w:eastAsia="zh-CN"/>
        </w:rPr>
        <w:t>“</w:t>
      </w:r>
      <w:r>
        <w:rPr>
          <w:rFonts w:hint="eastAsia"/>
          <w:sz w:val="21"/>
          <w:szCs w:val="21"/>
        </w:rPr>
        <w:t>洋务运动”中学习西方先进技术，京师同文馆中翻译的英文书籍。我曾认为那只是清朝的垂死挣扎，而历史并不是那么简单。清朝也是对外交往的。起码那些建三十六鸳鸯馆的人是，他们是用眼睛看世界的，将西方的玻璃融入东方的木窗中。将古与新，融合起来。</w:t>
      </w:r>
    </w:p>
    <w:p w14:paraId="69DC9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210" w:leftChars="10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一园藏古今，一窗见新生，白墙瓦黛瓦是拙政园不变的古韵，这彩色玻璃是它生生不息的新意。传承，不是一生不变的，而是在传承中创新，在坚守中新生，而这也是姑苏最美，</w:t>
      </w:r>
      <w:r>
        <w:rPr>
          <w:rFonts w:hint="eastAsia"/>
          <w:sz w:val="21"/>
          <w:szCs w:val="21"/>
          <w:lang w:val="en-US" w:eastAsia="zh-CN"/>
        </w:rPr>
        <w:t>最</w:t>
      </w:r>
      <w:r>
        <w:rPr>
          <w:rFonts w:hint="eastAsia"/>
          <w:sz w:val="21"/>
          <w:szCs w:val="21"/>
        </w:rPr>
        <w:t>动人之处。</w:t>
      </w:r>
    </w:p>
    <w:p w14:paraId="407C6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210" w:leftChars="100" w:firstLine="420" w:firstLineChars="200"/>
        <w:textAlignment w:val="auto"/>
        <w:rPr>
          <w:rFonts w:hint="eastAsia"/>
          <w:sz w:val="21"/>
          <w:szCs w:val="21"/>
        </w:rPr>
      </w:pPr>
    </w:p>
    <w:p w14:paraId="49234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修改稿：                               古与新</w:t>
      </w:r>
    </w:p>
    <w:p w14:paraId="56E8A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/>
          <w:sz w:val="21"/>
          <w:szCs w:val="21"/>
          <w:lang w:val="en-US" w:eastAsia="zh-CN"/>
        </w:rPr>
      </w:pPr>
    </w:p>
    <w:p w14:paraId="3F03F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踏入苏州拙政园，亭台楼阁错落，小桥流水蜿蜒，白墙黛瓦在绿荫下静默如一幅褪色的水墨画。导游的喇叭声、游人的喧闹声交织成一片，我却不耐烦地嘀咕：“每个苏州园林都这样，无非是古树、古石、古建筑罢了。”可我忘了，这“古”字背后，也许正藏着意想不到的“新”。</w:t>
      </w:r>
    </w:p>
    <w:p w14:paraId="2380E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转过一道幽径，我推开一扇半掩的门——三十六鸳鸯馆。刹那间，光，铺天盖地的光，像打翻了调色盘般泼洒下来。抬头望去，窗棂上镶嵌着一块块彩色玻璃：深蓝如深海，浅紫似梦魇，碧绿像翡翠，金黄如秋叶，火红如晚霞。五瓣花形的、菱形的木框将这些色彩切割重组，午后的阳光穿过它们，在白墙上投下斑驳陆离的光影，仿佛一群彩蝶在翩翩起舞。我恍惚置身于西欧的教堂中。在这座古老的园林里，竟藏着如此新颖的西洋景致——古的木窗，新的玻璃，竟融合得这般天衣无缝。</w:t>
      </w:r>
    </w:p>
    <w:p w14:paraId="01808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“很意外吧？”一位老先生摇着折扇，笑眯眯地说，“这是清朝增建的西洋货，从欧洲运来的。”清朝？历史书上那个闭关锁国、妄自尊大、饱受鸦片战争屈辱的朝代，那个我以为把自己关进铁笼子的古老帝国，怎么会有这般开放的胸襟？我怔怔地望着那扇窗，忽然明白：古旧的清朝也有人悄悄用这扇“新”窗，睁眼看世界。</w:t>
      </w:r>
    </w:p>
    <w:p w14:paraId="79602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我想起老师讲过的洋务运动，想起京师同文馆里翻译英文书籍的学子。那些我曾视为“垂死挣扎”的往事，此刻在彩色玻璃的映照下，泛出新的光泽。原来，古与新从不是对立的——最“古”的朝代也曾拥抱“新”的事物，最“旧”的园林也能包容“洋”的工艺。 这扇窗就是证明：它用东方的木框，镶嵌西方的色彩；用古典的窗棂，托举现代的流光。</w:t>
      </w:r>
    </w:p>
    <w:p w14:paraId="5F15B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20" w:firstLineChars="20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走出鸳鸯馆，夕阳西斜，我回头望去，白墙黛瓦依旧沉静，而那彩色玻璃正燃烧着最后一抹余晖。一园藏古今，一窗见新生。白墙黛瓦是拙政园不变的古韵，彩色玻璃是它生生不息的新意。我忽然懂得，真正的传承不是一成不变的守旧，而是在古的根基上，勇敢地接纳新的生机——这，才是姑苏最动人的地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03C97"/>
    <w:rsid w:val="0C087B18"/>
    <w:rsid w:val="2119248A"/>
    <w:rsid w:val="25E92311"/>
    <w:rsid w:val="290336EA"/>
    <w:rsid w:val="2B6D5165"/>
    <w:rsid w:val="2D8D5C78"/>
    <w:rsid w:val="2F566C69"/>
    <w:rsid w:val="398E5251"/>
    <w:rsid w:val="3CED6733"/>
    <w:rsid w:val="43D441A9"/>
    <w:rsid w:val="474F4272"/>
    <w:rsid w:val="53071EA5"/>
    <w:rsid w:val="610164CF"/>
    <w:rsid w:val="65AE7F5E"/>
    <w:rsid w:val="664D59C9"/>
    <w:rsid w:val="6B264A3A"/>
    <w:rsid w:val="6F034096"/>
    <w:rsid w:val="7064228D"/>
    <w:rsid w:val="74AE1D28"/>
    <w:rsid w:val="7A155264"/>
    <w:rsid w:val="7C0B35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1377</Words>
  <Characters>1377</Characters>
  <Lines>0</Lines>
  <Paragraphs>0</Paragraphs>
  <TotalTime>6</TotalTime>
  <ScaleCrop>false</ScaleCrop>
  <LinksUpToDate>false</LinksUpToDate>
  <CharactersWithSpaces>1428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2026-05-24T07:57:00Z</dcterms:created>
  <dc:creator>iPhone</dc:creator>
  <cp:lastModifiedBy>端木子</cp:lastModifiedBy>
  <dcterms:modified xsi:type="dcterms:W3CDTF">2026-06-07T07:27:27Z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0B895EE28F65D4B2CD3E126A0C4E4630_31</vt:lpwstr>
  </property>
  <property fmtid="{D5CDD505-2E9C-101B-9397-08002B2CF9AE}" pid="4" name="KSOTemplateDocerSaveRecord">
    <vt:lpwstr>eyJoZGlkIjoiM2I3OGM0ZjUxYmEzN2Q0NmE1YTJlOTcxZGI0MzEzNGYiLCJ1c2VySWQiOiIzNTkxNjkxNDgifQ==</vt:lpwstr>
  </property>
</Properties>
</file>