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00" w:before="100" w:line="360" w:lineRule="auto"/>
        <w:jc w:val="center"/>
        <w:rPr>
          <w:b w:val="1"/>
          <w:bCs w:val="1"/>
          <w:color w:val="bf165e"/>
          <w:sz w:val="36"/>
          <w:szCs w:val="36"/>
        </w:rPr>
      </w:pPr>
      <w:bookmarkStart w:colFirst="0" w:colLast="0" w:name="_7pikyeuaninz" w:id="0"/>
      <w:bookmarkEnd w:id="0"/>
      <w:r w:rsidDel="00000000" w:rsidR="00000000" w:rsidRPr="00000000">
        <w:rPr>
          <w:rFonts w:ascii="Arial Unicode MS" w:cs="Arial Unicode MS" w:eastAsia="Arial Unicode MS" w:hAnsi="Arial Unicode MS"/>
          <w:b w:val="1"/>
          <w:bCs w:val="1"/>
          <w:color w:val="bf165e"/>
          <w:sz w:val="36"/>
          <w:szCs w:val="36"/>
          <w:rtl w:val="0"/>
        </w:rPr>
        <w:t xml:space="preserve">CS5491 AI Project：</w:t>
      </w:r>
    </w:p>
    <w:p w:rsidR="00000000" w:rsidDel="00000000" w:rsidP="00000000" w:rsidRDefault="00000000" w:rsidRPr="00000000" w14:paraId="00000002">
      <w:pPr>
        <w:pStyle w:val="Heading2"/>
        <w:keepNext w:val="0"/>
        <w:keepLines w:val="0"/>
        <w:shd w:fill="ffffff" w:val="clear"/>
        <w:spacing w:after="100" w:before="100" w:line="360" w:lineRule="auto"/>
        <w:jc w:val="center"/>
        <w:rPr>
          <w:b w:val="1"/>
          <w:bCs w:val="1"/>
          <w:color w:val="bf165e"/>
        </w:rPr>
      </w:pPr>
      <w:bookmarkStart w:colFirst="0" w:colLast="0" w:name="_mdvjzuj3dplk" w:id="1"/>
      <w:bookmarkEnd w:id="1"/>
      <w:r w:rsidDel="00000000" w:rsidR="00000000" w:rsidRPr="00000000">
        <w:rPr>
          <w:b w:val="1"/>
          <w:bCs w:val="1"/>
          <w:color w:val="bf165e"/>
          <w:rtl w:val="0"/>
        </w:rPr>
        <w:t xml:space="preserve">Automated</w:t>
      </w:r>
      <w:r w:rsidDel="00000000" w:rsidR="00000000" w:rsidRPr="00000000">
        <w:rPr>
          <w:b w:val="1"/>
          <w:bCs w:val="1"/>
          <w:color w:val="bf165e"/>
          <w:rtl w:val="0"/>
        </w:rPr>
        <w:t xml:space="preserve"> Heuristic Design via Large Language Models</w:t>
      </w:r>
    </w:p>
    <w:p w:rsidR="00000000" w:rsidDel="00000000" w:rsidP="00000000" w:rsidRDefault="00000000" w:rsidRPr="00000000" w14:paraId="00000003">
      <w:pPr>
        <w:rPr/>
      </w:pPr>
      <w:r w:rsidDel="00000000" w:rsidR="00000000" w:rsidRPr="00000000">
        <w:rPr>
          <w:rtl w:val="0"/>
        </w:rPr>
        <w:t xml:space="preserve">A </w:t>
      </w:r>
      <w:r w:rsidDel="00000000" w:rsidR="00000000" w:rsidRPr="00000000">
        <w:rPr>
          <w:rtl w:val="0"/>
        </w:rPr>
        <w:t xml:space="preserve">Heuristic is a function that estimates how close a candidate solution is to a goal; for example, Euclidean distance (straight-line distance) between two cities is a heuristic for estimating how close a city is to the goal city. Traditionally, heuristics are designed manually by human experts via tedious trial-and-error. In this project, we would like to explore how the design of a heuristic can be formulated as a search problem and how we can leverage large language models (LLMs)  to search over the space of heuristics and find better heuristic functions for a given problem.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Specifically, let us consider the </w:t>
      </w:r>
      <w:hyperlink r:id="rId6">
        <w:r w:rsidDel="00000000" w:rsidR="00000000" w:rsidRPr="00000000">
          <w:rPr>
            <w:b w:val="1"/>
            <w:bCs w:val="1"/>
            <w:color w:val="1155cc"/>
            <w:u w:val="single"/>
            <w:rtl w:val="0"/>
          </w:rPr>
          <w:t xml:space="preserve">online bin packing problem</w:t>
        </w:r>
      </w:hyperlink>
      <w:r w:rsidDel="00000000" w:rsidR="00000000" w:rsidRPr="00000000">
        <w:rPr>
          <w:rtl w:val="0"/>
        </w:rPr>
        <w:t xml:space="preserve"> we discussed in class as an example. To recap, </w:t>
      </w:r>
      <w:r w:rsidDel="00000000" w:rsidR="00000000" w:rsidRPr="00000000">
        <w:rPr>
          <w:color w:val="202122"/>
          <w:rtl w:val="0"/>
        </w:rPr>
        <w:t xml:space="preserve">the</w:t>
      </w:r>
      <w:r w:rsidDel="00000000" w:rsidR="00000000" w:rsidRPr="00000000">
        <w:rPr>
          <w:rtl w:val="0"/>
        </w:rPr>
        <w:t xml:space="preserve"> </w:t>
      </w:r>
      <w:r w:rsidDel="00000000" w:rsidR="00000000" w:rsidRPr="00000000">
        <w:rPr>
          <w:b w:val="1"/>
          <w:bCs w:val="1"/>
          <w:i w:val="1"/>
          <w:iCs w:val="1"/>
          <w:color w:val="202122"/>
          <w:rtl w:val="0"/>
        </w:rPr>
        <w:t xml:space="preserve">bin packing problem</w:t>
      </w:r>
      <w:r w:rsidDel="00000000" w:rsidR="00000000" w:rsidRPr="00000000">
        <w:rPr>
          <w:rtl w:val="0"/>
        </w:rPr>
        <w:t xml:space="preserve"> </w:t>
      </w:r>
      <w:r w:rsidDel="00000000" w:rsidR="00000000" w:rsidRPr="00000000">
        <w:rPr>
          <w:color w:val="202122"/>
          <w:rtl w:val="0"/>
        </w:rPr>
        <w:t xml:space="preserve">is an optimization problem in which items of different sizes must be packed</w:t>
      </w:r>
      <w:r w:rsidDel="00000000" w:rsidR="00000000" w:rsidRPr="00000000">
        <w:rPr>
          <w:rtl w:val="0"/>
        </w:rPr>
        <w:t xml:space="preserve"> </w:t>
      </w:r>
      <w:r w:rsidDel="00000000" w:rsidR="00000000" w:rsidRPr="00000000">
        <w:rPr>
          <w:color w:val="202122"/>
          <w:rtl w:val="0"/>
        </w:rPr>
        <w:t xml:space="preserve">into a finite number of bins or containers, each of a fixed given capacity, to minimize</w:t>
      </w:r>
      <w:r w:rsidDel="00000000" w:rsidR="00000000" w:rsidRPr="00000000">
        <w:rPr>
          <w:color w:val="202122"/>
          <w:sz w:val="21"/>
          <w:szCs w:val="21"/>
          <w:highlight w:val="white"/>
          <w:rtl w:val="0"/>
        </w:rPr>
        <w:t xml:space="preserve"> the number of bins used. Then, in an </w:t>
      </w:r>
      <w:r w:rsidDel="00000000" w:rsidR="00000000" w:rsidRPr="00000000">
        <w:rPr>
          <w:b w:val="1"/>
          <w:bCs w:val="1"/>
          <w:i w:val="1"/>
          <w:iCs w:val="1"/>
          <w:color w:val="202122"/>
          <w:sz w:val="21"/>
          <w:szCs w:val="21"/>
          <w:highlight w:val="white"/>
          <w:rtl w:val="0"/>
        </w:rPr>
        <w:t xml:space="preserve">online bin packing problem</w:t>
      </w:r>
      <w:r w:rsidDel="00000000" w:rsidR="00000000" w:rsidRPr="00000000">
        <w:rPr>
          <w:color w:val="202122"/>
          <w:sz w:val="21"/>
          <w:szCs w:val="21"/>
          <w:highlight w:val="white"/>
          <w:rtl w:val="0"/>
        </w:rPr>
        <w:t xml:space="preserve">, items of different volumes are supposed to arrive sequentially, and the decision maker has to decide whether to select and pack the currently observed item or let it pass. Each decision is without recall. See the figure below for a pictorial illustration.</w:t>
      </w:r>
      <w:r w:rsidDel="00000000" w:rsidR="00000000" w:rsidRPr="00000000">
        <w:rPr>
          <w:rtl w:val="0"/>
        </w:rPr>
      </w:r>
    </w:p>
    <w:p w:rsidR="00000000" w:rsidDel="00000000" w:rsidP="00000000" w:rsidRDefault="00000000" w:rsidRPr="00000000" w14:paraId="00000006">
      <w:pPr>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4776893" cy="220472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76893" cy="22047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color w:val="202122"/>
          <w:sz w:val="21"/>
          <w:szCs w:val="21"/>
          <w:highlight w:val="white"/>
        </w:rPr>
      </w:pPr>
      <w:r w:rsidDel="00000000" w:rsidR="00000000" w:rsidRPr="00000000">
        <w:rPr>
          <w:rtl w:val="0"/>
        </w:rPr>
      </w:r>
    </w:p>
    <w:p w:rsidR="00000000" w:rsidDel="00000000" w:rsidP="00000000" w:rsidRDefault="00000000" w:rsidRPr="00000000" w14:paraId="00000008">
      <w:pPr>
        <w:rPr>
          <w:color w:val="202122"/>
          <w:sz w:val="21"/>
          <w:szCs w:val="21"/>
          <w:highlight w:val="white"/>
        </w:rPr>
      </w:pPr>
      <w:r w:rsidDel="00000000" w:rsidR="00000000" w:rsidRPr="00000000">
        <w:rPr>
          <w:color w:val="202122"/>
          <w:sz w:val="21"/>
          <w:szCs w:val="21"/>
          <w:highlight w:val="white"/>
          <w:rtl w:val="0"/>
        </w:rPr>
        <w:t xml:space="preserve">A generic template of the heuristic for online bin packing problems can be coded via Python as follows:</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f"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z w:val="21"/>
                <w:szCs w:val="21"/>
                <w:highlight w:val="white"/>
              </w:rPr>
            </w:pPr>
            <w:r w:rsidDel="00000000" w:rsidR="00000000" w:rsidRPr="00000000">
              <w:rPr>
                <w:rFonts w:ascii="Consolas" w:cs="Consolas" w:eastAsia="Consolas" w:hAnsi="Consolas"/>
                <w:color w:val="954121"/>
                <w:sz w:val="21"/>
                <w:szCs w:val="21"/>
                <w:shd w:fill="f8f8ff" w:val="clear"/>
                <w:rtl w:val="0"/>
              </w:rPr>
              <w:t xml:space="preserve">def</w:t>
            </w:r>
            <w:r w:rsidDel="00000000" w:rsidR="00000000" w:rsidRPr="00000000">
              <w:rPr>
                <w:rFonts w:ascii="Consolas" w:cs="Consolas" w:eastAsia="Consolas" w:hAnsi="Consolas"/>
                <w:color w:val="000000"/>
                <w:sz w:val="21"/>
                <w:szCs w:val="21"/>
                <w:shd w:fill="f8f8ff" w:val="clear"/>
                <w:rtl w:val="0"/>
              </w:rPr>
              <w:t xml:space="preserve"> </w:t>
            </w:r>
            <w:r w:rsidDel="00000000" w:rsidR="00000000" w:rsidRPr="00000000">
              <w:rPr>
                <w:rFonts w:ascii="Consolas" w:cs="Consolas" w:eastAsia="Consolas" w:hAnsi="Consolas"/>
                <w:b w:val="1"/>
                <w:bCs w:val="1"/>
                <w:color w:val="445588"/>
                <w:sz w:val="21"/>
                <w:szCs w:val="21"/>
                <w:shd w:fill="f8f8ff" w:val="clear"/>
                <w:rtl w:val="0"/>
              </w:rPr>
              <w:t xml:space="preserve">heuristic</w:t>
            </w:r>
            <w:r w:rsidDel="00000000" w:rsidR="00000000" w:rsidRPr="00000000">
              <w:rPr>
                <w:rFonts w:ascii="Consolas" w:cs="Consolas" w:eastAsia="Consolas" w:hAnsi="Consolas"/>
                <w:color w:val="0000ff"/>
                <w:sz w:val="21"/>
                <w:szCs w:val="21"/>
                <w:shd w:fill="f8f8ff" w:val="clear"/>
                <w:rtl w:val="0"/>
              </w:rPr>
              <w:t xml:space="preserve">(bins, item)</w:t>
            </w:r>
            <w:r w:rsidDel="00000000" w:rsidR="00000000" w:rsidRPr="00000000">
              <w:rPr>
                <w:rFonts w:ascii="Consolas" w:cs="Consolas" w:eastAsia="Consolas" w:hAnsi="Consolas"/>
                <w:color w:val="000000"/>
                <w:sz w:val="21"/>
                <w:szCs w:val="21"/>
                <w:shd w:fill="f8f8ff" w:val="clear"/>
                <w:rtl w:val="0"/>
              </w:rPr>
              <w:t xml:space="preserve">:</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input arguments:</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bins: the current capacities of each bin</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item: the size of the item to be packed</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output:</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index of the bin for holding the item</w:t>
            </w:r>
            <w:r w:rsidDel="00000000" w:rsidR="00000000" w:rsidRPr="00000000">
              <w:rPr>
                <w:rFonts w:ascii="Consolas" w:cs="Consolas" w:eastAsia="Consolas" w:hAnsi="Consolas"/>
                <w:color w:val="000000"/>
                <w:sz w:val="21"/>
                <w:szCs w:val="21"/>
                <w:shd w:fill="f8f8ff" w:val="clear"/>
                <w:rtl w:val="0"/>
              </w:rPr>
              <w:br w:type="textWrapping"/>
              <w:t xml:space="preserve">    </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 start of heuristic function -------------- #</w:t>
            </w:r>
            <w:r w:rsidDel="00000000" w:rsidR="00000000" w:rsidRPr="00000000">
              <w:rPr>
                <w:rFonts w:ascii="Consolas" w:cs="Consolas" w:eastAsia="Consolas" w:hAnsi="Consolas"/>
                <w:color w:val="000000"/>
                <w:sz w:val="21"/>
                <w:szCs w:val="21"/>
                <w:shd w:fill="f8f8ff" w:val="clear"/>
                <w:rtl w:val="0"/>
              </w:rPr>
              <w:br w:type="textWrapping"/>
              <w:t xml:space="preserve">    index = ...  </w:t>
            </w:r>
            <w:r w:rsidDel="00000000" w:rsidR="00000000" w:rsidRPr="00000000">
              <w:rPr>
                <w:rFonts w:ascii="Consolas" w:cs="Consolas" w:eastAsia="Consolas" w:hAnsi="Consolas"/>
                <w:i w:val="1"/>
                <w:iCs w:val="1"/>
                <w:color w:val="408080"/>
                <w:sz w:val="21"/>
                <w:szCs w:val="21"/>
                <w:shd w:fill="f8f8ff" w:val="clear"/>
                <w:rtl w:val="0"/>
              </w:rPr>
              <w:t xml:space="preserve"># to be determined</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 end of heuristic function -------------- #</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color w:val="954121"/>
                <w:sz w:val="21"/>
                <w:szCs w:val="21"/>
                <w:shd w:fill="f8f8ff" w:val="clear"/>
                <w:rtl w:val="0"/>
              </w:rPr>
              <w:t xml:space="preserve">return</w:t>
            </w:r>
            <w:r w:rsidDel="00000000" w:rsidR="00000000" w:rsidRPr="00000000">
              <w:rPr>
                <w:rFonts w:ascii="Consolas" w:cs="Consolas" w:eastAsia="Consolas" w:hAnsi="Consolas"/>
                <w:color w:val="000000"/>
                <w:sz w:val="21"/>
                <w:szCs w:val="21"/>
                <w:shd w:fill="f8f8ff" w:val="clear"/>
                <w:rtl w:val="0"/>
              </w:rPr>
              <w:t xml:space="preserve"> index</w:t>
            </w:r>
            <w:r w:rsidDel="00000000" w:rsidR="00000000" w:rsidRPr="00000000">
              <w:rPr>
                <w:rtl w:val="0"/>
              </w:rPr>
            </w:r>
          </w:p>
        </w:tc>
      </w:tr>
    </w:tbl>
    <w:p w:rsidR="00000000" w:rsidDel="00000000" w:rsidP="00000000" w:rsidRDefault="00000000" w:rsidRPr="00000000" w14:paraId="0000000A">
      <w:pPr>
        <w:rPr>
          <w:color w:val="202122"/>
          <w:sz w:val="21"/>
          <w:szCs w:val="21"/>
          <w:highlight w:val="white"/>
        </w:rPr>
      </w:pPr>
      <w:r w:rsidDel="00000000" w:rsidR="00000000" w:rsidRPr="00000000">
        <w:rPr>
          <w:rtl w:val="0"/>
        </w:rPr>
      </w:r>
    </w:p>
    <w:p w:rsidR="00000000" w:rsidDel="00000000" w:rsidP="00000000" w:rsidRDefault="00000000" w:rsidRPr="00000000" w14:paraId="0000000B">
      <w:pPr>
        <w:rPr>
          <w:color w:val="202122"/>
          <w:sz w:val="21"/>
          <w:szCs w:val="21"/>
          <w:highlight w:val="white"/>
        </w:rPr>
      </w:pPr>
      <w:r w:rsidDel="00000000" w:rsidR="00000000" w:rsidRPr="00000000">
        <w:rPr>
          <w:color w:val="202122"/>
          <w:sz w:val="21"/>
          <w:szCs w:val="21"/>
          <w:highlight w:val="white"/>
          <w:rtl w:val="0"/>
        </w:rPr>
        <w:t xml:space="preserve">Then, a simple heuristic to “</w:t>
      </w:r>
      <w:r w:rsidDel="00000000" w:rsidR="00000000" w:rsidRPr="00000000">
        <w:rPr>
          <w:i w:val="1"/>
          <w:iCs w:val="1"/>
          <w:color w:val="202122"/>
          <w:sz w:val="21"/>
          <w:szCs w:val="21"/>
          <w:highlight w:val="white"/>
          <w:rtl w:val="0"/>
        </w:rPr>
        <w:t xml:space="preserve">Pack items according to remaining capacities of the bins</w:t>
      </w:r>
      <w:r w:rsidDel="00000000" w:rsidR="00000000" w:rsidRPr="00000000">
        <w:rPr>
          <w:color w:val="202122"/>
          <w:sz w:val="21"/>
          <w:szCs w:val="21"/>
          <w:highlight w:val="white"/>
          <w:rtl w:val="0"/>
        </w:rPr>
        <w:t xml:space="preserve">” can be implemented as follows:</w:t>
      </w:r>
    </w:p>
    <w:tbl>
      <w:tblPr>
        <w:tblStyle w:val="Table2"/>
        <w:jc w:val="left"/>
        <w:tblLayout w:type="fixed"/>
        <w:tblLook w:val="0600"/>
      </w:tblPr>
      <w:tblGrid>
        <w:gridCol w:w="9360"/>
        <w:tblGridChange w:id="0">
          <w:tblGrid>
            <w:gridCol w:w="9360"/>
          </w:tblGrid>
        </w:tblGridChange>
      </w:tblGrid>
      <w:tr>
        <w:trPr>
          <w:cantSplit w:val="0"/>
          <w:trHeight w:val="2739.9477539062495" w:hRule="atLeast"/>
          <w:tblHeader w:val="0"/>
        </w:trPr>
        <w:tc>
          <w:tcPr>
            <w:shd w:fill="f8f8f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408080"/>
                <w:sz w:val="21"/>
                <w:szCs w:val="21"/>
                <w:shd w:fill="f8f8ff" w:val="clear"/>
              </w:rPr>
            </w:pPr>
            <w:r w:rsidDel="00000000" w:rsidR="00000000" w:rsidRPr="00000000">
              <w:rPr>
                <w:rFonts w:ascii="Consolas" w:cs="Consolas" w:eastAsia="Consolas" w:hAnsi="Consolas"/>
                <w:color w:val="954121"/>
                <w:sz w:val="21"/>
                <w:szCs w:val="21"/>
                <w:shd w:fill="f8f8ff" w:val="clear"/>
                <w:rtl w:val="0"/>
              </w:rPr>
              <w:t xml:space="preserve">def</w:t>
            </w:r>
            <w:r w:rsidDel="00000000" w:rsidR="00000000" w:rsidRPr="00000000">
              <w:rPr>
                <w:rFonts w:ascii="Consolas" w:cs="Consolas" w:eastAsia="Consolas" w:hAnsi="Consolas"/>
                <w:color w:val="000000"/>
                <w:sz w:val="21"/>
                <w:szCs w:val="21"/>
                <w:shd w:fill="f8f8ff" w:val="clear"/>
                <w:rtl w:val="0"/>
              </w:rPr>
              <w:t xml:space="preserve"> </w:t>
            </w:r>
            <w:r w:rsidDel="00000000" w:rsidR="00000000" w:rsidRPr="00000000">
              <w:rPr>
                <w:rFonts w:ascii="Consolas" w:cs="Consolas" w:eastAsia="Consolas" w:hAnsi="Consolas"/>
                <w:b w:val="1"/>
                <w:bCs w:val="1"/>
                <w:color w:val="445588"/>
                <w:sz w:val="21"/>
                <w:szCs w:val="21"/>
                <w:shd w:fill="f8f8ff" w:val="clear"/>
                <w:rtl w:val="0"/>
              </w:rPr>
              <w:t xml:space="preserve">heuristic</w:t>
            </w:r>
            <w:r w:rsidDel="00000000" w:rsidR="00000000" w:rsidRPr="00000000">
              <w:rPr>
                <w:rFonts w:ascii="Consolas" w:cs="Consolas" w:eastAsia="Consolas" w:hAnsi="Consolas"/>
                <w:color w:val="0000ff"/>
                <w:sz w:val="21"/>
                <w:szCs w:val="21"/>
                <w:shd w:fill="f8f8ff" w:val="clear"/>
                <w:rtl w:val="0"/>
              </w:rPr>
              <w:t xml:space="preserve">(bins, item)</w:t>
            </w:r>
            <w:r w:rsidDel="00000000" w:rsidR="00000000" w:rsidRPr="00000000">
              <w:rPr>
                <w:rFonts w:ascii="Consolas" w:cs="Consolas" w:eastAsia="Consolas" w:hAnsi="Consolas"/>
                <w:color w:val="000000"/>
                <w:sz w:val="21"/>
                <w:szCs w:val="21"/>
                <w:shd w:fill="f8f8ff" w:val="clear"/>
                <w:rtl w:val="0"/>
              </w:rPr>
              <w:t xml:space="preserve">:</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input arguments:</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bins: the current capacities of each bin</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item: the size of the item to be packed</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output:</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index of the bin for holding the item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1"/>
                <w:szCs w:val="21"/>
                <w:shd w:fill="f8f8ff"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shd w:fill="f8f8ff" w:val="clear"/>
              </w:rPr>
            </w:pPr>
            <w:r w:rsidDel="00000000" w:rsidR="00000000" w:rsidRPr="00000000">
              <w:rPr>
                <w:rFonts w:ascii="Consolas" w:cs="Consolas" w:eastAsia="Consolas" w:hAnsi="Consolas"/>
                <w:i w:val="1"/>
                <w:iCs w:val="1"/>
                <w:color w:val="408080"/>
                <w:sz w:val="21"/>
                <w:szCs w:val="21"/>
                <w:shd w:fill="f8f8ff" w:val="clear"/>
                <w:rtl w:val="0"/>
              </w:rPr>
              <w:t xml:space="preserve">    # ------------ start of heuristic function -------------- #</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the remaining capacity of each bin if the item is placed in every bin </w:t>
            </w:r>
            <w:r w:rsidDel="00000000" w:rsidR="00000000" w:rsidRPr="00000000">
              <w:rPr>
                <w:rFonts w:ascii="Consolas" w:cs="Consolas" w:eastAsia="Consolas" w:hAnsi="Consolas"/>
                <w:color w:val="000000"/>
                <w:sz w:val="21"/>
                <w:szCs w:val="21"/>
                <w:shd w:fill="f8f8ff" w:val="clear"/>
                <w:rtl w:val="0"/>
              </w:rPr>
              <w:br w:type="textWrapping"/>
              <w:t xml:space="preserve">    remaining_capacity = bins - item</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find the index of the bin with least capacity remaining</w:t>
            </w:r>
            <w:r w:rsidDel="00000000" w:rsidR="00000000" w:rsidRPr="00000000">
              <w:rPr>
                <w:rFonts w:ascii="Consolas" w:cs="Consolas" w:eastAsia="Consolas" w:hAnsi="Consolas"/>
                <w:color w:val="000000"/>
                <w:sz w:val="21"/>
                <w:szCs w:val="21"/>
                <w:shd w:fill="f8f8ff" w:val="clear"/>
                <w:rtl w:val="0"/>
              </w:rPr>
              <w:br w:type="textWrapping"/>
              <w:t xml:space="preserve">    index = argmin(</w:t>
            </w:r>
            <w:r w:rsidDel="00000000" w:rsidR="00000000" w:rsidRPr="00000000">
              <w:rPr>
                <w:rFonts w:ascii="Consolas" w:cs="Consolas" w:eastAsia="Consolas" w:hAnsi="Consolas"/>
                <w:sz w:val="21"/>
                <w:szCs w:val="21"/>
                <w:shd w:fill="f8f8ff" w:val="clear"/>
                <w:rtl w:val="0"/>
              </w:rPr>
              <w:t xml:space="preserve">remaining_capacity</w:t>
            </w:r>
            <w:r w:rsidDel="00000000" w:rsidR="00000000" w:rsidRPr="00000000">
              <w:rPr>
                <w:rFonts w:ascii="Consolas" w:cs="Consolas" w:eastAsia="Consolas" w:hAnsi="Consolas"/>
                <w:color w:val="000000"/>
                <w:sz w:val="21"/>
                <w:szCs w:val="21"/>
                <w:shd w:fill="f8f8ff" w:val="clea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408080"/>
                <w:sz w:val="21"/>
                <w:szCs w:val="21"/>
                <w:shd w:fill="f8f8ff" w:val="clear"/>
              </w:rPr>
            </w:pPr>
            <w:r w:rsidDel="00000000" w:rsidR="00000000" w:rsidRPr="00000000">
              <w:rPr>
                <w:rFonts w:ascii="Consolas" w:cs="Consolas" w:eastAsia="Consolas" w:hAnsi="Consolas"/>
                <w:sz w:val="21"/>
                <w:szCs w:val="21"/>
                <w:shd w:fill="f8f8ff" w:val="clear"/>
                <w:rtl w:val="0"/>
              </w:rPr>
              <w:t xml:space="preserve">    </w:t>
            </w:r>
            <w:r w:rsidDel="00000000" w:rsidR="00000000" w:rsidRPr="00000000">
              <w:rPr>
                <w:rFonts w:ascii="Consolas" w:cs="Consolas" w:eastAsia="Consolas" w:hAnsi="Consolas"/>
                <w:i w:val="1"/>
                <w:iCs w:val="1"/>
                <w:color w:val="408080"/>
                <w:sz w:val="21"/>
                <w:szCs w:val="21"/>
                <w:shd w:fill="f8f8ff" w:val="clear"/>
                <w:rtl w:val="0"/>
              </w:rPr>
              <w:t xml:space="preserve"># ------------ end of heuristic function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1"/>
                <w:szCs w:val="21"/>
                <w:shd w:fill="f8f8ff" w:val="clear"/>
              </w:rPr>
            </w:pP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color w:val="954121"/>
                <w:sz w:val="21"/>
                <w:szCs w:val="21"/>
                <w:shd w:fill="f8f8ff" w:val="clear"/>
                <w:rtl w:val="0"/>
              </w:rPr>
              <w:t xml:space="preserve">return</w:t>
            </w:r>
            <w:r w:rsidDel="00000000" w:rsidR="00000000" w:rsidRPr="00000000">
              <w:rPr>
                <w:rFonts w:ascii="Consolas" w:cs="Consolas" w:eastAsia="Consolas" w:hAnsi="Consolas"/>
                <w:color w:val="000000"/>
                <w:sz w:val="21"/>
                <w:szCs w:val="21"/>
                <w:shd w:fill="f8f8ff" w:val="clear"/>
                <w:rtl w:val="0"/>
              </w:rPr>
              <w:t xml:space="preserve"> index</w:t>
            </w:r>
            <w:r w:rsidDel="00000000" w:rsidR="00000000" w:rsidRPr="00000000">
              <w:rPr>
                <w:rtl w:val="0"/>
              </w:rPr>
            </w:r>
          </w:p>
        </w:tc>
      </w:tr>
    </w:tbl>
    <w:p w:rsidR="00000000" w:rsidDel="00000000" w:rsidP="00000000" w:rsidRDefault="00000000" w:rsidRPr="00000000" w14:paraId="00000011">
      <w:pPr>
        <w:jc w:val="left"/>
        <w:rPr>
          <w:color w:val="202122"/>
          <w:sz w:val="21"/>
          <w:szCs w:val="21"/>
          <w:highlight w:val="white"/>
        </w:rPr>
      </w:pPr>
      <w:r w:rsidDel="00000000" w:rsidR="00000000" w:rsidRPr="00000000">
        <w:rPr>
          <w:rtl w:val="0"/>
        </w:rPr>
      </w:r>
    </w:p>
    <w:p w:rsidR="00000000" w:rsidDel="00000000" w:rsidP="00000000" w:rsidRDefault="00000000" w:rsidRPr="00000000" w14:paraId="00000012">
      <w:pPr>
        <w:rPr>
          <w:color w:val="202122"/>
          <w:sz w:val="21"/>
          <w:szCs w:val="21"/>
          <w:highlight w:val="white"/>
        </w:rPr>
      </w:pPr>
      <w:r w:rsidDel="00000000" w:rsidR="00000000" w:rsidRPr="00000000">
        <w:rPr>
          <w:color w:val="202122"/>
          <w:sz w:val="21"/>
          <w:szCs w:val="21"/>
          <w:highlight w:val="white"/>
          <w:rtl w:val="0"/>
        </w:rPr>
        <w:t xml:space="preserve">Now, instead of relying on human intuitions or manual trial-and-errors to find a better heuristic, we would like to automate the design process by treating it as a search problem. One successful realization of this idea is presented in a recent Google Deepmind paper published in Nature: </w:t>
      </w:r>
      <w:hyperlink r:id="rId8">
        <w:r w:rsidDel="00000000" w:rsidR="00000000" w:rsidRPr="00000000">
          <w:rPr>
            <w:color w:val="1155cc"/>
            <w:sz w:val="21"/>
            <w:szCs w:val="21"/>
            <w:highlight w:val="white"/>
            <w:u w:val="single"/>
            <w:rtl w:val="0"/>
          </w:rPr>
          <w:t xml:space="preserve">Mathematical discoveries from program search with large language models</w:t>
        </w:r>
      </w:hyperlink>
      <w:r w:rsidDel="00000000" w:rsidR="00000000" w:rsidRPr="00000000">
        <w:rPr>
          <w:color w:val="202122"/>
          <w:sz w:val="21"/>
          <w:szCs w:val="21"/>
          <w:highlight w:val="white"/>
          <w:rtl w:val="0"/>
        </w:rPr>
        <w:t xml:space="preserve">. The method is called </w:t>
      </w:r>
      <w:r w:rsidDel="00000000" w:rsidR="00000000" w:rsidRPr="00000000">
        <w:rPr>
          <w:b w:val="1"/>
          <w:bCs w:val="1"/>
          <w:i w:val="1"/>
          <w:iCs w:val="1"/>
          <w:color w:val="202122"/>
          <w:sz w:val="21"/>
          <w:szCs w:val="21"/>
          <w:highlight w:val="white"/>
          <w:rtl w:val="0"/>
        </w:rPr>
        <w:t xml:space="preserve">FunSearch,</w:t>
      </w:r>
      <w:r w:rsidDel="00000000" w:rsidR="00000000" w:rsidRPr="00000000">
        <w:rPr>
          <w:color w:val="202122"/>
          <w:sz w:val="21"/>
          <w:szCs w:val="21"/>
          <w:highlight w:val="white"/>
          <w:rtl w:val="0"/>
        </w:rPr>
        <w:t xml:space="preserve"> and the main idea is illustrated in the following figure: </w:t>
      </w:r>
    </w:p>
    <w:p w:rsidR="00000000" w:rsidDel="00000000" w:rsidP="00000000" w:rsidRDefault="00000000" w:rsidRPr="00000000" w14:paraId="00000013">
      <w:pPr>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4756343" cy="2641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56343"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color w:val="202122"/>
          <w:sz w:val="21"/>
          <w:szCs w:val="21"/>
          <w:highlight w:val="white"/>
        </w:rPr>
      </w:pPr>
      <w:r w:rsidDel="00000000" w:rsidR="00000000" w:rsidRPr="00000000">
        <w:rPr>
          <w:color w:val="202122"/>
          <w:sz w:val="21"/>
          <w:szCs w:val="21"/>
          <w:highlight w:val="white"/>
          <w:rtl w:val="0"/>
        </w:rPr>
        <w:t xml:space="preserve">Figure credits: </w:t>
      </w:r>
      <w:hyperlink r:id="rId10">
        <w:r w:rsidDel="00000000" w:rsidR="00000000" w:rsidRPr="00000000">
          <w:rPr>
            <w:color w:val="1155cc"/>
            <w:sz w:val="21"/>
            <w:szCs w:val="21"/>
            <w:highlight w:val="white"/>
            <w:u w:val="single"/>
            <w:rtl w:val="0"/>
          </w:rPr>
          <w:t xml:space="preserve">https://www.nature.com/articles/s41586-023-06924-6</w:t>
        </w:r>
      </w:hyperlink>
      <w:r w:rsidDel="00000000" w:rsidR="00000000" w:rsidRPr="00000000">
        <w:rPr>
          <w:rtl w:val="0"/>
        </w:rPr>
      </w:r>
    </w:p>
    <w:p w:rsidR="00000000" w:rsidDel="00000000" w:rsidP="00000000" w:rsidRDefault="00000000" w:rsidRPr="00000000" w14:paraId="00000015">
      <w:pPr>
        <w:rPr>
          <w:color w:val="202122"/>
          <w:sz w:val="21"/>
          <w:szCs w:val="21"/>
          <w:highlight w:val="white"/>
        </w:rPr>
      </w:pPr>
      <w:r w:rsidDel="00000000" w:rsidR="00000000" w:rsidRPr="00000000">
        <w:rPr>
          <w:rtl w:val="0"/>
        </w:rPr>
      </w:r>
    </w:p>
    <w:p w:rsidR="00000000" w:rsidDel="00000000" w:rsidP="00000000" w:rsidRDefault="00000000" w:rsidRPr="00000000" w14:paraId="00000016">
      <w:pPr>
        <w:rPr>
          <w:color w:val="202122"/>
          <w:sz w:val="21"/>
          <w:szCs w:val="21"/>
          <w:highlight w:val="white"/>
        </w:rPr>
      </w:pPr>
      <w:r w:rsidDel="00000000" w:rsidR="00000000" w:rsidRPr="00000000">
        <w:rPr>
          <w:color w:val="202122"/>
          <w:sz w:val="21"/>
          <w:szCs w:val="21"/>
          <w:highlight w:val="white"/>
          <w:rtl w:val="0"/>
        </w:rPr>
        <w:t xml:space="preserve">FunSearch refers to a heuristic function as a </w:t>
      </w:r>
      <w:r w:rsidDel="00000000" w:rsidR="00000000" w:rsidRPr="00000000">
        <w:rPr>
          <w:i w:val="1"/>
          <w:iCs w:val="1"/>
          <w:color w:val="202122"/>
          <w:sz w:val="21"/>
          <w:szCs w:val="21"/>
          <w:highlight w:val="white"/>
          <w:rtl w:val="0"/>
        </w:rPr>
        <w:t xml:space="preserve">program</w:t>
      </w:r>
      <w:r w:rsidDel="00000000" w:rsidR="00000000" w:rsidRPr="00000000">
        <w:rPr>
          <w:color w:val="202122"/>
          <w:sz w:val="21"/>
          <w:szCs w:val="21"/>
          <w:highlight w:val="white"/>
          <w:rtl w:val="0"/>
        </w:rPr>
        <w:t xml:space="preserve">. FunSearch first asks an LLM to create a set of programs, each of which will be incorporated into the general heuristic code template, as shown above. Each program will be evaluated on some test instances of the online bin packing problems, and the resulting performance will be recorded. Then, the main loop of FunSearch starts, where in each iteration, FunSearch picks a promising program (in terms of performance) from the set of programs created before. This program will be sent to an LLM for further modifications so that the performance can be improved. Then, the modified program is evaluated (again, on some test instances of the online bin packing problem), and it will replace the original program if its performance improves. This process will repeat for many iterations until a novel program is obtained or some pre-defined max # of iterations is reached. </w:t>
      </w:r>
    </w:p>
    <w:p w:rsidR="00000000" w:rsidDel="00000000" w:rsidP="00000000" w:rsidRDefault="00000000" w:rsidRPr="00000000" w14:paraId="00000017">
      <w:pPr>
        <w:rPr>
          <w:color w:val="202122"/>
          <w:sz w:val="21"/>
          <w:szCs w:val="21"/>
          <w:highlight w:val="white"/>
        </w:rPr>
      </w:pPr>
      <w:r w:rsidDel="00000000" w:rsidR="00000000" w:rsidRPr="00000000">
        <w:rPr>
          <w:rtl w:val="0"/>
        </w:rPr>
      </w:r>
    </w:p>
    <w:p w:rsidR="00000000" w:rsidDel="00000000" w:rsidP="00000000" w:rsidRDefault="00000000" w:rsidRPr="00000000" w14:paraId="00000018">
      <w:pPr>
        <w:rPr>
          <w:color w:val="202122"/>
          <w:sz w:val="21"/>
          <w:szCs w:val="21"/>
          <w:highlight w:val="white"/>
        </w:rPr>
      </w:pPr>
      <w:r w:rsidDel="00000000" w:rsidR="00000000" w:rsidRPr="00000000">
        <w:rPr>
          <w:b w:val="1"/>
          <w:bCs w:val="1"/>
          <w:color w:val="202122"/>
          <w:sz w:val="21"/>
          <w:szCs w:val="21"/>
          <w:highlight w:val="white"/>
          <w:rtl w:val="0"/>
        </w:rPr>
        <w:t xml:space="preserve">Useful resources</w:t>
      </w:r>
      <w:r w:rsidDel="00000000" w:rsidR="00000000" w:rsidRPr="00000000">
        <w:rPr>
          <w:color w:val="202122"/>
          <w:sz w:val="21"/>
          <w:szCs w:val="21"/>
          <w:highlight w:val="white"/>
          <w:rtl w:val="0"/>
        </w:rPr>
        <w:t xml:space="preserve">:</w:t>
      </w:r>
    </w:p>
    <w:p w:rsidR="00000000" w:rsidDel="00000000" w:rsidP="00000000" w:rsidRDefault="00000000" w:rsidRPr="00000000" w14:paraId="00000019">
      <w:pPr>
        <w:numPr>
          <w:ilvl w:val="0"/>
          <w:numId w:val="1"/>
        </w:numPr>
        <w:ind w:left="720" w:hanging="360"/>
        <w:rPr>
          <w:color w:val="202122"/>
          <w:sz w:val="21"/>
          <w:szCs w:val="21"/>
          <w:highlight w:val="white"/>
          <w:u w:val="none"/>
        </w:rPr>
      </w:pPr>
      <w:r w:rsidDel="00000000" w:rsidR="00000000" w:rsidRPr="00000000">
        <w:rPr>
          <w:color w:val="202122"/>
          <w:sz w:val="21"/>
          <w:szCs w:val="21"/>
          <w:highlight w:val="white"/>
          <w:rtl w:val="0"/>
        </w:rPr>
        <w:t xml:space="preserve">FunSearch</w:t>
      </w:r>
    </w:p>
    <w:p w:rsidR="00000000" w:rsidDel="00000000" w:rsidP="00000000" w:rsidRDefault="00000000" w:rsidRPr="00000000" w14:paraId="0000001A">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Paper: </w:t>
      </w:r>
      <w:hyperlink r:id="rId11">
        <w:r w:rsidDel="00000000" w:rsidR="00000000" w:rsidRPr="00000000">
          <w:rPr>
            <w:color w:val="1155cc"/>
            <w:sz w:val="21"/>
            <w:szCs w:val="21"/>
            <w:highlight w:val="white"/>
            <w:u w:val="single"/>
            <w:rtl w:val="0"/>
          </w:rPr>
          <w:t xml:space="preserve">https://www.nature.com/articles/s41586-023-06924-6</w:t>
        </w:r>
      </w:hyperlink>
      <w:r w:rsidDel="00000000" w:rsidR="00000000" w:rsidRPr="00000000">
        <w:rPr>
          <w:rtl w:val="0"/>
        </w:rPr>
      </w:r>
    </w:p>
    <w:p w:rsidR="00000000" w:rsidDel="00000000" w:rsidP="00000000" w:rsidRDefault="00000000" w:rsidRPr="00000000" w14:paraId="0000001B">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Blog post: </w:t>
      </w:r>
      <w:hyperlink r:id="rId12">
        <w:r w:rsidDel="00000000" w:rsidR="00000000" w:rsidRPr="00000000">
          <w:rPr>
            <w:color w:val="1155cc"/>
            <w:sz w:val="21"/>
            <w:szCs w:val="21"/>
            <w:highlight w:val="white"/>
            <w:u w:val="single"/>
            <w:rtl w:val="0"/>
          </w:rPr>
          <w:t xml:space="preserve">https://deepmind.google/discover/blog/funsearch-making-new-discoveries-in-mathematical-sciences-using-large-language-models/</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1C">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Official implementation by Google Deepmind: </w:t>
      </w:r>
      <w:hyperlink r:id="rId13">
        <w:r w:rsidDel="00000000" w:rsidR="00000000" w:rsidRPr="00000000">
          <w:rPr>
            <w:color w:val="1155cc"/>
            <w:sz w:val="21"/>
            <w:szCs w:val="21"/>
            <w:highlight w:val="white"/>
            <w:u w:val="single"/>
            <w:rtl w:val="0"/>
          </w:rPr>
          <w:t xml:space="preserve">https://github.com/google-deepmind/funsearch/tree/main</w:t>
        </w:r>
      </w:hyperlink>
      <w:r w:rsidDel="00000000" w:rsidR="00000000" w:rsidRPr="00000000">
        <w:rPr>
          <w:color w:val="202122"/>
          <w:sz w:val="21"/>
          <w:szCs w:val="21"/>
          <w:highlight w:val="white"/>
          <w:rtl w:val="0"/>
        </w:rPr>
        <w:t xml:space="preserve"> (note that this implementation does NOT include the codes for (i) LLM interface and (ii) performance evaluation of a program (referred to as “sandbox” in the code). </w:t>
        <w:br w:type="textWrapping"/>
      </w:r>
    </w:p>
    <w:p w:rsidR="00000000" w:rsidDel="00000000" w:rsidP="00000000" w:rsidRDefault="00000000" w:rsidRPr="00000000" w14:paraId="0000001D">
      <w:pPr>
        <w:numPr>
          <w:ilvl w:val="0"/>
          <w:numId w:val="1"/>
        </w:numPr>
        <w:ind w:left="720" w:hanging="360"/>
        <w:rPr>
          <w:color w:val="202122"/>
          <w:sz w:val="21"/>
          <w:szCs w:val="21"/>
          <w:highlight w:val="white"/>
          <w:u w:val="none"/>
        </w:rPr>
      </w:pPr>
      <w:r w:rsidDel="00000000" w:rsidR="00000000" w:rsidRPr="00000000">
        <w:rPr>
          <w:color w:val="202122"/>
          <w:sz w:val="21"/>
          <w:szCs w:val="21"/>
          <w:highlight w:val="white"/>
          <w:rtl w:val="0"/>
        </w:rPr>
        <w:t xml:space="preserve">Online bin packing problem:</w:t>
      </w:r>
    </w:p>
    <w:p w:rsidR="00000000" w:rsidDel="00000000" w:rsidP="00000000" w:rsidRDefault="00000000" w:rsidRPr="00000000" w14:paraId="0000001E">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Datasets: </w:t>
      </w:r>
    </w:p>
    <w:p w:rsidR="00000000" w:rsidDel="00000000" w:rsidP="00000000" w:rsidRDefault="00000000" w:rsidRPr="00000000" w14:paraId="0000001F">
      <w:pPr>
        <w:ind w:left="1440" w:firstLine="0"/>
        <w:rPr>
          <w:color w:val="202122"/>
          <w:sz w:val="21"/>
          <w:szCs w:val="21"/>
          <w:highlight w:val="white"/>
        </w:rPr>
      </w:pPr>
      <w:r w:rsidDel="00000000" w:rsidR="00000000" w:rsidRPr="00000000">
        <w:rPr>
          <w:color w:val="202122"/>
          <w:sz w:val="21"/>
          <w:szCs w:val="21"/>
          <w:highlight w:val="white"/>
          <w:rtl w:val="0"/>
        </w:rPr>
        <w:t xml:space="preserve">OR dataset (</w:t>
      </w:r>
      <w:hyperlink r:id="rId14">
        <w:r w:rsidDel="00000000" w:rsidR="00000000" w:rsidRPr="00000000">
          <w:rPr>
            <w:color w:val="1155cc"/>
            <w:sz w:val="21"/>
            <w:szCs w:val="21"/>
            <w:highlight w:val="white"/>
            <w:u w:val="single"/>
            <w:rtl w:val="0"/>
          </w:rPr>
          <w:t xml:space="preserve">http://people.brunel.ac.uk/~mastjjb/jeb/info.html</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20">
      <w:pPr>
        <w:ind w:left="1440" w:firstLine="0"/>
        <w:rPr>
          <w:color w:val="202122"/>
          <w:sz w:val="21"/>
          <w:szCs w:val="21"/>
          <w:highlight w:val="white"/>
        </w:rPr>
      </w:pPr>
      <w:r w:rsidDel="00000000" w:rsidR="00000000" w:rsidRPr="00000000">
        <w:rPr>
          <w:color w:val="202122"/>
          <w:sz w:val="21"/>
          <w:szCs w:val="21"/>
          <w:highlight w:val="white"/>
          <w:rtl w:val="0"/>
        </w:rPr>
        <w:t xml:space="preserve">WeiBull dataset (</w:t>
      </w:r>
      <w:hyperlink r:id="rId15">
        <w:r w:rsidDel="00000000" w:rsidR="00000000" w:rsidRPr="00000000">
          <w:rPr>
            <w:color w:val="1155cc"/>
            <w:sz w:val="21"/>
            <w:szCs w:val="21"/>
            <w:highlight w:val="white"/>
            <w:u w:val="single"/>
            <w:rtl w:val="0"/>
          </w:rPr>
          <w:t xml:space="preserve">http://mistic.heig-vd.ch/taillard/problemes.dir/ordonnancement.dir/ordonnancement.html</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21">
      <w:pPr>
        <w:ind w:left="0" w:firstLine="0"/>
        <w:rPr>
          <w:color w:val="202122"/>
          <w:sz w:val="21"/>
          <w:szCs w:val="21"/>
          <w:highlight w:val="white"/>
        </w:rPr>
      </w:pPr>
      <w:r w:rsidDel="00000000" w:rsidR="00000000" w:rsidRPr="00000000">
        <w:rPr>
          <w:rtl w:val="0"/>
        </w:rPr>
      </w:r>
    </w:p>
    <w:p w:rsidR="00000000" w:rsidDel="00000000" w:rsidP="00000000" w:rsidRDefault="00000000" w:rsidRPr="00000000" w14:paraId="00000022">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A Jupyter notebook comparing the performance of the heuristics designed by human experts and by FunSearch is provided by Google Deepmind at </w:t>
      </w:r>
      <w:hyperlink r:id="rId16">
        <w:r w:rsidDel="00000000" w:rsidR="00000000" w:rsidRPr="00000000">
          <w:rPr>
            <w:color w:val="1155cc"/>
            <w:sz w:val="21"/>
            <w:szCs w:val="21"/>
            <w:highlight w:val="white"/>
            <w:u w:val="single"/>
            <w:rtl w:val="0"/>
          </w:rPr>
          <w:t xml:space="preserve">https://github.com/google-deepmind/funsearch/blob/main/bin_packing/bin_packing.ipynb</w:t>
        </w:r>
      </w:hyperlink>
      <w:r w:rsidDel="00000000" w:rsidR="00000000" w:rsidRPr="00000000">
        <w:rPr>
          <w:color w:val="202122"/>
          <w:sz w:val="21"/>
          <w:szCs w:val="21"/>
          <w:highlight w:val="white"/>
          <w:rtl w:val="0"/>
        </w:rPr>
        <w:t xml:space="preserve"> </w:t>
        <w:br w:type="textWrapping"/>
      </w:r>
    </w:p>
    <w:p w:rsidR="00000000" w:rsidDel="00000000" w:rsidP="00000000" w:rsidRDefault="00000000" w:rsidRPr="00000000" w14:paraId="00000023">
      <w:pPr>
        <w:numPr>
          <w:ilvl w:val="0"/>
          <w:numId w:val="1"/>
        </w:numPr>
        <w:ind w:left="720" w:hanging="360"/>
        <w:rPr>
          <w:color w:val="202122"/>
          <w:sz w:val="21"/>
          <w:szCs w:val="21"/>
          <w:highlight w:val="white"/>
          <w:u w:val="none"/>
        </w:rPr>
      </w:pPr>
      <w:r w:rsidDel="00000000" w:rsidR="00000000" w:rsidRPr="00000000">
        <w:rPr>
          <w:color w:val="202122"/>
          <w:sz w:val="21"/>
          <w:szCs w:val="21"/>
          <w:highlight w:val="white"/>
          <w:rtl w:val="0"/>
        </w:rPr>
        <w:t xml:space="preserve">FunSearch on online bin packing problem</w:t>
      </w:r>
    </w:p>
    <w:p w:rsidR="00000000" w:rsidDel="00000000" w:rsidP="00000000" w:rsidRDefault="00000000" w:rsidRPr="00000000" w14:paraId="00000024">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We provide a functional implementation of FunSearch on online bin packing problems for you: </w:t>
      </w:r>
    </w:p>
    <w:p w:rsidR="00000000" w:rsidDel="00000000" w:rsidP="00000000" w:rsidRDefault="00000000" w:rsidRPr="00000000" w14:paraId="00000025">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(Google Colab) </w:t>
      </w:r>
      <w:hyperlink r:id="rId17">
        <w:r w:rsidDel="00000000" w:rsidR="00000000" w:rsidRPr="00000000">
          <w:rPr>
            <w:color w:val="0000ee"/>
            <w:sz w:val="21"/>
            <w:szCs w:val="21"/>
            <w:highlight w:val="white"/>
            <w:u w:val="single"/>
            <w:rtl w:val="0"/>
          </w:rPr>
          <w:t xml:space="preserve">bin_packing_funsearch.ipynb</w:t>
        </w:r>
      </w:hyperlink>
      <w:r w:rsidDel="00000000" w:rsidR="00000000" w:rsidRPr="00000000">
        <w:rPr>
          <w:rtl w:val="0"/>
        </w:rPr>
      </w:r>
    </w:p>
    <w:p w:rsidR="00000000" w:rsidDel="00000000" w:rsidP="00000000" w:rsidRDefault="00000000" w:rsidRPr="00000000" w14:paraId="00000026">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(Github) </w:t>
      </w:r>
      <w:hyperlink r:id="rId18">
        <w:r w:rsidDel="00000000" w:rsidR="00000000" w:rsidRPr="00000000">
          <w:rPr>
            <w:color w:val="1155cc"/>
            <w:sz w:val="21"/>
            <w:szCs w:val="21"/>
            <w:highlight w:val="white"/>
            <w:u w:val="single"/>
            <w:rtl w:val="0"/>
          </w:rPr>
          <w:t xml:space="preserve">https://github.com/RayZhhh/funsearch</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27">
      <w:pPr>
        <w:ind w:left="1440" w:firstLine="0"/>
        <w:rPr>
          <w:color w:val="202122"/>
          <w:sz w:val="21"/>
          <w:szCs w:val="21"/>
          <w:highlight w:val="white"/>
        </w:rPr>
      </w:pPr>
      <w:r w:rsidDel="00000000" w:rsidR="00000000" w:rsidRPr="00000000">
        <w:rPr>
          <w:rtl w:val="0"/>
        </w:rPr>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O</w:t>
      </w:r>
      <w:r w:rsidDel="00000000" w:rsidR="00000000" w:rsidRPr="00000000">
        <w:rPr>
          <w:rtl w:val="0"/>
        </w:rPr>
        <w:t xml:space="preserve">ther related works:</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AEL: </w:t>
      </w:r>
      <w:hyperlink r:id="rId19">
        <w:r w:rsidDel="00000000" w:rsidR="00000000" w:rsidRPr="00000000">
          <w:rPr>
            <w:color w:val="1155cc"/>
            <w:u w:val="single"/>
            <w:rtl w:val="0"/>
          </w:rPr>
          <w:t xml:space="preserve">https://arxiv.org/abs/2311.15249</w:t>
        </w:r>
      </w:hyperlink>
      <w:r w:rsidDel="00000000" w:rsidR="00000000" w:rsidRPr="00000000">
        <w:rPr>
          <w:rtl w:val="0"/>
        </w:rPr>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GLS: </w:t>
      </w:r>
      <w:hyperlink r:id="rId20">
        <w:r w:rsidDel="00000000" w:rsidR="00000000" w:rsidRPr="00000000">
          <w:rPr>
            <w:color w:val="1155cc"/>
            <w:u w:val="single"/>
            <w:rtl w:val="0"/>
          </w:rPr>
          <w:t xml:space="preserve">https://arxiv.org/abs/2401.02051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AlphaGeometry: </w:t>
      </w:r>
      <w:hyperlink r:id="rId21">
        <w:r w:rsidDel="00000000" w:rsidR="00000000" w:rsidRPr="00000000">
          <w:rPr>
            <w:color w:val="1155cc"/>
            <w:u w:val="single"/>
            <w:rtl w:val="0"/>
          </w:rPr>
          <w:t xml:space="preserve">https://deepmind.google/discover/blog/alphageometry-an-olympiad-level-ai-system-for-geometry/</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oirtchkjejrd" w:id="2"/>
      <w:bookmarkEnd w:id="2"/>
      <w:r w:rsidDel="00000000" w:rsidR="00000000" w:rsidRPr="00000000">
        <w:rPr>
          <w:b w:val="1"/>
          <w:bCs w:val="1"/>
          <w:rtl w:val="0"/>
        </w:rPr>
        <w:t xml:space="preserve">Potential project topics:</w:t>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A</w:t>
      </w:r>
      <w:r w:rsidDel="00000000" w:rsidR="00000000" w:rsidRPr="00000000">
        <w:rPr>
          <w:b w:val="1"/>
          <w:bCs w:val="1"/>
          <w:rtl w:val="0"/>
        </w:rPr>
        <w:t xml:space="preserve">pplication to other search problems</w:t>
      </w:r>
      <w:r w:rsidDel="00000000" w:rsidR="00000000" w:rsidRPr="00000000">
        <w:rPr>
          <w:rtl w:val="0"/>
        </w:rPr>
        <w:t xml:space="preserve"> beyond packing, for example:</w:t>
      </w:r>
    </w:p>
    <w:p w:rsidR="00000000" w:rsidDel="00000000" w:rsidP="00000000" w:rsidRDefault="00000000" w:rsidRPr="00000000" w14:paraId="0000002F">
      <w:pPr>
        <w:numPr>
          <w:ilvl w:val="1"/>
          <w:numId w:val="2"/>
        </w:numPr>
        <w:ind w:left="1440" w:hanging="360"/>
        <w:rPr>
          <w:u w:val="none"/>
        </w:rPr>
      </w:pPr>
      <w:hyperlink r:id="rId22">
        <w:r w:rsidDel="00000000" w:rsidR="00000000" w:rsidRPr="00000000">
          <w:rPr>
            <w:color w:val="1155cc"/>
            <w:u w:val="single"/>
            <w:rtl w:val="0"/>
          </w:rPr>
          <w:t xml:space="preserve">Traveling salesman problem (TSP)</w:t>
        </w:r>
      </w:hyperlink>
      <w:r w:rsidDel="00000000" w:rsidR="00000000" w:rsidRPr="00000000">
        <w:rPr>
          <w:rtl w:val="0"/>
        </w:rPr>
      </w:r>
    </w:p>
    <w:p w:rsidR="00000000" w:rsidDel="00000000" w:rsidP="00000000" w:rsidRDefault="00000000" w:rsidRPr="00000000" w14:paraId="00000030">
      <w:pPr>
        <w:numPr>
          <w:ilvl w:val="2"/>
          <w:numId w:val="2"/>
        </w:numPr>
        <w:ind w:left="2160" w:hanging="360"/>
        <w:rPr>
          <w:u w:val="none"/>
        </w:rPr>
      </w:pPr>
      <w:r w:rsidDel="00000000" w:rsidR="00000000" w:rsidRPr="00000000">
        <w:rPr>
          <w:rtl w:val="0"/>
        </w:rPr>
        <w:t xml:space="preserve">A quick overview: </w:t>
        <w:br w:type="textWrapping"/>
      </w:r>
      <w:hyperlink r:id="rId23">
        <w:r w:rsidDel="00000000" w:rsidR="00000000" w:rsidRPr="00000000">
          <w:rPr>
            <w:color w:val="1155cc"/>
            <w:u w:val="single"/>
            <w:rtl w:val="0"/>
          </w:rPr>
          <w:t xml:space="preserve">https://developers.google.com/optimization/routing/tsp</w:t>
        </w:r>
      </w:hyperlink>
      <w:r w:rsidDel="00000000" w:rsidR="00000000" w:rsidRPr="00000000">
        <w:rPr>
          <w:rtl w:val="0"/>
        </w:rPr>
        <w:t xml:space="preserve"> </w:t>
        <w:br w:type="textWrapping"/>
      </w:r>
    </w:p>
    <w:p w:rsidR="00000000" w:rsidDel="00000000" w:rsidP="00000000" w:rsidRDefault="00000000" w:rsidRPr="00000000" w14:paraId="00000031">
      <w:pPr>
        <w:numPr>
          <w:ilvl w:val="2"/>
          <w:numId w:val="2"/>
        </w:numPr>
        <w:ind w:left="2160" w:hanging="360"/>
        <w:rPr>
          <w:u w:val="none"/>
        </w:rPr>
      </w:pPr>
      <w:r w:rsidDel="00000000" w:rsidR="00000000" w:rsidRPr="00000000">
        <w:rPr>
          <w:rtl w:val="0"/>
        </w:rPr>
        <w:t xml:space="preserve">Datasets / Benchmark test suites</w:t>
      </w:r>
    </w:p>
    <w:p w:rsidR="00000000" w:rsidDel="00000000" w:rsidP="00000000" w:rsidRDefault="00000000" w:rsidRPr="00000000" w14:paraId="00000032">
      <w:pPr>
        <w:numPr>
          <w:ilvl w:val="3"/>
          <w:numId w:val="2"/>
        </w:numPr>
        <w:ind w:left="2880" w:hanging="360"/>
        <w:rPr>
          <w:u w:val="none"/>
        </w:rPr>
      </w:pPr>
      <w:r w:rsidDel="00000000" w:rsidR="00000000" w:rsidRPr="00000000">
        <w:rPr>
          <w:rtl w:val="0"/>
        </w:rPr>
        <w:t xml:space="preserve">TSPLib </w:t>
      </w:r>
      <w:hyperlink r:id="rId24">
        <w:r w:rsidDel="00000000" w:rsidR="00000000" w:rsidRPr="00000000">
          <w:rPr>
            <w:color w:val="1155cc"/>
            <w:u w:val="single"/>
            <w:rtl w:val="0"/>
          </w:rPr>
          <w:t xml:space="preserve">http://comopt.ifi.uni-heidelberg.de/software/TSPLIB95/</w:t>
        </w:r>
      </w:hyperlink>
      <w:r w:rsidDel="00000000" w:rsidR="00000000" w:rsidRPr="00000000">
        <w:rPr>
          <w:rtl w:val="0"/>
        </w:rPr>
        <w:t xml:space="preserve"> </w:t>
      </w:r>
    </w:p>
    <w:p w:rsidR="00000000" w:rsidDel="00000000" w:rsidP="00000000" w:rsidRDefault="00000000" w:rsidRPr="00000000" w14:paraId="00000033">
      <w:pPr>
        <w:numPr>
          <w:ilvl w:val="3"/>
          <w:numId w:val="2"/>
        </w:numPr>
        <w:ind w:left="2880" w:hanging="360"/>
        <w:rPr>
          <w:u w:val="none"/>
        </w:rPr>
      </w:pPr>
      <w:r w:rsidDel="00000000" w:rsidR="00000000" w:rsidRPr="00000000">
        <w:rPr>
          <w:rtl w:val="0"/>
        </w:rPr>
        <w:t xml:space="preserve">TSPLib Symmetric (</w:t>
      </w:r>
      <w:r w:rsidDel="00000000" w:rsidR="00000000" w:rsidRPr="00000000">
        <w:rPr>
          <w:b w:val="1"/>
          <w:bCs w:val="1"/>
          <w:rtl w:val="0"/>
        </w:rPr>
        <w:t xml:space="preserve">Recommend</w:t>
      </w:r>
      <w:r w:rsidDel="00000000" w:rsidR="00000000" w:rsidRPr="00000000">
        <w:rPr>
          <w:rtl w:val="0"/>
        </w:rPr>
        <w:t xml:space="preserve">) </w:t>
      </w:r>
      <w:hyperlink r:id="rId25">
        <w:r w:rsidDel="00000000" w:rsidR="00000000" w:rsidRPr="00000000">
          <w:rPr>
            <w:color w:val="1155cc"/>
            <w:u w:val="single"/>
            <w:rtl w:val="0"/>
          </w:rPr>
          <w:t xml:space="preserve">http://comopt.ifi.uni-heidelberg.de/software/TSPLIB95/tsp/</w:t>
        </w:r>
      </w:hyperlink>
      <w:r w:rsidDel="00000000" w:rsidR="00000000" w:rsidRPr="00000000">
        <w:rPr>
          <w:rtl w:val="0"/>
        </w:rPr>
        <w:t xml:space="preserve"> </w:t>
        <w:br w:type="textWrapping"/>
      </w:r>
    </w:p>
    <w:p w:rsidR="00000000" w:rsidDel="00000000" w:rsidP="00000000" w:rsidRDefault="00000000" w:rsidRPr="00000000" w14:paraId="00000034">
      <w:pPr>
        <w:numPr>
          <w:ilvl w:val="2"/>
          <w:numId w:val="2"/>
        </w:numPr>
        <w:ind w:left="2160" w:hanging="360"/>
        <w:rPr>
          <w:u w:val="none"/>
        </w:rPr>
      </w:pPr>
      <w:r w:rsidDel="00000000" w:rsidR="00000000" w:rsidRPr="00000000">
        <w:rPr>
          <w:rtl w:val="0"/>
        </w:rPr>
        <w:t xml:space="preserve">Existing heuristics / algorithms designed by human experts</w:t>
      </w:r>
    </w:p>
    <w:p w:rsidR="00000000" w:rsidDel="00000000" w:rsidP="00000000" w:rsidRDefault="00000000" w:rsidRPr="00000000" w14:paraId="00000035">
      <w:pPr>
        <w:numPr>
          <w:ilvl w:val="3"/>
          <w:numId w:val="2"/>
        </w:numPr>
        <w:ind w:left="2880" w:hanging="360"/>
        <w:rPr>
          <w:u w:val="none"/>
        </w:rPr>
      </w:pPr>
      <w:r w:rsidDel="00000000" w:rsidR="00000000" w:rsidRPr="00000000">
        <w:rPr>
          <w:rtl w:val="0"/>
        </w:rPr>
        <w:t xml:space="preserve">Constructive Heuristics (nearest, cheapest, farthest) </w:t>
      </w:r>
      <w:hyperlink r:id="rId26">
        <w:r w:rsidDel="00000000" w:rsidR="00000000" w:rsidRPr="00000000">
          <w:rPr>
            <w:color w:val="1155cc"/>
            <w:u w:val="single"/>
            <w:rtl w:val="0"/>
          </w:rPr>
          <w:t xml:space="preserve">https://github.com/wouterkool/attention-learn-to-route/blob/master/problems/tsp/tsp_baseline.py</w:t>
        </w:r>
      </w:hyperlink>
      <w:r w:rsidDel="00000000" w:rsidR="00000000" w:rsidRPr="00000000">
        <w:rPr>
          <w:rtl w:val="0"/>
        </w:rPr>
        <w:t xml:space="preserve">  </w:t>
      </w:r>
    </w:p>
    <w:p w:rsidR="00000000" w:rsidDel="00000000" w:rsidP="00000000" w:rsidRDefault="00000000" w:rsidRPr="00000000" w14:paraId="00000036">
      <w:pPr>
        <w:numPr>
          <w:ilvl w:val="3"/>
          <w:numId w:val="2"/>
        </w:numPr>
        <w:ind w:left="2880" w:hanging="360"/>
        <w:rPr>
          <w:u w:val="none"/>
        </w:rPr>
      </w:pPr>
      <w:r w:rsidDel="00000000" w:rsidR="00000000" w:rsidRPr="00000000">
        <w:rPr>
          <w:rtl w:val="0"/>
        </w:rPr>
        <w:t xml:space="preserve">Commercial solver (Gurobi) </w:t>
      </w:r>
      <w:hyperlink r:id="rId27">
        <w:r w:rsidDel="00000000" w:rsidR="00000000" w:rsidRPr="00000000">
          <w:rPr>
            <w:color w:val="1155cc"/>
            <w:u w:val="single"/>
            <w:rtl w:val="0"/>
          </w:rPr>
          <w:t xml:space="preserve">https://github.com/wouterkool/attention-learn-to-route/blob/master/problems/tsp/tsp_gurobi.py</w:t>
        </w:r>
      </w:hyperlink>
      <w:r w:rsidDel="00000000" w:rsidR="00000000" w:rsidRPr="00000000">
        <w:rPr>
          <w:rtl w:val="0"/>
        </w:rPr>
        <w:t xml:space="preserve"> </w:t>
      </w:r>
    </w:p>
    <w:p w:rsidR="00000000" w:rsidDel="00000000" w:rsidP="00000000" w:rsidRDefault="00000000" w:rsidRPr="00000000" w14:paraId="00000037">
      <w:pPr>
        <w:numPr>
          <w:ilvl w:val="3"/>
          <w:numId w:val="2"/>
        </w:numPr>
        <w:ind w:left="2880" w:hanging="360"/>
        <w:rPr>
          <w:u w:val="none"/>
        </w:rPr>
      </w:pPr>
      <w:r w:rsidDel="00000000" w:rsidR="00000000" w:rsidRPr="00000000">
        <w:rPr>
          <w:rtl w:val="0"/>
        </w:rPr>
        <w:t xml:space="preserve">SOTA heuristic solver (LKH)  source in C </w:t>
      </w:r>
      <w:hyperlink r:id="rId28">
        <w:r w:rsidDel="00000000" w:rsidR="00000000" w:rsidRPr="00000000">
          <w:rPr>
            <w:color w:val="1155cc"/>
            <w:u w:val="single"/>
            <w:rtl w:val="0"/>
          </w:rPr>
          <w:t xml:space="preserve">http://webhotel4.ruc.dk/~keld/research/LKH-3/</w:t>
        </w:r>
      </w:hyperlink>
      <w:r w:rsidDel="00000000" w:rsidR="00000000" w:rsidRPr="00000000">
        <w:rPr>
          <w:rtl w:val="0"/>
        </w:rPr>
        <w:t xml:space="preserve"> python wrapper  </w:t>
      </w:r>
      <w:hyperlink r:id="rId29">
        <w:r w:rsidDel="00000000" w:rsidR="00000000" w:rsidRPr="00000000">
          <w:rPr>
            <w:color w:val="1155cc"/>
            <w:u w:val="single"/>
            <w:rtl w:val="0"/>
          </w:rPr>
          <w:t xml:space="preserve">https://github.com/ben-hudson/pylkh</w:t>
        </w:r>
      </w:hyperlink>
      <w:r w:rsidDel="00000000" w:rsidR="00000000" w:rsidRPr="00000000">
        <w:rPr>
          <w:rtl w:val="0"/>
        </w:rPr>
        <w:t xml:space="preserve"> </w:t>
      </w:r>
    </w:p>
    <w:p w:rsidR="00000000" w:rsidDel="00000000" w:rsidP="00000000" w:rsidRDefault="00000000" w:rsidRPr="00000000" w14:paraId="00000038">
      <w:pPr>
        <w:numPr>
          <w:ilvl w:val="3"/>
          <w:numId w:val="2"/>
        </w:numPr>
        <w:ind w:left="2880" w:hanging="360"/>
        <w:rPr>
          <w:u w:val="none"/>
        </w:rPr>
      </w:pPr>
      <w:r w:rsidDel="00000000" w:rsidR="00000000" w:rsidRPr="00000000">
        <w:rPr>
          <w:rtl w:val="0"/>
        </w:rPr>
        <w:t xml:space="preserve">Neural Solver (AM, POMO) </w:t>
      </w:r>
      <w:hyperlink r:id="rId30">
        <w:r w:rsidDel="00000000" w:rsidR="00000000" w:rsidRPr="00000000">
          <w:rPr>
            <w:color w:val="1155cc"/>
            <w:u w:val="single"/>
            <w:rtl w:val="0"/>
          </w:rPr>
          <w:t xml:space="preserve">https://github.com/wouterkool/attention-learn-to-route/tree/master</w:t>
        </w:r>
      </w:hyperlink>
      <w:r w:rsidDel="00000000" w:rsidR="00000000" w:rsidRPr="00000000">
        <w:rPr>
          <w:rtl w:val="0"/>
        </w:rPr>
        <w:t xml:space="preserve">, </w:t>
      </w:r>
      <w:hyperlink r:id="rId31">
        <w:r w:rsidDel="00000000" w:rsidR="00000000" w:rsidRPr="00000000">
          <w:rPr>
            <w:color w:val="1155cc"/>
            <w:u w:val="single"/>
            <w:rtl w:val="0"/>
          </w:rPr>
          <w:t xml:space="preserve">https://github.com/yd-kwon/POMO</w:t>
        </w:r>
      </w:hyperlink>
      <w:r w:rsidDel="00000000" w:rsidR="00000000" w:rsidRPr="00000000">
        <w:rPr>
          <w:rtl w:val="0"/>
        </w:rPr>
        <w:t xml:space="preserve"> </w:t>
      </w:r>
    </w:p>
    <w:p w:rsidR="00000000" w:rsidDel="00000000" w:rsidP="00000000" w:rsidRDefault="00000000" w:rsidRPr="00000000" w14:paraId="00000039">
      <w:pPr>
        <w:numPr>
          <w:ilvl w:val="3"/>
          <w:numId w:val="2"/>
        </w:numPr>
        <w:ind w:left="2880" w:hanging="360"/>
        <w:rPr>
          <w:u w:val="none"/>
        </w:rPr>
      </w:pPr>
      <w:r w:rsidDel="00000000" w:rsidR="00000000" w:rsidRPr="00000000">
        <w:rPr>
          <w:rtl w:val="0"/>
        </w:rPr>
        <w:t xml:space="preserve">Google OR-Tools</w:t>
        <w:br w:type="textWrapping"/>
      </w:r>
    </w:p>
    <w:p w:rsidR="00000000" w:rsidDel="00000000" w:rsidP="00000000" w:rsidRDefault="00000000" w:rsidRPr="00000000" w14:paraId="0000003A">
      <w:pPr>
        <w:numPr>
          <w:ilvl w:val="1"/>
          <w:numId w:val="2"/>
        </w:numPr>
        <w:ind w:left="1440" w:hanging="360"/>
        <w:rPr>
          <w:u w:val="none"/>
        </w:rPr>
      </w:pPr>
      <w:hyperlink r:id="rId32">
        <w:r w:rsidDel="00000000" w:rsidR="00000000" w:rsidRPr="00000000">
          <w:rPr>
            <w:color w:val="1155cc"/>
            <w:u w:val="single"/>
            <w:rtl w:val="0"/>
          </w:rPr>
          <w:t xml:space="preserve">Flow job shop scheduling</w:t>
        </w:r>
      </w:hyperlink>
      <w:r w:rsidDel="00000000" w:rsidR="00000000" w:rsidRPr="00000000">
        <w:rPr>
          <w:rtl w:val="0"/>
        </w:rPr>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A quick overview: </w:t>
      </w:r>
      <w:hyperlink r:id="rId33">
        <w:r w:rsidDel="00000000" w:rsidR="00000000" w:rsidRPr="00000000">
          <w:rPr>
            <w:color w:val="1155cc"/>
            <w:u w:val="single"/>
            <w:rtl w:val="0"/>
          </w:rPr>
          <w:t xml:space="preserve">https://developers.google.com/optimization/scheduling/job_shop</w:t>
        </w:r>
      </w:hyperlink>
      <w:r w:rsidDel="00000000" w:rsidR="00000000" w:rsidRPr="00000000">
        <w:rPr>
          <w:rtl w:val="0"/>
        </w:rPr>
        <w:t xml:space="preserve"> (flow shop scheduling is a special case of job shop scheduling with all jobs having the same execution order)</w:t>
        <w:br w:type="textWrapping"/>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Dataset / benchmark:</w:t>
      </w:r>
    </w:p>
    <w:p w:rsidR="00000000" w:rsidDel="00000000" w:rsidP="00000000" w:rsidRDefault="00000000" w:rsidRPr="00000000" w14:paraId="0000003D">
      <w:pPr>
        <w:numPr>
          <w:ilvl w:val="3"/>
          <w:numId w:val="2"/>
        </w:numPr>
        <w:ind w:left="2880" w:hanging="360"/>
      </w:pPr>
      <w:r w:rsidDel="00000000" w:rsidR="00000000" w:rsidRPr="00000000">
        <w:rPr>
          <w:color w:val="202122"/>
          <w:sz w:val="21"/>
          <w:szCs w:val="21"/>
          <w:highlight w:val="white"/>
          <w:rtl w:val="0"/>
        </w:rPr>
        <w:t xml:space="preserve">OR-Library </w:t>
      </w:r>
      <w:hyperlink r:id="rId34">
        <w:r w:rsidDel="00000000" w:rsidR="00000000" w:rsidRPr="00000000">
          <w:rPr>
            <w:color w:val="1155cc"/>
            <w:sz w:val="21"/>
            <w:szCs w:val="21"/>
            <w:highlight w:val="white"/>
            <w:u w:val="single"/>
            <w:rtl w:val="0"/>
          </w:rPr>
          <w:t xml:space="preserve">http://people.brunel.ac.uk/~mastjjb/jeb/info.html</w:t>
        </w:r>
      </w:hyperlink>
      <w:r w:rsidDel="00000000" w:rsidR="00000000" w:rsidRPr="00000000">
        <w:rPr>
          <w:rtl w:val="0"/>
        </w:rPr>
      </w:r>
    </w:p>
    <w:p w:rsidR="00000000" w:rsidDel="00000000" w:rsidP="00000000" w:rsidRDefault="00000000" w:rsidRPr="00000000" w14:paraId="0000003E">
      <w:pPr>
        <w:numPr>
          <w:ilvl w:val="3"/>
          <w:numId w:val="2"/>
        </w:numPr>
        <w:ind w:left="2880" w:hanging="360"/>
        <w:rPr>
          <w:color w:val="202122"/>
          <w:sz w:val="21"/>
          <w:szCs w:val="21"/>
          <w:highlight w:val="white"/>
          <w:u w:val="none"/>
        </w:rPr>
      </w:pPr>
      <w:r w:rsidDel="00000000" w:rsidR="00000000" w:rsidRPr="00000000">
        <w:rPr>
          <w:color w:val="202122"/>
          <w:sz w:val="21"/>
          <w:szCs w:val="21"/>
          <w:highlight w:val="white"/>
          <w:rtl w:val="0"/>
        </w:rPr>
        <w:t xml:space="preserve">Taillard dataset </w:t>
      </w:r>
      <w:hyperlink r:id="rId35">
        <w:r w:rsidDel="00000000" w:rsidR="00000000" w:rsidRPr="00000000">
          <w:rPr>
            <w:color w:val="1155cc"/>
            <w:sz w:val="21"/>
            <w:szCs w:val="21"/>
            <w:highlight w:val="white"/>
            <w:u w:val="single"/>
            <w:rtl w:val="0"/>
          </w:rPr>
          <w:t xml:space="preserve">http://mistic.heig-vd.ch/taillard/problemes.dir/ordonnancement.dir/ordonnancement.html</w:t>
        </w:r>
      </w:hyperlink>
      <w:r w:rsidDel="00000000" w:rsidR="00000000" w:rsidRPr="00000000">
        <w:rPr>
          <w:rtl w:val="0"/>
        </w:rPr>
      </w:r>
    </w:p>
    <w:p w:rsidR="00000000" w:rsidDel="00000000" w:rsidP="00000000" w:rsidRDefault="00000000" w:rsidRPr="00000000" w14:paraId="0000003F">
      <w:pPr>
        <w:numPr>
          <w:ilvl w:val="3"/>
          <w:numId w:val="2"/>
        </w:numPr>
        <w:ind w:left="2880" w:hanging="360"/>
      </w:pPr>
      <w:r w:rsidDel="00000000" w:rsidR="00000000" w:rsidRPr="00000000">
        <w:rPr>
          <w:color w:val="202122"/>
          <w:sz w:val="21"/>
          <w:szCs w:val="21"/>
          <w:highlight w:val="white"/>
          <w:rtl w:val="0"/>
        </w:rPr>
        <w:t xml:space="preserve">VRF dataset </w:t>
      </w:r>
      <w:hyperlink r:id="rId36">
        <w:r w:rsidDel="00000000" w:rsidR="00000000" w:rsidRPr="00000000">
          <w:rPr>
            <w:color w:val="1155cc"/>
            <w:sz w:val="21"/>
            <w:szCs w:val="21"/>
            <w:highlight w:val="white"/>
            <w:u w:val="single"/>
            <w:rtl w:val="0"/>
          </w:rPr>
          <w:t xml:space="preserve">http://soa.iti.es/problem-instances</w:t>
        </w:r>
      </w:hyperlink>
      <w:r w:rsidDel="00000000" w:rsidR="00000000" w:rsidRPr="00000000">
        <w:rPr>
          <w:color w:val="202122"/>
          <w:sz w:val="21"/>
          <w:szCs w:val="21"/>
          <w:highlight w:val="white"/>
          <w:rtl w:val="0"/>
        </w:rPr>
        <w:t xml:space="preserve"> </w:t>
        <w:br w:type="textWrapping"/>
      </w:r>
    </w:p>
    <w:p w:rsidR="00000000" w:rsidDel="00000000" w:rsidP="00000000" w:rsidRDefault="00000000" w:rsidRPr="00000000" w14:paraId="00000040">
      <w:pPr>
        <w:numPr>
          <w:ilvl w:val="2"/>
          <w:numId w:val="2"/>
        </w:numPr>
        <w:ind w:left="2160" w:hanging="360"/>
        <w:rPr>
          <w:u w:val="none"/>
        </w:rPr>
      </w:pPr>
      <w:r w:rsidDel="00000000" w:rsidR="00000000" w:rsidRPr="00000000">
        <w:rPr>
          <w:rtl w:val="0"/>
        </w:rPr>
        <w:t xml:space="preserve">Existing heuristics / algorithms designed by human experts</w:t>
      </w:r>
    </w:p>
    <w:p w:rsidR="00000000" w:rsidDel="00000000" w:rsidP="00000000" w:rsidRDefault="00000000" w:rsidRPr="00000000" w14:paraId="00000041">
      <w:pPr>
        <w:numPr>
          <w:ilvl w:val="3"/>
          <w:numId w:val="2"/>
        </w:numPr>
        <w:ind w:left="2880" w:hanging="360"/>
        <w:rPr>
          <w:u w:val="none"/>
        </w:rPr>
      </w:pPr>
      <w:r w:rsidDel="00000000" w:rsidR="00000000" w:rsidRPr="00000000">
        <w:rPr>
          <w:rtl w:val="0"/>
        </w:rPr>
        <w:t xml:space="preserve">Google OR-Tools</w:t>
      </w:r>
    </w:p>
    <w:p w:rsidR="00000000" w:rsidDel="00000000" w:rsidP="00000000" w:rsidRDefault="00000000" w:rsidRPr="00000000" w14:paraId="00000042">
      <w:pPr>
        <w:numPr>
          <w:ilvl w:val="3"/>
          <w:numId w:val="2"/>
        </w:numPr>
        <w:ind w:left="2880" w:hanging="360"/>
        <w:rPr>
          <w:u w:val="none"/>
        </w:rPr>
      </w:pPr>
      <w:r w:rsidDel="00000000" w:rsidR="00000000" w:rsidRPr="00000000">
        <w:rPr>
          <w:rtl w:val="0"/>
        </w:rPr>
        <w:t xml:space="preserve">Some simple heuristics </w:t>
      </w:r>
      <w:hyperlink r:id="rId37">
        <w:r w:rsidDel="00000000" w:rsidR="00000000" w:rsidRPr="00000000">
          <w:rPr>
            <w:color w:val="1155cc"/>
            <w:u w:val="single"/>
            <w:rtl w:val="0"/>
          </w:rPr>
          <w:t xml:space="preserve">https://github.com/KamilGos/flowshop-scheduling</w:t>
        </w:r>
      </w:hyperlink>
      <w:r w:rsidDel="00000000" w:rsidR="00000000" w:rsidRPr="00000000">
        <w:rPr>
          <w:rtl w:val="0"/>
        </w:rPr>
        <w:t xml:space="preserve"> </w:t>
      </w:r>
    </w:p>
    <w:p w:rsidR="00000000" w:rsidDel="00000000" w:rsidP="00000000" w:rsidRDefault="00000000" w:rsidRPr="00000000" w14:paraId="00000043">
      <w:pPr>
        <w:ind w:left="2880" w:firstLine="0"/>
        <w:rPr/>
      </w:pPr>
      <w:r w:rsidDel="00000000" w:rsidR="00000000" w:rsidRPr="00000000">
        <w:rPr>
          <w:rtl w:val="0"/>
        </w:rPr>
        <w:br w:type="textWrapping"/>
      </w:r>
    </w:p>
    <w:p w:rsidR="00000000" w:rsidDel="00000000" w:rsidP="00000000" w:rsidRDefault="00000000" w:rsidRPr="00000000" w14:paraId="00000044">
      <w:pPr>
        <w:numPr>
          <w:ilvl w:val="1"/>
          <w:numId w:val="2"/>
        </w:numPr>
        <w:ind w:left="1440" w:hanging="360"/>
        <w:rPr>
          <w:u w:val="none"/>
        </w:rPr>
      </w:pPr>
      <w:hyperlink r:id="rId38">
        <w:r w:rsidDel="00000000" w:rsidR="00000000" w:rsidRPr="00000000">
          <w:rPr>
            <w:color w:val="1155cc"/>
            <w:u w:val="single"/>
            <w:rtl w:val="0"/>
          </w:rPr>
          <w:t xml:space="preserve">Capacitated Vehicle Routing Problem (CVRP)</w:t>
        </w:r>
      </w:hyperlink>
      <w:r w:rsidDel="00000000" w:rsidR="00000000" w:rsidRPr="00000000">
        <w:rPr>
          <w:rtl w:val="0"/>
        </w:rPr>
      </w:r>
    </w:p>
    <w:p w:rsidR="00000000" w:rsidDel="00000000" w:rsidP="00000000" w:rsidRDefault="00000000" w:rsidRPr="00000000" w14:paraId="00000045">
      <w:pPr>
        <w:numPr>
          <w:ilvl w:val="2"/>
          <w:numId w:val="2"/>
        </w:numPr>
        <w:ind w:left="2160" w:hanging="360"/>
      </w:pPr>
      <w:r w:rsidDel="00000000" w:rsidR="00000000" w:rsidRPr="00000000">
        <w:rPr>
          <w:rtl w:val="0"/>
        </w:rPr>
        <w:t xml:space="preserve">A quick overview: </w:t>
        <w:br w:type="textWrapping"/>
      </w:r>
      <w:hyperlink r:id="rId39">
        <w:r w:rsidDel="00000000" w:rsidR="00000000" w:rsidRPr="00000000">
          <w:rPr>
            <w:color w:val="1155cc"/>
            <w:u w:val="single"/>
            <w:rtl w:val="0"/>
          </w:rPr>
          <w:t xml:space="preserve">https://developers.google.com/optimization/routing/cvrp</w:t>
        </w:r>
      </w:hyperlink>
      <w:r w:rsidDel="00000000" w:rsidR="00000000" w:rsidRPr="00000000">
        <w:rPr>
          <w:rtl w:val="0"/>
        </w:rPr>
        <w:t xml:space="preserve"> </w:t>
        <w:br w:type="textWrapping"/>
      </w:r>
    </w:p>
    <w:p w:rsidR="00000000" w:rsidDel="00000000" w:rsidP="00000000" w:rsidRDefault="00000000" w:rsidRPr="00000000" w14:paraId="00000046">
      <w:pPr>
        <w:numPr>
          <w:ilvl w:val="2"/>
          <w:numId w:val="2"/>
        </w:numPr>
        <w:ind w:left="2160" w:hanging="360"/>
      </w:pPr>
      <w:r w:rsidDel="00000000" w:rsidR="00000000" w:rsidRPr="00000000">
        <w:rPr>
          <w:rtl w:val="0"/>
        </w:rPr>
        <w:t xml:space="preserve">Dataset / benchmark:</w:t>
      </w:r>
    </w:p>
    <w:p w:rsidR="00000000" w:rsidDel="00000000" w:rsidP="00000000" w:rsidRDefault="00000000" w:rsidRPr="00000000" w14:paraId="00000047">
      <w:pPr>
        <w:numPr>
          <w:ilvl w:val="3"/>
          <w:numId w:val="2"/>
        </w:numPr>
        <w:ind w:left="2880" w:hanging="360"/>
        <w:rPr>
          <w:u w:val="none"/>
        </w:rPr>
      </w:pPr>
      <w:r w:rsidDel="00000000" w:rsidR="00000000" w:rsidRPr="00000000">
        <w:rPr>
          <w:rtl w:val="0"/>
        </w:rPr>
        <w:t xml:space="preserve">CVRPLib </w:t>
      </w:r>
      <w:hyperlink r:id="rId40">
        <w:r w:rsidDel="00000000" w:rsidR="00000000" w:rsidRPr="00000000">
          <w:rPr>
            <w:color w:val="1155cc"/>
            <w:u w:val="single"/>
            <w:rtl w:val="0"/>
          </w:rPr>
          <w:t xml:space="preserve">http://vrp.atd-lab.inf.puc-rio.br/index.php/en/</w:t>
        </w:r>
      </w:hyperlink>
      <w:r w:rsidDel="00000000" w:rsidR="00000000" w:rsidRPr="00000000">
        <w:rPr>
          <w:rtl w:val="0"/>
        </w:rPr>
      </w:r>
    </w:p>
    <w:p w:rsidR="00000000" w:rsidDel="00000000" w:rsidP="00000000" w:rsidRDefault="00000000" w:rsidRPr="00000000" w14:paraId="00000048">
      <w:pPr>
        <w:ind w:left="2880" w:firstLine="0"/>
        <w:rPr/>
      </w:pPr>
      <w:r w:rsidDel="00000000" w:rsidR="00000000" w:rsidRPr="00000000">
        <w:rPr>
          <w:rtl w:val="0"/>
        </w:rPr>
        <w:t xml:space="preserve">Uchoa et al, A,B,E,F,M,P Sets (</w:t>
      </w:r>
      <w:r w:rsidDel="00000000" w:rsidR="00000000" w:rsidRPr="00000000">
        <w:rPr>
          <w:b w:val="1"/>
          <w:bCs w:val="1"/>
          <w:rtl w:val="0"/>
        </w:rPr>
        <w:t xml:space="preserve">Recommend</w:t>
      </w:r>
      <w:r w:rsidDel="00000000" w:rsidR="00000000" w:rsidRPr="00000000">
        <w:rPr>
          <w:rtl w:val="0"/>
        </w:rPr>
        <w:t xml:space="preserve">)</w:t>
      </w:r>
    </w:p>
    <w:p w:rsidR="00000000" w:rsidDel="00000000" w:rsidP="00000000" w:rsidRDefault="00000000" w:rsidRPr="00000000" w14:paraId="00000049">
      <w:pPr>
        <w:numPr>
          <w:ilvl w:val="3"/>
          <w:numId w:val="2"/>
        </w:numPr>
        <w:ind w:left="2880" w:hanging="360"/>
        <w:rPr>
          <w:u w:val="none"/>
        </w:rPr>
      </w:pPr>
      <w:r w:rsidDel="00000000" w:rsidR="00000000" w:rsidRPr="00000000">
        <w:rPr>
          <w:rtl w:val="0"/>
        </w:rPr>
        <w:t xml:space="preserve">Top CVRPTW, PDPTW </w:t>
      </w:r>
      <w:hyperlink r:id="rId41">
        <w:r w:rsidDel="00000000" w:rsidR="00000000" w:rsidRPr="00000000">
          <w:rPr>
            <w:color w:val="1155cc"/>
            <w:u w:val="single"/>
            <w:rtl w:val="0"/>
          </w:rPr>
          <w:t xml:space="preserve">https://www.sintef.no/projectweb/top/</w:t>
        </w:r>
      </w:hyperlink>
      <w:r w:rsidDel="00000000" w:rsidR="00000000" w:rsidRPr="00000000">
        <w:rPr>
          <w:rtl w:val="0"/>
        </w:rPr>
        <w:t xml:space="preserve"> </w:t>
        <w:br w:type="textWrapping"/>
      </w:r>
    </w:p>
    <w:p w:rsidR="00000000" w:rsidDel="00000000" w:rsidP="00000000" w:rsidRDefault="00000000" w:rsidRPr="00000000" w14:paraId="0000004A">
      <w:pPr>
        <w:numPr>
          <w:ilvl w:val="2"/>
          <w:numId w:val="2"/>
        </w:numPr>
        <w:ind w:left="2160" w:hanging="360"/>
      </w:pPr>
      <w:r w:rsidDel="00000000" w:rsidR="00000000" w:rsidRPr="00000000">
        <w:rPr>
          <w:rtl w:val="0"/>
        </w:rPr>
        <w:t xml:space="preserve">Existing heuristics / algorithms designed by human experts</w:t>
      </w:r>
    </w:p>
    <w:p w:rsidR="00000000" w:rsidDel="00000000" w:rsidP="00000000" w:rsidRDefault="00000000" w:rsidRPr="00000000" w14:paraId="0000004B">
      <w:pPr>
        <w:numPr>
          <w:ilvl w:val="3"/>
          <w:numId w:val="2"/>
        </w:numPr>
        <w:ind w:left="2880" w:hanging="360"/>
        <w:rPr>
          <w:u w:val="none"/>
        </w:rPr>
      </w:pPr>
      <w:r w:rsidDel="00000000" w:rsidR="00000000" w:rsidRPr="00000000">
        <w:rPr>
          <w:rtl w:val="0"/>
        </w:rPr>
        <w:t xml:space="preserve">A collection of 15 classical heuristics for CVRP (</w:t>
      </w:r>
      <w:hyperlink r:id="rId42">
        <w:r w:rsidDel="00000000" w:rsidR="00000000" w:rsidRPr="00000000">
          <w:rPr>
            <w:color w:val="1155cc"/>
            <w:u w:val="single"/>
            <w:rtl w:val="0"/>
          </w:rPr>
          <w:t xml:space="preserve">https://github.com/yorak/VeRyPy</w:t>
        </w:r>
      </w:hyperlink>
      <w:r w:rsidDel="00000000" w:rsidR="00000000" w:rsidRPr="00000000">
        <w:rPr>
          <w:rtl w:val="0"/>
        </w:rPr>
        <w:t xml:space="preserve">) </w:t>
      </w:r>
    </w:p>
    <w:p w:rsidR="00000000" w:rsidDel="00000000" w:rsidP="00000000" w:rsidRDefault="00000000" w:rsidRPr="00000000" w14:paraId="0000004C">
      <w:pPr>
        <w:numPr>
          <w:ilvl w:val="3"/>
          <w:numId w:val="2"/>
        </w:numPr>
        <w:ind w:left="2880" w:hanging="360"/>
        <w:rPr>
          <w:u w:val="none"/>
        </w:rPr>
      </w:pPr>
      <w:r w:rsidDel="00000000" w:rsidR="00000000" w:rsidRPr="00000000">
        <w:rPr>
          <w:rtl w:val="0"/>
        </w:rPr>
        <w:t xml:space="preserve">Google OR-Tools</w:t>
      </w:r>
    </w:p>
    <w:p w:rsidR="00000000" w:rsidDel="00000000" w:rsidP="00000000" w:rsidRDefault="00000000" w:rsidRPr="00000000" w14:paraId="0000004D">
      <w:pPr>
        <w:numPr>
          <w:ilvl w:val="3"/>
          <w:numId w:val="2"/>
        </w:numPr>
        <w:ind w:left="2880" w:hanging="360"/>
      </w:pPr>
      <w:r w:rsidDel="00000000" w:rsidR="00000000" w:rsidRPr="00000000">
        <w:rPr>
          <w:rtl w:val="0"/>
        </w:rPr>
        <w:t xml:space="preserve">One of SOTA heuristic solvers (LKH)  source in C </w:t>
      </w:r>
      <w:hyperlink r:id="rId43">
        <w:r w:rsidDel="00000000" w:rsidR="00000000" w:rsidRPr="00000000">
          <w:rPr>
            <w:color w:val="1155cc"/>
            <w:u w:val="single"/>
            <w:rtl w:val="0"/>
          </w:rPr>
          <w:t xml:space="preserve">http://webhotel4.ruc.dk/~keld/research/LKH-3/</w:t>
        </w:r>
      </w:hyperlink>
      <w:r w:rsidDel="00000000" w:rsidR="00000000" w:rsidRPr="00000000">
        <w:rPr>
          <w:rtl w:val="0"/>
        </w:rPr>
        <w:t xml:space="preserve"> python wrapper  </w:t>
      </w:r>
      <w:hyperlink r:id="rId44">
        <w:r w:rsidDel="00000000" w:rsidR="00000000" w:rsidRPr="00000000">
          <w:rPr>
            <w:color w:val="1155cc"/>
            <w:u w:val="single"/>
            <w:rtl w:val="0"/>
          </w:rPr>
          <w:t xml:space="preserve">https://github.com/ben-hudson/pylkh</w:t>
        </w:r>
      </w:hyperlink>
      <w:r w:rsidDel="00000000" w:rsidR="00000000" w:rsidRPr="00000000">
        <w:rPr>
          <w:rtl w:val="0"/>
        </w:rPr>
        <w:t xml:space="preserve"> </w:t>
      </w:r>
    </w:p>
    <w:p w:rsidR="00000000" w:rsidDel="00000000" w:rsidP="00000000" w:rsidRDefault="00000000" w:rsidRPr="00000000" w14:paraId="0000004E">
      <w:pPr>
        <w:numPr>
          <w:ilvl w:val="3"/>
          <w:numId w:val="2"/>
        </w:numPr>
        <w:ind w:left="2880" w:hanging="360"/>
      </w:pPr>
      <w:r w:rsidDel="00000000" w:rsidR="00000000" w:rsidRPr="00000000">
        <w:rPr>
          <w:rtl w:val="0"/>
        </w:rPr>
        <w:t xml:space="preserve">One of SOTA heuristic solvers (HGS)  source in C </w:t>
      </w:r>
      <w:hyperlink r:id="rId45">
        <w:r w:rsidDel="00000000" w:rsidR="00000000" w:rsidRPr="00000000">
          <w:rPr>
            <w:color w:val="1155cc"/>
            <w:u w:val="single"/>
            <w:rtl w:val="0"/>
          </w:rPr>
          <w:t xml:space="preserve">https://github.com/vidalt/HGS-CVRP</w:t>
        </w:r>
      </w:hyperlink>
      <w:r w:rsidDel="00000000" w:rsidR="00000000" w:rsidRPr="00000000">
        <w:rPr>
          <w:rtl w:val="0"/>
        </w:rPr>
        <w:t xml:space="preserve"> </w:t>
      </w:r>
    </w:p>
    <w:p w:rsidR="00000000" w:rsidDel="00000000" w:rsidP="00000000" w:rsidRDefault="00000000" w:rsidRPr="00000000" w14:paraId="0000004F">
      <w:pPr>
        <w:numPr>
          <w:ilvl w:val="3"/>
          <w:numId w:val="2"/>
        </w:numPr>
        <w:ind w:left="2880" w:hanging="360"/>
      </w:pPr>
      <w:r w:rsidDel="00000000" w:rsidR="00000000" w:rsidRPr="00000000">
        <w:rPr>
          <w:rtl w:val="0"/>
        </w:rPr>
        <w:t xml:space="preserve">Neural Solver (AM, POMO) </w:t>
      </w:r>
      <w:hyperlink r:id="rId46">
        <w:r w:rsidDel="00000000" w:rsidR="00000000" w:rsidRPr="00000000">
          <w:rPr>
            <w:color w:val="1155cc"/>
            <w:u w:val="single"/>
            <w:rtl w:val="0"/>
          </w:rPr>
          <w:t xml:space="preserve">https://github.com/wouterkool/attention-learn-to-route/tree/master</w:t>
        </w:r>
      </w:hyperlink>
      <w:r w:rsidDel="00000000" w:rsidR="00000000" w:rsidRPr="00000000">
        <w:rPr>
          <w:rtl w:val="0"/>
        </w:rPr>
        <w:t xml:space="preserve">, </w:t>
      </w:r>
      <w:hyperlink r:id="rId47">
        <w:r w:rsidDel="00000000" w:rsidR="00000000" w:rsidRPr="00000000">
          <w:rPr>
            <w:color w:val="1155cc"/>
            <w:u w:val="single"/>
            <w:rtl w:val="0"/>
          </w:rPr>
          <w:t xml:space="preserve">https://github.com/yd-kwon/POMO</w:t>
        </w:r>
      </w:hyperlink>
      <w:r w:rsidDel="00000000" w:rsidR="00000000" w:rsidRPr="00000000">
        <w:rPr>
          <w:rtl w:val="0"/>
        </w:rPr>
        <w:t xml:space="preserve"> </w:t>
      </w:r>
    </w:p>
    <w:p w:rsidR="00000000" w:rsidDel="00000000" w:rsidP="00000000" w:rsidRDefault="00000000" w:rsidRPr="00000000" w14:paraId="00000050">
      <w:pPr>
        <w:numPr>
          <w:ilvl w:val="3"/>
          <w:numId w:val="2"/>
        </w:numPr>
        <w:ind w:left="2880" w:hanging="360"/>
        <w:rPr>
          <w:u w:val="none"/>
        </w:rPr>
      </w:pPr>
      <w:r w:rsidDel="00000000" w:rsidR="00000000" w:rsidRPr="00000000">
        <w:rPr>
          <w:rtl w:val="0"/>
        </w:rPr>
        <w:t xml:space="preserve">SOTA heuristic for large scale CVRP </w:t>
      </w:r>
      <w:hyperlink r:id="rId48">
        <w:r w:rsidDel="00000000" w:rsidR="00000000" w:rsidRPr="00000000">
          <w:rPr>
            <w:color w:val="1155cc"/>
            <w:u w:val="single"/>
            <w:rtl w:val="0"/>
          </w:rPr>
          <w:t xml:space="preserve">https://github.com/vinymax10/AILS-CVRP/tree/main</w:t>
        </w:r>
      </w:hyperlink>
      <w:r w:rsidDel="00000000" w:rsidR="00000000" w:rsidRPr="00000000">
        <w:rPr>
          <w:rtl w:val="0"/>
        </w:rPr>
        <w:t xml:space="preserve">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More problems are available from </w:t>
      </w:r>
      <w:hyperlink r:id="rId49">
        <w:r w:rsidDel="00000000" w:rsidR="00000000" w:rsidRPr="00000000">
          <w:rPr>
            <w:color w:val="1155cc"/>
            <w:u w:val="single"/>
            <w:rtl w:val="0"/>
          </w:rPr>
          <w:t xml:space="preserve">https://developers.google.com/optimization/introduction/python</w:t>
        </w:r>
      </w:hyperlink>
      <w:r w:rsidDel="00000000" w:rsidR="00000000" w:rsidRPr="00000000">
        <w:rPr>
          <w:rtl w:val="0"/>
        </w:rPr>
        <w:t xml:space="preserve"> </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Note that it is not enough to apply FunSearch to a new problem simply. We expect to see some form of </w:t>
      </w:r>
      <w:r w:rsidDel="00000000" w:rsidR="00000000" w:rsidRPr="00000000">
        <w:rPr>
          <w:b w:val="1"/>
          <w:bCs w:val="1"/>
          <w:rtl w:val="0"/>
        </w:rPr>
        <w:t xml:space="preserve">novelty</w:t>
      </w:r>
      <w:r w:rsidDel="00000000" w:rsidR="00000000" w:rsidRPr="00000000">
        <w:rPr>
          <w:rtl w:val="0"/>
        </w:rPr>
        <w:t xml:space="preserve"> (e.g., developing a modified version of FunSearch for your specific problem) for the project.</w:t>
        <w:br w:type="textWrapping"/>
      </w:r>
    </w:p>
    <w:p w:rsidR="00000000" w:rsidDel="00000000" w:rsidP="00000000" w:rsidRDefault="00000000" w:rsidRPr="00000000" w14:paraId="00000055">
      <w:pPr>
        <w:numPr>
          <w:ilvl w:val="0"/>
          <w:numId w:val="2"/>
        </w:numPr>
        <w:ind w:left="720" w:hanging="360"/>
        <w:rPr>
          <w:u w:val="none"/>
        </w:rPr>
      </w:pPr>
      <w:r w:rsidDel="00000000" w:rsidR="00000000" w:rsidRPr="00000000">
        <w:rPr>
          <w:b w:val="1"/>
          <w:bCs w:val="1"/>
          <w:rtl w:val="0"/>
        </w:rPr>
        <w:t xml:space="preserve">FunSearch enhancements</w:t>
      </w:r>
      <w:r w:rsidDel="00000000" w:rsidR="00000000" w:rsidRPr="00000000">
        <w:rPr>
          <w:rtl w:val="0"/>
        </w:rPr>
        <w:t xml:space="preserve">. FunSearch provides a simple and generic implementation of the idea that uses LLM to automate the heuristic design as program/code search. Under this topic, we seek enhancements to make FunSearch more effective, efficient, and robust. Some potential ideas to get you started are as follows. (Note that it is okay to use the online bin packing problem for this topic; feel free to use other problems you may desire.)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“Thoughts–augmented FunSearch”</w:t>
        <w:br w:type="textWrapping"/>
        <w:t xml:space="preserve">In addition to codes, can we also use thoughts/ideas, expressed as natural language descriptions/texts, to enhance the performance of FunSearch. For example, we can supply a short description of what the heuristic should do and its corresponding codes to LLM and see if LLM can generate better heuristics faster.</w:t>
      </w:r>
    </w:p>
    <w:p w:rsidR="00000000" w:rsidDel="00000000" w:rsidP="00000000" w:rsidRDefault="00000000" w:rsidRPr="00000000" w14:paraId="00000058">
      <w:pPr>
        <w:ind w:left="1440" w:firstLine="720"/>
        <w:rPr/>
      </w:pPr>
      <w:r w:rsidDel="00000000" w:rsidR="00000000" w:rsidRPr="00000000">
        <w:rPr/>
        <w:drawing>
          <wp:inline distB="114300" distT="114300" distL="114300" distR="114300">
            <wp:extent cx="3563833" cy="3733800"/>
            <wp:effectExtent b="0" l="0" r="0" t="0"/>
            <wp:docPr id="2"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3563833"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1440" w:firstLine="720"/>
        <w:rPr/>
      </w:pPr>
      <w:r w:rsidDel="00000000" w:rsidR="00000000" w:rsidRPr="00000000">
        <w:rPr>
          <w:rtl w:val="0"/>
        </w:rPr>
      </w:r>
    </w:p>
    <w:p w:rsidR="00000000" w:rsidDel="00000000" w:rsidP="00000000" w:rsidRDefault="00000000" w:rsidRPr="00000000" w14:paraId="0000005A">
      <w:pPr>
        <w:numPr>
          <w:ilvl w:val="1"/>
          <w:numId w:val="2"/>
        </w:numPr>
        <w:ind w:left="1440" w:hanging="360"/>
        <w:rPr>
          <w:u w:val="none"/>
        </w:rPr>
      </w:pPr>
      <w:r w:rsidDel="00000000" w:rsidR="00000000" w:rsidRPr="00000000">
        <w:rPr>
          <w:rtl w:val="0"/>
        </w:rPr>
        <w:t xml:space="preserve">“Sample-efficient FunSearch”</w:t>
        <w:br w:type="textWrapping"/>
        <w:t xml:space="preserve">Many programs/codes will be created as FunSearch progresses. The chance of a newly sampled program/code being functionally similar to an existing sampled/evaluated program will increase. Instead of assessing blindly all programs/codes created by an LLM, can we design a </w:t>
      </w:r>
      <w:r w:rsidDel="00000000" w:rsidR="00000000" w:rsidRPr="00000000">
        <w:rPr>
          <w:i w:val="1"/>
          <w:iCs w:val="1"/>
          <w:rtl w:val="0"/>
        </w:rPr>
        <w:t xml:space="preserve">duplicate code-checking mechanism </w:t>
      </w:r>
      <w:r w:rsidDel="00000000" w:rsidR="00000000" w:rsidRPr="00000000">
        <w:rPr>
          <w:rtl w:val="0"/>
        </w:rPr>
        <w:t xml:space="preserve">to avoid FunSearch evaluating a code that has been previously evaluated? This duplicate code-checking mechanism should be quick enough to execute (i.e., ideally, it should take less time to check for duplicates than to evaluate the performance). </w:t>
        <w:br w:type="textWrapping"/>
      </w:r>
    </w:p>
    <w:p w:rsidR="00000000" w:rsidDel="00000000" w:rsidP="00000000" w:rsidRDefault="00000000" w:rsidRPr="00000000" w14:paraId="0000005B">
      <w:pPr>
        <w:ind w:left="1440" w:firstLine="0"/>
        <w:rPr/>
      </w:pPr>
      <w:r w:rsidDel="00000000" w:rsidR="00000000" w:rsidRPr="00000000">
        <w:rPr>
          <w:rtl w:val="0"/>
        </w:rPr>
        <w:t xml:space="preserve">Note that the similarity between two programs/codes should be defined at the functionality level; see below for two different Python codes that calculate the mean of a list of numbers. Although they look different, they have the same functionality:</w:t>
      </w:r>
    </w:p>
    <w:p w:rsidR="00000000" w:rsidDel="00000000" w:rsidP="00000000" w:rsidRDefault="00000000" w:rsidRPr="00000000" w14:paraId="0000005C">
      <w:pPr>
        <w:ind w:left="1440" w:firstLine="0"/>
        <w:rPr/>
      </w:pPr>
      <w:r w:rsidDel="00000000" w:rsidR="00000000" w:rsidRPr="00000000">
        <w:rPr/>
        <w:drawing>
          <wp:inline distB="114300" distT="114300" distL="114300" distR="114300">
            <wp:extent cx="4622800" cy="1422400"/>
            <wp:effectExtent b="0" l="0" r="0" t="0"/>
            <wp:docPr id="1"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4622800" cy="1422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D">
      <w:pPr>
        <w:numPr>
          <w:ilvl w:val="1"/>
          <w:numId w:val="2"/>
        </w:numPr>
        <w:ind w:left="1440" w:hanging="360"/>
        <w:rPr>
          <w:u w:val="none"/>
        </w:rPr>
      </w:pPr>
      <w:r w:rsidDel="00000000" w:rsidR="00000000" w:rsidRPr="00000000">
        <w:rPr>
          <w:rtl w:val="0"/>
        </w:rPr>
        <w:t xml:space="preserve">“Novelty-driven FunSearch”</w:t>
        <w:br w:type="textWrapping"/>
        <w:t xml:space="preserve">Instead of always finding the best (in terms of some performance metric) solutions, we often would like to explore different ways to solve the same problem in real-world situations. In our context, this means that we would like to find programs/codes with diversely different behaviors (in terms of functional logic), but can fulfill the same goal reasonably well.  Take a look at </w:t>
      </w:r>
      <w:hyperlink r:id="rId52">
        <w:r w:rsidDel="00000000" w:rsidR="00000000" w:rsidRPr="00000000">
          <w:rPr>
            <w:color w:val="1155cc"/>
            <w:u w:val="single"/>
            <w:rtl w:val="0"/>
          </w:rPr>
          <w:t xml:space="preserve">Ken Stanley’s talk on “why greatness can not be planned?”</w:t>
        </w:r>
      </w:hyperlink>
      <w:r w:rsidDel="00000000" w:rsidR="00000000" w:rsidRPr="00000000">
        <w:rPr>
          <w:rtl w:val="0"/>
        </w:rPr>
        <w:t xml:space="preserve"> to get some ideas on this topic. Essentially, we would like to replace the original search routine in FunSearch with the so-called “Novelty Search” algorithm, as described in the video. </w:t>
        <w:br w:type="textWrapping"/>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“Multi-objective FunSearch”</w:t>
        <w:br w:type="textWrapping"/>
        <w:t xml:space="preserve">In addition to performance, there are additional criteria that one may desire for a heuristic function, for example: </w:t>
      </w:r>
    </w:p>
    <w:p w:rsidR="00000000" w:rsidDel="00000000" w:rsidP="00000000" w:rsidRDefault="00000000" w:rsidRPr="00000000" w14:paraId="0000005F">
      <w:pPr>
        <w:numPr>
          <w:ilvl w:val="2"/>
          <w:numId w:val="2"/>
        </w:numPr>
        <w:ind w:left="2160" w:hanging="360"/>
      </w:pPr>
      <w:r w:rsidDel="00000000" w:rsidR="00000000" w:rsidRPr="00000000">
        <w:rPr>
          <w:rtl w:val="0"/>
        </w:rPr>
        <w:t xml:space="preserve">Interpretability, i.e., how easily can humans comprehend the obtained heuristic function?</w:t>
      </w:r>
    </w:p>
    <w:p w:rsidR="00000000" w:rsidDel="00000000" w:rsidP="00000000" w:rsidRDefault="00000000" w:rsidRPr="00000000" w14:paraId="00000060">
      <w:pPr>
        <w:numPr>
          <w:ilvl w:val="2"/>
          <w:numId w:val="2"/>
        </w:numPr>
        <w:ind w:left="2160" w:hanging="360"/>
      </w:pPr>
      <w:r w:rsidDel="00000000" w:rsidR="00000000" w:rsidRPr="00000000">
        <w:rPr>
          <w:rtl w:val="0"/>
        </w:rPr>
        <w:t xml:space="preserve">Simplicity, i.e., one may desire simpler heuristics than complicated ones.</w:t>
      </w:r>
    </w:p>
    <w:p w:rsidR="00000000" w:rsidDel="00000000" w:rsidP="00000000" w:rsidRDefault="00000000" w:rsidRPr="00000000" w14:paraId="00000061">
      <w:pPr>
        <w:numPr>
          <w:ilvl w:val="2"/>
          <w:numId w:val="2"/>
        </w:numPr>
        <w:ind w:left="2160" w:hanging="360"/>
        <w:rPr>
          <w:u w:val="none"/>
        </w:rPr>
      </w:pPr>
      <w:r w:rsidDel="00000000" w:rsidR="00000000" w:rsidRPr="00000000">
        <w:rPr>
          <w:rtl w:val="0"/>
        </w:rPr>
        <w:t xml:space="preserve">…</w:t>
      </w:r>
    </w:p>
    <w:p w:rsidR="00000000" w:rsidDel="00000000" w:rsidP="00000000" w:rsidRDefault="00000000" w:rsidRPr="00000000" w14:paraId="00000062">
      <w:pPr>
        <w:ind w:left="1440" w:firstLine="0"/>
        <w:rPr/>
      </w:pPr>
      <w:r w:rsidDel="00000000" w:rsidR="00000000" w:rsidRPr="00000000">
        <w:rPr>
          <w:rtl w:val="0"/>
        </w:rPr>
        <w:t xml:space="preserve">Can we add these criteria to the original FunSearch to find heuristics simultaneously satisfying these desired properties?</w:t>
        <w:br w:type="textWrapping"/>
      </w:r>
    </w:p>
    <w:p w:rsidR="00000000" w:rsidDel="00000000" w:rsidP="00000000" w:rsidRDefault="00000000" w:rsidRPr="00000000" w14:paraId="00000063">
      <w:pPr>
        <w:numPr>
          <w:ilvl w:val="1"/>
          <w:numId w:val="2"/>
        </w:numPr>
        <w:shd w:fill="ffffff" w:val="clear"/>
        <w:spacing w:after="240" w:lineRule="auto"/>
        <w:ind w:left="1440" w:hanging="360"/>
        <w:rPr>
          <w:color w:val="1f2328"/>
          <w:sz w:val="24"/>
          <w:szCs w:val="24"/>
        </w:rPr>
      </w:pPr>
      <w:r w:rsidDel="00000000" w:rsidR="00000000" w:rsidRPr="00000000">
        <w:rPr>
          <w:color w:val="1f2328"/>
          <w:sz w:val="24"/>
          <w:szCs w:val="24"/>
          <w:rtl w:val="0"/>
        </w:rPr>
        <w:t xml:space="preserve">Heuristic-oriented search space and distance study.  </w:t>
      </w:r>
    </w:p>
    <w:p w:rsidR="00000000" w:rsidDel="00000000" w:rsidP="00000000" w:rsidRDefault="00000000" w:rsidRPr="00000000" w14:paraId="00000064">
      <w:pPr>
        <w:shd w:fill="ffffff" w:val="clear"/>
        <w:spacing w:after="240" w:lineRule="auto"/>
        <w:ind w:left="1440" w:firstLine="0"/>
        <w:rPr>
          <w:color w:val="1f2328"/>
          <w:sz w:val="24"/>
          <w:szCs w:val="24"/>
        </w:rPr>
      </w:pPr>
      <w:r w:rsidDel="00000000" w:rsidR="00000000" w:rsidRPr="00000000">
        <w:rPr>
          <w:color w:val="1f2328"/>
          <w:sz w:val="24"/>
          <w:szCs w:val="24"/>
          <w:rtl w:val="0"/>
        </w:rPr>
        <w:t xml:space="preserve">Add distance function to measure the difference of heuristics; refer to the works on EC and coding distance in ML</w:t>
      </w:r>
    </w:p>
    <w:p w:rsidR="00000000" w:rsidDel="00000000" w:rsidP="00000000" w:rsidRDefault="00000000" w:rsidRPr="00000000" w14:paraId="00000065">
      <w:pPr>
        <w:shd w:fill="ffffff" w:val="clear"/>
        <w:spacing w:after="240" w:lineRule="auto"/>
        <w:ind w:left="1440" w:firstLine="0"/>
        <w:rPr/>
      </w:pPr>
      <w:r w:rsidDel="00000000" w:rsidR="00000000" w:rsidRPr="00000000">
        <w:rPr>
          <w:color w:val="1f2328"/>
          <w:sz w:val="24"/>
          <w:szCs w:val="24"/>
          <w:rtl w:val="0"/>
        </w:rPr>
        <w:t xml:space="preserve">Advanced population management, e.g., multi-population, maintain diversity, allow infeasible heuristics</w:t>
      </w:r>
      <w:r w:rsidDel="00000000" w:rsidR="00000000" w:rsidRPr="00000000">
        <w:rPr>
          <w:rtl w:val="0"/>
        </w:rPr>
      </w:r>
    </w:p>
    <w:p w:rsidR="00000000" w:rsidDel="00000000" w:rsidP="00000000" w:rsidRDefault="00000000" w:rsidRPr="00000000" w14:paraId="00000066">
      <w:pPr>
        <w:ind w:left="0" w:firstLine="720"/>
        <w:rPr/>
      </w:pPr>
      <w:r w:rsidDel="00000000" w:rsidR="00000000" w:rsidRPr="00000000">
        <w:rPr>
          <w:rtl w:val="0"/>
        </w:rPr>
      </w:r>
    </w:p>
    <w:p w:rsidR="00000000" w:rsidDel="00000000" w:rsidP="00000000" w:rsidRDefault="00000000" w:rsidRPr="00000000" w14:paraId="00000067">
      <w:pPr>
        <w:numPr>
          <w:ilvl w:val="0"/>
          <w:numId w:val="2"/>
        </w:numPr>
        <w:ind w:left="720" w:hanging="360"/>
        <w:rPr>
          <w:u w:val="none"/>
        </w:rPr>
      </w:pPr>
      <w:r w:rsidDel="00000000" w:rsidR="00000000" w:rsidRPr="00000000">
        <w:rPr>
          <w:b w:val="1"/>
          <w:bCs w:val="1"/>
          <w:rtl w:val="0"/>
        </w:rPr>
        <w:t xml:space="preserve">Adaption of FunSearch to Machine Learning applications</w:t>
      </w:r>
      <w:r w:rsidDel="00000000" w:rsidR="00000000" w:rsidRPr="00000000">
        <w:rPr>
          <w:rtl w:val="0"/>
        </w:rPr>
        <w:t xml:space="preserve">. Instead of using LLMs to evolve programs/codes as heuristic functions to guide a search algorithm. Can you adapt the same idea to develop programs/codes for ML tasks? </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1"/>
          <w:numId w:val="2"/>
        </w:numPr>
        <w:ind w:left="1440" w:hanging="360"/>
        <w:rPr>
          <w:u w:val="none"/>
        </w:rPr>
      </w:pPr>
      <w:r w:rsidDel="00000000" w:rsidR="00000000" w:rsidRPr="00000000">
        <w:rPr>
          <w:rtl w:val="0"/>
        </w:rPr>
        <w:t xml:space="preserve">“Neural Architecture Search”</w:t>
        <w:br w:type="textWrapping"/>
        <w:t xml:space="preserve">A deep neural network’s (DNN) model can be expressed as Python codes using PyTorch or TensorFlow (see below for an example). Then, we can apply FunSearch to design a DNN model as a search problem.</w:t>
        <w:br w:type="textWrapping"/>
      </w:r>
      <w:r w:rsidDel="00000000" w:rsidR="00000000" w:rsidRPr="00000000">
        <w:rPr/>
        <w:drawing>
          <wp:inline distB="114300" distT="114300" distL="114300" distR="114300">
            <wp:extent cx="3291840" cy="2377440"/>
            <wp:effectExtent b="0" l="0" r="0" t="0"/>
            <wp:docPr id="6"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3291840" cy="2377440"/>
                    </a:xfrm>
                    <a:prstGeom prst="rect"/>
                    <a:ln/>
                  </pic:spPr>
                </pic:pic>
              </a:graphicData>
            </a:graphic>
          </wp:inline>
        </w:drawing>
      </w:r>
      <w:r w:rsidDel="00000000" w:rsidR="00000000" w:rsidRPr="00000000">
        <w:rPr>
          <w:rtl w:val="0"/>
        </w:rPr>
        <w:br w:type="textWrapping"/>
        <w:t xml:space="preserve">Resources:</w:t>
      </w:r>
    </w:p>
    <w:p w:rsidR="00000000" w:rsidDel="00000000" w:rsidP="00000000" w:rsidRDefault="00000000" w:rsidRPr="00000000" w14:paraId="0000006A">
      <w:pPr>
        <w:numPr>
          <w:ilvl w:val="2"/>
          <w:numId w:val="2"/>
        </w:numPr>
        <w:ind w:left="2160" w:hanging="360"/>
        <w:rPr>
          <w:u w:val="none"/>
        </w:rPr>
      </w:pPr>
      <w:r w:rsidDel="00000000" w:rsidR="00000000" w:rsidRPr="00000000">
        <w:rPr>
          <w:rtl w:val="0"/>
        </w:rPr>
        <w:t xml:space="preserve">Papers:</w:t>
      </w:r>
    </w:p>
    <w:p w:rsidR="00000000" w:rsidDel="00000000" w:rsidP="00000000" w:rsidRDefault="00000000" w:rsidRPr="00000000" w14:paraId="0000006B">
      <w:pPr>
        <w:numPr>
          <w:ilvl w:val="2"/>
          <w:numId w:val="2"/>
        </w:numPr>
        <w:ind w:left="2160" w:hanging="360"/>
        <w:rPr>
          <w:u w:val="none"/>
        </w:rPr>
      </w:pPr>
      <w:r w:rsidDel="00000000" w:rsidR="00000000" w:rsidRPr="00000000">
        <w:rPr>
          <w:rtl w:val="0"/>
        </w:rPr>
        <w:t xml:space="preserve">NAS Dataset / Benchmarks:</w:t>
      </w:r>
    </w:p>
    <w:p w:rsidR="00000000" w:rsidDel="00000000" w:rsidP="00000000" w:rsidRDefault="00000000" w:rsidRPr="00000000" w14:paraId="0000006C">
      <w:pPr>
        <w:numPr>
          <w:ilvl w:val="2"/>
          <w:numId w:val="2"/>
        </w:numPr>
        <w:ind w:left="2160" w:hanging="360"/>
        <w:rPr>
          <w:u w:val="none"/>
        </w:rPr>
      </w:pPr>
      <w:r w:rsidDel="00000000" w:rsidR="00000000" w:rsidRPr="00000000">
        <w:rPr>
          <w:rtl w:val="0"/>
        </w:rPr>
        <w:t xml:space="preserve">Other valuable materials to read:</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“Robitcs Control”</w:t>
        <w:br w:type="textWrapping"/>
        <w:t xml:space="preserve">The controlling logics of a robot can also be expressed as a program/code, in this case, we can apply FunSearch to automatically find a program/code to control the robotic for performing certain tasks. </w:t>
      </w:r>
    </w:p>
    <w:p w:rsidR="00000000" w:rsidDel="00000000" w:rsidP="00000000" w:rsidRDefault="00000000" w:rsidRPr="00000000" w14:paraId="0000006F">
      <w:pPr>
        <w:ind w:left="1440" w:firstLine="0"/>
        <w:rPr/>
      </w:pPr>
      <w:r w:rsidDel="00000000" w:rsidR="00000000" w:rsidRPr="00000000">
        <w:rPr/>
        <w:drawing>
          <wp:inline distB="114300" distT="114300" distL="114300" distR="114300">
            <wp:extent cx="3008748" cy="3920490"/>
            <wp:effectExtent b="0" l="0" r="0" t="0"/>
            <wp:docPr id="5"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3008748" cy="392049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t xml:space="preserve">Resources</w:t>
      </w:r>
    </w:p>
    <w:p w:rsidR="00000000" w:rsidDel="00000000" w:rsidP="00000000" w:rsidRDefault="00000000" w:rsidRPr="00000000" w14:paraId="00000071">
      <w:pPr>
        <w:numPr>
          <w:ilvl w:val="2"/>
          <w:numId w:val="2"/>
        </w:numPr>
        <w:ind w:left="2160" w:hanging="360"/>
        <w:rPr>
          <w:u w:val="none"/>
        </w:rPr>
      </w:pPr>
      <w:r w:rsidDel="00000000" w:rsidR="00000000" w:rsidRPr="00000000">
        <w:rPr>
          <w:rtl w:val="0"/>
        </w:rPr>
        <w:t xml:space="preserve">Papers: </w:t>
      </w:r>
      <w:hyperlink r:id="rId55">
        <w:r w:rsidDel="00000000" w:rsidR="00000000" w:rsidRPr="00000000">
          <w:rPr>
            <w:color w:val="1155cc"/>
            <w:u w:val="single"/>
            <w:rtl w:val="0"/>
          </w:rPr>
          <w:t xml:space="preserve">https://arxiv.org/abs/2307.16890</w:t>
        </w:r>
      </w:hyperlink>
      <w:r w:rsidDel="00000000" w:rsidR="00000000" w:rsidRPr="00000000">
        <w:rPr>
          <w:rtl w:val="0"/>
        </w:rPr>
        <w:t xml:space="preserve"> </w:t>
      </w:r>
    </w:p>
    <w:p w:rsidR="00000000" w:rsidDel="00000000" w:rsidP="00000000" w:rsidRDefault="00000000" w:rsidRPr="00000000" w14:paraId="00000072">
      <w:pPr>
        <w:numPr>
          <w:ilvl w:val="2"/>
          <w:numId w:val="2"/>
        </w:numPr>
        <w:ind w:left="2160" w:hanging="360"/>
        <w:rPr>
          <w:u w:val="none"/>
        </w:rPr>
      </w:pPr>
      <w:r w:rsidDel="00000000" w:rsidR="00000000" w:rsidRPr="00000000">
        <w:rPr>
          <w:rtl w:val="0"/>
        </w:rPr>
        <w:t xml:space="preserve">Video: </w:t>
      </w:r>
      <w:hyperlink r:id="rId56">
        <w:r w:rsidDel="00000000" w:rsidR="00000000" w:rsidRPr="00000000">
          <w:rPr>
            <w:color w:val="1155cc"/>
            <w:u w:val="single"/>
            <w:rtl w:val="0"/>
          </w:rPr>
          <w:t xml:space="preserve">https://www.youtube.com/watch?v=sEFP1Hay4nE</w:t>
        </w:r>
      </w:hyperlink>
      <w:r w:rsidDel="00000000" w:rsidR="00000000" w:rsidRPr="00000000">
        <w:rPr>
          <w:rtl w:val="0"/>
        </w:rPr>
        <w:br w:type="textWrapping"/>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Game playing, …</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vrp.atd-lab.inf.puc-rio.br/index.php/en/" TargetMode="External"/><Relationship Id="rId42" Type="http://schemas.openxmlformats.org/officeDocument/2006/relationships/hyperlink" Target="https://github.com/yorak/VeRyPy" TargetMode="External"/><Relationship Id="rId41" Type="http://schemas.openxmlformats.org/officeDocument/2006/relationships/hyperlink" Target="https://www.sintef.no/projectweb/top/" TargetMode="External"/><Relationship Id="rId44" Type="http://schemas.openxmlformats.org/officeDocument/2006/relationships/hyperlink" Target="https://github.com/ben-hudson/pylkh" TargetMode="External"/><Relationship Id="rId43" Type="http://schemas.openxmlformats.org/officeDocument/2006/relationships/hyperlink" Target="http://webhotel4.ruc.dk/~keld/research/LKH-3/" TargetMode="External"/><Relationship Id="rId46" Type="http://schemas.openxmlformats.org/officeDocument/2006/relationships/hyperlink" Target="https://github.com/wouterkool/attention-learn-to-route/tree/master" TargetMode="External"/><Relationship Id="rId45" Type="http://schemas.openxmlformats.org/officeDocument/2006/relationships/hyperlink" Target="https://github.com/vidalt/HGS-CVR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github.com/vinymax10/AILS-CVRP/tree/main" TargetMode="External"/><Relationship Id="rId47" Type="http://schemas.openxmlformats.org/officeDocument/2006/relationships/hyperlink" Target="https://github.com/yd-kwon/POMO" TargetMode="External"/><Relationship Id="rId49" Type="http://schemas.openxmlformats.org/officeDocument/2006/relationships/hyperlink" Target="https://developers.google.com/optimization/introduction/python" TargetMode="External"/><Relationship Id="rId5" Type="http://schemas.openxmlformats.org/officeDocument/2006/relationships/styles" Target="styles.xml"/><Relationship Id="rId6" Type="http://schemas.openxmlformats.org/officeDocument/2006/relationships/hyperlink" Target="https://en.wikipedia.org/wiki/Bin_packing_problem" TargetMode="External"/><Relationship Id="rId7" Type="http://schemas.openxmlformats.org/officeDocument/2006/relationships/image" Target="media/image5.png"/><Relationship Id="rId8" Type="http://schemas.openxmlformats.org/officeDocument/2006/relationships/hyperlink" Target="https://deepmind.google/discover/blog/funsearch-making-new-discoveries-in-mathematical-sciences-using-large-language-models/" TargetMode="External"/><Relationship Id="rId31" Type="http://schemas.openxmlformats.org/officeDocument/2006/relationships/hyperlink" Target="https://github.com/yd-kwon/POMO" TargetMode="External"/><Relationship Id="rId30" Type="http://schemas.openxmlformats.org/officeDocument/2006/relationships/hyperlink" Target="https://github.com/wouterkool/attention-learn-to-route/tree/master" TargetMode="External"/><Relationship Id="rId33" Type="http://schemas.openxmlformats.org/officeDocument/2006/relationships/hyperlink" Target="https://developers.google.com/optimization/scheduling/job_shop" TargetMode="External"/><Relationship Id="rId32" Type="http://schemas.openxmlformats.org/officeDocument/2006/relationships/hyperlink" Target="https://en.wikipedia.org/wiki/Flow-shop_scheduling#:~:text=Flow%2Dshop%20scheduling%20is%20a,facilities%20as%20to%20computing%20designs." TargetMode="External"/><Relationship Id="rId35" Type="http://schemas.openxmlformats.org/officeDocument/2006/relationships/hyperlink" Target="http://mistic.heig-vd.ch/taillard/problemes.dir/ordonnancement.dir/ordonnancement.html" TargetMode="External"/><Relationship Id="rId34" Type="http://schemas.openxmlformats.org/officeDocument/2006/relationships/hyperlink" Target="http://people.brunel.ac.uk/~mastjjb/jeb/info.html" TargetMode="External"/><Relationship Id="rId37" Type="http://schemas.openxmlformats.org/officeDocument/2006/relationships/hyperlink" Target="https://github.com/KamilGos/flowshop-scheduling" TargetMode="External"/><Relationship Id="rId36" Type="http://schemas.openxmlformats.org/officeDocument/2006/relationships/hyperlink" Target="http://soa.iti.es/problem-instances" TargetMode="External"/><Relationship Id="rId39" Type="http://schemas.openxmlformats.org/officeDocument/2006/relationships/hyperlink" Target="https://developers.google.com/optimization/routing/cvrp" TargetMode="External"/><Relationship Id="rId38" Type="http://schemas.openxmlformats.org/officeDocument/2006/relationships/hyperlink" Target="https://en.wikipedia.org/wiki/Vehicle_routing_problem" TargetMode="External"/><Relationship Id="rId20" Type="http://schemas.openxmlformats.org/officeDocument/2006/relationships/hyperlink" Target="https://arxiv.org/abs/2401.02051" TargetMode="External"/><Relationship Id="rId22" Type="http://schemas.openxmlformats.org/officeDocument/2006/relationships/hyperlink" Target="https://en.wikipedia.org/wiki/Travelling_salesman_problem" TargetMode="External"/><Relationship Id="rId21" Type="http://schemas.openxmlformats.org/officeDocument/2006/relationships/hyperlink" Target="https://deepmind.google/discover/blog/alphageometry-an-olympiad-level-ai-system-for-geometry/" TargetMode="External"/><Relationship Id="rId24" Type="http://schemas.openxmlformats.org/officeDocument/2006/relationships/hyperlink" Target="http://comopt.ifi.uni-heidelberg.de/software/TSPLIB95/" TargetMode="External"/><Relationship Id="rId23" Type="http://schemas.openxmlformats.org/officeDocument/2006/relationships/hyperlink" Target="https://developers.google.com/optimization/routing/tsp" TargetMode="External"/><Relationship Id="rId26" Type="http://schemas.openxmlformats.org/officeDocument/2006/relationships/hyperlink" Target="https://github.com/wouterkool/attention-learn-to-route/blob/master/problems/tsp/tsp_baseline.py" TargetMode="External"/><Relationship Id="rId25" Type="http://schemas.openxmlformats.org/officeDocument/2006/relationships/hyperlink" Target="http://comopt.ifi.uni-heidelberg.de/software/TSPLIB95/tsp/" TargetMode="External"/><Relationship Id="rId28" Type="http://schemas.openxmlformats.org/officeDocument/2006/relationships/hyperlink" Target="http://webhotel4.ruc.dk/~keld/research/LKH-3/" TargetMode="External"/><Relationship Id="rId27" Type="http://schemas.openxmlformats.org/officeDocument/2006/relationships/hyperlink" Target="https://github.com/wouterkool/attention-learn-to-route/blob/master/problems/tsp/tsp_gurobi.py" TargetMode="External"/><Relationship Id="rId29" Type="http://schemas.openxmlformats.org/officeDocument/2006/relationships/hyperlink" Target="https://github.com/ben-hudson/pylkh" TargetMode="External"/><Relationship Id="rId51" Type="http://schemas.openxmlformats.org/officeDocument/2006/relationships/image" Target="media/image4.png"/><Relationship Id="rId50" Type="http://schemas.openxmlformats.org/officeDocument/2006/relationships/image" Target="media/image6.png"/><Relationship Id="rId53" Type="http://schemas.openxmlformats.org/officeDocument/2006/relationships/image" Target="media/image1.png"/><Relationship Id="rId52" Type="http://schemas.openxmlformats.org/officeDocument/2006/relationships/hyperlink" Target="http://eplex.cs.ucf.edu/noveltysearch/userspage/" TargetMode="External"/><Relationship Id="rId11" Type="http://schemas.openxmlformats.org/officeDocument/2006/relationships/hyperlink" Target="https://www.nature.com/articles/s41586-023-06924-6" TargetMode="External"/><Relationship Id="rId55" Type="http://schemas.openxmlformats.org/officeDocument/2006/relationships/hyperlink" Target="https://arxiv.org/abs/2307.16890" TargetMode="External"/><Relationship Id="rId10" Type="http://schemas.openxmlformats.org/officeDocument/2006/relationships/hyperlink" Target="https://www.nature.com/articles/s41586-023-06924-6" TargetMode="External"/><Relationship Id="rId54" Type="http://schemas.openxmlformats.org/officeDocument/2006/relationships/image" Target="media/image3.png"/><Relationship Id="rId13" Type="http://schemas.openxmlformats.org/officeDocument/2006/relationships/hyperlink" Target="https://github.com/google-deepmind/funsearch/tree/main" TargetMode="External"/><Relationship Id="rId12" Type="http://schemas.openxmlformats.org/officeDocument/2006/relationships/hyperlink" Target="https://deepmind.google/discover/blog/funsearch-making-new-discoveries-in-mathematical-sciences-using-large-language-models/" TargetMode="External"/><Relationship Id="rId56" Type="http://schemas.openxmlformats.org/officeDocument/2006/relationships/hyperlink" Target="https://www.youtube.com/watch?v=sEFP1Hay4nE" TargetMode="External"/><Relationship Id="rId15" Type="http://schemas.openxmlformats.org/officeDocument/2006/relationships/hyperlink" Target="http://mistic.heig-vd.ch/taillard/problemes.dir/ordonnancement.dir/ordonnancement.html" TargetMode="External"/><Relationship Id="rId14" Type="http://schemas.openxmlformats.org/officeDocument/2006/relationships/hyperlink" Target="http://people.brunel.ac.uk/~mastjjb/jeb/info.html" TargetMode="External"/><Relationship Id="rId17" Type="http://schemas.openxmlformats.org/officeDocument/2006/relationships/hyperlink" Target="https://colab.research.google.com/drive/1q8MOGGjJnJR7b1fCtD2p1oZO-sHAh0Y8?usp=sharing" TargetMode="External"/><Relationship Id="rId16" Type="http://schemas.openxmlformats.org/officeDocument/2006/relationships/hyperlink" Target="https://github.com/google-deepmind/funsearch/blob/main/bin_packing/bin_packing.ipynb" TargetMode="External"/><Relationship Id="rId19" Type="http://schemas.openxmlformats.org/officeDocument/2006/relationships/hyperlink" Target="https://arxiv.org/abs/2311.15249" TargetMode="External"/><Relationship Id="rId18" Type="http://schemas.openxmlformats.org/officeDocument/2006/relationships/hyperlink" Target="https://github.com/RayZhhh/fun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