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Style w:val="ac"/>
        <w:tblW w:w="10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0"/>
        <w:gridCol w:w="2983"/>
        <w:gridCol w:w="1412"/>
        <w:gridCol w:w="2547"/>
        <w:gridCol w:w="1811"/>
      </w:tblGrid>
      <w:tr w:rsidR="00FF50A7" w14:paraId="53A90DD7" w14:textId="77777777">
        <w:trPr>
          <w:trHeight w:val="1119"/>
          <w:jc w:val="center"/>
        </w:trPr>
        <w:tc>
          <w:tcPr>
            <w:tcW w:w="10443" w:type="dxa"/>
            <w:gridSpan w:val="5"/>
            <w:shd w:val="clear" w:color="auto" w:fill="5B9BD5" w:themeFill="accent1"/>
            <w:vAlign w:val="center"/>
          </w:tcPr>
          <w:p w14:paraId="3354B4CE" w14:textId="2F7B4844" w:rsidR="00FF50A7" w:rsidRDefault="00915624">
            <w:pPr>
              <w:adjustRightInd w:val="0"/>
              <w:snapToGrid w:val="0"/>
              <w:spacing w:line="1100" w:lineRule="exact"/>
              <w:jc w:val="center"/>
              <w:rPr>
                <w:rFonts w:ascii="微软雅黑" w:eastAsia="微软雅黑" w:hAnsi="微软雅黑"/>
                <w:color w:val="414141"/>
                <w:sz w:val="90"/>
                <w:szCs w:val="90"/>
              </w:rPr>
            </w:pPr>
            <w:r>
              <w:rPr>
                <w:rFonts w:ascii="微软雅黑" w:eastAsia="微软雅黑" w:hAnsi="微软雅黑"/>
                <w:noProof/>
                <w:color w:val="FFFFFF" w:themeColor="background1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3D1F5929" wp14:editId="01AB9B8E">
                      <wp:simplePos x="0" y="0"/>
                      <wp:positionH relativeFrom="column">
                        <wp:posOffset>-1902460</wp:posOffset>
                      </wp:positionH>
                      <wp:positionV relativeFrom="paragraph">
                        <wp:posOffset>-123190</wp:posOffset>
                      </wp:positionV>
                      <wp:extent cx="7599680" cy="10761345"/>
                      <wp:effectExtent l="0" t="0" r="0" b="0"/>
                      <wp:wrapNone/>
                      <wp:docPr id="55" name="矩形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599680" cy="107613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rect w14:anchorId="7E568BB7" id="矩形 55" o:spid="_x0000_s1026" style="position:absolute;left:0;text-align:left;margin-left:-149.8pt;margin-top:-9.7pt;width:598.4pt;height:847.3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IpYwIAAJoEAAAOAAAAZHJzL2Uyb0RvYy54bWysVM1uEzEQviPxDpbvZDchadpVN1XUKAgp&#10;opUK4jzx2lkL/2E72ZSXQeLGQ/A4iNdg7N224eeE2IM14xnPzzff7OXVUSty4D5Ia2o6HpWUcMNs&#10;I82upu/erl+cUxIimAaUNbym9zzQq8XzZ5edq/jEtlY13BMMYkLVuZq2MbqqKAJruYYwso4bNArr&#10;NURU/a5oPHQYXatiUpZnRWd947xlPAS8XfVGusjxheAs3ggReCSqplhbzKfP5zadxeISqp0H10o2&#10;lAH/UIUGaTDpY6gVRCB7L/8IpSXzNlgRR8zqwgohGc89YDfj8rdu7lpwPPeC4AT3CFP4f2HZm8Ot&#10;J7Kp6WxGiQGNM/rx+ev3b18IXiA6nQsVOt25W5/6C25j2YeAhuIXS1LC4HMUXidf7I4cM9T3j1Dz&#10;YyQML+ezi4uzc5wIQ9u4nJ+NX05zvgKqh/fOh/iKW02SUFOPw8wYw2ETYqoAqgeXXJpVsllLpbLi&#10;d9tr5ckBcPDr/KVu8Ek4dVOGdJh/Mi9TKYAEFAoiitohJMHsKAG1Q2az6HNuY1MGjNTnXkFo+xw5&#10;bE8nLSNyWkld0/MyfUNmZQbUeqASZFvb3CP+3vbEDI6tJTa7gRBvwSMTsSzcrniDh1AWa7WDRElr&#10;/ae/3Sd/JAhaKemQ2djHxz14Tol6bZA6F+PpNK1CVqaz+QQVf2rZnlrMXl9bxHCMe+xYFpN/VA+i&#10;8Fa/xyVcpqxoAsMwd4/YoFzHfuNwjRlfLrMb0t9B3Jg7x1LwBKixy320QubZPqEzgIYLkOc3LGva&#10;sFM9ez39UhY/AQAA//8DAFBLAwQUAAYACAAAACEA0izcOOQAAAANAQAADwAAAGRycy9kb3ducmV2&#10;LnhtbEyPPU/DMBCGdyT+g3VIbK3TlCZNiFOhSgwZkKBlYHTjIwmJ7Sh2PvrvOSa63ekevfe82WHR&#10;HZtwcI01AjbrABia0qrGVAI+z6+rPTDnpVGyswYFXNHBIb+/y2Sq7Gw+cDr5ilGIcakUUHvfp5y7&#10;skYt3dr2aOj2bQctPa1DxdUgZwrXHQ+DIOJaNoY+1LLHY41lexq1gLYo9Ljsyql4f4t/tsN8bc9f&#10;RyEeH5aXZ2AeF/8Pw58+qUNOThc7GuVYJ2AVJklELE2b5AkYIfskDoFdiI3i3RZ4nvHbFvkvAAAA&#10;//8DAFBLAQItABQABgAIAAAAIQC2gziS/gAAAOEBAAATAAAAAAAAAAAAAAAAAAAAAABbQ29udGVu&#10;dF9UeXBlc10ueG1sUEsBAi0AFAAGAAgAAAAhADj9If/WAAAAlAEAAAsAAAAAAAAAAAAAAAAALwEA&#10;AF9yZWxzLy5yZWxzUEsBAi0AFAAGAAgAAAAhALFlsiljAgAAmgQAAA4AAAAAAAAAAAAAAAAALgIA&#10;AGRycy9lMm9Eb2MueG1sUEsBAi0AFAAGAAgAAAAhANIs3DjkAAAADQEAAA8AAAAAAAAAAAAAAAAA&#10;vQQAAGRycy9kb3ducmV2LnhtbFBLBQYAAAAABAAEAPMAAADOBQAAAAA=&#10;" stroked="f" strokeweight="1pt"/>
                  </w:pict>
                </mc:Fallback>
              </mc:AlternateContent>
            </w:r>
            <w:r w:rsidR="00A54C34">
              <w:rPr>
                <w:rFonts w:ascii="微软雅黑" w:eastAsia="微软雅黑" w:hAnsi="微软雅黑" w:hint="eastAsia"/>
                <w:color w:val="FFFFFF" w:themeColor="background1"/>
                <w:sz w:val="48"/>
                <w:szCs w:val="48"/>
              </w:rPr>
              <w:t>何顺其个人简历</w:t>
            </w:r>
          </w:p>
        </w:tc>
      </w:tr>
      <w:tr w:rsidR="00FF50A7" w14:paraId="5B64E35A" w14:textId="77777777">
        <w:trPr>
          <w:trHeight w:val="167"/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1784C421" w14:textId="77777777" w:rsidR="00FF50A7" w:rsidRDefault="00FF50A7">
            <w:pPr>
              <w:adjustRightInd w:val="0"/>
              <w:snapToGrid w:val="0"/>
              <w:spacing w:line="180" w:lineRule="exact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FF50A7" w14:paraId="4EE5E920" w14:textId="77777777">
        <w:trPr>
          <w:jc w:val="center"/>
        </w:trPr>
        <w:tc>
          <w:tcPr>
            <w:tcW w:w="1690" w:type="dxa"/>
            <w:shd w:val="clear" w:color="auto" w:fill="auto"/>
          </w:tcPr>
          <w:p w14:paraId="4872EAD5" w14:textId="77777777" w:rsidR="00FF50A7" w:rsidRDefault="00A54C34">
            <w:pPr>
              <w:adjustRightInd w:val="0"/>
              <w:snapToGrid w:val="0"/>
              <w:ind w:firstLineChars="100" w:firstLine="210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5B9BD5" w:themeColor="accent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5B9BD5" w:themeColor="accent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5B9BD5" w:themeColor="accent1"/>
              </w:rPr>
              <w:t>名</w:t>
            </w:r>
          </w:p>
        </w:tc>
        <w:tc>
          <w:tcPr>
            <w:tcW w:w="2983" w:type="dxa"/>
            <w:shd w:val="clear" w:color="auto" w:fill="auto"/>
          </w:tcPr>
          <w:p w14:paraId="7BA7BFDF" w14:textId="77777777" w:rsidR="00FF50A7" w:rsidRDefault="00A54C3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何顺其</w:t>
            </w:r>
          </w:p>
        </w:tc>
        <w:tc>
          <w:tcPr>
            <w:tcW w:w="1412" w:type="dxa"/>
            <w:shd w:val="clear" w:color="auto" w:fill="auto"/>
          </w:tcPr>
          <w:p w14:paraId="6D78CDB0" w14:textId="77777777" w:rsidR="00FF50A7" w:rsidRDefault="00A54C34">
            <w:pPr>
              <w:adjustRightInd w:val="0"/>
              <w:snapToGrid w:val="0"/>
              <w:ind w:firstLineChars="100" w:firstLine="210"/>
              <w:rPr>
                <w:rFonts w:ascii="微软雅黑" w:eastAsia="微软雅黑" w:hAnsi="微软雅黑"/>
                <w:b/>
                <w:color w:val="5B9BD5" w:themeColor="accent1"/>
              </w:rPr>
            </w:pPr>
            <w:r>
              <w:rPr>
                <w:rFonts w:ascii="微软雅黑" w:eastAsia="微软雅黑" w:hAnsi="微软雅黑" w:hint="eastAsia"/>
                <w:b/>
                <w:color w:val="5B9BD5" w:themeColor="accent1"/>
              </w:rPr>
              <w:t>联系方式</w:t>
            </w:r>
          </w:p>
        </w:tc>
        <w:tc>
          <w:tcPr>
            <w:tcW w:w="2547" w:type="dxa"/>
            <w:shd w:val="clear" w:color="auto" w:fill="auto"/>
          </w:tcPr>
          <w:p w14:paraId="4E77C68F" w14:textId="6DAE8942" w:rsidR="00FF50A7" w:rsidRDefault="00A54C3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185</w:t>
            </w:r>
            <w:r w:rsidR="007E7B46">
              <w:rPr>
                <w:rFonts w:ascii="微软雅黑" w:eastAsia="微软雅黑" w:hAnsi="微软雅黑" w:hint="eastAsia"/>
                <w:color w:val="000000"/>
              </w:rPr>
              <w:t>-</w:t>
            </w:r>
            <w:r>
              <w:rPr>
                <w:rFonts w:ascii="微软雅黑" w:eastAsia="微软雅黑" w:hAnsi="微软雅黑" w:hint="eastAsia"/>
                <w:color w:val="000000"/>
              </w:rPr>
              <w:t>0824</w:t>
            </w:r>
            <w:r w:rsidR="007E7B46">
              <w:rPr>
                <w:rFonts w:ascii="微软雅黑" w:eastAsia="微软雅黑" w:hAnsi="微软雅黑" w:hint="eastAsia"/>
                <w:color w:val="000000"/>
              </w:rPr>
              <w:t>-</w:t>
            </w:r>
            <w:r>
              <w:rPr>
                <w:rFonts w:ascii="微软雅黑" w:eastAsia="微软雅黑" w:hAnsi="微软雅黑" w:hint="eastAsia"/>
                <w:color w:val="000000"/>
              </w:rPr>
              <w:t>1191</w:t>
            </w:r>
          </w:p>
        </w:tc>
        <w:tc>
          <w:tcPr>
            <w:tcW w:w="1811" w:type="dxa"/>
            <w:vMerge w:val="restart"/>
            <w:shd w:val="clear" w:color="auto" w:fill="auto"/>
          </w:tcPr>
          <w:p w14:paraId="64092BE5" w14:textId="77777777" w:rsidR="00FF50A7" w:rsidRDefault="00FF50A7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FF50A7" w14:paraId="7135C320" w14:textId="77777777">
        <w:trPr>
          <w:jc w:val="center"/>
        </w:trPr>
        <w:tc>
          <w:tcPr>
            <w:tcW w:w="1690" w:type="dxa"/>
            <w:shd w:val="clear" w:color="auto" w:fill="auto"/>
          </w:tcPr>
          <w:p w14:paraId="652D50E8" w14:textId="77777777" w:rsidR="00FF50A7" w:rsidRDefault="00A54C34">
            <w:pPr>
              <w:adjustRightInd w:val="0"/>
              <w:snapToGrid w:val="0"/>
              <w:ind w:firstLineChars="100" w:firstLine="210"/>
              <w:rPr>
                <w:rFonts w:ascii="微软雅黑" w:eastAsia="微软雅黑" w:hAnsi="微软雅黑"/>
                <w:b/>
                <w:color w:val="41414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5B9BD5" w:themeColor="accent1"/>
              </w:rPr>
              <w:t>邮</w:t>
            </w:r>
            <w:proofErr w:type="gramEnd"/>
            <w:r>
              <w:rPr>
                <w:rFonts w:ascii="微软雅黑" w:eastAsia="微软雅黑" w:hAnsi="微软雅黑" w:hint="eastAsia"/>
                <w:b/>
                <w:color w:val="5B9BD5" w:themeColor="accent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5B9BD5" w:themeColor="accent1"/>
              </w:rPr>
              <w:t>箱</w:t>
            </w:r>
          </w:p>
        </w:tc>
        <w:tc>
          <w:tcPr>
            <w:tcW w:w="2983" w:type="dxa"/>
            <w:shd w:val="clear" w:color="auto" w:fill="auto"/>
          </w:tcPr>
          <w:p w14:paraId="1685BDC8" w14:textId="77777777" w:rsidR="00FF50A7" w:rsidRDefault="00A54C34">
            <w:pPr>
              <w:spacing w:line="16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610637059@qq.com</w:t>
            </w:r>
          </w:p>
        </w:tc>
        <w:tc>
          <w:tcPr>
            <w:tcW w:w="1412" w:type="dxa"/>
            <w:shd w:val="clear" w:color="auto" w:fill="auto"/>
          </w:tcPr>
          <w:p w14:paraId="23CE71E8" w14:textId="77777777" w:rsidR="00FF50A7" w:rsidRDefault="00A54C34">
            <w:pPr>
              <w:adjustRightInd w:val="0"/>
              <w:snapToGrid w:val="0"/>
              <w:ind w:firstLineChars="100" w:firstLine="210"/>
              <w:rPr>
                <w:rFonts w:ascii="微软雅黑" w:eastAsia="微软雅黑" w:hAnsi="微软雅黑"/>
                <w:b/>
                <w:color w:val="5B9BD5" w:themeColor="accent1"/>
              </w:rPr>
            </w:pPr>
            <w:r>
              <w:rPr>
                <w:rFonts w:ascii="微软雅黑" w:eastAsia="微软雅黑" w:hAnsi="微软雅黑" w:hint="eastAsia"/>
                <w:b/>
                <w:color w:val="5B9BD5" w:themeColor="accent1"/>
              </w:rPr>
              <w:t>毕业院校</w:t>
            </w:r>
          </w:p>
        </w:tc>
        <w:tc>
          <w:tcPr>
            <w:tcW w:w="2547" w:type="dxa"/>
            <w:shd w:val="clear" w:color="auto" w:fill="auto"/>
          </w:tcPr>
          <w:p w14:paraId="41F4995D" w14:textId="77777777" w:rsidR="00FF50A7" w:rsidRDefault="00A54C3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贵州财经大学</w:t>
            </w:r>
          </w:p>
        </w:tc>
        <w:tc>
          <w:tcPr>
            <w:tcW w:w="1811" w:type="dxa"/>
            <w:vMerge/>
            <w:shd w:val="clear" w:color="auto" w:fill="auto"/>
          </w:tcPr>
          <w:p w14:paraId="5FAC5495" w14:textId="77777777" w:rsidR="00FF50A7" w:rsidRDefault="00FF50A7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FF50A7" w14:paraId="10B3A435" w14:textId="77777777">
        <w:trPr>
          <w:trHeight w:val="80"/>
          <w:jc w:val="center"/>
        </w:trPr>
        <w:tc>
          <w:tcPr>
            <w:tcW w:w="1690" w:type="dxa"/>
            <w:shd w:val="clear" w:color="auto" w:fill="auto"/>
          </w:tcPr>
          <w:p w14:paraId="368B8B27" w14:textId="77777777" w:rsidR="00FF50A7" w:rsidRDefault="00A54C34">
            <w:pPr>
              <w:adjustRightInd w:val="0"/>
              <w:snapToGrid w:val="0"/>
              <w:ind w:firstLineChars="100" w:firstLine="210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5B9BD5" w:themeColor="accent1"/>
              </w:rPr>
              <w:t>住</w:t>
            </w:r>
            <w:r>
              <w:rPr>
                <w:rFonts w:ascii="微软雅黑" w:eastAsia="微软雅黑" w:hAnsi="微软雅黑" w:hint="eastAsia"/>
                <w:b/>
                <w:color w:val="5B9BD5" w:themeColor="accent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5B9BD5" w:themeColor="accent1"/>
              </w:rPr>
              <w:t>址</w:t>
            </w:r>
          </w:p>
        </w:tc>
        <w:tc>
          <w:tcPr>
            <w:tcW w:w="2983" w:type="dxa"/>
            <w:shd w:val="clear" w:color="auto" w:fill="auto"/>
          </w:tcPr>
          <w:p w14:paraId="226619A2" w14:textId="65653770" w:rsidR="00FF50A7" w:rsidRDefault="0091562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成都市龙泉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</w:rPr>
              <w:t>驿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</w:rPr>
              <w:t>区</w:t>
            </w:r>
          </w:p>
        </w:tc>
        <w:tc>
          <w:tcPr>
            <w:tcW w:w="1412" w:type="dxa"/>
            <w:shd w:val="clear" w:color="auto" w:fill="auto"/>
          </w:tcPr>
          <w:p w14:paraId="41F213C0" w14:textId="77777777" w:rsidR="00FF50A7" w:rsidRDefault="00A54C34">
            <w:pPr>
              <w:adjustRightInd w:val="0"/>
              <w:snapToGrid w:val="0"/>
              <w:ind w:firstLineChars="100" w:firstLine="210"/>
              <w:rPr>
                <w:rFonts w:ascii="微软雅黑" w:eastAsia="微软雅黑" w:hAnsi="微软雅黑"/>
                <w:b/>
                <w:color w:val="5B9BD5" w:themeColor="accent1"/>
              </w:rPr>
            </w:pPr>
            <w:r>
              <w:rPr>
                <w:rFonts w:ascii="微软雅黑" w:eastAsia="微软雅黑" w:hAnsi="微软雅黑" w:hint="eastAsia"/>
                <w:b/>
                <w:color w:val="5B9BD5" w:themeColor="accent1"/>
              </w:rPr>
              <w:t>学    历</w:t>
            </w:r>
          </w:p>
        </w:tc>
        <w:tc>
          <w:tcPr>
            <w:tcW w:w="2547" w:type="dxa"/>
            <w:shd w:val="clear" w:color="auto" w:fill="auto"/>
          </w:tcPr>
          <w:p w14:paraId="7EEC738E" w14:textId="77777777" w:rsidR="00FF50A7" w:rsidRDefault="00A54C3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本科</w:t>
            </w:r>
          </w:p>
        </w:tc>
        <w:tc>
          <w:tcPr>
            <w:tcW w:w="1811" w:type="dxa"/>
            <w:vMerge/>
            <w:shd w:val="clear" w:color="auto" w:fill="auto"/>
          </w:tcPr>
          <w:p w14:paraId="501A0160" w14:textId="77777777" w:rsidR="00FF50A7" w:rsidRDefault="00FF50A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FF50A7" w14:paraId="39ADD0BE" w14:textId="77777777">
        <w:trPr>
          <w:trHeight w:val="80"/>
          <w:jc w:val="center"/>
        </w:trPr>
        <w:tc>
          <w:tcPr>
            <w:tcW w:w="1690" w:type="dxa"/>
            <w:shd w:val="clear" w:color="auto" w:fill="auto"/>
          </w:tcPr>
          <w:p w14:paraId="56AF410C" w14:textId="77777777" w:rsidR="00FF50A7" w:rsidRDefault="00A54C34">
            <w:pPr>
              <w:adjustRightInd w:val="0"/>
              <w:snapToGrid w:val="0"/>
              <w:ind w:firstLineChars="100" w:firstLine="210"/>
              <w:rPr>
                <w:rFonts w:ascii="微软雅黑" w:eastAsia="微软雅黑" w:hAnsi="微软雅黑"/>
                <w:b/>
                <w:color w:val="5B9BD5" w:themeColor="accent1"/>
              </w:rPr>
            </w:pPr>
            <w:r>
              <w:rPr>
                <w:rFonts w:ascii="微软雅黑" w:eastAsia="微软雅黑" w:hAnsi="微软雅黑" w:hint="eastAsia"/>
                <w:b/>
                <w:color w:val="5B9BD5" w:themeColor="accent1"/>
              </w:rPr>
              <w:t>工作经验</w:t>
            </w:r>
          </w:p>
        </w:tc>
        <w:tc>
          <w:tcPr>
            <w:tcW w:w="2983" w:type="dxa"/>
            <w:shd w:val="clear" w:color="auto" w:fill="auto"/>
          </w:tcPr>
          <w:p w14:paraId="1C5F4141" w14:textId="77777777" w:rsidR="00FF50A7" w:rsidRDefault="00A54C3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 xml:space="preserve">3年 </w:t>
            </w:r>
          </w:p>
        </w:tc>
        <w:tc>
          <w:tcPr>
            <w:tcW w:w="1412" w:type="dxa"/>
            <w:shd w:val="clear" w:color="auto" w:fill="auto"/>
          </w:tcPr>
          <w:p w14:paraId="0D571091" w14:textId="77777777" w:rsidR="00FF50A7" w:rsidRDefault="00A54C34">
            <w:pPr>
              <w:adjustRightInd w:val="0"/>
              <w:snapToGrid w:val="0"/>
              <w:ind w:firstLineChars="100" w:firstLine="210"/>
              <w:rPr>
                <w:rFonts w:ascii="微软雅黑" w:eastAsia="微软雅黑" w:hAnsi="微软雅黑"/>
                <w:b/>
                <w:color w:val="5B9BD5" w:themeColor="accent1"/>
              </w:rPr>
            </w:pPr>
            <w:r>
              <w:rPr>
                <w:rFonts w:ascii="微软雅黑" w:eastAsia="微软雅黑" w:hAnsi="微软雅黑" w:hint="eastAsia"/>
                <w:b/>
                <w:color w:val="5B9BD5" w:themeColor="accent1"/>
              </w:rPr>
              <w:t>专    业</w:t>
            </w:r>
          </w:p>
        </w:tc>
        <w:tc>
          <w:tcPr>
            <w:tcW w:w="2547" w:type="dxa"/>
            <w:shd w:val="clear" w:color="auto" w:fill="auto"/>
          </w:tcPr>
          <w:p w14:paraId="602335C2" w14:textId="77777777" w:rsidR="00FF50A7" w:rsidRDefault="00A54C3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工商管理</w:t>
            </w:r>
          </w:p>
        </w:tc>
        <w:tc>
          <w:tcPr>
            <w:tcW w:w="1811" w:type="dxa"/>
            <w:vMerge/>
            <w:shd w:val="clear" w:color="auto" w:fill="auto"/>
          </w:tcPr>
          <w:p w14:paraId="41D23E53" w14:textId="77777777" w:rsidR="00FF50A7" w:rsidRDefault="00FF50A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FF50A7" w14:paraId="651D8435" w14:textId="77777777">
        <w:trPr>
          <w:trHeight w:val="189"/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5C2DD3A7" w14:textId="77777777" w:rsidR="00FF50A7" w:rsidRDefault="00FF50A7">
            <w:pPr>
              <w:adjustRightInd w:val="0"/>
              <w:snapToGrid w:val="0"/>
              <w:spacing w:line="180" w:lineRule="exact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FF50A7" w14:paraId="18A6A838" w14:textId="77777777">
        <w:trPr>
          <w:jc w:val="center"/>
        </w:trPr>
        <w:tc>
          <w:tcPr>
            <w:tcW w:w="1690" w:type="dxa"/>
            <w:shd w:val="clear" w:color="auto" w:fill="5B9BD5" w:themeFill="accent1"/>
          </w:tcPr>
          <w:p w14:paraId="3865DD97" w14:textId="77777777" w:rsidR="00FF50A7" w:rsidRDefault="00A54C34">
            <w:pPr>
              <w:adjustRightInd w:val="0"/>
              <w:snapToGrid w:val="0"/>
              <w:spacing w:line="38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8"/>
                <w:szCs w:val="28"/>
              </w:rPr>
              <w:t>求职意向</w:t>
            </w:r>
          </w:p>
        </w:tc>
        <w:tc>
          <w:tcPr>
            <w:tcW w:w="8753" w:type="dxa"/>
            <w:gridSpan w:val="4"/>
            <w:shd w:val="clear" w:color="auto" w:fill="DEEAF6" w:themeFill="accent1" w:themeFillTint="33"/>
          </w:tcPr>
          <w:p w14:paraId="36F2B8C1" w14:textId="77777777" w:rsidR="00FF50A7" w:rsidRDefault="00FF50A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FF50A7" w14:paraId="53FE6079" w14:textId="77777777">
        <w:trPr>
          <w:trHeight w:val="68"/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4C903998" w14:textId="77777777" w:rsidR="00FF50A7" w:rsidRDefault="00FF50A7">
            <w:pPr>
              <w:adjustRightInd w:val="0"/>
              <w:snapToGrid w:val="0"/>
              <w:spacing w:line="180" w:lineRule="exact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FF50A7" w14:paraId="6E7BB073" w14:textId="77777777">
        <w:trPr>
          <w:trHeight w:val="351"/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60C7DD25" w14:textId="394D09D1" w:rsidR="00FF50A7" w:rsidRDefault="00A54C34">
            <w:pPr>
              <w:pStyle w:val="2"/>
              <w:numPr>
                <w:ilvl w:val="0"/>
                <w:numId w:val="1"/>
              </w:numPr>
              <w:spacing w:line="360" w:lineRule="exact"/>
              <w:ind w:right="482"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color w:val="000000"/>
              </w:rPr>
              <w:t>岗    位: Java开发工程师                                   期望薪资：</w:t>
            </w:r>
            <w:r w:rsidR="00D227CC">
              <w:rPr>
                <w:rFonts w:ascii="微软雅黑" w:eastAsia="微软雅黑" w:hAnsi="微软雅黑" w:cstheme="minorBidi" w:hint="eastAsia"/>
                <w:color w:val="000000"/>
              </w:rPr>
              <w:t>面议</w:t>
            </w:r>
            <w:r>
              <w:rPr>
                <w:rFonts w:ascii="微软雅黑" w:eastAsia="微软雅黑" w:hAnsi="微软雅黑" w:cstheme="minorBidi" w:hint="eastAsia"/>
                <w:color w:val="000000"/>
              </w:rPr>
              <w:t xml:space="preserve"> </w:t>
            </w:r>
          </w:p>
        </w:tc>
      </w:tr>
      <w:tr w:rsidR="00FF50A7" w14:paraId="524D8A4F" w14:textId="77777777">
        <w:trPr>
          <w:trHeight w:val="154"/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1A2D2E15" w14:textId="77777777" w:rsidR="00FF50A7" w:rsidRDefault="00FF50A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FF50A7" w14:paraId="6DAB1226" w14:textId="77777777">
        <w:trPr>
          <w:trHeight w:val="281"/>
          <w:jc w:val="center"/>
        </w:trPr>
        <w:tc>
          <w:tcPr>
            <w:tcW w:w="1690" w:type="dxa"/>
            <w:shd w:val="clear" w:color="auto" w:fill="5B9BD5" w:themeFill="accent1"/>
          </w:tcPr>
          <w:p w14:paraId="03BFD8C3" w14:textId="77777777" w:rsidR="00FF50A7" w:rsidRDefault="00A54C34">
            <w:pPr>
              <w:adjustRightInd w:val="0"/>
              <w:snapToGrid w:val="0"/>
              <w:spacing w:line="380" w:lineRule="exact"/>
              <w:jc w:val="center"/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8"/>
                <w:szCs w:val="28"/>
              </w:rPr>
              <w:t>掌握技能</w:t>
            </w:r>
          </w:p>
        </w:tc>
        <w:tc>
          <w:tcPr>
            <w:tcW w:w="8753" w:type="dxa"/>
            <w:gridSpan w:val="4"/>
            <w:shd w:val="clear" w:color="auto" w:fill="DEEAF6" w:themeFill="accent1" w:themeFillTint="33"/>
          </w:tcPr>
          <w:p w14:paraId="71EB5F11" w14:textId="77777777" w:rsidR="00FF50A7" w:rsidRDefault="00FF50A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FF50A7" w14:paraId="0E35D1A3" w14:textId="77777777">
        <w:trPr>
          <w:trHeight w:val="281"/>
          <w:jc w:val="center"/>
        </w:trPr>
        <w:tc>
          <w:tcPr>
            <w:tcW w:w="10443" w:type="dxa"/>
            <w:gridSpan w:val="5"/>
            <w:tcBorders>
              <w:top w:val="dotted" w:sz="0" w:space="0" w:color="auto"/>
              <w:left w:val="dotted" w:sz="0" w:space="0" w:color="auto"/>
              <w:bottom w:val="dotted" w:sz="0" w:space="0" w:color="auto"/>
              <w:right w:val="dotted" w:sz="0" w:space="0" w:color="auto"/>
            </w:tcBorders>
            <w:shd w:val="clear" w:color="auto" w:fill="FFFFFF"/>
          </w:tcPr>
          <w:p w14:paraId="56E42920" w14:textId="5B7E6E97" w:rsidR="00FF50A7" w:rsidRDefault="00D227CC">
            <w:pPr>
              <w:numPr>
                <w:ilvl w:val="0"/>
                <w:numId w:val="2"/>
              </w:num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 w:rsidR="00A54C34">
              <w:rPr>
                <w:rFonts w:ascii="微软雅黑" w:eastAsia="微软雅黑" w:hAnsi="微软雅黑" w:hint="eastAsia"/>
                <w:color w:val="000000"/>
              </w:rPr>
              <w:t>熟练掌握 Java 基础知识；</w:t>
            </w:r>
          </w:p>
          <w:p w14:paraId="0A0A8B11" w14:textId="643739F4" w:rsidR="00FF50A7" w:rsidRDefault="00A54C3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2、 对多线程、高并发、分布式、JVM 了解。</w:t>
            </w:r>
          </w:p>
          <w:p w14:paraId="14516E70" w14:textId="6196555B" w:rsidR="00FF50A7" w:rsidRDefault="00A54C3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 xml:space="preserve">3、 熟练使用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Springboot+SpringCloud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</w:rPr>
              <w:t>微服务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</w:rPr>
              <w:t>框架整合开发，熟悉 Spring、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Mybatis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SpringMVC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</w:rPr>
              <w:t xml:space="preserve"> 等开源框架；</w:t>
            </w:r>
          </w:p>
          <w:p w14:paraId="780BF5CD" w14:textId="38790231" w:rsidR="00FF50A7" w:rsidRDefault="00A54C3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4、 熟练使用 MySQL 数据库</w:t>
            </w:r>
            <w:r w:rsidR="00D227CC">
              <w:rPr>
                <w:rFonts w:ascii="微软雅黑" w:eastAsia="微软雅黑" w:hAnsi="微软雅黑" w:hint="eastAsia"/>
                <w:color w:val="000000"/>
              </w:rPr>
              <w:t xml:space="preserve">、 </w:t>
            </w:r>
            <w:r>
              <w:rPr>
                <w:rFonts w:ascii="微软雅黑" w:eastAsia="微软雅黑" w:hAnsi="微软雅黑" w:hint="eastAsia"/>
                <w:color w:val="000000"/>
              </w:rPr>
              <w:t>Redis 数据库；</w:t>
            </w:r>
          </w:p>
          <w:p w14:paraId="7DE1A06C" w14:textId="5102557C" w:rsidR="00FF50A7" w:rsidRDefault="00A54C3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5、了解应用分布式 Redis缓存数据库，了解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redis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</w:rPr>
              <w:t>分片，哨兵，集群原理</w:t>
            </w:r>
            <w:r w:rsidR="0011288A">
              <w:rPr>
                <w:rFonts w:ascii="微软雅黑" w:eastAsia="微软雅黑" w:hAnsi="微软雅黑" w:hint="eastAsia"/>
                <w:color w:val="000000"/>
              </w:rPr>
              <w:t>；</w:t>
            </w:r>
          </w:p>
          <w:p w14:paraId="53D43F40" w14:textId="77777777" w:rsidR="00FF50A7" w:rsidRDefault="00A54C3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6、 熟练使用 Eclipse、IDEA、 GIT、Maven 等项目开发及管理工具；</w:t>
            </w:r>
          </w:p>
          <w:p w14:paraId="108B695F" w14:textId="77777777" w:rsidR="00FF50A7" w:rsidRDefault="00A54C3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7、 熟悉 Linux 系统，掌握常用的命令操作以及在 Linux 环境下的开发及部署；</w:t>
            </w:r>
          </w:p>
          <w:p w14:paraId="4F56234C" w14:textId="77777777" w:rsidR="00FF50A7" w:rsidRDefault="00A54C3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8、 熟悉 RabbitMQ消息中间件。</w:t>
            </w:r>
          </w:p>
          <w:p w14:paraId="369506E2" w14:textId="77777777" w:rsidR="00FF50A7" w:rsidRDefault="00FF50A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FF50A7" w14:paraId="0CB91A5C" w14:textId="77777777">
        <w:trPr>
          <w:trHeight w:val="281"/>
          <w:jc w:val="center"/>
        </w:trPr>
        <w:tc>
          <w:tcPr>
            <w:tcW w:w="1690" w:type="dxa"/>
            <w:shd w:val="clear" w:color="auto" w:fill="5B9BD5" w:themeFill="accent1"/>
          </w:tcPr>
          <w:p w14:paraId="41B82345" w14:textId="77777777" w:rsidR="00FF50A7" w:rsidRDefault="00A54C34">
            <w:pPr>
              <w:adjustRightInd w:val="0"/>
              <w:snapToGrid w:val="0"/>
              <w:spacing w:line="38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8"/>
                <w:szCs w:val="28"/>
              </w:rPr>
              <w:t>工作经历</w:t>
            </w:r>
          </w:p>
        </w:tc>
        <w:tc>
          <w:tcPr>
            <w:tcW w:w="8753" w:type="dxa"/>
            <w:gridSpan w:val="4"/>
            <w:shd w:val="clear" w:color="auto" w:fill="DEEAF6" w:themeFill="accent1" w:themeFillTint="33"/>
          </w:tcPr>
          <w:p w14:paraId="502DEBBA" w14:textId="77777777" w:rsidR="00FF50A7" w:rsidRDefault="00FF50A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FF50A7" w14:paraId="70ABFD78" w14:textId="77777777">
        <w:trPr>
          <w:trHeight w:val="189"/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4350274" w14:textId="77777777" w:rsidR="00FF50A7" w:rsidRDefault="00FF50A7">
            <w:pPr>
              <w:adjustRightInd w:val="0"/>
              <w:snapToGrid w:val="0"/>
              <w:spacing w:line="180" w:lineRule="exact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FF50A7" w14:paraId="048C7B79" w14:textId="77777777">
        <w:trPr>
          <w:trHeight w:val="791"/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71CB6415" w14:textId="37ED660D" w:rsidR="00DA64ED" w:rsidRDefault="00DA64ED" w:rsidP="00DA64ED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2"/>
              </w:rPr>
              <w:t>公司名称</w:t>
            </w:r>
            <w:r>
              <w:rPr>
                <w:rFonts w:ascii="微软雅黑" w:eastAsia="微软雅黑" w:hAnsi="微软雅黑" w:hint="eastAsia"/>
                <w:color w:val="000000"/>
                <w:sz w:val="22"/>
                <w:szCs w:val="24"/>
              </w:rPr>
              <w:t>：</w:t>
            </w:r>
            <w:bookmarkStart w:id="0" w:name="OLE_LINK4"/>
            <w:r w:rsidRPr="00932D61">
              <w:rPr>
                <w:rFonts w:ascii="微软雅黑" w:eastAsia="微软雅黑" w:hAnsi="微软雅黑" w:hint="eastAsia"/>
                <w:color w:val="000000"/>
                <w:sz w:val="22"/>
                <w:szCs w:val="24"/>
              </w:rPr>
              <w:t>拓</w:t>
            </w:r>
            <w:proofErr w:type="gramStart"/>
            <w:r w:rsidRPr="00932D61">
              <w:rPr>
                <w:rFonts w:ascii="微软雅黑" w:eastAsia="微软雅黑" w:hAnsi="微软雅黑" w:hint="eastAsia"/>
                <w:color w:val="000000"/>
                <w:sz w:val="22"/>
                <w:szCs w:val="24"/>
              </w:rPr>
              <w:t>速乐汽车</w:t>
            </w:r>
            <w:proofErr w:type="gramEnd"/>
            <w:r w:rsidRPr="00932D61">
              <w:rPr>
                <w:rFonts w:ascii="微软雅黑" w:eastAsia="微软雅黑" w:hAnsi="微软雅黑" w:hint="eastAsia"/>
                <w:color w:val="000000"/>
                <w:sz w:val="22"/>
                <w:szCs w:val="24"/>
              </w:rPr>
              <w:t>销售服务有限公司</w:t>
            </w:r>
            <w:bookmarkEnd w:id="0"/>
          </w:p>
          <w:p w14:paraId="22CB781C" w14:textId="77777777" w:rsidR="00DA64ED" w:rsidRDefault="00DA64ED" w:rsidP="00DA64ED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2"/>
              </w:rPr>
              <w:t>职位名称</w:t>
            </w:r>
            <w:r>
              <w:rPr>
                <w:rFonts w:ascii="微软雅黑" w:eastAsia="微软雅黑" w:hAnsi="微软雅黑" w:hint="eastAsia"/>
                <w:color w:val="000000"/>
                <w:sz w:val="22"/>
                <w:szCs w:val="24"/>
              </w:rPr>
              <w:t>：java开发工程师</w:t>
            </w:r>
          </w:p>
          <w:p w14:paraId="72CB9506" w14:textId="7307E146" w:rsidR="00DA64ED" w:rsidRDefault="00DA64ED" w:rsidP="00DA64ED">
            <w:pPr>
              <w:adjustRightInd w:val="0"/>
              <w:snapToGrid w:val="0"/>
              <w:spacing w:line="480" w:lineRule="auto"/>
              <w:jc w:val="left"/>
              <w:rPr>
                <w:rFonts w:ascii="微软雅黑" w:eastAsia="微软雅黑" w:hAnsi="微软雅黑"/>
                <w:color w:val="000000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2"/>
              </w:rPr>
              <w:t>工作时间</w:t>
            </w:r>
            <w:r>
              <w:rPr>
                <w:rFonts w:ascii="微软雅黑" w:eastAsia="微软雅黑" w:hAnsi="微软雅黑" w:hint="eastAsia"/>
                <w:color w:val="000000"/>
                <w:sz w:val="22"/>
                <w:szCs w:val="24"/>
              </w:rPr>
              <w:t>：20</w:t>
            </w:r>
            <w:r>
              <w:rPr>
                <w:rFonts w:ascii="微软雅黑" w:eastAsia="微软雅黑" w:hAnsi="微软雅黑"/>
                <w:color w:val="000000"/>
                <w:sz w:val="22"/>
                <w:szCs w:val="24"/>
              </w:rPr>
              <w:t>21.03</w:t>
            </w:r>
            <w:r>
              <w:rPr>
                <w:rFonts w:ascii="微软雅黑" w:eastAsia="微软雅黑" w:hAnsi="微软雅黑" w:hint="eastAsia"/>
                <w:color w:val="000000"/>
                <w:sz w:val="22"/>
                <w:szCs w:val="24"/>
              </w:rPr>
              <w:t xml:space="preserve"> – 202</w:t>
            </w:r>
            <w:r>
              <w:rPr>
                <w:rFonts w:ascii="微软雅黑" w:eastAsia="微软雅黑" w:hAnsi="微软雅黑"/>
                <w:color w:val="000000"/>
                <w:sz w:val="22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color w:val="000000"/>
                <w:sz w:val="22"/>
                <w:szCs w:val="24"/>
              </w:rPr>
              <w:t>.0</w:t>
            </w:r>
            <w:r>
              <w:rPr>
                <w:rFonts w:ascii="微软雅黑" w:eastAsia="微软雅黑" w:hAnsi="微软雅黑"/>
                <w:color w:val="000000"/>
                <w:sz w:val="22"/>
                <w:szCs w:val="24"/>
              </w:rPr>
              <w:t>2</w:t>
            </w:r>
          </w:p>
          <w:p w14:paraId="0720F2A1" w14:textId="77777777" w:rsidR="00DA64ED" w:rsidRDefault="00DA64ED" w:rsidP="00DA64ED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2"/>
              </w:rPr>
              <w:t>工作描述</w:t>
            </w:r>
            <w:r>
              <w:rPr>
                <w:rFonts w:ascii="微软雅黑" w:eastAsia="微软雅黑" w:hAnsi="微软雅黑" w:hint="eastAsia"/>
                <w:color w:val="000000"/>
                <w:sz w:val="22"/>
                <w:szCs w:val="24"/>
              </w:rPr>
              <w:t>：</w:t>
            </w:r>
          </w:p>
          <w:p w14:paraId="1608D040" w14:textId="3409E4B7" w:rsidR="00DA64ED" w:rsidRDefault="00DA64ED" w:rsidP="00DA64ED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4"/>
              </w:rPr>
              <w:t>1.完成负责的项目模块功能的实现与开发</w:t>
            </w:r>
          </w:p>
          <w:p w14:paraId="6B29DED8" w14:textId="77777777" w:rsidR="00DA64ED" w:rsidRDefault="00DA64ED" w:rsidP="00DA64ED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4"/>
              </w:rPr>
              <w:t>2.负责项目数据库表设计与维护,后端接口开发</w:t>
            </w:r>
          </w:p>
          <w:p w14:paraId="4056FC21" w14:textId="77777777" w:rsidR="00DA64ED" w:rsidRDefault="00DA64ED" w:rsidP="00DA64ED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4"/>
              </w:rPr>
              <w:t>3.协助测试人员进行测试，修改 bug</w:t>
            </w:r>
          </w:p>
          <w:p w14:paraId="64135AF9" w14:textId="77777777" w:rsidR="00DA64ED" w:rsidRDefault="00DA64ED" w:rsidP="00DA64ED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4"/>
              </w:rPr>
              <w:t>4.参与项目后期的维护</w:t>
            </w:r>
          </w:p>
          <w:p w14:paraId="369C8D38" w14:textId="2EE2717D" w:rsidR="00DA64ED" w:rsidRDefault="00DA64ED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b/>
                <w:bCs/>
                <w:sz w:val="22"/>
              </w:rPr>
            </w:pPr>
          </w:p>
          <w:p w14:paraId="4028A193" w14:textId="77777777" w:rsidR="00DA64ED" w:rsidRDefault="00DA64ED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b/>
                <w:bCs/>
                <w:sz w:val="22"/>
              </w:rPr>
            </w:pPr>
          </w:p>
          <w:p w14:paraId="1127E2ED" w14:textId="6EE086B4" w:rsidR="00FF50A7" w:rsidRDefault="00A54C3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2"/>
              </w:rPr>
              <w:t>公司名称</w:t>
            </w:r>
            <w:r>
              <w:rPr>
                <w:rFonts w:ascii="微软雅黑" w:eastAsia="微软雅黑" w:hAnsi="微软雅黑" w:hint="eastAsia"/>
                <w:color w:val="000000"/>
                <w:sz w:val="22"/>
                <w:szCs w:val="24"/>
              </w:rPr>
              <w:t>：</w:t>
            </w:r>
            <w:hyperlink r:id="rId9" w:tgtFrame="https://www.baidu.com/_blank" w:history="1">
              <w:r>
                <w:rPr>
                  <w:rFonts w:ascii="微软雅黑" w:eastAsia="微软雅黑" w:hAnsi="微软雅黑"/>
                  <w:color w:val="000000"/>
                  <w:sz w:val="22"/>
                  <w:szCs w:val="24"/>
                </w:rPr>
                <w:t>上海钛捷信息科技有限公司</w:t>
              </w:r>
            </w:hyperlink>
          </w:p>
          <w:p w14:paraId="42395B2A" w14:textId="77777777" w:rsidR="00FF50A7" w:rsidRDefault="00A54C3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2"/>
              </w:rPr>
              <w:t>职位名称</w:t>
            </w:r>
            <w:r>
              <w:rPr>
                <w:rFonts w:ascii="微软雅黑" w:eastAsia="微软雅黑" w:hAnsi="微软雅黑" w:hint="eastAsia"/>
                <w:color w:val="000000"/>
                <w:sz w:val="22"/>
                <w:szCs w:val="24"/>
              </w:rPr>
              <w:t>：java开发工程师</w:t>
            </w:r>
          </w:p>
          <w:p w14:paraId="2D6B3586" w14:textId="7AA8B09F" w:rsidR="00FF50A7" w:rsidRDefault="00A54C3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2"/>
              </w:rPr>
              <w:t>工作时间</w:t>
            </w:r>
            <w:r>
              <w:rPr>
                <w:rFonts w:ascii="微软雅黑" w:eastAsia="微软雅黑" w:hAnsi="微软雅黑" w:hint="eastAsia"/>
                <w:color w:val="000000"/>
                <w:sz w:val="22"/>
                <w:szCs w:val="24"/>
              </w:rPr>
              <w:t>：2018.10 – 202</w:t>
            </w:r>
            <w:r w:rsidR="0080592F">
              <w:rPr>
                <w:rFonts w:ascii="微软雅黑" w:eastAsia="微软雅黑" w:hAnsi="微软雅黑"/>
                <w:color w:val="000000"/>
                <w:sz w:val="22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sz w:val="22"/>
                <w:szCs w:val="24"/>
              </w:rPr>
              <w:t>.0</w:t>
            </w:r>
            <w:r w:rsidR="0080592F">
              <w:rPr>
                <w:rFonts w:ascii="微软雅黑" w:eastAsia="微软雅黑" w:hAnsi="微软雅黑"/>
                <w:color w:val="000000"/>
                <w:sz w:val="22"/>
                <w:szCs w:val="24"/>
              </w:rPr>
              <w:t>3</w:t>
            </w:r>
          </w:p>
          <w:p w14:paraId="04F1124D" w14:textId="77777777" w:rsidR="00FF50A7" w:rsidRDefault="00A54C3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2"/>
              </w:rPr>
              <w:t>工作描述</w:t>
            </w:r>
            <w:r>
              <w:rPr>
                <w:rFonts w:ascii="微软雅黑" w:eastAsia="微软雅黑" w:hAnsi="微软雅黑" w:hint="eastAsia"/>
                <w:color w:val="000000"/>
                <w:sz w:val="22"/>
                <w:szCs w:val="24"/>
              </w:rPr>
              <w:t>：</w:t>
            </w:r>
          </w:p>
          <w:p w14:paraId="2F57C56D" w14:textId="77777777" w:rsidR="00FF50A7" w:rsidRDefault="00A54C3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4"/>
              </w:rPr>
              <w:lastRenderedPageBreak/>
              <w:t>1.参与项目产品的开发原型与讨论</w:t>
            </w:r>
          </w:p>
          <w:p w14:paraId="553DBBF1" w14:textId="77777777" w:rsidR="00FF50A7" w:rsidRDefault="00A54C3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4"/>
              </w:rPr>
              <w:t>2.负责项目数据库表设计与维护,后端接口开发</w:t>
            </w:r>
          </w:p>
          <w:p w14:paraId="3C5FE21F" w14:textId="77777777" w:rsidR="00FF50A7" w:rsidRDefault="00A54C3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4"/>
              </w:rPr>
              <w:t>3.协助测试人员进行测试，修改 bug</w:t>
            </w:r>
          </w:p>
          <w:p w14:paraId="4572835F" w14:textId="77777777" w:rsidR="00FF50A7" w:rsidRDefault="00A54C3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4"/>
              </w:rPr>
              <w:t>4.参与项目后期的维护</w:t>
            </w:r>
          </w:p>
          <w:p w14:paraId="388940EC" w14:textId="77777777" w:rsidR="00FF50A7" w:rsidRDefault="00FF50A7" w:rsidP="00DA64ED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  <w:tr w:rsidR="00FF50A7" w14:paraId="1860789C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1C698D5A" w14:textId="77777777" w:rsidR="00FF50A7" w:rsidRDefault="00FF50A7">
            <w:pPr>
              <w:adjustRightInd w:val="0"/>
              <w:snapToGrid w:val="0"/>
              <w:rPr>
                <w:rFonts w:ascii="微软雅黑" w:eastAsia="微软雅黑" w:hAnsi="微软雅黑"/>
                <w:color w:val="0000FF"/>
                <w:sz w:val="10"/>
                <w:szCs w:val="10"/>
              </w:rPr>
            </w:pPr>
          </w:p>
        </w:tc>
      </w:tr>
      <w:tr w:rsidR="00FF50A7" w14:paraId="08E6333C" w14:textId="77777777">
        <w:trPr>
          <w:trHeight w:val="228"/>
          <w:jc w:val="center"/>
        </w:trPr>
        <w:tc>
          <w:tcPr>
            <w:tcW w:w="1690" w:type="dxa"/>
            <w:shd w:val="clear" w:color="auto" w:fill="5B9BD5" w:themeFill="accent1"/>
          </w:tcPr>
          <w:p w14:paraId="47FFB404" w14:textId="77777777" w:rsidR="00FF50A7" w:rsidRDefault="00A54C34">
            <w:pPr>
              <w:adjustRightInd w:val="0"/>
              <w:snapToGrid w:val="0"/>
              <w:spacing w:line="380" w:lineRule="exact"/>
              <w:jc w:val="center"/>
              <w:rPr>
                <w:rFonts w:ascii="微软雅黑" w:eastAsia="微软雅黑" w:hAnsi="微软雅黑"/>
                <w:b/>
                <w:bCs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8"/>
                <w:szCs w:val="28"/>
              </w:rPr>
              <w:t>项目经验</w:t>
            </w:r>
          </w:p>
        </w:tc>
        <w:tc>
          <w:tcPr>
            <w:tcW w:w="8753" w:type="dxa"/>
            <w:gridSpan w:val="4"/>
            <w:shd w:val="clear" w:color="auto" w:fill="DEEAF6" w:themeFill="accent1" w:themeFillTint="33"/>
          </w:tcPr>
          <w:p w14:paraId="37A9D1E6" w14:textId="77777777" w:rsidR="00FF50A7" w:rsidRDefault="00FF50A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b/>
                <w:bCs/>
                <w:color w:val="414141"/>
              </w:rPr>
            </w:pPr>
          </w:p>
        </w:tc>
      </w:tr>
      <w:tr w:rsidR="00FF50A7" w14:paraId="260B7978" w14:textId="77777777">
        <w:trPr>
          <w:trHeight w:val="68"/>
          <w:jc w:val="center"/>
        </w:trPr>
        <w:tc>
          <w:tcPr>
            <w:tcW w:w="10443" w:type="dxa"/>
            <w:gridSpan w:val="5"/>
            <w:shd w:val="clear" w:color="auto" w:fill="FFFFFF" w:themeFill="background1"/>
          </w:tcPr>
          <w:p w14:paraId="02482DA3" w14:textId="77777777" w:rsidR="00FF50A7" w:rsidRDefault="00FF50A7">
            <w:pPr>
              <w:adjustRightInd w:val="0"/>
              <w:snapToGrid w:val="0"/>
              <w:spacing w:line="180" w:lineRule="exact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</w:p>
        </w:tc>
      </w:tr>
      <w:tr w:rsidR="00FF50A7" w14:paraId="29DCC80D" w14:textId="77777777">
        <w:trPr>
          <w:trHeight w:val="1943"/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213FAD5D" w14:textId="77777777" w:rsidR="00FF50A7" w:rsidRDefault="00A54C34">
            <w:pPr>
              <w:pStyle w:val="a9"/>
              <w:widowControl/>
              <w:shd w:val="clear" w:color="auto" w:fill="FFFFFF"/>
              <w:spacing w:before="120" w:beforeAutospacing="0" w:after="120" w:afterAutospacing="0" w:line="0" w:lineRule="atLeast"/>
              <w:rPr>
                <w:rFonts w:ascii="微软雅黑" w:eastAsia="微软雅黑" w:hAnsi="微软雅黑" w:cs="微软雅黑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20"/>
                <w:szCs w:val="20"/>
                <w:shd w:val="clear" w:color="auto" w:fill="FFFFFF"/>
              </w:rPr>
              <w:t>项目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20"/>
                <w:szCs w:val="20"/>
                <w:shd w:val="clear" w:color="auto" w:fill="FFFFFF"/>
              </w:rPr>
              <w:t>一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  <w:sz w:val="20"/>
                <w:szCs w:val="20"/>
                <w:shd w:val="clear" w:color="auto" w:fill="FFFFFF"/>
              </w:rPr>
              <w:t xml:space="preserve">： </w:t>
            </w:r>
            <w:r>
              <w:rPr>
                <w:rFonts w:ascii="微软雅黑" w:eastAsia="微软雅黑" w:hAnsi="微软雅黑" w:cstheme="minorBidi" w:hint="eastAsia"/>
                <w:color w:val="000000"/>
                <w:kern w:val="2"/>
                <w:sz w:val="21"/>
              </w:rPr>
              <w:t>江铃智行</w:t>
            </w:r>
          </w:p>
          <w:p w14:paraId="22EA9F2E" w14:textId="77777777" w:rsidR="00FF50A7" w:rsidRDefault="00A54C34">
            <w:pPr>
              <w:pStyle w:val="a9"/>
              <w:widowControl/>
              <w:shd w:val="clear" w:color="auto" w:fill="FFFFFF"/>
              <w:spacing w:before="120" w:beforeAutospacing="0" w:after="120" w:afterAutospacing="0" w:line="0" w:lineRule="atLeast"/>
              <w:rPr>
                <w:rFonts w:ascii="微软雅黑" w:eastAsia="微软雅黑" w:hAnsi="微软雅黑" w:cstheme="minorBidi"/>
                <w:color w:val="000000"/>
                <w:kern w:val="2"/>
                <w:sz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20"/>
                <w:szCs w:val="20"/>
                <w:shd w:val="clear" w:color="auto" w:fill="FFFFFF"/>
              </w:rPr>
              <w:t>开发环境</w:t>
            </w:r>
            <w:r>
              <w:rPr>
                <w:rFonts w:ascii="微软雅黑" w:eastAsia="微软雅黑" w:hAnsi="微软雅黑" w:cs="微软雅黑" w:hint="eastAsia"/>
                <w:color w:val="333333"/>
                <w:sz w:val="20"/>
                <w:szCs w:val="20"/>
                <w:shd w:val="clear" w:color="auto" w:fill="FFFFFF"/>
              </w:rPr>
              <w:t>：</w:t>
            </w:r>
            <w:r>
              <w:rPr>
                <w:rFonts w:ascii="微软雅黑" w:eastAsia="微软雅黑" w:hAnsi="微软雅黑" w:cstheme="minorBidi" w:hint="eastAsia"/>
                <w:color w:val="000000"/>
                <w:kern w:val="2"/>
                <w:sz w:val="21"/>
              </w:rPr>
              <w:t>IDEA、JDK、Maven、Git、</w:t>
            </w:r>
            <w:proofErr w:type="spellStart"/>
            <w:r>
              <w:rPr>
                <w:rFonts w:ascii="微软雅黑" w:eastAsia="微软雅黑" w:hAnsi="微软雅黑" w:cstheme="minorBidi" w:hint="eastAsia"/>
                <w:color w:val="000000"/>
                <w:kern w:val="2"/>
                <w:sz w:val="21"/>
              </w:rPr>
              <w:t>Mysql</w:t>
            </w:r>
            <w:proofErr w:type="spellEnd"/>
          </w:p>
          <w:p w14:paraId="1DE96BC0" w14:textId="77777777" w:rsidR="00FF50A7" w:rsidRDefault="00A54C34">
            <w:pPr>
              <w:pStyle w:val="a9"/>
              <w:widowControl/>
              <w:shd w:val="clear" w:color="auto" w:fill="FFFFFF"/>
              <w:spacing w:before="120" w:beforeAutospacing="0" w:after="120" w:afterAutospacing="0" w:line="0" w:lineRule="atLeast"/>
              <w:rPr>
                <w:rFonts w:ascii="微软雅黑" w:eastAsia="微软雅黑" w:hAnsi="微软雅黑" w:cs="微软雅黑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20"/>
                <w:szCs w:val="20"/>
                <w:shd w:val="clear" w:color="auto" w:fill="FFFFFF"/>
              </w:rPr>
              <w:t>技术架构</w:t>
            </w:r>
            <w:r>
              <w:rPr>
                <w:rFonts w:ascii="微软雅黑" w:eastAsia="微软雅黑" w:hAnsi="微软雅黑" w:cs="微软雅黑" w:hint="eastAsia"/>
                <w:color w:val="333333"/>
                <w:sz w:val="20"/>
                <w:szCs w:val="20"/>
                <w:shd w:val="clear" w:color="auto" w:fill="FFFFFF"/>
              </w:rPr>
              <w:t>：</w:t>
            </w:r>
            <w:proofErr w:type="spellStart"/>
            <w:r>
              <w:rPr>
                <w:rFonts w:ascii="微软雅黑" w:eastAsia="微软雅黑" w:hAnsi="微软雅黑" w:cstheme="minorBidi" w:hint="eastAsia"/>
                <w:color w:val="000000"/>
                <w:kern w:val="2"/>
                <w:sz w:val="21"/>
              </w:rPr>
              <w:t>SpringBoot</w:t>
            </w:r>
            <w:proofErr w:type="spellEnd"/>
            <w:r>
              <w:rPr>
                <w:rFonts w:ascii="微软雅黑" w:eastAsia="微软雅黑" w:hAnsi="微软雅黑" w:cstheme="minorBidi" w:hint="eastAsia"/>
                <w:color w:val="000000"/>
                <w:kern w:val="2"/>
                <w:sz w:val="21"/>
              </w:rPr>
              <w:t xml:space="preserve"> 、 </w:t>
            </w:r>
            <w:proofErr w:type="spellStart"/>
            <w:r>
              <w:rPr>
                <w:rFonts w:ascii="微软雅黑" w:eastAsia="微软雅黑" w:hAnsi="微软雅黑" w:cstheme="minorBidi" w:hint="eastAsia"/>
                <w:color w:val="000000"/>
                <w:kern w:val="2"/>
                <w:sz w:val="21"/>
              </w:rPr>
              <w:t>SpringCloud</w:t>
            </w:r>
            <w:proofErr w:type="spellEnd"/>
            <w:r>
              <w:rPr>
                <w:rFonts w:ascii="微软雅黑" w:eastAsia="微软雅黑" w:hAnsi="微软雅黑" w:cstheme="minorBidi" w:hint="eastAsia"/>
                <w:color w:val="000000"/>
                <w:kern w:val="2"/>
                <w:sz w:val="21"/>
              </w:rPr>
              <w:t xml:space="preserve">、 </w:t>
            </w:r>
            <w:proofErr w:type="spellStart"/>
            <w:r>
              <w:rPr>
                <w:rFonts w:ascii="微软雅黑" w:eastAsia="微软雅黑" w:hAnsi="微软雅黑" w:cstheme="minorBidi" w:hint="eastAsia"/>
                <w:color w:val="000000"/>
                <w:kern w:val="2"/>
                <w:sz w:val="21"/>
              </w:rPr>
              <w:t>Mybatis</w:t>
            </w:r>
            <w:proofErr w:type="spellEnd"/>
            <w:r>
              <w:rPr>
                <w:rFonts w:ascii="微软雅黑" w:eastAsia="微软雅黑" w:hAnsi="微软雅黑" w:cstheme="minorBidi" w:hint="eastAsia"/>
                <w:color w:val="000000"/>
                <w:kern w:val="2"/>
                <w:sz w:val="21"/>
              </w:rPr>
              <w:t>、 RabbitMQ、Redis、</w:t>
            </w:r>
            <w:proofErr w:type="spellStart"/>
            <w:r>
              <w:rPr>
                <w:rFonts w:ascii="微软雅黑" w:eastAsia="微软雅黑" w:hAnsi="微软雅黑" w:cstheme="minorBidi" w:hint="eastAsia"/>
                <w:color w:val="000000"/>
                <w:kern w:val="2"/>
                <w:sz w:val="21"/>
              </w:rPr>
              <w:t>Mysql</w:t>
            </w:r>
            <w:proofErr w:type="spellEnd"/>
          </w:p>
          <w:p w14:paraId="1ED75588" w14:textId="77777777" w:rsidR="00FF50A7" w:rsidRDefault="00A54C34">
            <w:pPr>
              <w:pStyle w:val="a9"/>
              <w:widowControl/>
              <w:shd w:val="clear" w:color="auto" w:fill="FFFFFF"/>
              <w:spacing w:before="120" w:beforeAutospacing="0" w:after="120" w:afterAutospacing="0" w:line="0" w:lineRule="atLeast"/>
              <w:rPr>
                <w:rFonts w:ascii="微软雅黑" w:eastAsia="微软雅黑" w:hAnsi="微软雅黑" w:cs="微软雅黑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20"/>
                <w:szCs w:val="20"/>
                <w:shd w:val="clear" w:color="auto" w:fill="FFFFFF"/>
              </w:rPr>
              <w:t>项目描述</w:t>
            </w:r>
            <w:r>
              <w:rPr>
                <w:rFonts w:ascii="微软雅黑" w:eastAsia="微软雅黑" w:hAnsi="微软雅黑" w:cs="微软雅黑" w:hint="eastAsia"/>
                <w:color w:val="333333"/>
                <w:sz w:val="20"/>
                <w:szCs w:val="20"/>
                <w:shd w:val="clear" w:color="auto" w:fill="FFFFFF"/>
              </w:rPr>
              <w:t>：</w:t>
            </w:r>
          </w:p>
          <w:p w14:paraId="45F8FF66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</w:rPr>
              <w:t>江铃智行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</w:rPr>
              <w:t>app是一款智能</w:t>
            </w:r>
            <w:r w:rsidR="00F165A2">
              <w:fldChar w:fldCharType="begin"/>
            </w:r>
            <w:r w:rsidR="00F165A2">
              <w:instrText xml:space="preserve"> HYPERLINK "http://www.pc6.com/pc/chezai/" \t "http://www.pc6.com/az/_blank" </w:instrText>
            </w:r>
            <w:r w:rsidR="00F165A2">
              <w:fldChar w:fldCharType="separate"/>
            </w:r>
            <w:r>
              <w:rPr>
                <w:rFonts w:ascii="微软雅黑" w:eastAsia="微软雅黑" w:hAnsi="微软雅黑" w:hint="eastAsia"/>
                <w:color w:val="000000"/>
              </w:rPr>
              <w:t>车载</w:t>
            </w:r>
            <w:r w:rsidR="00F165A2">
              <w:rPr>
                <w:rFonts w:ascii="微软雅黑" w:eastAsia="微软雅黑" w:hAnsi="微软雅黑"/>
                <w:color w:val="000000"/>
              </w:rPr>
              <w:fldChar w:fldCharType="end"/>
            </w:r>
            <w:r>
              <w:rPr>
                <w:rFonts w:ascii="微软雅黑" w:eastAsia="微软雅黑" w:hAnsi="微软雅黑" w:hint="eastAsia"/>
                <w:color w:val="000000"/>
              </w:rPr>
              <w:t>控制软件，实现手机对车辆的</w:t>
            </w:r>
            <w:hyperlink r:id="rId10" w:tgtFrame="http://www.pc6.com/az/_blank" w:history="1">
              <w:r>
                <w:rPr>
                  <w:rFonts w:ascii="微软雅黑" w:eastAsia="微软雅黑" w:hAnsi="微软雅黑" w:hint="eastAsia"/>
                  <w:color w:val="000000"/>
                </w:rPr>
                <w:t>远程控制</w:t>
              </w:r>
            </w:hyperlink>
            <w:r>
              <w:rPr>
                <w:rFonts w:ascii="微软雅黑" w:eastAsia="微软雅黑" w:hAnsi="微软雅黑" w:hint="eastAsia"/>
                <w:color w:val="000000"/>
              </w:rPr>
              <w:t>、远程查询、远程</w:t>
            </w:r>
            <w:hyperlink r:id="rId11" w:tgtFrame="http://www.pc6.com/az/_blank" w:history="1">
              <w:r>
                <w:rPr>
                  <w:rFonts w:ascii="微软雅黑" w:eastAsia="微软雅黑" w:hAnsi="微软雅黑" w:hint="eastAsia"/>
                  <w:color w:val="000000"/>
                </w:rPr>
                <w:t>体检</w:t>
              </w:r>
            </w:hyperlink>
            <w:r>
              <w:rPr>
                <w:rFonts w:ascii="微软雅黑" w:eastAsia="微软雅黑" w:hAnsi="微软雅黑" w:hint="eastAsia"/>
                <w:color w:val="000000"/>
              </w:rPr>
              <w:t>、远程安防等，帮助车主更好的爱护车辆，轻松开启智慧车</w:t>
            </w:r>
            <w:hyperlink r:id="rId12" w:tgtFrame="http://www.pc6.com/az/_blank" w:history="1">
              <w:r>
                <w:rPr>
                  <w:rFonts w:ascii="微软雅黑" w:eastAsia="微软雅黑" w:hAnsi="微软雅黑" w:hint="eastAsia"/>
                  <w:color w:val="000000"/>
                </w:rPr>
                <w:t>生活</w:t>
              </w:r>
            </w:hyperlink>
            <w:r>
              <w:rPr>
                <w:rFonts w:ascii="微软雅黑" w:eastAsia="微软雅黑" w:hAnsi="微软雅黑" w:hint="eastAsia"/>
                <w:color w:val="000000"/>
              </w:rPr>
              <w:t>。便捷的浏览方式、丰富的服务功能、新鲜的资讯内容主要有爱车、会员、车控、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</w:rPr>
              <w:t>咨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</w:rPr>
              <w:t>讯等模块，致力于为客户打造一个更加智能化的购车、用车体验。</w:t>
            </w:r>
          </w:p>
          <w:p w14:paraId="7C6AC058" w14:textId="77777777" w:rsidR="00FF50A7" w:rsidRDefault="00A54C34">
            <w:pPr>
              <w:pStyle w:val="a9"/>
              <w:widowControl/>
              <w:shd w:val="clear" w:color="auto" w:fill="FFFFFF"/>
              <w:spacing w:before="120" w:beforeAutospacing="0" w:after="120" w:afterAutospacing="0" w:line="0" w:lineRule="atLeast"/>
              <w:rPr>
                <w:rFonts w:ascii="微软雅黑" w:eastAsia="微软雅黑" w:hAnsi="微软雅黑" w:cs="微软雅黑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20"/>
                <w:szCs w:val="20"/>
                <w:shd w:val="clear" w:color="auto" w:fill="FFFFFF"/>
              </w:rPr>
              <w:t>包含系统功能模块</w:t>
            </w:r>
            <w:r>
              <w:rPr>
                <w:rFonts w:ascii="微软雅黑" w:eastAsia="微软雅黑" w:hAnsi="微软雅黑" w:cs="微软雅黑" w:hint="eastAsia"/>
                <w:color w:val="333333"/>
                <w:sz w:val="20"/>
                <w:szCs w:val="20"/>
                <w:shd w:val="clear" w:color="auto" w:fill="FFFFFF"/>
              </w:rPr>
              <w:t>：</w:t>
            </w:r>
          </w:p>
          <w:p w14:paraId="2661FD6F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首页模块：包含爱车管理，爱车养护，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</w:rPr>
              <w:t>预约维保等</w:t>
            </w:r>
            <w:proofErr w:type="gramEnd"/>
          </w:p>
          <w:p w14:paraId="184462C5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会员模块：包含用户积分、优惠券、及三方支付购买兑换商品</w:t>
            </w:r>
          </w:p>
          <w:p w14:paraId="128DD212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</w:rPr>
              <w:t>车控模块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</w:rPr>
              <w:t>：包含绑定爱车后对自己车辆的实时监控，查看车辆车况信息以及对车辆进行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</w:rPr>
              <w:t>远程车控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</w:rPr>
              <w:t>等</w:t>
            </w:r>
          </w:p>
          <w:p w14:paraId="65C0C059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</w:rPr>
              <w:t>咨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</w:rPr>
              <w:t>讯模块：包含查看最新汽车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</w:rPr>
              <w:t>咨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</w:rPr>
              <w:t>讯，可以查看和分享</w:t>
            </w:r>
          </w:p>
          <w:p w14:paraId="2E9FFEEF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个人中心：包含个人信息的查看修改等</w:t>
            </w:r>
          </w:p>
          <w:p w14:paraId="4B03E02E" w14:textId="77777777" w:rsidR="00FF50A7" w:rsidRDefault="00A54C34">
            <w:pPr>
              <w:pStyle w:val="a9"/>
              <w:widowControl/>
              <w:shd w:val="clear" w:color="auto" w:fill="FFFFFF"/>
              <w:spacing w:before="120" w:beforeAutospacing="0" w:after="120" w:afterAutospacing="0" w:line="0" w:lineRule="atLeast"/>
              <w:rPr>
                <w:rFonts w:ascii="微软雅黑" w:eastAsia="微软雅黑" w:hAnsi="微软雅黑" w:cs="微软雅黑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20"/>
                <w:szCs w:val="20"/>
                <w:shd w:val="clear" w:color="auto" w:fill="FFFFFF"/>
              </w:rPr>
              <w:t>项目职责</w:t>
            </w:r>
            <w:r>
              <w:rPr>
                <w:rFonts w:ascii="微软雅黑" w:eastAsia="微软雅黑" w:hAnsi="微软雅黑" w:cs="微软雅黑" w:hint="eastAsia"/>
                <w:color w:val="333333"/>
                <w:sz w:val="20"/>
                <w:szCs w:val="20"/>
                <w:shd w:val="clear" w:color="auto" w:fill="FFFFFF"/>
              </w:rPr>
              <w:t>：</w:t>
            </w:r>
          </w:p>
          <w:p w14:paraId="6EBC17E1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1.负责模块数据库表的设计及代码实现</w:t>
            </w:r>
          </w:p>
          <w:p w14:paraId="40ED0468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2.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</w:rPr>
              <w:t>负责车控模块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</w:rPr>
              <w:t>的开发及技术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</w:rPr>
              <w:t>栈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</w:rPr>
              <w:t>选型</w:t>
            </w:r>
          </w:p>
          <w:p w14:paraId="5FCED263" w14:textId="6C8AD218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3.负责会员模块商城的开发</w:t>
            </w:r>
          </w:p>
          <w:p w14:paraId="1C69FA2E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4.配合测试进行接口压测，功能测试</w:t>
            </w:r>
          </w:p>
          <w:p w14:paraId="28AF84DD" w14:textId="221579C1" w:rsidR="00FF50A7" w:rsidRDefault="003878F5">
            <w:pPr>
              <w:pStyle w:val="a9"/>
              <w:widowControl/>
              <w:shd w:val="clear" w:color="auto" w:fill="FFFFFF"/>
              <w:spacing w:before="120" w:beforeAutospacing="0" w:after="120" w:afterAutospacing="0" w:line="0" w:lineRule="atLeast"/>
              <w:rPr>
                <w:rFonts w:ascii="微软雅黑" w:eastAsia="微软雅黑" w:hAnsi="微软雅黑" w:cs="微软雅黑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7088D711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20"/>
                <w:szCs w:val="20"/>
                <w:shd w:val="clear" w:color="auto" w:fill="FFFFFF"/>
              </w:rPr>
              <w:t>项目二</w:t>
            </w:r>
            <w:r>
              <w:rPr>
                <w:rFonts w:ascii="微软雅黑" w:eastAsia="微软雅黑" w:hAnsi="微软雅黑" w:hint="eastAsia"/>
                <w:color w:val="000000"/>
              </w:rPr>
              <w:t>： 奥迪出行</w:t>
            </w:r>
          </w:p>
          <w:p w14:paraId="4CAF9DA3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20"/>
                <w:szCs w:val="20"/>
                <w:shd w:val="clear" w:color="auto" w:fill="FFFFFF"/>
              </w:rPr>
              <w:t>开发环境</w:t>
            </w:r>
            <w:r>
              <w:rPr>
                <w:rFonts w:ascii="微软雅黑" w:eastAsia="微软雅黑" w:hAnsi="微软雅黑" w:hint="eastAsia"/>
                <w:color w:val="000000"/>
              </w:rPr>
              <w:t>：IDEA、Git、Tomcat、JDK</w:t>
            </w:r>
          </w:p>
          <w:p w14:paraId="083F56CD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20"/>
                <w:szCs w:val="20"/>
                <w:shd w:val="clear" w:color="auto" w:fill="FFFFFF"/>
              </w:rPr>
              <w:t>技术架构:</w:t>
            </w:r>
            <w:r>
              <w:rPr>
                <w:rFonts w:ascii="微软雅黑" w:eastAsia="微软雅黑" w:hAnsi="微软雅黑" w:hint="eastAsia"/>
                <w:color w:val="000000"/>
              </w:rPr>
              <w:t xml:space="preserve"> Spring 、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SpringBoot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</w:rPr>
              <w:t xml:space="preserve"> 、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Mysql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</w:rPr>
              <w:t xml:space="preserve">、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Mybatis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</w:rPr>
              <w:t>、 Redis</w:t>
            </w:r>
          </w:p>
          <w:p w14:paraId="00F1AF1F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20"/>
                <w:szCs w:val="20"/>
                <w:shd w:val="clear" w:color="auto" w:fill="FFFFFF"/>
              </w:rPr>
              <w:t>项目描述</w:t>
            </w:r>
            <w:r>
              <w:rPr>
                <w:rFonts w:ascii="微软雅黑" w:eastAsia="微软雅黑" w:hAnsi="微软雅黑" w:hint="eastAsia"/>
                <w:color w:val="000000"/>
              </w:rPr>
              <w:t>：</w:t>
            </w:r>
          </w:p>
          <w:p w14:paraId="52D7F806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奥迪出行app是由奥迪官方推出的一款出行软件，提供了丰富的车型供用户选择，可在线预约车辆试驾，</w:t>
            </w:r>
          </w:p>
          <w:p w14:paraId="4252EE20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最新行业信息及时更新，价格透明购车有保障。“Audi on demand + 移动出行”致力于为用户提供更加豪华便捷的专属出行体验，并免费将每一辆奥迪及时送达。奥迪出行提供灵活的时间选择，让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</w:rPr>
              <w:t>用户畅享出行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</w:rPr>
              <w:t>，随心随行。用户注册之后可以在app内查看奥迪的最新车型，可以预定自己心仪的车型，车辆将由专业的专属出行管家免费送到用户的身边。等用户用车完成，出行管家会上门将车辆取回，用户无论是一次闲情逸致的出游，一次商务之旅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</w:rPr>
              <w:t>亦或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</w:rPr>
              <w:t>是简单的市内自驾，每一次体验‘Audi on demand + 移动出行’都将会带给用户无与伦比的驾驶乐趣。</w:t>
            </w:r>
          </w:p>
          <w:p w14:paraId="02860ECE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20"/>
                <w:szCs w:val="20"/>
                <w:shd w:val="clear" w:color="auto" w:fill="FFFFFF"/>
              </w:rPr>
              <w:t>包含系统功能模块</w:t>
            </w:r>
            <w:r>
              <w:rPr>
                <w:rFonts w:ascii="微软雅黑" w:eastAsia="微软雅黑" w:hAnsi="微软雅黑" w:hint="eastAsia"/>
                <w:color w:val="000000"/>
              </w:rPr>
              <w:t>：</w:t>
            </w:r>
          </w:p>
          <w:p w14:paraId="6BF2ABC2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首页：包含取/还车点查询、预约车辆查询</w:t>
            </w:r>
          </w:p>
          <w:p w14:paraId="57B410C9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lastRenderedPageBreak/>
              <w:t>订单：包含预约/预购的订单情况</w:t>
            </w:r>
          </w:p>
          <w:p w14:paraId="31F4E1BC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会员服务：包含丰富的会员权益及活动</w:t>
            </w:r>
          </w:p>
          <w:p w14:paraId="1A84C6A9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优惠券：包含优惠券的兑换和查询</w:t>
            </w:r>
          </w:p>
          <w:p w14:paraId="72C6014E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20"/>
                <w:szCs w:val="20"/>
                <w:shd w:val="clear" w:color="auto" w:fill="FFFFFF"/>
              </w:rPr>
              <w:t>项目职责</w:t>
            </w:r>
            <w:r>
              <w:rPr>
                <w:rFonts w:ascii="微软雅黑" w:eastAsia="微软雅黑" w:hAnsi="微软雅黑" w:hint="eastAsia"/>
                <w:color w:val="000000"/>
              </w:rPr>
              <w:t>：</w:t>
            </w:r>
          </w:p>
          <w:p w14:paraId="312D0B37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1.负责数据库表的设计及代码实现</w:t>
            </w:r>
          </w:p>
          <w:p w14:paraId="28141CD1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2.负责用户登录模块的开发</w:t>
            </w:r>
          </w:p>
          <w:p w14:paraId="26A23D9E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3.负责会员服务模块的开发</w:t>
            </w:r>
          </w:p>
          <w:p w14:paraId="39229903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 w:cs="微软雅黑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4.负责订单模块的开发</w:t>
            </w:r>
          </w:p>
          <w:p w14:paraId="7F54CDEB" w14:textId="77777777" w:rsidR="00FF50A7" w:rsidRDefault="00FF50A7">
            <w:pPr>
              <w:pStyle w:val="a9"/>
              <w:widowControl/>
              <w:shd w:val="clear" w:color="auto" w:fill="FFFFFF"/>
              <w:spacing w:before="120" w:beforeAutospacing="0" w:after="120" w:afterAutospacing="0" w:line="0" w:lineRule="atLeast"/>
              <w:rPr>
                <w:rFonts w:ascii="微软雅黑" w:eastAsia="微软雅黑" w:hAnsi="微软雅黑" w:cs="微软雅黑"/>
                <w:color w:val="333333"/>
                <w:sz w:val="20"/>
                <w:szCs w:val="20"/>
                <w:shd w:val="clear" w:color="auto" w:fill="FFFFFF"/>
              </w:rPr>
            </w:pPr>
          </w:p>
          <w:p w14:paraId="736CBBA9" w14:textId="77777777" w:rsidR="00FF50A7" w:rsidRDefault="00FF50A7">
            <w:pPr>
              <w:pStyle w:val="a9"/>
              <w:widowControl/>
              <w:shd w:val="clear" w:color="auto" w:fill="FFFFFF"/>
              <w:spacing w:before="120" w:beforeAutospacing="0" w:after="120" w:afterAutospacing="0" w:line="0" w:lineRule="atLeast"/>
              <w:rPr>
                <w:rFonts w:ascii="微软雅黑" w:eastAsia="微软雅黑" w:hAnsi="微软雅黑" w:cs="微软雅黑"/>
                <w:color w:val="333333"/>
                <w:sz w:val="20"/>
                <w:szCs w:val="20"/>
                <w:shd w:val="clear" w:color="auto" w:fill="FFFFFF"/>
              </w:rPr>
            </w:pPr>
          </w:p>
          <w:p w14:paraId="2D683603" w14:textId="77777777" w:rsidR="00FF50A7" w:rsidRDefault="00A54C34">
            <w:pPr>
              <w:pStyle w:val="a9"/>
              <w:widowControl/>
              <w:shd w:val="clear" w:color="auto" w:fill="FFFFFF"/>
              <w:spacing w:before="120" w:beforeAutospacing="0" w:after="120" w:afterAutospacing="0" w:line="0" w:lineRule="atLeast"/>
              <w:rPr>
                <w:rFonts w:ascii="微软雅黑" w:eastAsia="微软雅黑" w:hAnsi="微软雅黑" w:cstheme="minorBidi"/>
                <w:color w:val="000000"/>
                <w:kern w:val="2"/>
                <w:sz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20"/>
                <w:szCs w:val="20"/>
                <w:shd w:val="clear" w:color="auto" w:fill="FFFFFF"/>
              </w:rPr>
              <w:t>项目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20"/>
                <w:szCs w:val="20"/>
                <w:shd w:val="clear" w:color="auto" w:fill="FFFFFF"/>
              </w:rPr>
              <w:t>三</w:t>
            </w:r>
            <w:r>
              <w:rPr>
                <w:rFonts w:ascii="微软雅黑" w:eastAsia="微软雅黑" w:hAnsi="微软雅黑" w:cs="微软雅黑"/>
                <w:color w:val="333333"/>
                <w:sz w:val="20"/>
                <w:szCs w:val="20"/>
                <w:shd w:val="clear" w:color="auto" w:fill="FFFFFF"/>
              </w:rPr>
              <w:t xml:space="preserve"> ： </w:t>
            </w:r>
            <w:r>
              <w:rPr>
                <w:rFonts w:ascii="微软雅黑" w:eastAsia="微软雅黑" w:hAnsi="微软雅黑" w:cstheme="minorBidi"/>
                <w:color w:val="000000"/>
                <w:kern w:val="2"/>
                <w:sz w:val="21"/>
              </w:rPr>
              <w:t>伙伴</w:t>
            </w:r>
            <w:r>
              <w:rPr>
                <w:rFonts w:ascii="微软雅黑" w:eastAsia="微软雅黑" w:hAnsi="微软雅黑" w:cstheme="minorBidi" w:hint="eastAsia"/>
                <w:color w:val="000000"/>
                <w:kern w:val="2"/>
                <w:sz w:val="21"/>
              </w:rPr>
              <w:t>旅途</w:t>
            </w:r>
          </w:p>
          <w:p w14:paraId="11ECCF0F" w14:textId="77777777" w:rsidR="00FF50A7" w:rsidRDefault="00A54C34">
            <w:pPr>
              <w:pStyle w:val="a9"/>
              <w:widowControl/>
              <w:shd w:val="clear" w:color="auto" w:fill="FFFFFF"/>
              <w:spacing w:before="120" w:beforeAutospacing="0" w:after="120" w:afterAutospacing="0" w:line="0" w:lineRule="atLeast"/>
              <w:rPr>
                <w:rFonts w:ascii="微软雅黑" w:eastAsia="微软雅黑" w:hAnsi="微软雅黑" w:cs="微软雅黑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20"/>
                <w:szCs w:val="20"/>
                <w:shd w:val="clear" w:color="auto" w:fill="FFFFFF"/>
              </w:rPr>
              <w:t>开发环境</w:t>
            </w:r>
            <w:r>
              <w:rPr>
                <w:rFonts w:ascii="微软雅黑" w:eastAsia="微软雅黑" w:hAnsi="微软雅黑" w:cs="微软雅黑"/>
                <w:color w:val="333333"/>
                <w:sz w:val="20"/>
                <w:szCs w:val="20"/>
                <w:shd w:val="clear" w:color="auto" w:fill="FFFFFF"/>
              </w:rPr>
              <w:t>：</w:t>
            </w:r>
            <w:r>
              <w:rPr>
                <w:rFonts w:ascii="微软雅黑" w:eastAsia="微软雅黑" w:hAnsi="微软雅黑" w:cstheme="minorBidi"/>
                <w:color w:val="000000"/>
                <w:kern w:val="2"/>
                <w:sz w:val="21"/>
              </w:rPr>
              <w:t>IDEA、JDK、Maven、Git、</w:t>
            </w:r>
            <w:proofErr w:type="spellStart"/>
            <w:r>
              <w:rPr>
                <w:rFonts w:ascii="微软雅黑" w:eastAsia="微软雅黑" w:hAnsi="微软雅黑" w:cstheme="minorBidi"/>
                <w:color w:val="000000"/>
                <w:kern w:val="2"/>
                <w:sz w:val="21"/>
              </w:rPr>
              <w:t>Mysql</w:t>
            </w:r>
            <w:proofErr w:type="spellEnd"/>
          </w:p>
          <w:p w14:paraId="44D02E3E" w14:textId="77777777" w:rsidR="00FF50A7" w:rsidRDefault="00A54C34">
            <w:pPr>
              <w:pStyle w:val="a9"/>
              <w:widowControl/>
              <w:shd w:val="clear" w:color="auto" w:fill="FFFFFF"/>
              <w:spacing w:before="120" w:beforeAutospacing="0" w:after="120" w:afterAutospacing="0" w:line="0" w:lineRule="atLeast"/>
              <w:rPr>
                <w:rFonts w:ascii="微软雅黑" w:eastAsia="微软雅黑" w:hAnsi="微软雅黑" w:cstheme="minorBidi"/>
                <w:color w:val="000000"/>
                <w:kern w:val="2"/>
                <w:sz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20"/>
                <w:szCs w:val="20"/>
                <w:shd w:val="clear" w:color="auto" w:fill="FFFFFF"/>
              </w:rPr>
              <w:t>技术架构</w:t>
            </w:r>
            <w:r>
              <w:rPr>
                <w:rFonts w:ascii="微软雅黑" w:eastAsia="微软雅黑" w:hAnsi="微软雅黑" w:cs="微软雅黑"/>
                <w:color w:val="333333"/>
                <w:sz w:val="20"/>
                <w:szCs w:val="20"/>
                <w:shd w:val="clear" w:color="auto" w:fill="FFFFFF"/>
              </w:rPr>
              <w:t>：</w:t>
            </w:r>
            <w:proofErr w:type="spellStart"/>
            <w:r>
              <w:rPr>
                <w:rFonts w:ascii="微软雅黑" w:eastAsia="微软雅黑" w:hAnsi="微软雅黑" w:cstheme="minorBidi"/>
                <w:color w:val="000000"/>
                <w:kern w:val="2"/>
                <w:sz w:val="21"/>
              </w:rPr>
              <w:t>SpringBoot</w:t>
            </w:r>
            <w:proofErr w:type="spellEnd"/>
            <w:r>
              <w:rPr>
                <w:rFonts w:ascii="微软雅黑" w:eastAsia="微软雅黑" w:hAnsi="微软雅黑" w:cstheme="minorBidi"/>
                <w:color w:val="000000"/>
                <w:kern w:val="2"/>
                <w:sz w:val="21"/>
              </w:rPr>
              <w:t xml:space="preserve"> 、</w:t>
            </w:r>
            <w:proofErr w:type="spellStart"/>
            <w:r>
              <w:rPr>
                <w:rFonts w:ascii="微软雅黑" w:eastAsia="微软雅黑" w:hAnsi="微软雅黑" w:cstheme="minorBidi"/>
                <w:color w:val="000000"/>
                <w:kern w:val="2"/>
                <w:sz w:val="21"/>
              </w:rPr>
              <w:t>SpringCloud</w:t>
            </w:r>
            <w:proofErr w:type="spellEnd"/>
            <w:r>
              <w:rPr>
                <w:rFonts w:ascii="微软雅黑" w:eastAsia="微软雅黑" w:hAnsi="微软雅黑" w:cstheme="minorBidi"/>
                <w:color w:val="000000"/>
                <w:kern w:val="2"/>
                <w:sz w:val="21"/>
              </w:rPr>
              <w:t>、</w:t>
            </w:r>
            <w:proofErr w:type="spellStart"/>
            <w:r>
              <w:rPr>
                <w:rFonts w:ascii="微软雅黑" w:eastAsia="微软雅黑" w:hAnsi="微软雅黑" w:cstheme="minorBidi"/>
                <w:color w:val="000000"/>
                <w:kern w:val="2"/>
                <w:sz w:val="21"/>
              </w:rPr>
              <w:t>Mybatis</w:t>
            </w:r>
            <w:proofErr w:type="spellEnd"/>
            <w:r>
              <w:rPr>
                <w:rFonts w:ascii="微软雅黑" w:eastAsia="微软雅黑" w:hAnsi="微软雅黑" w:cstheme="minorBidi" w:hint="eastAsia"/>
                <w:color w:val="000000"/>
                <w:kern w:val="2"/>
                <w:sz w:val="21"/>
              </w:rPr>
              <w:t>、RabbitMQ、Redis、MongoDB、</w:t>
            </w:r>
            <w:proofErr w:type="spellStart"/>
            <w:r>
              <w:rPr>
                <w:rFonts w:ascii="微软雅黑" w:eastAsia="微软雅黑" w:hAnsi="微软雅黑" w:cstheme="minorBidi" w:hint="eastAsia"/>
                <w:color w:val="000000"/>
                <w:kern w:val="2"/>
                <w:sz w:val="21"/>
              </w:rPr>
              <w:t>Mysql</w:t>
            </w:r>
            <w:proofErr w:type="spellEnd"/>
          </w:p>
          <w:p w14:paraId="018AD86B" w14:textId="77777777" w:rsidR="00FF50A7" w:rsidRDefault="00A54C34">
            <w:pPr>
              <w:pStyle w:val="a9"/>
              <w:widowControl/>
              <w:shd w:val="clear" w:color="auto" w:fill="FFFFFF"/>
              <w:spacing w:before="120" w:beforeAutospacing="0" w:after="120" w:afterAutospacing="0" w:line="0" w:lineRule="atLeast"/>
              <w:rPr>
                <w:rFonts w:ascii="微软雅黑" w:eastAsia="微软雅黑" w:hAnsi="微软雅黑" w:cs="微软雅黑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20"/>
                <w:szCs w:val="20"/>
                <w:shd w:val="clear" w:color="auto" w:fill="FFFFFF"/>
              </w:rPr>
              <w:t>项目描述</w:t>
            </w:r>
            <w:r>
              <w:rPr>
                <w:rFonts w:ascii="微软雅黑" w:eastAsia="微软雅黑" w:hAnsi="微软雅黑" w:cs="微软雅黑"/>
                <w:color w:val="333333"/>
                <w:sz w:val="20"/>
                <w:szCs w:val="20"/>
                <w:shd w:val="clear" w:color="auto" w:fill="FFFFFF"/>
              </w:rPr>
              <w:t>：</w:t>
            </w:r>
          </w:p>
          <w:p w14:paraId="469D36D2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伙伴出行是一款致力于互助出行的APP，用户可注册为乘客或者司机，均可发布订单。设立了“亲情账户”功能，加入“亲情账户”后，用户个人卡片点亮“亲情”标识，方便用户之间辨识车主家庭身份。采用无货币里程支付， 伙伴里程不足时，也兼容在线金额支付。伙伴出行 APP已开通搭乘伙伴车、伙伴里程互换、</w:t>
            </w:r>
            <w:proofErr w:type="gramStart"/>
            <w:r>
              <w:rPr>
                <w:rFonts w:ascii="微软雅黑" w:eastAsia="微软雅黑" w:hAnsi="微软雅黑"/>
                <w:color w:val="000000"/>
              </w:rPr>
              <w:t>伙伴挪车等</w:t>
            </w:r>
            <w:proofErr w:type="gramEnd"/>
            <w:r>
              <w:rPr>
                <w:rFonts w:ascii="微软雅黑" w:eastAsia="微软雅黑" w:hAnsi="微软雅黑"/>
                <w:color w:val="000000"/>
              </w:rPr>
              <w:t>互助出行服务。</w:t>
            </w:r>
          </w:p>
          <w:p w14:paraId="184CE7BD" w14:textId="77777777" w:rsidR="00FF50A7" w:rsidRDefault="00A54C34">
            <w:pPr>
              <w:pStyle w:val="a9"/>
              <w:widowControl/>
              <w:shd w:val="clear" w:color="auto" w:fill="FFFFFF"/>
              <w:spacing w:before="120" w:beforeAutospacing="0" w:after="120" w:afterAutospacing="0" w:line="0" w:lineRule="atLeast"/>
              <w:rPr>
                <w:rFonts w:ascii="微软雅黑" w:eastAsia="微软雅黑" w:hAnsi="微软雅黑" w:cs="微软雅黑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20"/>
                <w:szCs w:val="20"/>
                <w:shd w:val="clear" w:color="auto" w:fill="FFFFFF"/>
              </w:rPr>
              <w:t>包含系统功能模块：</w:t>
            </w:r>
          </w:p>
          <w:p w14:paraId="59630D9B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用户模块：包含用户的注册、登录、认证等功能</w:t>
            </w:r>
          </w:p>
          <w:p w14:paraId="480DEC3E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支付模块：包含用户的虚拟货币里程和三方支付相关</w:t>
            </w:r>
          </w:p>
          <w:p w14:paraId="592CE6CE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行程模块：包含用户打车或者顺风载客的行程发布</w:t>
            </w:r>
          </w:p>
          <w:p w14:paraId="2A9F5656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报表模块：包含用户认证信息，里程信息，行程信息，以及投诉评价信息的报表管理展示</w:t>
            </w:r>
          </w:p>
          <w:p w14:paraId="3DBFF17E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第三方模块：包含微信、支付宝、地图、</w:t>
            </w:r>
            <w:proofErr w:type="gramStart"/>
            <w:r>
              <w:rPr>
                <w:rFonts w:ascii="微软雅黑" w:eastAsia="微软雅黑" w:hAnsi="微软雅黑"/>
                <w:color w:val="000000"/>
              </w:rPr>
              <w:t>腾讯</w:t>
            </w:r>
            <w:proofErr w:type="gramEnd"/>
            <w:r>
              <w:rPr>
                <w:rFonts w:ascii="微软雅黑" w:eastAsia="微软雅黑" w:hAnsi="微软雅黑"/>
                <w:color w:val="000000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/>
              </w:rPr>
              <w:t>oss</w:t>
            </w:r>
            <w:proofErr w:type="spellEnd"/>
            <w:r>
              <w:rPr>
                <w:rFonts w:ascii="微软雅黑" w:eastAsia="微软雅黑" w:hAnsi="微软雅黑"/>
                <w:color w:val="000000"/>
              </w:rPr>
              <w:t xml:space="preserve"> 文件云存储等三方调用</w:t>
            </w:r>
          </w:p>
          <w:p w14:paraId="07A036DC" w14:textId="77777777" w:rsidR="00FF50A7" w:rsidRDefault="00A54C34">
            <w:pPr>
              <w:pStyle w:val="a9"/>
              <w:widowControl/>
              <w:shd w:val="clear" w:color="auto" w:fill="FFFFFF"/>
              <w:spacing w:before="120" w:beforeAutospacing="0" w:after="120" w:afterAutospacing="0" w:line="0" w:lineRule="atLeast"/>
              <w:rPr>
                <w:rFonts w:ascii="微软雅黑" w:eastAsia="微软雅黑" w:hAnsi="微软雅黑" w:cs="微软雅黑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20"/>
                <w:szCs w:val="20"/>
                <w:shd w:val="clear" w:color="auto" w:fill="FFFFFF"/>
              </w:rPr>
              <w:t>项目职责：</w:t>
            </w:r>
          </w:p>
          <w:p w14:paraId="28653F5C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1.负责模块数据库表的设计及代码实现</w:t>
            </w:r>
          </w:p>
          <w:p w14:paraId="4F3C710E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2.负责登录模块的开发</w:t>
            </w:r>
          </w:p>
          <w:p w14:paraId="5CCA0E9C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3.负责报表模块的</w:t>
            </w:r>
            <w:proofErr w:type="gramStart"/>
            <w:r>
              <w:rPr>
                <w:rFonts w:ascii="微软雅黑" w:eastAsia="微软雅黑" w:hAnsi="微软雅黑"/>
                <w:color w:val="000000"/>
              </w:rPr>
              <w:t>跨库合</w:t>
            </w:r>
            <w:proofErr w:type="gramEnd"/>
            <w:r>
              <w:rPr>
                <w:rFonts w:ascii="微软雅黑" w:eastAsia="微软雅黑" w:hAnsi="微软雅黑"/>
                <w:color w:val="000000"/>
              </w:rPr>
              <w:t>表、报表统计及后台管理的开发</w:t>
            </w:r>
          </w:p>
          <w:p w14:paraId="4E9F5F6C" w14:textId="77777777" w:rsidR="00FF50A7" w:rsidRDefault="00A54C34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4.产品第三方模块对应公众号和小程序的</w:t>
            </w:r>
            <w:r>
              <w:rPr>
                <w:rFonts w:ascii="微软雅黑" w:eastAsia="微软雅黑" w:hAnsi="微软雅黑" w:hint="eastAsia"/>
                <w:color w:val="000000"/>
              </w:rPr>
              <w:t>后端</w:t>
            </w:r>
            <w:r>
              <w:rPr>
                <w:rFonts w:ascii="微软雅黑" w:eastAsia="微软雅黑" w:hAnsi="微软雅黑"/>
                <w:color w:val="000000"/>
              </w:rPr>
              <w:t>开发</w:t>
            </w:r>
          </w:p>
          <w:p w14:paraId="531C8986" w14:textId="77777777" w:rsidR="00FF50A7" w:rsidRDefault="00FF50A7">
            <w:pPr>
              <w:pStyle w:val="a9"/>
              <w:widowControl/>
              <w:shd w:val="clear" w:color="auto" w:fill="FFFFFF"/>
              <w:spacing w:before="120" w:beforeAutospacing="0" w:after="120" w:afterAutospacing="0" w:line="0" w:lineRule="atLeast"/>
              <w:rPr>
                <w:rFonts w:ascii="微软雅黑" w:eastAsia="微软雅黑" w:hAnsi="微软雅黑" w:cs="微软雅黑"/>
                <w:color w:val="333333"/>
                <w:sz w:val="20"/>
                <w:szCs w:val="20"/>
                <w:shd w:val="clear" w:color="auto" w:fill="FFFFFF"/>
              </w:rPr>
            </w:pPr>
          </w:p>
          <w:p w14:paraId="79B1B7BC" w14:textId="77777777" w:rsidR="00932D61" w:rsidRDefault="00932D61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</w:p>
          <w:p w14:paraId="31E2AC4C" w14:textId="1819BD9F" w:rsidR="00932D61" w:rsidRDefault="00932D61" w:rsidP="00932D61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20"/>
                <w:szCs w:val="20"/>
                <w:shd w:val="clear" w:color="auto" w:fill="FFFFFF"/>
              </w:rPr>
              <w:t>项目四</w:t>
            </w:r>
            <w:r>
              <w:rPr>
                <w:rFonts w:ascii="微软雅黑" w:eastAsia="微软雅黑" w:hAnsi="微软雅黑" w:hint="eastAsia"/>
                <w:color w:val="000000"/>
              </w:rPr>
              <w:t>： 特生活</w:t>
            </w:r>
          </w:p>
          <w:p w14:paraId="107FC5EC" w14:textId="2791DCCF" w:rsidR="00932D61" w:rsidRDefault="00932D61" w:rsidP="00932D61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20"/>
                <w:szCs w:val="20"/>
                <w:shd w:val="clear" w:color="auto" w:fill="FFFFFF"/>
              </w:rPr>
              <w:t>所属公司</w:t>
            </w:r>
            <w:r>
              <w:rPr>
                <w:rFonts w:ascii="微软雅黑" w:eastAsia="微软雅黑" w:hAnsi="微软雅黑" w:hint="eastAsia"/>
                <w:color w:val="000000"/>
              </w:rPr>
              <w:t>：</w:t>
            </w:r>
            <w:r>
              <w:rPr>
                <w:rFonts w:ascii="微软雅黑" w:eastAsia="微软雅黑" w:hAnsi="微软雅黑" w:hint="eastAsia"/>
                <w:color w:val="000000"/>
                <w:sz w:val="22"/>
                <w:szCs w:val="24"/>
              </w:rPr>
              <w:t>拓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22"/>
                <w:szCs w:val="24"/>
              </w:rPr>
              <w:t>速乐汽车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22"/>
                <w:szCs w:val="24"/>
              </w:rPr>
              <w:t>销售服务有限公司</w:t>
            </w:r>
          </w:p>
          <w:p w14:paraId="6090E93F" w14:textId="10D8B026" w:rsidR="00932D61" w:rsidRDefault="00932D61" w:rsidP="00932D61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20"/>
                <w:szCs w:val="20"/>
                <w:shd w:val="clear" w:color="auto" w:fill="FFFFFF"/>
              </w:rPr>
              <w:t>开发环境</w:t>
            </w:r>
            <w:r>
              <w:rPr>
                <w:rFonts w:ascii="微软雅黑" w:eastAsia="微软雅黑" w:hAnsi="微软雅黑" w:hint="eastAsia"/>
                <w:color w:val="000000"/>
              </w:rPr>
              <w:t>：IDEA、Git、Tomcat、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Mysql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</w:rPr>
              <w:t>、JDK</w:t>
            </w:r>
          </w:p>
          <w:p w14:paraId="3250F7F8" w14:textId="77777777" w:rsidR="00932D61" w:rsidRDefault="00932D61" w:rsidP="00932D61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20"/>
                <w:szCs w:val="20"/>
                <w:shd w:val="clear" w:color="auto" w:fill="FFFFFF"/>
              </w:rPr>
              <w:t>技 术 架 构</w:t>
            </w:r>
            <w:r>
              <w:rPr>
                <w:rFonts w:ascii="微软雅黑" w:eastAsia="微软雅黑" w:hAnsi="微软雅黑" w:hint="eastAsia"/>
                <w:color w:val="000000"/>
              </w:rPr>
              <w:t xml:space="preserve"> ：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Springboot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</w:rPr>
              <w:t xml:space="preserve"> 、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Ngnix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</w:rPr>
              <w:t xml:space="preserve"> 、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SpringDataJPA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</w:rPr>
              <w:t xml:space="preserve">、 Redis、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Thymeleaf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</w:rPr>
              <w:t xml:space="preserve">、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</w:rPr>
              <w:t>JDBCTemplate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</w:p>
          <w:p w14:paraId="6745B604" w14:textId="77777777" w:rsidR="00932D61" w:rsidRDefault="00932D61" w:rsidP="00932D61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20"/>
                <w:szCs w:val="20"/>
                <w:shd w:val="clear" w:color="auto" w:fill="FFFFFF"/>
              </w:rPr>
              <w:t>项目描述</w:t>
            </w:r>
            <w:r>
              <w:rPr>
                <w:rFonts w:ascii="微软雅黑" w:eastAsia="微软雅黑" w:hAnsi="微软雅黑" w:hint="eastAsia"/>
                <w:color w:val="000000"/>
              </w:rPr>
              <w:t>：</w:t>
            </w:r>
          </w:p>
          <w:p w14:paraId="786497E2" w14:textId="728AE963" w:rsidR="00932D61" w:rsidRDefault="00932D61" w:rsidP="00932D61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</w:rPr>
              <w:t>特生活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</w:rPr>
              <w:t>为内部员工打造</w:t>
            </w:r>
            <w:r w:rsidR="00596556">
              <w:rPr>
                <w:rFonts w:ascii="微软雅黑" w:eastAsia="微软雅黑" w:hAnsi="微软雅黑" w:hint="eastAsia"/>
                <w:color w:val="000000"/>
              </w:rPr>
              <w:t>，</w:t>
            </w:r>
            <w:r w:rsidR="002F7875">
              <w:rPr>
                <w:rFonts w:ascii="微软雅黑" w:eastAsia="微软雅黑" w:hAnsi="微软雅黑" w:hint="eastAsia"/>
                <w:color w:val="000000"/>
              </w:rPr>
              <w:t>内部</w:t>
            </w:r>
            <w:r w:rsidRPr="00932D61">
              <w:rPr>
                <w:rFonts w:ascii="微软雅黑" w:eastAsia="微软雅黑" w:hAnsi="微软雅黑" w:hint="eastAsia"/>
                <w:color w:val="000000"/>
              </w:rPr>
              <w:t>员工可以在</w:t>
            </w:r>
            <w:proofErr w:type="gramStart"/>
            <w:r w:rsidRPr="00932D61">
              <w:rPr>
                <w:rFonts w:ascii="微软雅黑" w:eastAsia="微软雅黑" w:hAnsi="微软雅黑" w:hint="eastAsia"/>
                <w:color w:val="000000"/>
              </w:rPr>
              <w:t>特</w:t>
            </w:r>
            <w:r w:rsidR="00596556">
              <w:rPr>
                <w:rFonts w:ascii="微软雅黑" w:eastAsia="微软雅黑" w:hAnsi="微软雅黑" w:hint="eastAsia"/>
                <w:color w:val="000000"/>
              </w:rPr>
              <w:t>生活</w:t>
            </w:r>
            <w:proofErr w:type="gramEnd"/>
            <w:r w:rsidRPr="00932D61">
              <w:rPr>
                <w:rFonts w:ascii="微软雅黑" w:eastAsia="微软雅黑" w:hAnsi="微软雅黑" w:hint="eastAsia"/>
                <w:color w:val="000000"/>
              </w:rPr>
              <w:t>内部浏览最新的食品菜单、</w:t>
            </w:r>
            <w:bookmarkStart w:id="1" w:name="OLE_LINK5"/>
            <w:r w:rsidR="00596556">
              <w:rPr>
                <w:rFonts w:ascii="微软雅黑" w:eastAsia="微软雅黑" w:hAnsi="微软雅黑" w:hint="eastAsia"/>
                <w:color w:val="000000"/>
              </w:rPr>
              <w:t>积分商城</w:t>
            </w:r>
            <w:bookmarkEnd w:id="1"/>
            <w:r w:rsidR="00596556">
              <w:rPr>
                <w:rFonts w:ascii="微软雅黑" w:eastAsia="微软雅黑" w:hAnsi="微软雅黑" w:hint="eastAsia"/>
                <w:color w:val="000000"/>
              </w:rPr>
              <w:t>、工单申请/审批、</w:t>
            </w:r>
            <w:proofErr w:type="spellStart"/>
            <w:r w:rsidR="00596556">
              <w:rPr>
                <w:rFonts w:ascii="微软雅黑" w:eastAsia="微软雅黑" w:hAnsi="微软雅黑" w:hint="eastAsia"/>
                <w:color w:val="000000"/>
              </w:rPr>
              <w:t>Eshop</w:t>
            </w:r>
            <w:proofErr w:type="spellEnd"/>
            <w:r w:rsidR="00596556">
              <w:rPr>
                <w:rFonts w:ascii="微软雅黑" w:eastAsia="微软雅黑" w:hAnsi="微软雅黑" w:hint="eastAsia"/>
                <w:color w:val="000000"/>
              </w:rPr>
              <w:t>等</w:t>
            </w:r>
            <w:r w:rsidRPr="00932D61">
              <w:rPr>
                <w:rFonts w:ascii="微软雅黑" w:eastAsia="微软雅黑" w:hAnsi="微软雅黑" w:hint="eastAsia"/>
                <w:color w:val="000000"/>
              </w:rPr>
              <w:t>。</w:t>
            </w:r>
            <w:proofErr w:type="gramStart"/>
            <w:r w:rsidR="00596556">
              <w:rPr>
                <w:rFonts w:ascii="微软雅黑" w:eastAsia="微软雅黑" w:hAnsi="微软雅黑" w:hint="eastAsia"/>
                <w:color w:val="000000"/>
              </w:rPr>
              <w:t>特生活</w:t>
            </w:r>
            <w:proofErr w:type="gramEnd"/>
            <w:r w:rsidRPr="00932D61">
              <w:rPr>
                <w:rFonts w:ascii="微软雅黑" w:eastAsia="微软雅黑" w:hAnsi="微软雅黑" w:hint="eastAsia"/>
                <w:color w:val="000000"/>
              </w:rPr>
              <w:t>适用于所有</w:t>
            </w:r>
            <w:r w:rsidR="002F7875">
              <w:rPr>
                <w:rFonts w:ascii="微软雅黑" w:eastAsia="微软雅黑" w:hAnsi="微软雅黑" w:hint="eastAsia"/>
                <w:color w:val="000000"/>
              </w:rPr>
              <w:t>内部</w:t>
            </w:r>
            <w:r w:rsidRPr="00932D61">
              <w:rPr>
                <w:rFonts w:ascii="微软雅黑" w:eastAsia="微软雅黑" w:hAnsi="微软雅黑" w:hint="eastAsia"/>
                <w:color w:val="000000"/>
              </w:rPr>
              <w:t>员工</w:t>
            </w:r>
            <w:r w:rsidR="00596556">
              <w:rPr>
                <w:rFonts w:ascii="微软雅黑" w:eastAsia="微软雅黑" w:hAnsi="微软雅黑" w:hint="eastAsia"/>
                <w:color w:val="000000"/>
              </w:rPr>
              <w:t>，为</w:t>
            </w:r>
            <w:r w:rsidR="002F7875">
              <w:rPr>
                <w:rFonts w:ascii="微软雅黑" w:eastAsia="微软雅黑" w:hAnsi="微软雅黑" w:hint="eastAsia"/>
                <w:color w:val="000000"/>
              </w:rPr>
              <w:t>内部</w:t>
            </w:r>
            <w:r w:rsidR="00596556">
              <w:rPr>
                <w:rFonts w:ascii="微软雅黑" w:eastAsia="微软雅黑" w:hAnsi="微软雅黑" w:hint="eastAsia"/>
                <w:color w:val="000000"/>
              </w:rPr>
              <w:t>员工和负责人提供一站式的咨询和活动、工单申请和审批等平台，使用手机可以随时随地的处理</w:t>
            </w:r>
            <w:r w:rsidR="0011288A">
              <w:rPr>
                <w:rFonts w:ascii="微软雅黑" w:eastAsia="微软雅黑" w:hAnsi="微软雅黑" w:hint="eastAsia"/>
                <w:color w:val="000000"/>
              </w:rPr>
              <w:t>相</w:t>
            </w:r>
            <w:r w:rsidR="00596556">
              <w:rPr>
                <w:rFonts w:ascii="微软雅黑" w:eastAsia="微软雅黑" w:hAnsi="微软雅黑" w:hint="eastAsia"/>
                <w:color w:val="000000"/>
              </w:rPr>
              <w:t>关的业务</w:t>
            </w:r>
            <w:r w:rsidRPr="00932D61">
              <w:rPr>
                <w:rFonts w:ascii="微软雅黑" w:eastAsia="微软雅黑" w:hAnsi="微软雅黑" w:hint="eastAsia"/>
                <w:color w:val="000000"/>
              </w:rPr>
              <w:t>。</w:t>
            </w:r>
          </w:p>
          <w:p w14:paraId="4623B08A" w14:textId="77777777" w:rsidR="00932D61" w:rsidRDefault="00932D61" w:rsidP="00932D61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20"/>
                <w:szCs w:val="20"/>
                <w:shd w:val="clear" w:color="auto" w:fill="FFFFFF"/>
              </w:rPr>
              <w:lastRenderedPageBreak/>
              <w:t>包含系统功能模块</w:t>
            </w:r>
            <w:r>
              <w:rPr>
                <w:rFonts w:ascii="微软雅黑" w:eastAsia="微软雅黑" w:hAnsi="微软雅黑" w:hint="eastAsia"/>
                <w:color w:val="000000"/>
              </w:rPr>
              <w:t>：</w:t>
            </w:r>
          </w:p>
          <w:p w14:paraId="62386649" w14:textId="6293775D" w:rsidR="00932D61" w:rsidRDefault="00596556" w:rsidP="00932D61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主页</w:t>
            </w:r>
            <w:r w:rsidR="00932D61">
              <w:rPr>
                <w:rFonts w:ascii="微软雅黑" w:eastAsia="微软雅黑" w:hAnsi="微软雅黑" w:hint="eastAsia"/>
                <w:color w:val="000000"/>
              </w:rPr>
              <w:t>：包含</w:t>
            </w:r>
            <w:r>
              <w:rPr>
                <w:rFonts w:ascii="微软雅黑" w:eastAsia="微软雅黑" w:hAnsi="微软雅黑" w:hint="eastAsia"/>
                <w:color w:val="000000"/>
              </w:rPr>
              <w:t>推荐、咨询、活动</w:t>
            </w:r>
            <w:r w:rsidR="00932D61">
              <w:rPr>
                <w:rFonts w:ascii="微软雅黑" w:eastAsia="微软雅黑" w:hAnsi="微软雅黑" w:hint="eastAsia"/>
                <w:color w:val="000000"/>
              </w:rPr>
              <w:t>等业务导向</w:t>
            </w:r>
          </w:p>
          <w:p w14:paraId="62E32B9C" w14:textId="2B017E1A" w:rsidR="00932D61" w:rsidRDefault="00596556" w:rsidP="00596556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通知</w:t>
            </w:r>
            <w:r w:rsidR="00932D61">
              <w:rPr>
                <w:rFonts w:ascii="微软雅黑" w:eastAsia="微软雅黑" w:hAnsi="微软雅黑" w:hint="eastAsia"/>
                <w:color w:val="000000"/>
              </w:rPr>
              <w:t>：提供</w:t>
            </w:r>
            <w:r>
              <w:rPr>
                <w:rFonts w:ascii="微软雅黑" w:eastAsia="微软雅黑" w:hAnsi="微软雅黑" w:hint="eastAsia"/>
                <w:color w:val="000000"/>
              </w:rPr>
              <w:t>邮件收发</w:t>
            </w:r>
            <w:r w:rsidR="002F7875">
              <w:rPr>
                <w:rFonts w:ascii="微软雅黑" w:eastAsia="微软雅黑" w:hAnsi="微软雅黑" w:hint="eastAsia"/>
                <w:color w:val="000000"/>
              </w:rPr>
              <w:t>功能</w:t>
            </w:r>
          </w:p>
          <w:p w14:paraId="400CE4E6" w14:textId="47C74297" w:rsidR="00932D61" w:rsidRDefault="00932D61" w:rsidP="00932D61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我的：用户资料</w:t>
            </w:r>
            <w:r w:rsidR="00596556">
              <w:rPr>
                <w:rFonts w:ascii="微软雅黑" w:eastAsia="微软雅黑" w:hAnsi="微软雅黑" w:hint="eastAsia"/>
                <w:color w:val="000000"/>
              </w:rPr>
              <w:t>、我的工单、建议与反馈</w:t>
            </w:r>
            <w:r>
              <w:rPr>
                <w:rFonts w:ascii="微软雅黑" w:eastAsia="微软雅黑" w:hAnsi="微软雅黑" w:hint="eastAsia"/>
                <w:color w:val="000000"/>
              </w:rPr>
              <w:t>等等</w:t>
            </w:r>
          </w:p>
          <w:p w14:paraId="49B6349B" w14:textId="77777777" w:rsidR="00932D61" w:rsidRDefault="00932D61" w:rsidP="00932D61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20"/>
                <w:szCs w:val="20"/>
                <w:shd w:val="clear" w:color="auto" w:fill="FFFFFF"/>
              </w:rPr>
              <w:t>项目职责</w:t>
            </w:r>
            <w:r>
              <w:rPr>
                <w:rFonts w:ascii="微软雅黑" w:eastAsia="微软雅黑" w:hAnsi="微软雅黑" w:hint="eastAsia"/>
                <w:color w:val="000000"/>
              </w:rPr>
              <w:t>：</w:t>
            </w:r>
          </w:p>
          <w:p w14:paraId="6E0CEB1C" w14:textId="77777777" w:rsidR="00932D61" w:rsidRDefault="00932D61" w:rsidP="00932D61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1.负责数据库表的设计及代码实现</w:t>
            </w:r>
          </w:p>
          <w:p w14:paraId="3FB577BC" w14:textId="2E0C2FCC" w:rsidR="00932D61" w:rsidRDefault="00932D61" w:rsidP="002F7875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2.负责</w:t>
            </w:r>
            <w:r w:rsidR="002F7875">
              <w:rPr>
                <w:rFonts w:ascii="微软雅黑" w:eastAsia="微软雅黑" w:hAnsi="微软雅黑" w:hint="eastAsia"/>
                <w:color w:val="000000"/>
              </w:rPr>
              <w:t>主页</w:t>
            </w:r>
            <w:proofErr w:type="spellStart"/>
            <w:r w:rsidR="002F7875">
              <w:rPr>
                <w:rFonts w:ascii="微软雅黑" w:eastAsia="微软雅黑" w:hAnsi="微软雅黑" w:hint="eastAsia"/>
                <w:color w:val="000000"/>
              </w:rPr>
              <w:t>Eshop</w:t>
            </w:r>
            <w:proofErr w:type="spellEnd"/>
            <w:r w:rsidR="002F7875">
              <w:rPr>
                <w:rFonts w:ascii="微软雅黑" w:eastAsia="微软雅黑" w:hAnsi="微软雅黑" w:hint="eastAsia"/>
                <w:color w:val="000000"/>
              </w:rPr>
              <w:t>模块的</w:t>
            </w:r>
            <w:r>
              <w:rPr>
                <w:rFonts w:ascii="微软雅黑" w:eastAsia="微软雅黑" w:hAnsi="微软雅黑" w:hint="eastAsia"/>
                <w:color w:val="000000"/>
              </w:rPr>
              <w:t>开发</w:t>
            </w:r>
          </w:p>
          <w:p w14:paraId="2FBF4110" w14:textId="092CA6A5" w:rsidR="00932D61" w:rsidRDefault="002F7875" w:rsidP="00932D61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3</w:t>
            </w:r>
            <w:r w:rsidR="00932D61">
              <w:rPr>
                <w:rFonts w:ascii="微软雅黑" w:eastAsia="微软雅黑" w:hAnsi="微软雅黑" w:hint="eastAsia"/>
                <w:color w:val="000000"/>
              </w:rPr>
              <w:t>.负责</w:t>
            </w:r>
            <w:r>
              <w:rPr>
                <w:rFonts w:ascii="微软雅黑" w:eastAsia="微软雅黑" w:hAnsi="微软雅黑" w:hint="eastAsia"/>
                <w:color w:val="000000"/>
              </w:rPr>
              <w:t>主页积分商城</w:t>
            </w:r>
            <w:r w:rsidR="00932D61">
              <w:rPr>
                <w:rFonts w:ascii="微软雅黑" w:eastAsia="微软雅黑" w:hAnsi="微软雅黑" w:hint="eastAsia"/>
                <w:color w:val="000000"/>
              </w:rPr>
              <w:t>模块的开发</w:t>
            </w:r>
          </w:p>
          <w:p w14:paraId="2C03D3B0" w14:textId="4F4DE943" w:rsidR="00932D61" w:rsidRDefault="002F7875" w:rsidP="00932D61">
            <w:pPr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4</w:t>
            </w:r>
            <w:r w:rsidR="00932D61">
              <w:rPr>
                <w:rFonts w:ascii="微软雅黑" w:eastAsia="微软雅黑" w:hAnsi="微软雅黑" w:hint="eastAsia"/>
                <w:color w:val="000000"/>
              </w:rPr>
              <w:t>.负责系统后期的维护</w:t>
            </w:r>
          </w:p>
        </w:tc>
      </w:tr>
      <w:tr w:rsidR="00FF50A7" w14:paraId="0EBEB494" w14:textId="77777777">
        <w:trPr>
          <w:trHeight w:val="294"/>
          <w:jc w:val="center"/>
        </w:trPr>
        <w:tc>
          <w:tcPr>
            <w:tcW w:w="1690" w:type="dxa"/>
            <w:shd w:val="clear" w:color="auto" w:fill="5B9BD5" w:themeFill="accent1"/>
          </w:tcPr>
          <w:p w14:paraId="15F36EA5" w14:textId="77777777" w:rsidR="00FF50A7" w:rsidRDefault="00A54C3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8"/>
                <w:szCs w:val="28"/>
              </w:rPr>
              <w:lastRenderedPageBreak/>
              <w:t>自我评价</w:t>
            </w:r>
          </w:p>
        </w:tc>
        <w:tc>
          <w:tcPr>
            <w:tcW w:w="8753" w:type="dxa"/>
            <w:gridSpan w:val="4"/>
            <w:shd w:val="clear" w:color="auto" w:fill="DEEAF6" w:themeFill="accent1" w:themeFillTint="33"/>
          </w:tcPr>
          <w:p w14:paraId="36E87434" w14:textId="77777777" w:rsidR="00FF50A7" w:rsidRDefault="00FF50A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FF50A7" w14:paraId="760AD071" w14:textId="77777777">
        <w:trPr>
          <w:trHeight w:val="579"/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45224265" w14:textId="77777777" w:rsidR="00FF50A7" w:rsidRDefault="00A54C34">
            <w:pPr>
              <w:numPr>
                <w:ilvl w:val="0"/>
                <w:numId w:val="3"/>
              </w:num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对工作尽职尽责，有较强的学习能力，并愿意主动学习新的技术、喜欢接触和研究比较新和贴近时代要求的技术。</w:t>
            </w:r>
          </w:p>
          <w:p w14:paraId="4E59F21C" w14:textId="77777777" w:rsidR="00FF50A7" w:rsidRDefault="00A54C34">
            <w:pPr>
              <w:numPr>
                <w:ilvl w:val="0"/>
                <w:numId w:val="3"/>
              </w:num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吃苦耐劳，有较强抗压能力，能适应公司加班和出差。</w:t>
            </w:r>
          </w:p>
          <w:p w14:paraId="6BA9F8B5" w14:textId="77777777" w:rsidR="00FF50A7" w:rsidRDefault="00A54C3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 xml:space="preserve">3.工作期间，能积极主动加班完成任务，能接受较高强度的工作压力，有耐心毅力的工作。 </w:t>
            </w:r>
          </w:p>
          <w:p w14:paraId="72B71E1A" w14:textId="77777777" w:rsidR="00FF50A7" w:rsidRDefault="00A54C3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 4.拥有3年多Java开发经验，热爱互联网行业，良好的业务开发能力，希望以后经过锻炼能够成长为架构师。</w:t>
            </w:r>
          </w:p>
        </w:tc>
      </w:tr>
    </w:tbl>
    <w:p w14:paraId="17EB68C7" w14:textId="77777777" w:rsidR="00FF50A7" w:rsidRDefault="00FF50A7">
      <w:pPr>
        <w:adjustRightInd w:val="0"/>
        <w:snapToGrid w:val="0"/>
        <w:spacing w:line="400" w:lineRule="exact"/>
        <w:jc w:val="left"/>
        <w:rPr>
          <w:rFonts w:ascii="微软雅黑" w:eastAsia="微软雅黑" w:hAnsi="微软雅黑"/>
          <w:color w:val="000000"/>
        </w:rPr>
      </w:pPr>
    </w:p>
    <w:sectPr w:rsidR="00FF50A7">
      <w:pgSz w:w="11850" w:h="16783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123ED" w14:textId="77777777" w:rsidR="00A44CD8" w:rsidRDefault="00A44CD8" w:rsidP="00915624">
      <w:r>
        <w:separator/>
      </w:r>
    </w:p>
  </w:endnote>
  <w:endnote w:type="continuationSeparator" w:id="0">
    <w:p w14:paraId="6569EFD5" w14:textId="77777777" w:rsidR="00A44CD8" w:rsidRDefault="00A44CD8" w:rsidP="00915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C36CA" w14:textId="77777777" w:rsidR="00A44CD8" w:rsidRDefault="00A44CD8" w:rsidP="00915624">
      <w:r>
        <w:separator/>
      </w:r>
    </w:p>
  </w:footnote>
  <w:footnote w:type="continuationSeparator" w:id="0">
    <w:p w14:paraId="195A521D" w14:textId="77777777" w:rsidR="00A44CD8" w:rsidRDefault="00A44CD8" w:rsidP="00915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4CFC7C9"/>
    <w:multiLevelType w:val="singleLevel"/>
    <w:tmpl w:val="94CFC7C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E031AF0"/>
    <w:multiLevelType w:val="multilevel"/>
    <w:tmpl w:val="1E031AF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25B134"/>
    <w:multiLevelType w:val="singleLevel"/>
    <w:tmpl w:val="4B25B13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DBE"/>
    <w:rsid w:val="00024450"/>
    <w:rsid w:val="00035CE4"/>
    <w:rsid w:val="00056F2D"/>
    <w:rsid w:val="00061C4A"/>
    <w:rsid w:val="000625C5"/>
    <w:rsid w:val="00062752"/>
    <w:rsid w:val="00063548"/>
    <w:rsid w:val="00064C7B"/>
    <w:rsid w:val="00070314"/>
    <w:rsid w:val="00072A78"/>
    <w:rsid w:val="00074737"/>
    <w:rsid w:val="00084105"/>
    <w:rsid w:val="0008516A"/>
    <w:rsid w:val="00086733"/>
    <w:rsid w:val="00090529"/>
    <w:rsid w:val="00090F30"/>
    <w:rsid w:val="00092E63"/>
    <w:rsid w:val="00094869"/>
    <w:rsid w:val="000969E6"/>
    <w:rsid w:val="000A3C1B"/>
    <w:rsid w:val="000A508F"/>
    <w:rsid w:val="000C2D2B"/>
    <w:rsid w:val="000E0F97"/>
    <w:rsid w:val="000E78E0"/>
    <w:rsid w:val="00101B67"/>
    <w:rsid w:val="00101FCF"/>
    <w:rsid w:val="00111FFD"/>
    <w:rsid w:val="0011288A"/>
    <w:rsid w:val="001203C1"/>
    <w:rsid w:val="00121301"/>
    <w:rsid w:val="001424E3"/>
    <w:rsid w:val="001426D5"/>
    <w:rsid w:val="00150BD1"/>
    <w:rsid w:val="00166EA0"/>
    <w:rsid w:val="00172A27"/>
    <w:rsid w:val="00174D0D"/>
    <w:rsid w:val="00180D5D"/>
    <w:rsid w:val="00181B8E"/>
    <w:rsid w:val="00182725"/>
    <w:rsid w:val="001874C5"/>
    <w:rsid w:val="00194E41"/>
    <w:rsid w:val="00195A3C"/>
    <w:rsid w:val="001A2DD0"/>
    <w:rsid w:val="001D4934"/>
    <w:rsid w:val="00203B87"/>
    <w:rsid w:val="00204EAE"/>
    <w:rsid w:val="00205F5C"/>
    <w:rsid w:val="00221EED"/>
    <w:rsid w:val="002263B5"/>
    <w:rsid w:val="00231342"/>
    <w:rsid w:val="0023425D"/>
    <w:rsid w:val="0024231E"/>
    <w:rsid w:val="00245C23"/>
    <w:rsid w:val="002514AC"/>
    <w:rsid w:val="002524F8"/>
    <w:rsid w:val="00265785"/>
    <w:rsid w:val="00281C04"/>
    <w:rsid w:val="00283C1A"/>
    <w:rsid w:val="00294108"/>
    <w:rsid w:val="00296629"/>
    <w:rsid w:val="002A083F"/>
    <w:rsid w:val="002A1F40"/>
    <w:rsid w:val="002B11AC"/>
    <w:rsid w:val="002C2FB5"/>
    <w:rsid w:val="002C45A2"/>
    <w:rsid w:val="002C4DF3"/>
    <w:rsid w:val="002C716D"/>
    <w:rsid w:val="002C76D8"/>
    <w:rsid w:val="002E3BDE"/>
    <w:rsid w:val="002E4E1D"/>
    <w:rsid w:val="002F7875"/>
    <w:rsid w:val="00300C55"/>
    <w:rsid w:val="003033C1"/>
    <w:rsid w:val="00304CD4"/>
    <w:rsid w:val="003115F1"/>
    <w:rsid w:val="00316D3E"/>
    <w:rsid w:val="003203D1"/>
    <w:rsid w:val="00320CF7"/>
    <w:rsid w:val="003230AD"/>
    <w:rsid w:val="0032650A"/>
    <w:rsid w:val="003278C6"/>
    <w:rsid w:val="003324BE"/>
    <w:rsid w:val="003379C3"/>
    <w:rsid w:val="003577AA"/>
    <w:rsid w:val="003602C6"/>
    <w:rsid w:val="003656D5"/>
    <w:rsid w:val="00375CB1"/>
    <w:rsid w:val="00376945"/>
    <w:rsid w:val="00383E5E"/>
    <w:rsid w:val="003878F5"/>
    <w:rsid w:val="0039514B"/>
    <w:rsid w:val="00396676"/>
    <w:rsid w:val="003A281C"/>
    <w:rsid w:val="003C237F"/>
    <w:rsid w:val="003C3614"/>
    <w:rsid w:val="003D1197"/>
    <w:rsid w:val="003D7685"/>
    <w:rsid w:val="00412092"/>
    <w:rsid w:val="00413034"/>
    <w:rsid w:val="00423BC1"/>
    <w:rsid w:val="0042577F"/>
    <w:rsid w:val="00430CCE"/>
    <w:rsid w:val="00430FDA"/>
    <w:rsid w:val="00440BF7"/>
    <w:rsid w:val="004752D9"/>
    <w:rsid w:val="00481C46"/>
    <w:rsid w:val="004867C7"/>
    <w:rsid w:val="00490C56"/>
    <w:rsid w:val="004A2C11"/>
    <w:rsid w:val="004A5CEF"/>
    <w:rsid w:val="004B1D31"/>
    <w:rsid w:val="004B55E3"/>
    <w:rsid w:val="004C7FE1"/>
    <w:rsid w:val="004D1E76"/>
    <w:rsid w:val="004E2AF3"/>
    <w:rsid w:val="004E2D8D"/>
    <w:rsid w:val="004F5D16"/>
    <w:rsid w:val="00500814"/>
    <w:rsid w:val="005015FF"/>
    <w:rsid w:val="00502B9A"/>
    <w:rsid w:val="00507E56"/>
    <w:rsid w:val="00510D66"/>
    <w:rsid w:val="0052587C"/>
    <w:rsid w:val="0053548C"/>
    <w:rsid w:val="005358DC"/>
    <w:rsid w:val="00544338"/>
    <w:rsid w:val="00550533"/>
    <w:rsid w:val="00560DAD"/>
    <w:rsid w:val="00562E55"/>
    <w:rsid w:val="00566DF9"/>
    <w:rsid w:val="00575440"/>
    <w:rsid w:val="00575B90"/>
    <w:rsid w:val="00576DAD"/>
    <w:rsid w:val="00585B64"/>
    <w:rsid w:val="00585F2B"/>
    <w:rsid w:val="00591B6B"/>
    <w:rsid w:val="00594069"/>
    <w:rsid w:val="00595243"/>
    <w:rsid w:val="00596556"/>
    <w:rsid w:val="005A6B21"/>
    <w:rsid w:val="005B0DC4"/>
    <w:rsid w:val="005B4EA2"/>
    <w:rsid w:val="005B4F6C"/>
    <w:rsid w:val="005C16DC"/>
    <w:rsid w:val="005C298E"/>
    <w:rsid w:val="005C5D83"/>
    <w:rsid w:val="005D50A0"/>
    <w:rsid w:val="005E1BC7"/>
    <w:rsid w:val="005E6C18"/>
    <w:rsid w:val="005F09A0"/>
    <w:rsid w:val="005F24C6"/>
    <w:rsid w:val="005F3741"/>
    <w:rsid w:val="005F7A15"/>
    <w:rsid w:val="00600E7A"/>
    <w:rsid w:val="00613EA8"/>
    <w:rsid w:val="00621516"/>
    <w:rsid w:val="00626A12"/>
    <w:rsid w:val="00627459"/>
    <w:rsid w:val="0063344C"/>
    <w:rsid w:val="006463EF"/>
    <w:rsid w:val="0066778D"/>
    <w:rsid w:val="00670673"/>
    <w:rsid w:val="00672296"/>
    <w:rsid w:val="00674B0F"/>
    <w:rsid w:val="00690663"/>
    <w:rsid w:val="006A13C6"/>
    <w:rsid w:val="006A292B"/>
    <w:rsid w:val="006A4328"/>
    <w:rsid w:val="006A6C1D"/>
    <w:rsid w:val="006B587B"/>
    <w:rsid w:val="006C431B"/>
    <w:rsid w:val="007231FC"/>
    <w:rsid w:val="0072610A"/>
    <w:rsid w:val="007270DA"/>
    <w:rsid w:val="00731DB1"/>
    <w:rsid w:val="007333F9"/>
    <w:rsid w:val="00736DF4"/>
    <w:rsid w:val="00745A6A"/>
    <w:rsid w:val="007465C0"/>
    <w:rsid w:val="00753DDD"/>
    <w:rsid w:val="00756B7E"/>
    <w:rsid w:val="00774603"/>
    <w:rsid w:val="00791125"/>
    <w:rsid w:val="007B4146"/>
    <w:rsid w:val="007B5711"/>
    <w:rsid w:val="007C2F11"/>
    <w:rsid w:val="007C522F"/>
    <w:rsid w:val="007D1C14"/>
    <w:rsid w:val="007E1230"/>
    <w:rsid w:val="007E53DF"/>
    <w:rsid w:val="007E68EF"/>
    <w:rsid w:val="007E7B46"/>
    <w:rsid w:val="007F1A8B"/>
    <w:rsid w:val="007F6160"/>
    <w:rsid w:val="0080592F"/>
    <w:rsid w:val="008101B1"/>
    <w:rsid w:val="00811B91"/>
    <w:rsid w:val="00815379"/>
    <w:rsid w:val="00821F34"/>
    <w:rsid w:val="00822999"/>
    <w:rsid w:val="00840553"/>
    <w:rsid w:val="00861B4E"/>
    <w:rsid w:val="008624BA"/>
    <w:rsid w:val="008625B0"/>
    <w:rsid w:val="00862AFE"/>
    <w:rsid w:val="00877549"/>
    <w:rsid w:val="00880DD4"/>
    <w:rsid w:val="00883267"/>
    <w:rsid w:val="0088461C"/>
    <w:rsid w:val="00886B06"/>
    <w:rsid w:val="00887E03"/>
    <w:rsid w:val="00892601"/>
    <w:rsid w:val="008A076F"/>
    <w:rsid w:val="008A1FA9"/>
    <w:rsid w:val="008A4A13"/>
    <w:rsid w:val="008B47F2"/>
    <w:rsid w:val="008B4BFE"/>
    <w:rsid w:val="008C30F9"/>
    <w:rsid w:val="008D136C"/>
    <w:rsid w:val="008E4593"/>
    <w:rsid w:val="008F1CB8"/>
    <w:rsid w:val="008F4530"/>
    <w:rsid w:val="00902F56"/>
    <w:rsid w:val="009034CB"/>
    <w:rsid w:val="0090766B"/>
    <w:rsid w:val="00907E30"/>
    <w:rsid w:val="009103CF"/>
    <w:rsid w:val="00912ECF"/>
    <w:rsid w:val="009132BC"/>
    <w:rsid w:val="00915624"/>
    <w:rsid w:val="00917F32"/>
    <w:rsid w:val="00927BC3"/>
    <w:rsid w:val="00932D61"/>
    <w:rsid w:val="0093557E"/>
    <w:rsid w:val="00936849"/>
    <w:rsid w:val="0094034A"/>
    <w:rsid w:val="0095489F"/>
    <w:rsid w:val="0095715D"/>
    <w:rsid w:val="00965F7E"/>
    <w:rsid w:val="009721C9"/>
    <w:rsid w:val="00975EFF"/>
    <w:rsid w:val="009824D3"/>
    <w:rsid w:val="00991EAE"/>
    <w:rsid w:val="00993988"/>
    <w:rsid w:val="00994654"/>
    <w:rsid w:val="009957D7"/>
    <w:rsid w:val="009A200C"/>
    <w:rsid w:val="009A49C3"/>
    <w:rsid w:val="009B1AFB"/>
    <w:rsid w:val="009C4C88"/>
    <w:rsid w:val="009D04E6"/>
    <w:rsid w:val="009D2912"/>
    <w:rsid w:val="009D3420"/>
    <w:rsid w:val="009E3BAB"/>
    <w:rsid w:val="009F3665"/>
    <w:rsid w:val="009F42B2"/>
    <w:rsid w:val="009F4779"/>
    <w:rsid w:val="00A1000C"/>
    <w:rsid w:val="00A11B29"/>
    <w:rsid w:val="00A2617E"/>
    <w:rsid w:val="00A305A5"/>
    <w:rsid w:val="00A41DD5"/>
    <w:rsid w:val="00A44CD8"/>
    <w:rsid w:val="00A54C34"/>
    <w:rsid w:val="00A54DE8"/>
    <w:rsid w:val="00A5532B"/>
    <w:rsid w:val="00A658A9"/>
    <w:rsid w:val="00A90320"/>
    <w:rsid w:val="00AA01A1"/>
    <w:rsid w:val="00AB6BAC"/>
    <w:rsid w:val="00AC26E9"/>
    <w:rsid w:val="00AC3D0F"/>
    <w:rsid w:val="00AC7124"/>
    <w:rsid w:val="00AD7AC1"/>
    <w:rsid w:val="00AE3BE2"/>
    <w:rsid w:val="00AE6E30"/>
    <w:rsid w:val="00AE745D"/>
    <w:rsid w:val="00AF2F55"/>
    <w:rsid w:val="00AF3AEC"/>
    <w:rsid w:val="00AF4A75"/>
    <w:rsid w:val="00B05BF9"/>
    <w:rsid w:val="00B07952"/>
    <w:rsid w:val="00B1563B"/>
    <w:rsid w:val="00B22A00"/>
    <w:rsid w:val="00B30503"/>
    <w:rsid w:val="00B31819"/>
    <w:rsid w:val="00B32846"/>
    <w:rsid w:val="00B32848"/>
    <w:rsid w:val="00B33164"/>
    <w:rsid w:val="00B378F8"/>
    <w:rsid w:val="00B4026B"/>
    <w:rsid w:val="00B433B5"/>
    <w:rsid w:val="00B43AF3"/>
    <w:rsid w:val="00B44FEF"/>
    <w:rsid w:val="00B5411D"/>
    <w:rsid w:val="00B57A73"/>
    <w:rsid w:val="00B731EE"/>
    <w:rsid w:val="00B7483D"/>
    <w:rsid w:val="00B823F6"/>
    <w:rsid w:val="00B86F76"/>
    <w:rsid w:val="00B94704"/>
    <w:rsid w:val="00B96710"/>
    <w:rsid w:val="00BA29C8"/>
    <w:rsid w:val="00BB56FE"/>
    <w:rsid w:val="00BC01E3"/>
    <w:rsid w:val="00BD1785"/>
    <w:rsid w:val="00BE2582"/>
    <w:rsid w:val="00BE3876"/>
    <w:rsid w:val="00BE53CC"/>
    <w:rsid w:val="00BF064D"/>
    <w:rsid w:val="00BF2DCC"/>
    <w:rsid w:val="00C04ECE"/>
    <w:rsid w:val="00C07DB0"/>
    <w:rsid w:val="00C104B1"/>
    <w:rsid w:val="00C11F7A"/>
    <w:rsid w:val="00C2027D"/>
    <w:rsid w:val="00C32020"/>
    <w:rsid w:val="00C33A4D"/>
    <w:rsid w:val="00C408CB"/>
    <w:rsid w:val="00C421B8"/>
    <w:rsid w:val="00C554D8"/>
    <w:rsid w:val="00C57476"/>
    <w:rsid w:val="00C610AE"/>
    <w:rsid w:val="00C649DF"/>
    <w:rsid w:val="00C64C02"/>
    <w:rsid w:val="00C708BD"/>
    <w:rsid w:val="00C74061"/>
    <w:rsid w:val="00C74928"/>
    <w:rsid w:val="00C93388"/>
    <w:rsid w:val="00C9475E"/>
    <w:rsid w:val="00CA35E8"/>
    <w:rsid w:val="00CA7BF4"/>
    <w:rsid w:val="00CC5669"/>
    <w:rsid w:val="00CD2A06"/>
    <w:rsid w:val="00CE0058"/>
    <w:rsid w:val="00CE1189"/>
    <w:rsid w:val="00CE3433"/>
    <w:rsid w:val="00CF6252"/>
    <w:rsid w:val="00D11495"/>
    <w:rsid w:val="00D12D28"/>
    <w:rsid w:val="00D227CC"/>
    <w:rsid w:val="00D300D3"/>
    <w:rsid w:val="00D326BF"/>
    <w:rsid w:val="00D40111"/>
    <w:rsid w:val="00D41753"/>
    <w:rsid w:val="00D4351D"/>
    <w:rsid w:val="00D50539"/>
    <w:rsid w:val="00D515A1"/>
    <w:rsid w:val="00D525D6"/>
    <w:rsid w:val="00D54E7C"/>
    <w:rsid w:val="00D55F51"/>
    <w:rsid w:val="00D6691D"/>
    <w:rsid w:val="00DA64ED"/>
    <w:rsid w:val="00DB4776"/>
    <w:rsid w:val="00DC17ED"/>
    <w:rsid w:val="00DD2FEB"/>
    <w:rsid w:val="00DD69BB"/>
    <w:rsid w:val="00DE6C2E"/>
    <w:rsid w:val="00DE7ACE"/>
    <w:rsid w:val="00DF201A"/>
    <w:rsid w:val="00DF2BC0"/>
    <w:rsid w:val="00DF4E76"/>
    <w:rsid w:val="00E02EC9"/>
    <w:rsid w:val="00E34851"/>
    <w:rsid w:val="00E42C6E"/>
    <w:rsid w:val="00E50FF3"/>
    <w:rsid w:val="00E53B6A"/>
    <w:rsid w:val="00E56A0A"/>
    <w:rsid w:val="00E73388"/>
    <w:rsid w:val="00E73E04"/>
    <w:rsid w:val="00E74AAC"/>
    <w:rsid w:val="00E83B6E"/>
    <w:rsid w:val="00E8414A"/>
    <w:rsid w:val="00E84FB3"/>
    <w:rsid w:val="00E95F2B"/>
    <w:rsid w:val="00E96445"/>
    <w:rsid w:val="00EA1AAD"/>
    <w:rsid w:val="00EA7E5B"/>
    <w:rsid w:val="00EC02DE"/>
    <w:rsid w:val="00ED0B78"/>
    <w:rsid w:val="00EF57AA"/>
    <w:rsid w:val="00EF717E"/>
    <w:rsid w:val="00EF764A"/>
    <w:rsid w:val="00F04D52"/>
    <w:rsid w:val="00F04E73"/>
    <w:rsid w:val="00F06AD0"/>
    <w:rsid w:val="00F103D0"/>
    <w:rsid w:val="00F165A2"/>
    <w:rsid w:val="00F16AEF"/>
    <w:rsid w:val="00F26121"/>
    <w:rsid w:val="00F31270"/>
    <w:rsid w:val="00F34A53"/>
    <w:rsid w:val="00F427BC"/>
    <w:rsid w:val="00F462D3"/>
    <w:rsid w:val="00F5355B"/>
    <w:rsid w:val="00F63CD4"/>
    <w:rsid w:val="00F73C24"/>
    <w:rsid w:val="00F8656A"/>
    <w:rsid w:val="00FA6509"/>
    <w:rsid w:val="00FA7B0A"/>
    <w:rsid w:val="00FA7C73"/>
    <w:rsid w:val="00FB0AD9"/>
    <w:rsid w:val="00FC04C2"/>
    <w:rsid w:val="00FC0B8D"/>
    <w:rsid w:val="00FD047A"/>
    <w:rsid w:val="00FD346A"/>
    <w:rsid w:val="00FE042C"/>
    <w:rsid w:val="00FE5010"/>
    <w:rsid w:val="00FF3B59"/>
    <w:rsid w:val="00FF4E54"/>
    <w:rsid w:val="00FF50A7"/>
    <w:rsid w:val="01090117"/>
    <w:rsid w:val="01231063"/>
    <w:rsid w:val="01800B8D"/>
    <w:rsid w:val="024B124F"/>
    <w:rsid w:val="02594B0C"/>
    <w:rsid w:val="025A712F"/>
    <w:rsid w:val="02A770DD"/>
    <w:rsid w:val="02DF7F3D"/>
    <w:rsid w:val="033C0076"/>
    <w:rsid w:val="04376B0D"/>
    <w:rsid w:val="047334D8"/>
    <w:rsid w:val="04747781"/>
    <w:rsid w:val="048C65CA"/>
    <w:rsid w:val="04966782"/>
    <w:rsid w:val="04A070EE"/>
    <w:rsid w:val="04B5246C"/>
    <w:rsid w:val="04E24C2A"/>
    <w:rsid w:val="05923B8F"/>
    <w:rsid w:val="05DB76E4"/>
    <w:rsid w:val="05FC7B9E"/>
    <w:rsid w:val="061D782F"/>
    <w:rsid w:val="062263B6"/>
    <w:rsid w:val="063D37B5"/>
    <w:rsid w:val="066632C7"/>
    <w:rsid w:val="06A22153"/>
    <w:rsid w:val="06DA6E95"/>
    <w:rsid w:val="06E11C52"/>
    <w:rsid w:val="07244BBE"/>
    <w:rsid w:val="072F21A7"/>
    <w:rsid w:val="074462CF"/>
    <w:rsid w:val="07900F53"/>
    <w:rsid w:val="07B823FA"/>
    <w:rsid w:val="07C52368"/>
    <w:rsid w:val="080A4E5B"/>
    <w:rsid w:val="080B36B9"/>
    <w:rsid w:val="08851281"/>
    <w:rsid w:val="088A6072"/>
    <w:rsid w:val="092E67CC"/>
    <w:rsid w:val="097347AA"/>
    <w:rsid w:val="09820D79"/>
    <w:rsid w:val="098547E7"/>
    <w:rsid w:val="09A83E3A"/>
    <w:rsid w:val="09EF4393"/>
    <w:rsid w:val="0A184CF5"/>
    <w:rsid w:val="0A1E7207"/>
    <w:rsid w:val="0A203E98"/>
    <w:rsid w:val="0A786EFA"/>
    <w:rsid w:val="0A8E70F1"/>
    <w:rsid w:val="0AD80E92"/>
    <w:rsid w:val="0AF34396"/>
    <w:rsid w:val="0B1F2507"/>
    <w:rsid w:val="0B4F59BE"/>
    <w:rsid w:val="0B8A50CC"/>
    <w:rsid w:val="0BBF4D72"/>
    <w:rsid w:val="0BCD4C04"/>
    <w:rsid w:val="0BF772CC"/>
    <w:rsid w:val="0BFC5047"/>
    <w:rsid w:val="0C1D77B6"/>
    <w:rsid w:val="0C545888"/>
    <w:rsid w:val="0C8E20B6"/>
    <w:rsid w:val="0CBF5004"/>
    <w:rsid w:val="0D330410"/>
    <w:rsid w:val="0D3502EC"/>
    <w:rsid w:val="0D8A287C"/>
    <w:rsid w:val="0D8D7622"/>
    <w:rsid w:val="0D8F156B"/>
    <w:rsid w:val="0DC63E4E"/>
    <w:rsid w:val="0E011226"/>
    <w:rsid w:val="0E9550D5"/>
    <w:rsid w:val="0FA47F4A"/>
    <w:rsid w:val="0FA8292F"/>
    <w:rsid w:val="0FBF2D60"/>
    <w:rsid w:val="0FD804E4"/>
    <w:rsid w:val="0FF52D04"/>
    <w:rsid w:val="101846CF"/>
    <w:rsid w:val="104B54D9"/>
    <w:rsid w:val="10573C7F"/>
    <w:rsid w:val="10BF6466"/>
    <w:rsid w:val="10C3561C"/>
    <w:rsid w:val="10DE2166"/>
    <w:rsid w:val="1112438F"/>
    <w:rsid w:val="112979A8"/>
    <w:rsid w:val="112F68DD"/>
    <w:rsid w:val="1135023B"/>
    <w:rsid w:val="113A3D88"/>
    <w:rsid w:val="117836BA"/>
    <w:rsid w:val="11B14480"/>
    <w:rsid w:val="11BB110B"/>
    <w:rsid w:val="11E1605C"/>
    <w:rsid w:val="1236144E"/>
    <w:rsid w:val="12484C44"/>
    <w:rsid w:val="12632620"/>
    <w:rsid w:val="127F5275"/>
    <w:rsid w:val="12856E41"/>
    <w:rsid w:val="129E1347"/>
    <w:rsid w:val="12A12D0F"/>
    <w:rsid w:val="12A755B3"/>
    <w:rsid w:val="131239FE"/>
    <w:rsid w:val="13453F69"/>
    <w:rsid w:val="13522CF7"/>
    <w:rsid w:val="13701F2D"/>
    <w:rsid w:val="139461D3"/>
    <w:rsid w:val="13947E0C"/>
    <w:rsid w:val="13ED0349"/>
    <w:rsid w:val="140776CA"/>
    <w:rsid w:val="144B3DC3"/>
    <w:rsid w:val="14741F8D"/>
    <w:rsid w:val="14783143"/>
    <w:rsid w:val="15147DDE"/>
    <w:rsid w:val="1516222D"/>
    <w:rsid w:val="154D3828"/>
    <w:rsid w:val="154F3751"/>
    <w:rsid w:val="1563375E"/>
    <w:rsid w:val="156469A2"/>
    <w:rsid w:val="15662A14"/>
    <w:rsid w:val="15A018A2"/>
    <w:rsid w:val="15ED7DCB"/>
    <w:rsid w:val="16044D61"/>
    <w:rsid w:val="1608202E"/>
    <w:rsid w:val="161A0804"/>
    <w:rsid w:val="16403591"/>
    <w:rsid w:val="164175E0"/>
    <w:rsid w:val="16464E73"/>
    <w:rsid w:val="16465C81"/>
    <w:rsid w:val="164A3C03"/>
    <w:rsid w:val="1673190B"/>
    <w:rsid w:val="16AC0ACE"/>
    <w:rsid w:val="16F922C7"/>
    <w:rsid w:val="17476563"/>
    <w:rsid w:val="176C09AF"/>
    <w:rsid w:val="17B83BB0"/>
    <w:rsid w:val="17BB415A"/>
    <w:rsid w:val="186570C1"/>
    <w:rsid w:val="186C3E9C"/>
    <w:rsid w:val="18A83CED"/>
    <w:rsid w:val="18E45E5B"/>
    <w:rsid w:val="18E97056"/>
    <w:rsid w:val="19072525"/>
    <w:rsid w:val="19360ECB"/>
    <w:rsid w:val="197836DA"/>
    <w:rsid w:val="19FD570D"/>
    <w:rsid w:val="1A265D87"/>
    <w:rsid w:val="1A711627"/>
    <w:rsid w:val="1AA94D75"/>
    <w:rsid w:val="1AE84A20"/>
    <w:rsid w:val="1AF70FB9"/>
    <w:rsid w:val="1B0B5852"/>
    <w:rsid w:val="1B114A42"/>
    <w:rsid w:val="1B134586"/>
    <w:rsid w:val="1B615232"/>
    <w:rsid w:val="1B7841C2"/>
    <w:rsid w:val="1BFA1703"/>
    <w:rsid w:val="1BFF7385"/>
    <w:rsid w:val="1C2767EB"/>
    <w:rsid w:val="1C2C7C5E"/>
    <w:rsid w:val="1C500988"/>
    <w:rsid w:val="1C5475DE"/>
    <w:rsid w:val="1C675B38"/>
    <w:rsid w:val="1CA054E6"/>
    <w:rsid w:val="1CC91703"/>
    <w:rsid w:val="1CDF3B9B"/>
    <w:rsid w:val="1CF23CE7"/>
    <w:rsid w:val="1D0449D1"/>
    <w:rsid w:val="1D267BED"/>
    <w:rsid w:val="1D4A3A29"/>
    <w:rsid w:val="1D765E78"/>
    <w:rsid w:val="1D7C164A"/>
    <w:rsid w:val="1E184825"/>
    <w:rsid w:val="1E22328C"/>
    <w:rsid w:val="1E812559"/>
    <w:rsid w:val="1F1E7AB7"/>
    <w:rsid w:val="1F3771DC"/>
    <w:rsid w:val="1F452C7B"/>
    <w:rsid w:val="1F4B1969"/>
    <w:rsid w:val="1FC90A68"/>
    <w:rsid w:val="20210B45"/>
    <w:rsid w:val="203E3515"/>
    <w:rsid w:val="20495720"/>
    <w:rsid w:val="206C2169"/>
    <w:rsid w:val="207858DC"/>
    <w:rsid w:val="207C3CC3"/>
    <w:rsid w:val="20B34B81"/>
    <w:rsid w:val="20C97027"/>
    <w:rsid w:val="20FA5772"/>
    <w:rsid w:val="21621B70"/>
    <w:rsid w:val="22D921D0"/>
    <w:rsid w:val="233934B6"/>
    <w:rsid w:val="236725A5"/>
    <w:rsid w:val="2408548E"/>
    <w:rsid w:val="2419620E"/>
    <w:rsid w:val="242E09AF"/>
    <w:rsid w:val="24B37D39"/>
    <w:rsid w:val="25107F6C"/>
    <w:rsid w:val="252C680D"/>
    <w:rsid w:val="253D7DD1"/>
    <w:rsid w:val="25C43D00"/>
    <w:rsid w:val="25DC4AFD"/>
    <w:rsid w:val="26470C83"/>
    <w:rsid w:val="26B635A3"/>
    <w:rsid w:val="26E71207"/>
    <w:rsid w:val="27D05EBC"/>
    <w:rsid w:val="27FF7533"/>
    <w:rsid w:val="28023372"/>
    <w:rsid w:val="282C5CAF"/>
    <w:rsid w:val="28434487"/>
    <w:rsid w:val="28680CD9"/>
    <w:rsid w:val="28902798"/>
    <w:rsid w:val="28935373"/>
    <w:rsid w:val="28AF562F"/>
    <w:rsid w:val="28CD2AC5"/>
    <w:rsid w:val="292B1DEB"/>
    <w:rsid w:val="29500AE4"/>
    <w:rsid w:val="29551DE5"/>
    <w:rsid w:val="29B109BF"/>
    <w:rsid w:val="2A1C074C"/>
    <w:rsid w:val="2A1F7EDA"/>
    <w:rsid w:val="2B0E5584"/>
    <w:rsid w:val="2B5776C6"/>
    <w:rsid w:val="2C5863E4"/>
    <w:rsid w:val="2C6F3C9C"/>
    <w:rsid w:val="2C7901DE"/>
    <w:rsid w:val="2D061FC4"/>
    <w:rsid w:val="2D23387F"/>
    <w:rsid w:val="2D650687"/>
    <w:rsid w:val="2D8671E9"/>
    <w:rsid w:val="2DB61FCA"/>
    <w:rsid w:val="2DC524EB"/>
    <w:rsid w:val="2DD90BBA"/>
    <w:rsid w:val="2DE15E3D"/>
    <w:rsid w:val="2E28477C"/>
    <w:rsid w:val="2E4C58E8"/>
    <w:rsid w:val="2E9967F4"/>
    <w:rsid w:val="2ED11E8C"/>
    <w:rsid w:val="2F935095"/>
    <w:rsid w:val="2FDC1206"/>
    <w:rsid w:val="2FEF1740"/>
    <w:rsid w:val="2FFA4496"/>
    <w:rsid w:val="301F659F"/>
    <w:rsid w:val="30261F5F"/>
    <w:rsid w:val="303E4CB1"/>
    <w:rsid w:val="3049646E"/>
    <w:rsid w:val="307E6E06"/>
    <w:rsid w:val="30905C31"/>
    <w:rsid w:val="30CE228F"/>
    <w:rsid w:val="31106D05"/>
    <w:rsid w:val="31110197"/>
    <w:rsid w:val="315A445A"/>
    <w:rsid w:val="322A7396"/>
    <w:rsid w:val="3285250A"/>
    <w:rsid w:val="32BF3E1A"/>
    <w:rsid w:val="32E324DC"/>
    <w:rsid w:val="331E769A"/>
    <w:rsid w:val="3381075D"/>
    <w:rsid w:val="33CD3D68"/>
    <w:rsid w:val="33FD7D27"/>
    <w:rsid w:val="341E5595"/>
    <w:rsid w:val="344C4E51"/>
    <w:rsid w:val="345D01F6"/>
    <w:rsid w:val="34D55002"/>
    <w:rsid w:val="34DC7326"/>
    <w:rsid w:val="34F13E1B"/>
    <w:rsid w:val="351C5571"/>
    <w:rsid w:val="35257527"/>
    <w:rsid w:val="3545616D"/>
    <w:rsid w:val="3551039B"/>
    <w:rsid w:val="35663206"/>
    <w:rsid w:val="357C6B82"/>
    <w:rsid w:val="35A81ED8"/>
    <w:rsid w:val="35CE50AF"/>
    <w:rsid w:val="360209E7"/>
    <w:rsid w:val="36384ED9"/>
    <w:rsid w:val="365C0CEC"/>
    <w:rsid w:val="36B70D84"/>
    <w:rsid w:val="36C937D6"/>
    <w:rsid w:val="372B0AE4"/>
    <w:rsid w:val="37384AAB"/>
    <w:rsid w:val="378F6BC4"/>
    <w:rsid w:val="37AE3EE1"/>
    <w:rsid w:val="37C25E44"/>
    <w:rsid w:val="37CE588E"/>
    <w:rsid w:val="384B73B6"/>
    <w:rsid w:val="38AF5C5B"/>
    <w:rsid w:val="38DD2B10"/>
    <w:rsid w:val="391018AB"/>
    <w:rsid w:val="395A5053"/>
    <w:rsid w:val="3A4C43E0"/>
    <w:rsid w:val="3B14296D"/>
    <w:rsid w:val="3B3761FC"/>
    <w:rsid w:val="3B5467BF"/>
    <w:rsid w:val="3BB45044"/>
    <w:rsid w:val="3BC23FDA"/>
    <w:rsid w:val="3BCD54E9"/>
    <w:rsid w:val="3C234CA6"/>
    <w:rsid w:val="3C620220"/>
    <w:rsid w:val="3C6468D9"/>
    <w:rsid w:val="3C693A78"/>
    <w:rsid w:val="3CFE3991"/>
    <w:rsid w:val="3D2E3380"/>
    <w:rsid w:val="3D795AEB"/>
    <w:rsid w:val="3DA5339B"/>
    <w:rsid w:val="3DC841B7"/>
    <w:rsid w:val="3DD937AF"/>
    <w:rsid w:val="3DFD16CC"/>
    <w:rsid w:val="3E0E664F"/>
    <w:rsid w:val="3EA978CC"/>
    <w:rsid w:val="3F265591"/>
    <w:rsid w:val="3F5552E0"/>
    <w:rsid w:val="3F6714F1"/>
    <w:rsid w:val="3F6F1481"/>
    <w:rsid w:val="3F9E0A9B"/>
    <w:rsid w:val="3FD66F20"/>
    <w:rsid w:val="4031112B"/>
    <w:rsid w:val="40472F1D"/>
    <w:rsid w:val="40612B59"/>
    <w:rsid w:val="4094264C"/>
    <w:rsid w:val="40B33049"/>
    <w:rsid w:val="40FD2551"/>
    <w:rsid w:val="41635C54"/>
    <w:rsid w:val="41A072BA"/>
    <w:rsid w:val="41B44229"/>
    <w:rsid w:val="41CD5C17"/>
    <w:rsid w:val="41D1217F"/>
    <w:rsid w:val="41D254C7"/>
    <w:rsid w:val="41FD2ACD"/>
    <w:rsid w:val="428B6C8A"/>
    <w:rsid w:val="42A1400F"/>
    <w:rsid w:val="439637ED"/>
    <w:rsid w:val="43B24BC2"/>
    <w:rsid w:val="43E2351F"/>
    <w:rsid w:val="43F450CF"/>
    <w:rsid w:val="4464043F"/>
    <w:rsid w:val="44786BCE"/>
    <w:rsid w:val="44B044FF"/>
    <w:rsid w:val="44BC4B07"/>
    <w:rsid w:val="44F7226C"/>
    <w:rsid w:val="45007DBE"/>
    <w:rsid w:val="4521383F"/>
    <w:rsid w:val="453C1ED4"/>
    <w:rsid w:val="45547AD2"/>
    <w:rsid w:val="458B7B27"/>
    <w:rsid w:val="45A16BDE"/>
    <w:rsid w:val="45C267A5"/>
    <w:rsid w:val="46357439"/>
    <w:rsid w:val="46C11603"/>
    <w:rsid w:val="46C33986"/>
    <w:rsid w:val="47126FC2"/>
    <w:rsid w:val="47CE145B"/>
    <w:rsid w:val="4806201B"/>
    <w:rsid w:val="48336C10"/>
    <w:rsid w:val="489F010B"/>
    <w:rsid w:val="48AD7563"/>
    <w:rsid w:val="48B369E0"/>
    <w:rsid w:val="48C8155F"/>
    <w:rsid w:val="48DB26E0"/>
    <w:rsid w:val="48F0441C"/>
    <w:rsid w:val="494130B6"/>
    <w:rsid w:val="494458E9"/>
    <w:rsid w:val="49733E11"/>
    <w:rsid w:val="49BF68A0"/>
    <w:rsid w:val="4A4D60AA"/>
    <w:rsid w:val="4A6E24CD"/>
    <w:rsid w:val="4A7360E9"/>
    <w:rsid w:val="4AE170DD"/>
    <w:rsid w:val="4AFC66AB"/>
    <w:rsid w:val="4B083783"/>
    <w:rsid w:val="4B0B0D4A"/>
    <w:rsid w:val="4B8A0AEA"/>
    <w:rsid w:val="4BAF6138"/>
    <w:rsid w:val="4C3124D7"/>
    <w:rsid w:val="4C664013"/>
    <w:rsid w:val="4C7A5F12"/>
    <w:rsid w:val="4C99343B"/>
    <w:rsid w:val="4CB12AAC"/>
    <w:rsid w:val="4CC73C77"/>
    <w:rsid w:val="4CDF7975"/>
    <w:rsid w:val="4D503EB1"/>
    <w:rsid w:val="4DFB5077"/>
    <w:rsid w:val="4E1014CF"/>
    <w:rsid w:val="4FBA1242"/>
    <w:rsid w:val="4FD54B9F"/>
    <w:rsid w:val="4FDF43AB"/>
    <w:rsid w:val="4FE23373"/>
    <w:rsid w:val="50011394"/>
    <w:rsid w:val="500B3586"/>
    <w:rsid w:val="500E7F59"/>
    <w:rsid w:val="50135CB3"/>
    <w:rsid w:val="501C6F3F"/>
    <w:rsid w:val="504279DD"/>
    <w:rsid w:val="50E676A1"/>
    <w:rsid w:val="50EA414B"/>
    <w:rsid w:val="50EE3606"/>
    <w:rsid w:val="510478E0"/>
    <w:rsid w:val="51611AB2"/>
    <w:rsid w:val="518831BC"/>
    <w:rsid w:val="51E6287A"/>
    <w:rsid w:val="51EB409C"/>
    <w:rsid w:val="521E58A4"/>
    <w:rsid w:val="529C4C3A"/>
    <w:rsid w:val="52AD5E45"/>
    <w:rsid w:val="52BB00E4"/>
    <w:rsid w:val="52D177E4"/>
    <w:rsid w:val="534D19CD"/>
    <w:rsid w:val="53865CE0"/>
    <w:rsid w:val="53E86B89"/>
    <w:rsid w:val="54BA0DAF"/>
    <w:rsid w:val="54F00509"/>
    <w:rsid w:val="550A218A"/>
    <w:rsid w:val="555878E1"/>
    <w:rsid w:val="55DB4EA0"/>
    <w:rsid w:val="55FE1F8E"/>
    <w:rsid w:val="560D1208"/>
    <w:rsid w:val="56E5693C"/>
    <w:rsid w:val="57052B3C"/>
    <w:rsid w:val="575816BF"/>
    <w:rsid w:val="57F31C0C"/>
    <w:rsid w:val="57F63505"/>
    <w:rsid w:val="580879CC"/>
    <w:rsid w:val="58862B77"/>
    <w:rsid w:val="589442DF"/>
    <w:rsid w:val="58D840D1"/>
    <w:rsid w:val="58EB1F4C"/>
    <w:rsid w:val="59075BED"/>
    <w:rsid w:val="592D759D"/>
    <w:rsid w:val="595A3EBA"/>
    <w:rsid w:val="596C2E1A"/>
    <w:rsid w:val="59707870"/>
    <w:rsid w:val="59DE1A5D"/>
    <w:rsid w:val="59E812D1"/>
    <w:rsid w:val="5A450C69"/>
    <w:rsid w:val="5A5012B4"/>
    <w:rsid w:val="5A863C1B"/>
    <w:rsid w:val="5A94218A"/>
    <w:rsid w:val="5AB47425"/>
    <w:rsid w:val="5AB56A42"/>
    <w:rsid w:val="5AE85937"/>
    <w:rsid w:val="5B5A36AB"/>
    <w:rsid w:val="5B761688"/>
    <w:rsid w:val="5BC45612"/>
    <w:rsid w:val="5BC57DB5"/>
    <w:rsid w:val="5BCE6A86"/>
    <w:rsid w:val="5BE8373F"/>
    <w:rsid w:val="5BF87ACE"/>
    <w:rsid w:val="5C2B684B"/>
    <w:rsid w:val="5C2F3C5A"/>
    <w:rsid w:val="5C7B7F68"/>
    <w:rsid w:val="5C8435B4"/>
    <w:rsid w:val="5CAF451F"/>
    <w:rsid w:val="5CD53346"/>
    <w:rsid w:val="5CD853FD"/>
    <w:rsid w:val="5D7C3A92"/>
    <w:rsid w:val="5D9328C1"/>
    <w:rsid w:val="5DAD7BE0"/>
    <w:rsid w:val="5E1E4DA3"/>
    <w:rsid w:val="5E78625D"/>
    <w:rsid w:val="5EAF0E62"/>
    <w:rsid w:val="5F315BC9"/>
    <w:rsid w:val="5FA7018D"/>
    <w:rsid w:val="5FE74D16"/>
    <w:rsid w:val="601E726B"/>
    <w:rsid w:val="60482653"/>
    <w:rsid w:val="60735723"/>
    <w:rsid w:val="608F1837"/>
    <w:rsid w:val="60E22E3B"/>
    <w:rsid w:val="60E3323A"/>
    <w:rsid w:val="60F30FD0"/>
    <w:rsid w:val="610A738A"/>
    <w:rsid w:val="610C4002"/>
    <w:rsid w:val="613B20EF"/>
    <w:rsid w:val="61742BA6"/>
    <w:rsid w:val="61BA05ED"/>
    <w:rsid w:val="61C96264"/>
    <w:rsid w:val="61CA14CB"/>
    <w:rsid w:val="61DA35A3"/>
    <w:rsid w:val="621D1024"/>
    <w:rsid w:val="626E4BF7"/>
    <w:rsid w:val="628A2E03"/>
    <w:rsid w:val="629B0F66"/>
    <w:rsid w:val="6338100C"/>
    <w:rsid w:val="63936AF3"/>
    <w:rsid w:val="63E54D8C"/>
    <w:rsid w:val="63F07B00"/>
    <w:rsid w:val="641C5B2A"/>
    <w:rsid w:val="64517DC5"/>
    <w:rsid w:val="6464385A"/>
    <w:rsid w:val="65291893"/>
    <w:rsid w:val="653A3AF6"/>
    <w:rsid w:val="65516D0B"/>
    <w:rsid w:val="6560405A"/>
    <w:rsid w:val="659F151A"/>
    <w:rsid w:val="65AF411A"/>
    <w:rsid w:val="65C71F5D"/>
    <w:rsid w:val="65E129F8"/>
    <w:rsid w:val="65ED31DB"/>
    <w:rsid w:val="65F8555A"/>
    <w:rsid w:val="662014C6"/>
    <w:rsid w:val="67077DBE"/>
    <w:rsid w:val="67107B9D"/>
    <w:rsid w:val="67127DB0"/>
    <w:rsid w:val="671E630C"/>
    <w:rsid w:val="67FD4135"/>
    <w:rsid w:val="68131DB9"/>
    <w:rsid w:val="684B3415"/>
    <w:rsid w:val="68DC5FB2"/>
    <w:rsid w:val="68EB05C8"/>
    <w:rsid w:val="68F723F4"/>
    <w:rsid w:val="690C44D5"/>
    <w:rsid w:val="690F71D2"/>
    <w:rsid w:val="6914301D"/>
    <w:rsid w:val="6923398D"/>
    <w:rsid w:val="695676A1"/>
    <w:rsid w:val="697B13AA"/>
    <w:rsid w:val="69F719A4"/>
    <w:rsid w:val="6A4A66F9"/>
    <w:rsid w:val="6A684DC5"/>
    <w:rsid w:val="6A6B0608"/>
    <w:rsid w:val="6ACD73FE"/>
    <w:rsid w:val="6B735F92"/>
    <w:rsid w:val="6BAD192E"/>
    <w:rsid w:val="6C1D4A1F"/>
    <w:rsid w:val="6CC2565C"/>
    <w:rsid w:val="6CEA1C77"/>
    <w:rsid w:val="6CF1318C"/>
    <w:rsid w:val="6CF267D1"/>
    <w:rsid w:val="6D2768AC"/>
    <w:rsid w:val="6D3D3009"/>
    <w:rsid w:val="6D3F7725"/>
    <w:rsid w:val="6D712911"/>
    <w:rsid w:val="6DA3339B"/>
    <w:rsid w:val="6DB432D4"/>
    <w:rsid w:val="6E3D2BA3"/>
    <w:rsid w:val="6E5C239C"/>
    <w:rsid w:val="6E86617E"/>
    <w:rsid w:val="6E8D5EA6"/>
    <w:rsid w:val="6F0F1464"/>
    <w:rsid w:val="6F2A6FF1"/>
    <w:rsid w:val="6F364DBC"/>
    <w:rsid w:val="6F982147"/>
    <w:rsid w:val="6F9F04A0"/>
    <w:rsid w:val="6FF31E81"/>
    <w:rsid w:val="707765C2"/>
    <w:rsid w:val="70A3560A"/>
    <w:rsid w:val="711A3CDA"/>
    <w:rsid w:val="71271B48"/>
    <w:rsid w:val="71304091"/>
    <w:rsid w:val="717B7BB3"/>
    <w:rsid w:val="71911F86"/>
    <w:rsid w:val="71936F7F"/>
    <w:rsid w:val="719958EF"/>
    <w:rsid w:val="720375E3"/>
    <w:rsid w:val="724B1BB8"/>
    <w:rsid w:val="72DB124F"/>
    <w:rsid w:val="72FA7D94"/>
    <w:rsid w:val="730A5422"/>
    <w:rsid w:val="731531E8"/>
    <w:rsid w:val="732E49C1"/>
    <w:rsid w:val="737A153C"/>
    <w:rsid w:val="7394237F"/>
    <w:rsid w:val="73BC293E"/>
    <w:rsid w:val="73F63E20"/>
    <w:rsid w:val="742A654A"/>
    <w:rsid w:val="742B1CA4"/>
    <w:rsid w:val="74CF13B0"/>
    <w:rsid w:val="762E79A0"/>
    <w:rsid w:val="765F7E53"/>
    <w:rsid w:val="7688672B"/>
    <w:rsid w:val="76933026"/>
    <w:rsid w:val="76BC1005"/>
    <w:rsid w:val="76DD3493"/>
    <w:rsid w:val="76F20B6D"/>
    <w:rsid w:val="7710247B"/>
    <w:rsid w:val="77364269"/>
    <w:rsid w:val="778A7833"/>
    <w:rsid w:val="77B16ADF"/>
    <w:rsid w:val="77E0508C"/>
    <w:rsid w:val="77E43868"/>
    <w:rsid w:val="7800526A"/>
    <w:rsid w:val="78053B38"/>
    <w:rsid w:val="78806A0E"/>
    <w:rsid w:val="79450750"/>
    <w:rsid w:val="79504529"/>
    <w:rsid w:val="79977F44"/>
    <w:rsid w:val="79A230A2"/>
    <w:rsid w:val="79A836EB"/>
    <w:rsid w:val="79C05434"/>
    <w:rsid w:val="79F851D7"/>
    <w:rsid w:val="7A0F4770"/>
    <w:rsid w:val="7A6570F0"/>
    <w:rsid w:val="7A806931"/>
    <w:rsid w:val="7ADB009F"/>
    <w:rsid w:val="7AEA694F"/>
    <w:rsid w:val="7BBD39A5"/>
    <w:rsid w:val="7C622058"/>
    <w:rsid w:val="7D422A19"/>
    <w:rsid w:val="7DA97531"/>
    <w:rsid w:val="7DAA7373"/>
    <w:rsid w:val="7E3336A6"/>
    <w:rsid w:val="7E5066CB"/>
    <w:rsid w:val="7E6C109D"/>
    <w:rsid w:val="7E7F768B"/>
    <w:rsid w:val="7E803AEE"/>
    <w:rsid w:val="7EE419F1"/>
    <w:rsid w:val="7EEE4DCF"/>
    <w:rsid w:val="7EF7576E"/>
    <w:rsid w:val="7F583E55"/>
    <w:rsid w:val="7F9527E5"/>
    <w:rsid w:val="7FA527B6"/>
    <w:rsid w:val="7FD85F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89CECEE"/>
  <w15:docId w15:val="{BF153348-FE0E-41A0-B895-D7797923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pPr>
      <w:widowControl/>
      <w:jc w:val="left"/>
    </w:pPr>
    <w:rPr>
      <w:rFonts w:ascii="Tahoma" w:hAnsi="Tahoma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kern w:val="2"/>
      <w:sz w:val="18"/>
      <w:szCs w:val="18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  <w:rPr>
      <w:rFonts w:ascii="Arial" w:eastAsia="SimHei" w:hAnsi="Arial" w:cs="SimHei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="Arial" w:eastAsia="SimHei" w:hAnsi="Arial" w:cs="SimHei"/>
      <w:kern w:val="2"/>
      <w:sz w:val="21"/>
      <w:szCs w:val="22"/>
    </w:rPr>
  </w:style>
  <w:style w:type="paragraph" w:customStyle="1" w:styleId="21">
    <w:name w:val="列出段落21"/>
    <w:basedOn w:val="a"/>
    <w:uiPriority w:val="99"/>
    <w:qFormat/>
    <w:pPr>
      <w:ind w:firstLineChars="200" w:firstLine="420"/>
    </w:pPr>
    <w:rPr>
      <w:rFonts w:ascii="Arial" w:eastAsia="SimHei" w:hAnsi="Arial" w:cs="SimHei"/>
    </w:rPr>
  </w:style>
  <w:style w:type="character" w:customStyle="1" w:styleId="a4">
    <w:name w:val="批注框文本 字符"/>
    <w:link w:val="a3"/>
    <w:qFormat/>
    <w:rPr>
      <w:rFonts w:ascii="Tahoma" w:hAnsi="Tahoma"/>
      <w:kern w:val="0"/>
      <w:sz w:val="18"/>
      <w:szCs w:val="18"/>
    </w:rPr>
  </w:style>
  <w:style w:type="paragraph" w:styleId="ad">
    <w:name w:val="List Paragraph"/>
    <w:basedOn w:val="a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c6.com/pc/shenghuofuwu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c6.com/pc/sjtijianrj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pc6.com/pc/shoujiyuanchengruanjian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baidu.com/link?url=UyNi3NT8sRW2LJVM0NDLIS1Ih3R0KPbl_8vkn3TLOgbaczYYBtWRM4jQBhxC01VtPYjnQlJJQldQ-Vuz9lIyqMVy5aTDIruk0d8xV9DGM27&amp;wd=&amp;eqid=a85f745900004441000000055ec4044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DF6F8AC7-C122-4F5E-A474-A3B58307B0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4</Pages>
  <Words>520</Words>
  <Characters>2969</Characters>
  <Application>Microsoft Office Word</Application>
  <DocSecurity>0</DocSecurity>
  <Lines>24</Lines>
  <Paragraphs>6</Paragraphs>
  <ScaleCrop>false</ScaleCrop>
  <Company>china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Shunqi He (何 顺其)</cp:lastModifiedBy>
  <cp:revision>10</cp:revision>
  <cp:lastPrinted>2017-03-27T08:34:00Z</cp:lastPrinted>
  <dcterms:created xsi:type="dcterms:W3CDTF">2020-10-25T01:24:00Z</dcterms:created>
  <dcterms:modified xsi:type="dcterms:W3CDTF">2022-02-23T04:39:00Z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