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用户在凌云商城开通非编和livehand服务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用户在凌云商城开通云服务器，配置按之前张森手动开通的配置，登录方式为用户名和密码登录。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用户可以自己对云服务器进行开关机等操作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用户开通服务后，可以在控制台中自行开关机云服务器（之前由用户告知张森，张森进行云服务器的开关机）。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用户可以在凌云商城进行远程登录云服务器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用户开通服务后，可以在控制台中点击“远程</w:t>
      </w:r>
      <w:bookmarkStart w:id="0" w:name="_GoBack"/>
      <w:bookmarkEnd w:id="0"/>
      <w:r>
        <w:rPr>
          <w:rFonts w:hint="eastAsia"/>
          <w:lang w:val="en-US" w:eastAsia="zh-CN"/>
        </w:rPr>
        <w:t>登录”进行一键登录云服务器。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B203A"/>
    <w:multiLevelType w:val="singleLevel"/>
    <w:tmpl w:val="FBAB203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D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2021-05-26T08:15:38Z</dcterms:created>
  <dc:creator>Administrator</dc:creator>
  <cp:lastModifiedBy>Administrator</cp:lastModifiedBy>
  <dcterms:modified xsi:type="dcterms:W3CDTF">2021-05-26T08:24:19Z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0F9BA8996FF14A1899FAC82BB9EB18DB</vt:lpwstr>
  </property>
</Properties>
</file>