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用户获取异常堆栈信息的工具类</w:t>
      </w:r>
      <w:bookmarkStart w:id="0" w:name="_GoBack"/>
      <w:bookmarkEnd w:id="0"/>
      <w:r>
        <w:rPr>
          <w:rFonts w:hint="eastAsia"/>
          <w:lang w:val="en-US" w:eastAsia="zh-CN"/>
        </w:rPr>
        <w:t>，只获取堆栈信息数组中前3个堆栈元素。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2021-07-13T07:11:27Z</dcterms:created>
  <dc:creator>Administrator</dc:creator>
  <cp:lastModifiedBy>Administrator</cp:lastModifiedBy>
  <dcterms:modified xsi:type="dcterms:W3CDTF">2021-07-13T07:13:28Z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FDD7A2DFF3924E4B8B258C61CF062281</vt:lpwstr>
  </property>
</Properties>
</file>