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4054"/>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5339"/>
          <w:r>
            <w:rPr>
              <w:rFonts w:ascii="宋体" w:hAnsi="宋体" w:eastAsia="宋体"/>
              <w:sz w:val="21"/>
            </w:rPr>
            <w:t>目录</w:t>
          </w:r>
        </w:p>
        <w:p>
          <w:pPr>
            <w:pStyle w:val="5"/>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_Toc7068 </w:instrText>
          </w:r>
          <w:r>
            <w:rPr>
              <w:rFonts w:hint="default"/>
              <w:lang w:val="en-US" w:eastAsia="zh-CN"/>
            </w:rPr>
            <w:fldChar w:fldCharType="separate"/>
          </w:r>
          <w:r>
            <w:rPr>
              <w:rFonts w:hint="default"/>
              <w:lang w:val="en-US" w:eastAsia="zh-CN"/>
            </w:rPr>
            <w:t xml:space="preserve">1、 </w:t>
          </w:r>
          <w:r>
            <w:rPr>
              <w:rFonts w:hint="eastAsia"/>
              <w:lang w:val="en-US" w:eastAsia="zh-CN"/>
            </w:rPr>
            <w:t>Thread</w:t>
          </w:r>
          <w:r>
            <w:tab/>
          </w:r>
          <w:r>
            <w:fldChar w:fldCharType="begin"/>
          </w:r>
          <w:r>
            <w:instrText xml:space="preserve"> PAGEREF _Toc7068 \h </w:instrText>
          </w:r>
          <w:r>
            <w:fldChar w:fldCharType="separate"/>
          </w:r>
          <w:r>
            <w:t>2</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_Toc9158 </w:instrText>
          </w:r>
          <w:r>
            <w:rPr>
              <w:rFonts w:hint="default"/>
              <w:lang w:val="en-US" w:eastAsia="zh-CN"/>
            </w:rPr>
            <w:fldChar w:fldCharType="separate"/>
          </w:r>
          <w:r>
            <w:rPr>
              <w:rFonts w:hint="default"/>
              <w:lang w:val="en-US" w:eastAsia="zh-CN"/>
            </w:rPr>
            <w:t xml:space="preserve">1.1、 </w:t>
          </w:r>
          <w:r>
            <w:rPr>
              <w:rFonts w:hint="eastAsia"/>
              <w:lang w:val="en-US" w:eastAsia="zh-CN"/>
            </w:rPr>
            <w:t>Thread()、Thread(Runnable target)</w:t>
          </w:r>
          <w:r>
            <w:tab/>
          </w:r>
          <w:r>
            <w:fldChar w:fldCharType="begin"/>
          </w:r>
          <w:r>
            <w:instrText xml:space="preserve"> PAGEREF _Toc9158 \h </w:instrText>
          </w:r>
          <w:r>
            <w:fldChar w:fldCharType="separate"/>
          </w:r>
          <w:r>
            <w:t>2</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_Toc4854 </w:instrText>
          </w:r>
          <w:r>
            <w:rPr>
              <w:rFonts w:hint="default"/>
              <w:lang w:val="en-US" w:eastAsia="zh-CN"/>
            </w:rPr>
            <w:fldChar w:fldCharType="separate"/>
          </w:r>
          <w:r>
            <w:rPr>
              <w:rFonts w:hint="default"/>
              <w:lang w:val="en-US" w:eastAsia="zh-CN"/>
            </w:rPr>
            <w:t xml:space="preserve">1.2、 </w:t>
          </w:r>
          <w:r>
            <w:rPr>
              <w:rFonts w:hint="eastAsia"/>
              <w:lang w:val="en-US" w:eastAsia="zh-CN"/>
            </w:rPr>
            <w:t>synchronized void start()</w:t>
          </w:r>
          <w:r>
            <w:tab/>
          </w:r>
          <w:r>
            <w:fldChar w:fldCharType="begin"/>
          </w:r>
          <w:r>
            <w:instrText xml:space="preserve"> PAGEREF _Toc4854 \h </w:instrText>
          </w:r>
          <w:r>
            <w:fldChar w:fldCharType="separate"/>
          </w:r>
          <w:r>
            <w:t>2</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_Toc19530 </w:instrText>
          </w:r>
          <w:r>
            <w:rPr>
              <w:rFonts w:hint="default"/>
              <w:lang w:val="en-US" w:eastAsia="zh-CN"/>
            </w:rPr>
            <w:fldChar w:fldCharType="separate"/>
          </w:r>
          <w:r>
            <w:rPr>
              <w:rFonts w:hint="default"/>
              <w:lang w:val="en-US" w:eastAsia="zh-CN"/>
            </w:rPr>
            <w:t xml:space="preserve">1.3、 </w:t>
          </w:r>
          <w:r>
            <w:rPr>
              <w:rFonts w:hint="eastAsia"/>
              <w:lang w:val="en-US" w:eastAsia="zh-CN"/>
            </w:rPr>
            <w:t>final void join()</w:t>
          </w:r>
          <w:r>
            <w:tab/>
          </w:r>
          <w:r>
            <w:fldChar w:fldCharType="begin"/>
          </w:r>
          <w:r>
            <w:instrText xml:space="preserve"> PAGEREF _Toc19530 \h </w:instrText>
          </w:r>
          <w:r>
            <w:fldChar w:fldCharType="separate"/>
          </w:r>
          <w:r>
            <w:t>3</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_Toc29139 </w:instrText>
          </w:r>
          <w:r>
            <w:rPr>
              <w:rFonts w:hint="default"/>
              <w:lang w:val="en-US" w:eastAsia="zh-CN"/>
            </w:rPr>
            <w:fldChar w:fldCharType="separate"/>
          </w:r>
          <w:r>
            <w:rPr>
              <w:rFonts w:hint="default"/>
              <w:lang w:val="en-US" w:eastAsia="zh-CN"/>
            </w:rPr>
            <w:t xml:space="preserve">1.4、 </w:t>
          </w:r>
          <w:r>
            <w:rPr>
              <w:rFonts w:hint="eastAsia"/>
              <w:lang w:val="en-US" w:eastAsia="zh-CN"/>
            </w:rPr>
            <w:t>void interrupt()</w:t>
          </w:r>
          <w:r>
            <w:tab/>
          </w:r>
          <w:r>
            <w:fldChar w:fldCharType="begin"/>
          </w:r>
          <w:r>
            <w:instrText xml:space="preserve"> PAGEREF _Toc29139 \h </w:instrText>
          </w:r>
          <w:r>
            <w:fldChar w:fldCharType="separate"/>
          </w:r>
          <w:r>
            <w:t>3</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_Toc6683 </w:instrText>
          </w:r>
          <w:r>
            <w:rPr>
              <w:rFonts w:hint="default"/>
              <w:lang w:val="en-US" w:eastAsia="zh-CN"/>
            </w:rPr>
            <w:fldChar w:fldCharType="separate"/>
          </w:r>
          <w:r>
            <w:rPr>
              <w:rFonts w:hint="default"/>
              <w:lang w:val="en-US" w:eastAsia="zh-CN"/>
            </w:rPr>
            <w:t xml:space="preserve">1.5、 </w:t>
          </w:r>
          <w:r>
            <w:rPr>
              <w:rFonts w:hint="eastAsia"/>
              <w:lang w:val="en-US" w:eastAsia="zh-CN"/>
            </w:rPr>
            <w:t>boolean isInterrupted()</w:t>
          </w:r>
          <w:r>
            <w:tab/>
          </w:r>
          <w:r>
            <w:fldChar w:fldCharType="begin"/>
          </w:r>
          <w:r>
            <w:instrText xml:space="preserve"> PAGEREF _Toc6683 \h </w:instrText>
          </w:r>
          <w:r>
            <w:fldChar w:fldCharType="separate"/>
          </w:r>
          <w:r>
            <w:t>3</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_Toc28236 </w:instrText>
          </w:r>
          <w:r>
            <w:rPr>
              <w:rFonts w:hint="default"/>
              <w:lang w:val="en-US" w:eastAsia="zh-CN"/>
            </w:rPr>
            <w:fldChar w:fldCharType="separate"/>
          </w:r>
          <w:r>
            <w:rPr>
              <w:rFonts w:hint="default"/>
              <w:lang w:val="en-US" w:eastAsia="zh-CN"/>
            </w:rPr>
            <w:t xml:space="preserve">1.6、 </w:t>
          </w:r>
          <w:r>
            <w:rPr>
              <w:rFonts w:hint="eastAsia"/>
              <w:lang w:val="en-US" w:eastAsia="zh-CN"/>
            </w:rPr>
            <w:t>static boolean interrupted()</w:t>
          </w:r>
          <w:r>
            <w:tab/>
          </w:r>
          <w:r>
            <w:fldChar w:fldCharType="begin"/>
          </w:r>
          <w:r>
            <w:instrText xml:space="preserve"> PAGEREF _Toc28236 \h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_Toc910 </w:instrText>
          </w:r>
          <w:r>
            <w:rPr>
              <w:rFonts w:hint="default"/>
              <w:lang w:val="en-US" w:eastAsia="zh-CN"/>
            </w:rPr>
            <w:fldChar w:fldCharType="separate"/>
          </w:r>
          <w:r>
            <w:rPr>
              <w:rFonts w:hint="eastAsia"/>
              <w:lang w:val="en-US" w:eastAsia="zh-CN"/>
            </w:rPr>
            <w:t>1、 AbstractQueuedSynchronizer</w:t>
          </w:r>
          <w:r>
            <w:tab/>
          </w:r>
          <w:r>
            <w:fldChar w:fldCharType="begin"/>
          </w:r>
          <w:r>
            <w:instrText xml:space="preserve"> PAGEREF _Toc910 \h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_Toc25468 </w:instrText>
          </w:r>
          <w:r>
            <w:rPr>
              <w:rFonts w:hint="default"/>
              <w:lang w:val="en-US" w:eastAsia="zh-CN"/>
            </w:rPr>
            <w:fldChar w:fldCharType="separate"/>
          </w:r>
          <w:r>
            <w:rPr>
              <w:rFonts w:hint="eastAsia"/>
              <w:lang w:val="en-US" w:eastAsia="zh-CN"/>
            </w:rPr>
            <w:t>2、 ReentrantLock</w:t>
          </w:r>
          <w:r>
            <w:tab/>
          </w:r>
          <w:r>
            <w:fldChar w:fldCharType="begin"/>
          </w:r>
          <w:r>
            <w:instrText xml:space="preserve"> PAGEREF _Toc25468 \h </w:instrText>
          </w:r>
          <w:r>
            <w:fldChar w:fldCharType="separate"/>
          </w:r>
          <w:r>
            <w:t>4</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_Toc9473 </w:instrText>
          </w:r>
          <w:r>
            <w:rPr>
              <w:rFonts w:hint="default"/>
              <w:lang w:val="en-US" w:eastAsia="zh-CN"/>
            </w:rPr>
            <w:fldChar w:fldCharType="separate"/>
          </w:r>
          <w:r>
            <w:rPr>
              <w:rFonts w:hint="eastAsia"/>
              <w:lang w:val="en-US" w:eastAsia="zh-CN"/>
            </w:rPr>
            <w:t>2.1、ReentrantLock()</w:t>
          </w:r>
          <w:r>
            <w:tab/>
          </w:r>
          <w:r>
            <w:fldChar w:fldCharType="begin"/>
          </w:r>
          <w:r>
            <w:instrText xml:space="preserve"> PAGEREF _Toc9473 \h </w:instrText>
          </w:r>
          <w:r>
            <w:fldChar w:fldCharType="separate"/>
          </w:r>
          <w:r>
            <w:t>4</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_Toc15155 </w:instrText>
          </w:r>
          <w:r>
            <w:rPr>
              <w:rFonts w:hint="default"/>
              <w:lang w:val="en-US" w:eastAsia="zh-CN"/>
            </w:rPr>
            <w:fldChar w:fldCharType="separate"/>
          </w:r>
          <w:r>
            <w:rPr>
              <w:rFonts w:hint="eastAsia"/>
              <w:lang w:val="en-US" w:eastAsia="zh-CN"/>
            </w:rPr>
            <w:t>2.2、ReentrantLock(boolean fair)</w:t>
          </w:r>
          <w:r>
            <w:tab/>
          </w:r>
          <w:r>
            <w:fldChar w:fldCharType="begin"/>
          </w:r>
          <w:r>
            <w:instrText xml:space="preserve"> PAGEREF _Toc15155 \h </w:instrText>
          </w:r>
          <w:r>
            <w:fldChar w:fldCharType="separate"/>
          </w:r>
          <w:r>
            <w:t>4</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_Toc11341 </w:instrText>
          </w:r>
          <w:r>
            <w:rPr>
              <w:rFonts w:hint="default"/>
              <w:lang w:val="en-US" w:eastAsia="zh-CN"/>
            </w:rPr>
            <w:fldChar w:fldCharType="separate"/>
          </w:r>
          <w:r>
            <w:rPr>
              <w:rFonts w:hint="eastAsia"/>
              <w:lang w:val="en-US" w:eastAsia="zh-CN"/>
            </w:rPr>
            <w:t>2.3、void lock()</w:t>
          </w:r>
          <w:r>
            <w:tab/>
          </w:r>
          <w:r>
            <w:fldChar w:fldCharType="begin"/>
          </w:r>
          <w:r>
            <w:instrText xml:space="preserve"> PAGEREF _Toc11341 \h </w:instrText>
          </w:r>
          <w:r>
            <w:fldChar w:fldCharType="separate"/>
          </w:r>
          <w:r>
            <w:t>4</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_Toc12832 </w:instrText>
          </w:r>
          <w:r>
            <w:rPr>
              <w:rFonts w:hint="default"/>
              <w:lang w:val="en-US" w:eastAsia="zh-CN"/>
            </w:rPr>
            <w:fldChar w:fldCharType="separate"/>
          </w:r>
          <w:r>
            <w:rPr>
              <w:rFonts w:hint="eastAsia"/>
              <w:lang w:val="en-US" w:eastAsia="zh-CN"/>
            </w:rPr>
            <w:t>2.4、void unlock()</w:t>
          </w:r>
          <w:r>
            <w:tab/>
          </w:r>
          <w:r>
            <w:fldChar w:fldCharType="begin"/>
          </w:r>
          <w:r>
            <w:instrText xml:space="preserve"> PAGEREF _Toc12832 \h </w:instrText>
          </w:r>
          <w:r>
            <w:fldChar w:fldCharType="separate"/>
          </w:r>
          <w:r>
            <w:t>5</w:t>
          </w:r>
          <w:r>
            <w:fldChar w:fldCharType="end"/>
          </w:r>
          <w:r>
            <w:rPr>
              <w:rFonts w:hint="default"/>
              <w:lang w:val="en-US" w:eastAsia="zh-CN"/>
            </w:rPr>
            <w:fldChar w:fldCharType="end"/>
          </w:r>
        </w:p>
        <w:p>
          <w:pPr>
            <w:pStyle w:val="2"/>
            <w:numPr>
              <w:ilvl w:val="0"/>
              <w:numId w:val="0"/>
            </w:numPr>
            <w:bidi w:val="0"/>
            <w:ind w:leftChars="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2"/>
        <w:numPr>
          <w:ilvl w:val="0"/>
          <w:numId w:val="1"/>
        </w:numPr>
        <w:bidi w:val="0"/>
        <w:ind w:left="0" w:leftChars="0" w:firstLine="0" w:firstLineChars="0"/>
        <w:rPr>
          <w:rFonts w:hint="default"/>
          <w:lang w:val="en-US" w:eastAsia="zh-CN"/>
        </w:rPr>
      </w:pPr>
      <w:bookmarkStart w:id="1" w:name="_Toc7068"/>
      <w:r>
        <w:rPr>
          <w:rFonts w:hint="eastAsia"/>
          <w:lang w:val="en-US" w:eastAsia="zh-CN"/>
        </w:rPr>
        <w:t>Thread</w:t>
      </w:r>
      <w:bookmarkEnd w:id="0"/>
      <w:bookmarkEnd w:id="1"/>
    </w:p>
    <w:p>
      <w:pPr>
        <w:ind w:firstLine="420" w:firstLineChars="0"/>
        <w:rPr>
          <w:rFonts w:hint="eastAsia"/>
          <w:lang w:val="en-US" w:eastAsia="zh-CN"/>
        </w:rPr>
      </w:pPr>
      <w:r>
        <w:rPr>
          <w:rFonts w:hint="eastAsia"/>
          <w:lang w:val="en-US" w:eastAsia="zh-CN"/>
        </w:rPr>
        <w:t>①创建线程时，没有指定线程名称的话，会生成默认线程名称"Thread-" + nextThreadNum()；nextThreadNum()是同步方法，不会出现线程安全问题，nextThreadNum()被调用一次，维护的静态的int型成员变量threadInitNumber就会自增长1；</w:t>
      </w:r>
    </w:p>
    <w:p>
      <w:pPr>
        <w:ind w:firstLine="420" w:firstLineChars="0"/>
        <w:rPr>
          <w:rFonts w:hint="eastAsia"/>
          <w:lang w:val="en-US" w:eastAsia="zh-CN"/>
        </w:rPr>
      </w:pPr>
      <w:r>
        <w:rPr>
          <w:rFonts w:hint="eastAsia"/>
          <w:lang w:val="en-US" w:eastAsia="zh-CN"/>
        </w:rPr>
        <w:t>②sleep()让线程睡眠，交出CPU，让CPU去执行其他的任务。sleep方法不会释放锁，也就是说如果当前线程持有对某个对象的锁，则即使调用sleep方法，其他线程也无法访问这个对象。sleep方法相当于让线程进入阻塞状态。</w:t>
      </w:r>
    </w:p>
    <w:p>
      <w:pPr>
        <w:ind w:firstLine="420" w:firstLineChars="0"/>
        <w:rPr>
          <w:rFonts w:hint="default"/>
          <w:lang w:val="en-US" w:eastAsia="zh-CN"/>
        </w:rPr>
      </w:pPr>
      <w:r>
        <w:rPr>
          <w:rFonts w:hint="eastAsia"/>
          <w:lang w:val="en-US" w:eastAsia="zh-CN"/>
        </w:rPr>
        <w:t>③调用yield()方法会让当前线程交出CPU权限，让CPU去执行其他的线程。它跟sleep方法类似，同样不会释放锁。但是yield不能控制具体的交出CPU的时间，另外，yield方法只能让拥有相同优先级的线程有获取CPU执行时间的机会。注意，调用yield方法并不会让线程进入阻塞状态，而是让线程重回就绪状态，它只需要等待重新获取CPU执行时间，这一点是和sleep方法不一样的。</w:t>
      </w:r>
    </w:p>
    <w:p>
      <w:pPr>
        <w:ind w:firstLine="420" w:firstLineChars="0"/>
        <w:rPr>
          <w:rFonts w:hint="eastAsia"/>
          <w:lang w:val="en-US" w:eastAsia="zh-CN"/>
        </w:rPr>
      </w:pPr>
    </w:p>
    <w:p>
      <w:pPr>
        <w:pStyle w:val="3"/>
        <w:numPr>
          <w:ilvl w:val="1"/>
          <w:numId w:val="1"/>
        </w:numPr>
        <w:bidi w:val="0"/>
        <w:ind w:left="0" w:leftChars="0" w:firstLine="0" w:firstLineChars="0"/>
        <w:rPr>
          <w:rFonts w:hint="default"/>
          <w:lang w:val="en-US" w:eastAsia="zh-CN"/>
        </w:rPr>
      </w:pPr>
      <w:bookmarkStart w:id="2" w:name="_Toc32005"/>
      <w:bookmarkStart w:id="3" w:name="_Toc9158"/>
      <w:r>
        <w:rPr>
          <w:rFonts w:hint="eastAsia"/>
          <w:lang w:val="en-US" w:eastAsia="zh-CN"/>
        </w:rPr>
        <w:t>Thread()、Thread(Runnable target)</w:t>
      </w:r>
      <w:bookmarkEnd w:id="2"/>
      <w:bookmarkEnd w:id="3"/>
    </w:p>
    <w:p>
      <w:pPr>
        <w:ind w:firstLine="420" w:firstLineChars="0"/>
        <w:rPr>
          <w:rFonts w:hint="eastAsia"/>
          <w:lang w:val="en-US" w:eastAsia="zh-CN"/>
        </w:rPr>
      </w:pPr>
      <w:r>
        <w:rPr>
          <w:rFonts w:hint="eastAsia"/>
          <w:lang w:val="en-US" w:eastAsia="zh-CN"/>
        </w:rPr>
        <w:t>构造方法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①按"Thread-" + nextThreadNum()；生成此线程的名称，nextThreadNum()是同步静态方法，获取静态的int型成员变量threadInitNumber的值；</w:t>
      </w:r>
    </w:p>
    <w:p>
      <w:pPr>
        <w:ind w:firstLine="420" w:firstLineChars="0"/>
        <w:rPr>
          <w:rFonts w:hint="eastAsia"/>
          <w:lang w:val="en-US" w:eastAsia="zh-CN"/>
        </w:rPr>
      </w:pPr>
      <w:r>
        <w:rPr>
          <w:rFonts w:hint="eastAsia"/>
          <w:lang w:val="en-US" w:eastAsia="zh-CN"/>
        </w:rPr>
        <w:t>②将第一步生成的名称赋值给成员变量name；</w:t>
      </w:r>
    </w:p>
    <w:p>
      <w:pPr>
        <w:ind w:firstLine="420" w:firstLineChars="0"/>
        <w:rPr>
          <w:rFonts w:hint="default"/>
          <w:lang w:val="en-US" w:eastAsia="zh-CN"/>
        </w:rPr>
      </w:pPr>
      <w:r>
        <w:rPr>
          <w:rFonts w:hint="eastAsia"/>
          <w:lang w:val="en-US" w:eastAsia="zh-CN"/>
        </w:rPr>
        <w:t>③获取当前正在执行线程的引用作为父线程；若是在main方法中创建的线程，则此时返回的就是主线程的引用；</w:t>
      </w:r>
    </w:p>
    <w:p>
      <w:pPr>
        <w:ind w:firstLine="420" w:firstLineChars="0"/>
        <w:rPr>
          <w:rFonts w:hint="eastAsia"/>
          <w:lang w:val="en-US" w:eastAsia="zh-CN"/>
        </w:rPr>
      </w:pPr>
      <w:r>
        <w:rPr>
          <w:rFonts w:hint="eastAsia"/>
          <w:lang w:val="en-US" w:eastAsia="zh-CN"/>
        </w:rPr>
        <w:t>④将父线程的线程组作为本线程的线程组，并将线程组的未启动线程数加一；</w:t>
      </w:r>
    </w:p>
    <w:p>
      <w:pPr>
        <w:ind w:firstLine="420" w:firstLineChars="0"/>
        <w:rPr>
          <w:rFonts w:hint="eastAsia"/>
          <w:lang w:val="en-US" w:eastAsia="zh-CN"/>
        </w:rPr>
      </w:pPr>
      <w:r>
        <w:rPr>
          <w:rFonts w:hint="eastAsia"/>
          <w:lang w:val="en-US" w:eastAsia="zh-CN"/>
        </w:rPr>
        <w:t>⑤如果父线程是守护线程则将本线程也是守护线程（将父线程的daemon布尔变量值赋值给本线程的daemon）；</w:t>
      </w:r>
    </w:p>
    <w:p>
      <w:pPr>
        <w:ind w:firstLine="420" w:firstLineChars="0"/>
        <w:rPr>
          <w:rFonts w:hint="eastAsia"/>
          <w:lang w:val="en-US" w:eastAsia="zh-CN"/>
        </w:rPr>
      </w:pPr>
      <w:r>
        <w:rPr>
          <w:rFonts w:hint="eastAsia"/>
          <w:lang w:val="en-US" w:eastAsia="zh-CN"/>
        </w:rPr>
        <w:t>⑥本线程的优先级也等于父线程的优先级；</w:t>
      </w:r>
    </w:p>
    <w:p>
      <w:pPr>
        <w:ind w:firstLine="420" w:firstLineChars="0"/>
        <w:rPr>
          <w:rFonts w:hint="eastAsia"/>
          <w:lang w:val="en-US" w:eastAsia="zh-CN"/>
        </w:rPr>
      </w:pPr>
      <w:r>
        <w:rPr>
          <w:rFonts w:hint="eastAsia"/>
          <w:lang w:val="en-US" w:eastAsia="zh-CN"/>
        </w:rPr>
        <w:t>⑦如果新建线程时传入了Runnable的实现，则将实现赋值到成员变量target中；</w:t>
      </w:r>
    </w:p>
    <w:p>
      <w:pPr>
        <w:ind w:firstLine="420" w:firstLineChars="0"/>
        <w:rPr>
          <w:rFonts w:hint="eastAsia"/>
          <w:lang w:val="en-US" w:eastAsia="zh-CN"/>
        </w:rPr>
      </w:pPr>
      <w:r>
        <w:rPr>
          <w:rFonts w:hint="eastAsia"/>
          <w:lang w:val="en-US" w:eastAsia="zh-CN"/>
        </w:rPr>
        <w:t>⑧将成员变量stackSize设置为0；</w:t>
      </w:r>
    </w:p>
    <w:p>
      <w:pPr>
        <w:ind w:firstLine="420" w:firstLineChars="0"/>
        <w:rPr>
          <w:rFonts w:hint="eastAsia"/>
          <w:lang w:val="en-US" w:eastAsia="zh-CN"/>
        </w:rPr>
      </w:pPr>
      <w:r>
        <w:rPr>
          <w:rFonts w:hint="eastAsia"/>
          <w:lang w:val="en-US" w:eastAsia="zh-CN"/>
        </w:rPr>
        <w:t>⑨调用nextThreadID()生成线程ID。</w:t>
      </w:r>
    </w:p>
    <w:p>
      <w:pPr>
        <w:ind w:firstLine="420" w:firstLineChars="0"/>
        <w:rPr>
          <w:rFonts w:hint="eastAsia"/>
          <w:lang w:val="en-US" w:eastAsia="zh-CN"/>
        </w:rPr>
      </w:pPr>
    </w:p>
    <w:p>
      <w:pPr>
        <w:pStyle w:val="3"/>
        <w:numPr>
          <w:ilvl w:val="1"/>
          <w:numId w:val="1"/>
        </w:numPr>
        <w:bidi w:val="0"/>
        <w:rPr>
          <w:rFonts w:hint="eastAsia"/>
          <w:lang w:val="en-US" w:eastAsia="zh-CN"/>
        </w:rPr>
      </w:pPr>
      <w:bookmarkStart w:id="4" w:name="_Toc9526"/>
      <w:bookmarkStart w:id="5" w:name="_Toc4854"/>
      <w:r>
        <w:rPr>
          <w:rFonts w:hint="eastAsia"/>
          <w:lang w:val="en-US" w:eastAsia="zh-CN"/>
        </w:rPr>
        <w:t>synchronized void start()</w:t>
      </w:r>
      <w:bookmarkEnd w:id="4"/>
      <w:bookmarkEnd w:id="5"/>
    </w:p>
    <w:p>
      <w:pPr>
        <w:numPr>
          <w:ilvl w:val="0"/>
          <w:numId w:val="0"/>
        </w:numPr>
        <w:ind w:leftChars="0" w:firstLine="420" w:firstLineChars="0"/>
        <w:rPr>
          <w:rFonts w:hint="eastAsia"/>
          <w:lang w:val="en-US" w:eastAsia="zh-CN"/>
        </w:rPr>
      </w:pPr>
      <w:r>
        <w:rPr>
          <w:rFonts w:hint="eastAsia"/>
          <w:lang w:val="en-US" w:eastAsia="zh-CN"/>
        </w:rPr>
        <w:t xml:space="preserve">方法做用：导致此线程开始执行; Java虚拟机调用此线程的run方法。 </w:t>
      </w:r>
    </w:p>
    <w:p>
      <w:pPr>
        <w:numPr>
          <w:ilvl w:val="0"/>
          <w:numId w:val="0"/>
        </w:numPr>
        <w:ind w:leftChars="0" w:firstLine="420" w:firstLineChars="0"/>
        <w:rPr>
          <w:rFonts w:hint="eastAsia"/>
          <w:lang w:val="en-US" w:eastAsia="zh-CN"/>
        </w:rPr>
      </w:pPr>
      <w:r>
        <w:rPr>
          <w:rFonts w:hint="eastAsia"/>
          <w:lang w:val="en-US" w:eastAsia="zh-CN"/>
        </w:rPr>
        <w:t>①检查线程状态threadStatus是否为0，不是，则抛出非法线程状态异常；</w:t>
      </w:r>
    </w:p>
    <w:p>
      <w:pPr>
        <w:numPr>
          <w:ilvl w:val="0"/>
          <w:numId w:val="0"/>
        </w:numPr>
        <w:ind w:leftChars="0" w:firstLine="420" w:firstLineChars="0"/>
        <w:rPr>
          <w:rFonts w:hint="eastAsia"/>
          <w:lang w:val="en-US" w:eastAsia="zh-CN"/>
        </w:rPr>
      </w:pPr>
      <w:r>
        <w:rPr>
          <w:rFonts w:hint="eastAsia"/>
          <w:lang w:val="en-US" w:eastAsia="zh-CN"/>
        </w:rPr>
        <w:t>②通知组此线程即将start，以便可以将其添加到组的线程列表中并且可以减少组的unstarted线程的计数；</w:t>
      </w:r>
    </w:p>
    <w:p>
      <w:pPr>
        <w:numPr>
          <w:ilvl w:val="0"/>
          <w:numId w:val="0"/>
        </w:numPr>
        <w:ind w:leftChars="0" w:firstLine="420" w:firstLineChars="0"/>
        <w:rPr>
          <w:rFonts w:hint="eastAsia"/>
          <w:lang w:val="en-US" w:eastAsia="zh-CN"/>
        </w:rPr>
      </w:pPr>
      <w:r>
        <w:rPr>
          <w:rFonts w:hint="eastAsia"/>
          <w:lang w:val="en-US" w:eastAsia="zh-CN"/>
        </w:rPr>
        <w:t>③调用本地方法start0()启动线程；</w:t>
      </w:r>
    </w:p>
    <w:p>
      <w:pPr>
        <w:numPr>
          <w:ilvl w:val="0"/>
          <w:numId w:val="0"/>
        </w:numPr>
        <w:ind w:leftChars="0" w:firstLine="420" w:firstLineChars="0"/>
        <w:rPr>
          <w:rFonts w:hint="eastAsia"/>
          <w:lang w:val="en-US" w:eastAsia="zh-CN"/>
        </w:rPr>
      </w:pPr>
      <w:r>
        <w:rPr>
          <w:rFonts w:hint="eastAsia"/>
          <w:lang w:val="en-US" w:eastAsia="zh-CN"/>
        </w:rPr>
        <w:t>④如果线程启动报错，则将此线程从线程组中移出。</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6" w:name="_Toc19530"/>
      <w:bookmarkStart w:id="7" w:name="_Toc30563"/>
      <w:r>
        <w:rPr>
          <w:rFonts w:hint="eastAsia"/>
          <w:lang w:val="en-US" w:eastAsia="zh-CN"/>
        </w:rPr>
        <w:t>final void join()</w:t>
      </w:r>
      <w:bookmarkEnd w:id="6"/>
      <w:bookmarkEnd w:id="7"/>
    </w:p>
    <w:p>
      <w:pPr>
        <w:numPr>
          <w:ilvl w:val="0"/>
          <w:numId w:val="0"/>
        </w:numPr>
        <w:ind w:leftChars="0" w:firstLine="420" w:firstLineChars="0"/>
        <w:rPr>
          <w:rFonts w:hint="eastAsia"/>
          <w:lang w:val="en-US" w:eastAsia="zh-CN"/>
        </w:rPr>
      </w:pPr>
      <w:r>
        <w:rPr>
          <w:rFonts w:hint="eastAsia"/>
          <w:lang w:val="en-US" w:eastAsia="zh-CN"/>
        </w:rPr>
        <w:t>方法做用：假设在线程1中调用线程2的join()，线程1会被挂起，直到线程2死亡（执行完毕），线程1才会继续执行下去</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①方法内部的原理就是一个while循环，执行条件是isAlive()方法（即线程2还活着），执行语句是wait()（及线程2的wait()方法）；其实就是在线程2死亡之前，线程1一直在执行这个while循环，直到线程2死亡，线程1 就跳出循环继续向下执行。</w:t>
      </w:r>
    </w:p>
    <w:p>
      <w:pPr>
        <w:numPr>
          <w:ilvl w:val="0"/>
          <w:numId w:val="0"/>
        </w:numPr>
        <w:ind w:leftChars="0" w:firstLine="420" w:firstLineChars="0"/>
        <w:rPr>
          <w:rFonts w:hint="default"/>
          <w:lang w:val="en-US" w:eastAsia="zh-CN"/>
        </w:rPr>
      </w:pPr>
      <w:r>
        <w:rPr>
          <w:rFonts w:hint="eastAsia"/>
          <w:lang w:val="en-US" w:eastAsia="zh-CN"/>
        </w:rPr>
        <w:t>②如果在调用join()时传入了参数，单位为毫秒的时间值，则线程1只会被挂起这么长时间，无论此时线程2是否死亡，线程1都能跳出我还while循环，继续往下执行</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8" w:name="_Toc29139"/>
      <w:r>
        <w:rPr>
          <w:rFonts w:hint="eastAsia"/>
          <w:lang w:val="en-US" w:eastAsia="zh-CN"/>
        </w:rPr>
        <w:t>void interrupt()</w:t>
      </w:r>
      <w:bookmarkEnd w:id="8"/>
    </w:p>
    <w:p>
      <w:pPr>
        <w:numPr>
          <w:ilvl w:val="0"/>
          <w:numId w:val="0"/>
        </w:numPr>
        <w:ind w:leftChars="0" w:firstLine="420" w:firstLineChars="0"/>
        <w:rPr>
          <w:rFonts w:hint="eastAsia"/>
          <w:lang w:val="en-US" w:eastAsia="zh-CN"/>
        </w:rPr>
      </w:pPr>
      <w:r>
        <w:rPr>
          <w:rFonts w:hint="eastAsia"/>
          <w:lang w:val="en-US" w:eastAsia="zh-CN"/>
        </w:rPr>
        <w:t>方法作用：将线程的中断标识置为true，并不是直接中断线程，线程会继续执行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注意：在某线程调用此方法时，如果该线程正在调用 Object 类的 wait()、wait(long) 或 wait(long, int) 方法，或者自身的 join()、join(long)、join(long, int)、sleep(long) 或 sleep(long, int) 方法并在阻塞中，则这些阻塞方法将会抛出InterruptedException异常，阻塞将会中断，当异常被捕获，此线程的中断状态将被清除（置为false）。</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9" w:name="_Toc6683"/>
      <w:r>
        <w:rPr>
          <w:rFonts w:hint="eastAsia"/>
          <w:lang w:val="en-US" w:eastAsia="zh-CN"/>
        </w:rPr>
        <w:t>boolean isInterrupted()</w:t>
      </w:r>
      <w:bookmarkEnd w:id="9"/>
    </w:p>
    <w:p>
      <w:pPr>
        <w:numPr>
          <w:ilvl w:val="0"/>
          <w:numId w:val="0"/>
        </w:numPr>
        <w:ind w:leftChars="0" w:firstLine="420" w:firstLineChars="0"/>
        <w:rPr>
          <w:rFonts w:hint="eastAsia"/>
          <w:lang w:val="en-US" w:eastAsia="zh-CN"/>
        </w:rPr>
      </w:pPr>
      <w:r>
        <w:rPr>
          <w:rFonts w:hint="eastAsia"/>
          <w:lang w:val="en-US" w:eastAsia="zh-CN"/>
        </w:rPr>
        <w:t>方法作用：返回调用此方法线程的中断标识状态</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0" w:name="_Toc28236"/>
      <w:r>
        <w:rPr>
          <w:rFonts w:hint="eastAsia"/>
          <w:lang w:val="en-US" w:eastAsia="zh-CN"/>
        </w:rPr>
        <w:t>static boolean interrupted()</w:t>
      </w:r>
      <w:bookmarkEnd w:id="10"/>
    </w:p>
    <w:p>
      <w:pPr>
        <w:numPr>
          <w:ilvl w:val="0"/>
          <w:numId w:val="0"/>
        </w:numPr>
        <w:ind w:leftChars="0" w:firstLine="420" w:firstLineChars="0"/>
        <w:rPr>
          <w:rFonts w:hint="default"/>
          <w:lang w:val="en-US" w:eastAsia="zh-CN"/>
        </w:rPr>
      </w:pPr>
      <w:r>
        <w:rPr>
          <w:rFonts w:hint="eastAsia"/>
          <w:lang w:val="en-US" w:eastAsia="zh-CN"/>
        </w:rPr>
        <w:t>方法作用：返回当前线程的中断标识状态，并清除中断状态（置为false）</w:t>
      </w:r>
    </w:p>
    <w:p>
      <w:pPr>
        <w:pStyle w:val="2"/>
        <w:numPr>
          <w:ilvl w:val="0"/>
          <w:numId w:val="0"/>
        </w:numPr>
        <w:bidi w:val="0"/>
        <w:rPr>
          <w:rFonts w:hint="eastAsia"/>
          <w:lang w:val="en-US" w:eastAsia="zh-CN"/>
        </w:rPr>
      </w:pPr>
    </w:p>
    <w:p>
      <w:pPr>
        <w:pStyle w:val="2"/>
        <w:numPr>
          <w:ilvl w:val="0"/>
          <w:numId w:val="2"/>
        </w:numPr>
        <w:bidi w:val="0"/>
        <w:rPr>
          <w:rFonts w:hint="eastAsia"/>
          <w:lang w:val="en-US" w:eastAsia="zh-CN"/>
        </w:rPr>
      </w:pPr>
      <w:bookmarkStart w:id="11" w:name="_Toc910"/>
      <w:r>
        <w:rPr>
          <w:rFonts w:hint="eastAsia"/>
          <w:lang w:val="en-US" w:eastAsia="zh-CN"/>
        </w:rPr>
        <w:t>AbstractQueuedSynchronizer</w:t>
      </w:r>
      <w:bookmarkEnd w:id="11"/>
    </w:p>
    <w:p>
      <w:pPr>
        <w:rPr>
          <w:rFonts w:hint="eastAsia"/>
          <w:lang w:val="en-US" w:eastAsia="zh-CN"/>
        </w:rPr>
      </w:pPr>
    </w:p>
    <w:p>
      <w:pPr>
        <w:numPr>
          <w:ilvl w:val="0"/>
          <w:numId w:val="0"/>
        </w:numPr>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12" w:name="_Toc25468"/>
      <w:r>
        <w:rPr>
          <w:rFonts w:hint="eastAsia"/>
          <w:lang w:val="en-US" w:eastAsia="zh-CN"/>
        </w:rPr>
        <w:t>ReentrantLock</w:t>
      </w:r>
      <w:bookmarkEnd w:id="12"/>
    </w:p>
    <w:p>
      <w:pPr>
        <w:numPr>
          <w:ilvl w:val="0"/>
          <w:numId w:val="0"/>
        </w:numPr>
        <w:ind w:leftChars="0" w:firstLine="420" w:firstLineChars="0"/>
        <w:rPr>
          <w:rFonts w:hint="eastAsia"/>
          <w:lang w:val="en-US" w:eastAsia="zh-CN"/>
        </w:rPr>
      </w:pPr>
      <w:r>
        <w:rPr>
          <w:rFonts w:hint="default"/>
          <w:lang w:val="en-US" w:eastAsia="zh-CN"/>
        </w:rPr>
        <w:t>跟synchronized相同，是可重入的重量级锁</w:t>
      </w:r>
      <w:r>
        <w:rPr>
          <w:rFonts w:hint="eastAsia"/>
          <w:lang w:val="en-US" w:eastAsia="zh-CN"/>
        </w:rPr>
        <w:t>，并且是悲观锁、独占锁</w:t>
      </w:r>
      <w:r>
        <w:rPr>
          <w:rFonts w:hint="default"/>
          <w:lang w:val="en-US" w:eastAsia="zh-CN"/>
        </w:rPr>
        <w:t>。但是其用法则相当不同，首先ReentrantLock要显式的调用lock方法表示接下来的这段代码已经被当前线程锁住，其他线程需要执行时需要拿到这个锁才能执行，而当前线程在执行完之后要显式的释放锁</w:t>
      </w:r>
      <w:r>
        <w:rPr>
          <w:rFonts w:hint="eastAsia"/>
          <w:lang w:val="en-US" w:eastAsia="zh-CN"/>
        </w:rPr>
        <w:t>。</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13" w:name="_Toc9473"/>
      <w:r>
        <w:rPr>
          <w:rFonts w:hint="eastAsia"/>
          <w:lang w:val="en-US" w:eastAsia="zh-CN"/>
        </w:rPr>
        <w:t>2.1、ReentrantLock()</w:t>
      </w:r>
      <w:bookmarkEnd w:id="13"/>
    </w:p>
    <w:p>
      <w:pPr>
        <w:ind w:firstLine="420" w:firstLineChars="0"/>
        <w:rPr>
          <w:rFonts w:hint="eastAsia"/>
          <w:lang w:val="en-US" w:eastAsia="zh-CN"/>
        </w:rPr>
      </w:pPr>
      <w:r>
        <w:rPr>
          <w:rFonts w:hint="eastAsia"/>
          <w:lang w:val="en-US" w:eastAsia="zh-CN"/>
        </w:rPr>
        <w:t>方法作用：无参构造方法，默认新建非公平同步器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①调用内部类NonfairSync无参构造赋值给成员变量sync；</w:t>
      </w:r>
    </w:p>
    <w:p>
      <w:pPr>
        <w:ind w:firstLine="420" w:firstLineChars="0"/>
        <w:rPr>
          <w:rFonts w:hint="eastAsia"/>
          <w:lang w:val="en-US" w:eastAsia="zh-CN"/>
        </w:rPr>
      </w:pPr>
      <w:r>
        <w:rPr>
          <w:rFonts w:hint="eastAsia"/>
          <w:lang w:val="en-US" w:eastAsia="zh-CN"/>
        </w:rPr>
        <w:t>②依次调用父类的默认构造函数，各级父类无参构造函数没有做任何事情；</w:t>
      </w:r>
    </w:p>
    <w:p>
      <w:pPr>
        <w:ind w:firstLine="420" w:firstLineChars="0"/>
        <w:rPr>
          <w:rFonts w:hint="eastAsia"/>
          <w:lang w:val="en-US" w:eastAsia="zh-CN"/>
        </w:rPr>
      </w:pPr>
    </w:p>
    <w:p>
      <w:pPr>
        <w:pStyle w:val="3"/>
        <w:bidi w:val="0"/>
        <w:rPr>
          <w:rFonts w:hint="eastAsia"/>
          <w:lang w:val="en-US" w:eastAsia="zh-CN"/>
        </w:rPr>
      </w:pPr>
      <w:bookmarkStart w:id="14" w:name="_Toc15155"/>
      <w:r>
        <w:rPr>
          <w:rFonts w:hint="eastAsia"/>
          <w:lang w:val="en-US" w:eastAsia="zh-CN"/>
        </w:rPr>
        <w:t>2.2、ReentrantLock(boolean fair)</w:t>
      </w:r>
      <w:bookmarkEnd w:id="14"/>
    </w:p>
    <w:p>
      <w:pPr>
        <w:ind w:firstLine="420" w:firstLineChars="0"/>
        <w:rPr>
          <w:rFonts w:hint="eastAsia"/>
          <w:lang w:val="en-US" w:eastAsia="zh-CN"/>
        </w:rPr>
      </w:pPr>
      <w:r>
        <w:rPr>
          <w:rFonts w:hint="eastAsia"/>
          <w:lang w:val="en-US" w:eastAsia="zh-CN"/>
        </w:rPr>
        <w:t>方法作用：带布尔参数构造方法，fair为true，创建公平同步器，否则创建非公平同步器</w:t>
      </w:r>
    </w:p>
    <w:p>
      <w:pPr>
        <w:ind w:firstLine="420" w:firstLineChars="0"/>
        <w:rPr>
          <w:rFonts w:hint="eastAsia"/>
          <w:lang w:val="en-US" w:eastAsia="zh-CN"/>
        </w:rPr>
      </w:pPr>
    </w:p>
    <w:p>
      <w:pPr>
        <w:pStyle w:val="3"/>
        <w:bidi w:val="0"/>
        <w:rPr>
          <w:rFonts w:hint="eastAsia"/>
          <w:lang w:val="en-US" w:eastAsia="zh-CN"/>
        </w:rPr>
      </w:pPr>
      <w:bookmarkStart w:id="15" w:name="_Toc11341"/>
      <w:r>
        <w:rPr>
          <w:rFonts w:hint="eastAsia"/>
          <w:lang w:val="en-US" w:eastAsia="zh-CN"/>
        </w:rPr>
        <w:t>2.3、void lock()</w:t>
      </w:r>
      <w:bookmarkEnd w:id="15"/>
    </w:p>
    <w:p>
      <w:pPr>
        <w:ind w:firstLine="420" w:firstLineChars="0"/>
        <w:rPr>
          <w:rFonts w:hint="eastAsia"/>
          <w:lang w:val="en-US" w:eastAsia="zh-CN"/>
        </w:rPr>
      </w:pPr>
      <w:r>
        <w:rPr>
          <w:rFonts w:hint="eastAsia"/>
          <w:lang w:val="en-US" w:eastAsia="zh-CN"/>
        </w:rPr>
        <w:t>方法作用：获得锁</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假如创建的是</w:t>
      </w:r>
      <w:r>
        <w:rPr>
          <w:rFonts w:hint="eastAsia"/>
          <w:color w:val="FF0000"/>
          <w:lang w:val="en-US" w:eastAsia="zh-CN"/>
        </w:rPr>
        <w:t>非公平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根据假设，本方法实际就是调用了内部类NonfairSync（非公平同步器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eastAsia"/>
          <w:lang w:val="en-US" w:eastAsia="zh-CN"/>
        </w:rPr>
      </w:pPr>
      <w:r>
        <w:rPr>
          <w:rFonts w:hint="eastAsia"/>
          <w:lang w:val="en-US" w:eastAsia="zh-CN"/>
        </w:rPr>
        <w:t>调用本方法的的当前线程就是要抢占本锁的锁资源；</w:t>
      </w:r>
    </w:p>
    <w:p>
      <w:pPr>
        <w:ind w:firstLine="420" w:firstLineChars="0"/>
        <w:rPr>
          <w:rFonts w:hint="eastAsia"/>
          <w:lang w:val="en-US" w:eastAsia="zh-CN"/>
        </w:rPr>
      </w:pPr>
      <w:r>
        <w:rPr>
          <w:rFonts w:hint="eastAsia"/>
          <w:lang w:val="en-US" w:eastAsia="zh-CN"/>
        </w:rPr>
        <w:t>首先要将NonfairSync的成员变量state设置为1，条件是此时state的值必须是0（没有其他线程占用锁资源），这个过程在本地方法中完成，并且是同步的；</w:t>
      </w:r>
    </w:p>
    <w:p>
      <w:pPr>
        <w:ind w:firstLine="420" w:firstLineChars="0"/>
        <w:rPr>
          <w:rFonts w:hint="eastAsia"/>
          <w:lang w:val="en-US" w:eastAsia="zh-CN"/>
        </w:rPr>
      </w:pPr>
      <w:r>
        <w:rPr>
          <w:rFonts w:hint="eastAsia"/>
          <w:lang w:val="en-US" w:eastAsia="zh-CN"/>
        </w:rPr>
        <w:t>如果成功将state设置为1，则说明当前线程抢占到锁资源，则将NonfairSync的成员变量exclusiveOwnerThread赋值为当前线程，exclusiveOwnerThread的作用是保存占用锁资源的线程，</w:t>
      </w:r>
      <w:r>
        <w:rPr>
          <w:rFonts w:hint="eastAsia"/>
          <w:color w:val="FF0000"/>
          <w:lang w:val="en-US" w:eastAsia="zh-CN"/>
        </w:rPr>
        <w:t>此时整个方法执行完毕</w:t>
      </w:r>
      <w:r>
        <w:rPr>
          <w:rFonts w:hint="eastAsia"/>
          <w:lang w:val="en-US" w:eastAsia="zh-CN"/>
        </w:rPr>
        <w:t>；</w:t>
      </w:r>
    </w:p>
    <w:p>
      <w:pPr>
        <w:ind w:firstLine="420" w:firstLineChars="0"/>
        <w:rPr>
          <w:rFonts w:hint="default"/>
          <w:lang w:val="en-US" w:eastAsia="zh-CN"/>
        </w:rPr>
      </w:pPr>
      <w:r>
        <w:rPr>
          <w:rFonts w:hint="eastAsia"/>
          <w:lang w:val="en-US" w:eastAsia="zh-CN"/>
        </w:rPr>
        <w:t>如果没有抢占到锁资源（设置state失败），则获取当前state的值，如果state=0（此时没有线程占用锁资源），则再次尝试将state的值设置为1，如果成功，则将NonfairSync的成员变量exclusiveOwnerThread赋值为当前线程，</w:t>
      </w:r>
      <w:r>
        <w:rPr>
          <w:rFonts w:hint="eastAsia"/>
          <w:color w:val="FF0000"/>
          <w:lang w:val="en-US" w:eastAsia="zh-CN"/>
        </w:rPr>
        <w:t>此时整个方法执行完毕</w:t>
      </w:r>
      <w:r>
        <w:rPr>
          <w:rFonts w:hint="eastAsia"/>
          <w:lang w:val="en-US" w:eastAsia="zh-CN"/>
        </w:rPr>
        <w:t>；如果state=1（此时有线程占用锁资源），则判断是否是当前线程自己占用了锁资源，如果是，则将state的值加1（重入锁，多次获取锁资源），</w:t>
      </w:r>
      <w:r>
        <w:rPr>
          <w:rFonts w:hint="eastAsia"/>
          <w:color w:val="FF0000"/>
          <w:lang w:val="en-US" w:eastAsia="zh-CN"/>
        </w:rPr>
        <w:t>此时整个方法执行完毕</w:t>
      </w:r>
      <w:r>
        <w:rPr>
          <w:rFonts w:hint="eastAsia"/>
          <w:lang w:val="en-US" w:eastAsia="zh-CN"/>
        </w:rPr>
        <w:t>；</w:t>
      </w:r>
    </w:p>
    <w:p>
      <w:pPr>
        <w:ind w:firstLine="420" w:firstLineChars="0"/>
        <w:rPr>
          <w:rFonts w:hint="eastAsia"/>
          <w:lang w:val="en-US" w:eastAsia="zh-CN"/>
        </w:rPr>
      </w:pPr>
      <w:r>
        <w:rPr>
          <w:rFonts w:hint="eastAsia"/>
          <w:color w:val="00B0F0"/>
          <w:sz w:val="13"/>
          <w:szCs w:val="13"/>
          <w:lang w:val="en-US" w:eastAsia="zh-CN"/>
        </w:rPr>
        <w:t>引用：</w:t>
      </w:r>
      <w:r>
        <w:rPr>
          <w:rFonts w:hint="eastAsia"/>
          <w:lang w:val="en-US" w:eastAsia="zh-CN"/>
        </w:rPr>
        <w:t>如果再次设置state的值失败，则将当前线程保存进新建的节点中（并且设置nextWaiter（写一个等待节点）为null），并放到节点双向链表的队尾（若此时链表中没有节点，则需要初始化链表，新建一个无参数（无参构造）的节点作为首节点，此过程也是在本地方法中进行的，是同步的，可能失败，失败原因是其他线程率先对链表进行了初始化），此过程也是写在本地方法中的，是同步的，如果失败则一直尝试，直到成功为止；</w:t>
      </w:r>
    </w:p>
    <w:p>
      <w:pPr>
        <w:ind w:firstLine="420" w:firstLineChars="0"/>
        <w:rPr>
          <w:rFonts w:hint="eastAsia"/>
          <w:lang w:val="en-US" w:eastAsia="zh-CN"/>
        </w:rPr>
      </w:pPr>
      <w:r>
        <w:rPr>
          <w:rFonts w:hint="eastAsia"/>
          <w:lang w:val="en-US" w:eastAsia="zh-CN"/>
        </w:rPr>
        <w:t>接下来，判断新建的当前线程节点的前节点是否为首部节点，如果是，则当前线程再次抢夺锁资源，且成功了，则将新建节点设置为首节点，并将新建节点的线程和前节点置为null，将老首节点的下一个节点置为null，并返回false，</w:t>
      </w:r>
      <w:r>
        <w:rPr>
          <w:rFonts w:hint="eastAsia"/>
          <w:color w:val="FF0000"/>
          <w:lang w:val="en-US" w:eastAsia="zh-CN"/>
        </w:rPr>
        <w:t>此时整个方法执行完毕</w:t>
      </w:r>
      <w:r>
        <w:rPr>
          <w:rFonts w:hint="eastAsia"/>
          <w:lang w:val="en-US" w:eastAsia="zh-CN"/>
        </w:rPr>
        <w:t>；如果当前线程节点的前节点不是首部节点，或者当前线程节点的前节点是首部节点但当前线程再次抢夺锁资源失败；此时需要判断是否需要挂起当前线程，判断新建节点的前节点的成员变量waitStatus是否等于SIGNAL（此状态的节点会在释放锁资源后唤醒后节点），如果是，则直接返回true（当前线程将被挂起）；如果waitStatus大于0（表示该节点已经失效），则进入循化，依次判端当前线程节点之前的节点waitStatus是否大于0，如果是则将此节点踢出双向链表（队列），直到遇到waitStatus不大于0的节点，将此节点作为当前线程节点的前节点，返回false，当前线程不挂起，继续循环抢夺资源，直到抢夺成功或者被挂起；如果waitStatus为其他值，则将前节点的waitStatus设置为SIGNAL（此过程是在本地方法中进行，是同步的），当前线程不挂起，继续循环抢夺资源，直到抢夺成功或者被挂起；</w:t>
      </w:r>
    </w:p>
    <w:p>
      <w:pPr>
        <w:ind w:firstLine="420" w:firstLineChars="0"/>
        <w:rPr>
          <w:rFonts w:hint="eastAsia"/>
          <w:color w:val="FF0000"/>
          <w:lang w:val="en-US" w:eastAsia="zh-CN"/>
        </w:rPr>
      </w:pPr>
      <w:r>
        <w:rPr>
          <w:rFonts w:hint="eastAsia"/>
          <w:color w:val="FF0000"/>
          <w:lang w:val="en-US" w:eastAsia="zh-CN"/>
        </w:rPr>
        <w:t>只有抢夺资源成功，此方法才会正常退出。</w:t>
      </w:r>
    </w:p>
    <w:p>
      <w:pPr>
        <w:ind w:firstLine="420" w:firstLineChars="0"/>
        <w:rPr>
          <w:rFonts w:hint="default"/>
          <w:color w:val="FF0000"/>
          <w:lang w:val="en-US" w:eastAsia="zh-CN"/>
        </w:rPr>
      </w:pPr>
      <w:r>
        <w:rPr>
          <w:rFonts w:hint="eastAsia"/>
          <w:color w:val="FF0000"/>
          <w:lang w:val="en-US" w:eastAsia="zh-CN"/>
        </w:rPr>
        <w:t>但是如果在抢夺到资源之前程序抛出了异常（暂且将抛出异常的线程成为当前线程），则将取消当前线程抢夺资源的资格：将当前线程节点的成员变量thread置为null，并唤醒下一个节点。</w:t>
      </w:r>
    </w:p>
    <w:p>
      <w:pPr>
        <w:ind w:firstLine="420" w:firstLineChars="0"/>
        <w:rPr>
          <w:rFonts w:hint="default"/>
          <w:lang w:val="en-US" w:eastAsia="zh-CN"/>
        </w:rPr>
      </w:pPr>
      <w:r>
        <w:rPr>
          <w:rFonts w:hint="eastAsia"/>
          <w:lang w:val="en-US" w:eastAsia="zh-CN"/>
        </w:rPr>
        <w:t>当挂起的当前线程被唤醒后，获取当前线程的中断状态并返回，再清除线程的中断状态（置为false），如果获取到的线程的中断状态为true（说明在当前线程被中断过，及interrupt()方法被调用过），则在抢夺到资源成功后会将自己的中断状态置为tru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假如创建的是</w:t>
      </w:r>
      <w:r>
        <w:rPr>
          <w:rFonts w:hint="eastAsia"/>
          <w:color w:val="FF0000"/>
          <w:lang w:val="en-US" w:eastAsia="zh-CN"/>
        </w:rPr>
        <w:t>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根据假设，本方法实际就是调用了内部类FairSync（公平同步器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default"/>
          <w:lang w:val="en-US" w:eastAsia="zh-CN"/>
        </w:rPr>
      </w:pPr>
      <w:r>
        <w:rPr>
          <w:rFonts w:hint="eastAsia"/>
          <w:lang w:val="en-US" w:eastAsia="zh-CN"/>
        </w:rPr>
        <w:t>获取当前state的值，如果state=0（此时没有线程占用锁资源），则再判断队列中（双向链表）是否有线程排在当前线程之前并且还在等待锁资源抢夺，如果有，则当前线程不进行资源的抢夺，后续流程与</w:t>
      </w:r>
      <w:r>
        <w:rPr>
          <w:rFonts w:hint="eastAsia"/>
          <w:color w:val="FF0000"/>
          <w:lang w:val="en-US" w:eastAsia="zh-CN"/>
        </w:rPr>
        <w:t>非公平</w:t>
      </w:r>
      <w:r>
        <w:rPr>
          <w:rFonts w:hint="eastAsia"/>
          <w:lang w:val="en-US" w:eastAsia="zh-CN"/>
        </w:rPr>
        <w:t>同步器流程中</w:t>
      </w:r>
      <w:r>
        <w:rPr>
          <w:rFonts w:hint="eastAsia"/>
          <w:color w:val="00B0F0"/>
          <w:lang w:val="en-US" w:eastAsia="zh-CN"/>
        </w:rPr>
        <w:t>蓝色引用字样</w:t>
      </w:r>
      <w:r>
        <w:rPr>
          <w:rFonts w:hint="eastAsia"/>
          <w:lang w:val="en-US" w:eastAsia="zh-CN"/>
        </w:rPr>
        <w:t>后的内容相同；</w:t>
      </w:r>
    </w:p>
    <w:p>
      <w:pPr>
        <w:ind w:firstLine="420" w:firstLineChars="0"/>
        <w:rPr>
          <w:rFonts w:hint="default"/>
          <w:lang w:val="en-US" w:eastAsia="zh-CN"/>
        </w:rPr>
      </w:pPr>
    </w:p>
    <w:p>
      <w:pPr>
        <w:pStyle w:val="3"/>
        <w:bidi w:val="0"/>
        <w:rPr>
          <w:rFonts w:hint="eastAsia"/>
          <w:lang w:val="en-US" w:eastAsia="zh-CN"/>
        </w:rPr>
      </w:pPr>
      <w:bookmarkStart w:id="16" w:name="_Toc12832"/>
      <w:r>
        <w:rPr>
          <w:rFonts w:hint="eastAsia"/>
          <w:lang w:val="en-US" w:eastAsia="zh-CN"/>
        </w:rPr>
        <w:t>2.4、void unlock()</w:t>
      </w:r>
      <w:bookmarkEnd w:id="16"/>
      <w:r>
        <w:rPr>
          <w:rFonts w:hint="eastAsia"/>
          <w:lang w:val="en-US" w:eastAsia="zh-CN"/>
        </w:rPr>
        <w:tab/>
      </w:r>
    </w:p>
    <w:p>
      <w:pPr>
        <w:ind w:firstLine="420" w:firstLineChars="0"/>
        <w:rPr>
          <w:rFonts w:hint="eastAsia"/>
          <w:lang w:val="en-US" w:eastAsia="zh-CN"/>
        </w:rPr>
      </w:pPr>
      <w:r>
        <w:rPr>
          <w:rFonts w:hint="eastAsia"/>
          <w:lang w:val="en-US" w:eastAsia="zh-CN"/>
        </w:rPr>
        <w:t>方法作用：释放锁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无论是</w:t>
      </w:r>
      <w:r>
        <w:rPr>
          <w:rFonts w:hint="eastAsia"/>
          <w:color w:val="FF0000"/>
          <w:lang w:val="en-US" w:eastAsia="zh-CN"/>
        </w:rPr>
        <w:t>非公平</w:t>
      </w:r>
      <w:r>
        <w:rPr>
          <w:rFonts w:hint="eastAsia"/>
          <w:lang w:val="en-US" w:eastAsia="zh-CN"/>
        </w:rPr>
        <w:t>同步器还是</w:t>
      </w:r>
      <w:r>
        <w:rPr>
          <w:rFonts w:hint="eastAsia"/>
          <w:color w:val="FF0000"/>
          <w:lang w:val="en-US" w:eastAsia="zh-CN"/>
        </w:rPr>
        <w:t>公平</w:t>
      </w:r>
      <w:r>
        <w:rPr>
          <w:rFonts w:hint="eastAsia"/>
          <w:lang w:val="en-US" w:eastAsia="zh-CN"/>
        </w:rPr>
        <w:t>同步器，本方法实际就是调用了AQS的release(int arg)方法，参数arg默认为1；</w:t>
      </w:r>
    </w:p>
    <w:p>
      <w:pPr>
        <w:ind w:firstLine="420" w:firstLineChars="0"/>
        <w:rPr>
          <w:rFonts w:hint="default"/>
          <w:lang w:val="en-US" w:eastAsia="zh-CN"/>
        </w:rPr>
      </w:pPr>
      <w:r>
        <w:rPr>
          <w:rFonts w:hint="eastAsia"/>
          <w:lang w:val="en-US" w:eastAsia="zh-CN"/>
        </w:rPr>
        <w:t>先检查当前线程是否是占用资源的线程，如果不是，直接抛出异常；（我认为是防止非锁资源占用线程调用此方法）</w:t>
      </w:r>
    </w:p>
    <w:p>
      <w:pPr>
        <w:ind w:firstLine="420" w:firstLineChars="0"/>
        <w:rPr>
          <w:rFonts w:hint="eastAsia"/>
          <w:lang w:val="en-US" w:eastAsia="zh-CN"/>
        </w:rPr>
      </w:pPr>
      <w:r>
        <w:rPr>
          <w:rFonts w:hint="eastAsia"/>
          <w:lang w:val="en-US" w:eastAsia="zh-CN"/>
        </w:rPr>
        <w:t>用state减去arg，将结果赋值给state，判断结果是否为0，如果是0（锁资源被当前线程释放），则将成员变量exclusiveOwnerThread（是独占锁资源的线程的引用）置为空，然后唤醒同步队列中下一个waitStatus &lt;= 0的节点。</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2.5、内部类ConditionObject</w:t>
      </w:r>
    </w:p>
    <w:p>
      <w:pPr>
        <w:ind w:firstLine="420" w:firstLineChars="0"/>
        <w:rPr>
          <w:rFonts w:hint="eastAsia"/>
          <w:lang w:val="en-US" w:eastAsia="zh-CN"/>
        </w:rPr>
      </w:pPr>
      <w:r>
        <w:rPr>
          <w:rFonts w:hint="eastAsia"/>
          <w:lang w:val="en-US" w:eastAsia="zh-CN"/>
        </w:rPr>
        <w:t>作用：将等待获取资源的线程独立出来分队，新建一个ConditionObject，就是一个等待队列，可以有多个等待队列。</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如果有多个线程同时操作此内部类，应该是线程不安全的，编程时是否应该避免此情况？</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2.5.1、void await()</w:t>
      </w:r>
    </w:p>
    <w:p>
      <w:pPr>
        <w:ind w:left="420" w:leftChars="0" w:firstLine="420" w:firstLineChars="0"/>
        <w:rPr>
          <w:rFonts w:hint="eastAsia"/>
          <w:lang w:val="en-US" w:eastAsia="zh-CN"/>
        </w:rPr>
      </w:pPr>
      <w:r>
        <w:rPr>
          <w:rFonts w:hint="eastAsia"/>
          <w:lang w:val="en-US" w:eastAsia="zh-CN"/>
        </w:rPr>
        <w:t>方法作用：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①如果当前线程的中断标志位为true，直接抛出中断异常；（</w:t>
      </w:r>
      <w:r>
        <w:rPr>
          <w:rFonts w:hint="eastAsia"/>
          <w:color w:val="FF0000"/>
          <w:lang w:val="en-US" w:eastAsia="zh-CN"/>
        </w:rPr>
        <w:t>还未清楚此处的作用</w:t>
      </w:r>
      <w:r>
        <w:rPr>
          <w:rFonts w:hint="eastAsia"/>
          <w:lang w:val="en-US" w:eastAsia="zh-CN"/>
        </w:rPr>
        <w:t>）；</w:t>
      </w:r>
    </w:p>
    <w:p>
      <w:pPr>
        <w:ind w:left="420" w:leftChars="0" w:firstLine="420" w:firstLineChars="0"/>
        <w:rPr>
          <w:rFonts w:hint="eastAsia"/>
          <w:lang w:val="en-US" w:eastAsia="zh-CN"/>
        </w:rPr>
      </w:pPr>
      <w:r>
        <w:rPr>
          <w:rFonts w:hint="eastAsia"/>
          <w:lang w:val="en-US" w:eastAsia="zh-CN"/>
        </w:rPr>
        <w:t>②将当前线程新建为节点（并将等待状态设置为CONDITION），插入到等待队列的尾部，在插入之前先判断此时等待队列的尾部节点的等待状态是否为是CONDITION（进入等待队列时设置的），如果不是，则将从等待队列首部开始，逐一将等待状态不为CONDITION的等待节点剔除出队列，再将新节点加入队尾；</w:t>
      </w:r>
    </w:p>
    <w:p>
      <w:pPr>
        <w:ind w:left="420" w:leftChars="0" w:firstLine="420" w:firstLineChars="0"/>
        <w:rPr>
          <w:rFonts w:hint="eastAsia"/>
          <w:lang w:val="en-US" w:eastAsia="zh-CN"/>
        </w:rPr>
      </w:pPr>
      <w:r>
        <w:rPr>
          <w:rFonts w:hint="eastAsia"/>
          <w:lang w:val="en-US" w:eastAsia="zh-CN"/>
        </w:rPr>
        <w:t>③将当前线程占用的锁资源全部释放，过程见2.4中release(int arg)方法的讲解，并记录释放的资源次数savedState；</w:t>
      </w:r>
    </w:p>
    <w:p>
      <w:pPr>
        <w:ind w:left="420" w:leftChars="0" w:firstLine="420" w:firstLineChars="0"/>
        <w:rPr>
          <w:rFonts w:hint="default"/>
          <w:lang w:val="en-US" w:eastAsia="zh-CN"/>
        </w:rPr>
      </w:pPr>
      <w:r>
        <w:rPr>
          <w:rFonts w:hint="eastAsia"/>
          <w:lang w:val="en-US" w:eastAsia="zh-CN"/>
        </w:rPr>
        <w:t>④判断新建的节点是否在同步队列中（</w:t>
      </w:r>
      <w:r>
        <w:rPr>
          <w:rFonts w:hint="eastAsia"/>
          <w:color w:val="FF0000"/>
          <w:lang w:val="en-US" w:eastAsia="zh-CN"/>
        </w:rPr>
        <w:t>此节点是在第②步新建的节点，肯定不在同步队列中啊？没理解</w:t>
      </w:r>
      <w:r>
        <w:rPr>
          <w:rFonts w:hint="eastAsia"/>
          <w:lang w:val="en-US" w:eastAsia="zh-CN"/>
        </w:rPr>
        <w:t>），如果没有在同步队列，则将当前线程挂起，一直等到被唤醒，被唤醒后，按照同步队列的顺序，轮到自己获取锁资源时，再一次性获取savedState次锁资源，然后方法结束。</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2.5.2、void signalAll()</w:t>
      </w:r>
    </w:p>
    <w:p>
      <w:pPr>
        <w:ind w:left="420" w:leftChars="0" w:firstLine="420" w:firstLineChars="0"/>
        <w:rPr>
          <w:rFonts w:hint="eastAsia"/>
          <w:lang w:val="en-US" w:eastAsia="zh-CN"/>
        </w:rPr>
      </w:pPr>
      <w:r>
        <w:rPr>
          <w:rFonts w:hint="eastAsia"/>
          <w:lang w:val="en-US" w:eastAsia="zh-CN"/>
        </w:rPr>
        <w:t>方法作用：唤醒此等待队列中所有节点，</w:t>
      </w:r>
    </w:p>
    <w:p>
      <w:pPr>
        <w:ind w:left="420" w:leftChars="0" w:firstLine="420" w:firstLineChars="0"/>
        <w:rPr>
          <w:rFonts w:hint="default"/>
          <w:color w:val="FF0000"/>
          <w:lang w:val="en-US" w:eastAsia="zh-CN"/>
        </w:rPr>
      </w:pPr>
      <w:r>
        <w:rPr>
          <w:rFonts w:hint="eastAsia"/>
          <w:color w:val="FF0000"/>
          <w:lang w:val="en-US" w:eastAsia="zh-CN"/>
        </w:rPr>
        <w:t>注意：只有获得锁资源的线程才能调用此方法，不然会抛出非法监视器状态异常；</w:t>
      </w:r>
    </w:p>
    <w:p>
      <w:pPr>
        <w:ind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②按等待队列的顺序从头到尾将各个节点插入到同步节点的末尾；</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pStyle w:val="3"/>
        <w:bidi w:val="0"/>
        <w:rPr>
          <w:rFonts w:hint="default"/>
          <w:lang w:val="en-US" w:eastAsia="zh-CN"/>
        </w:rPr>
      </w:pPr>
      <w:r>
        <w:rPr>
          <w:rFonts w:hint="eastAsia"/>
          <w:lang w:val="en-US" w:eastAsia="zh-CN"/>
        </w:rPr>
        <w:t>3、</w:t>
      </w:r>
      <w:bookmarkStart w:id="17" w:name="_GoBack"/>
      <w:bookmarkEnd w:id="1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55635"/>
    <w:multiLevelType w:val="singleLevel"/>
    <w:tmpl w:val="23155635"/>
    <w:lvl w:ilvl="0" w:tentative="0">
      <w:start w:val="1"/>
      <w:numFmt w:val="decimal"/>
      <w:suff w:val="nothing"/>
      <w:lvlText w:val="%1、"/>
      <w:lvlJc w:val="left"/>
    </w:lvl>
  </w:abstractNum>
  <w:abstractNum w:abstractNumId="1">
    <w:nsid w:val="7EAB436D"/>
    <w:multiLevelType w:val="multilevel"/>
    <w:tmpl w:val="7EAB436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1EAA"/>
    <w:rsid w:val="09BA6B2F"/>
    <w:rsid w:val="09DD033B"/>
    <w:rsid w:val="11DF08F1"/>
    <w:rsid w:val="17A55002"/>
    <w:rsid w:val="1C1072DE"/>
    <w:rsid w:val="25604088"/>
    <w:rsid w:val="314C2F23"/>
    <w:rsid w:val="339F7376"/>
    <w:rsid w:val="35A83954"/>
    <w:rsid w:val="39033292"/>
    <w:rsid w:val="391967B5"/>
    <w:rsid w:val="3CC37240"/>
    <w:rsid w:val="3EAB4A41"/>
    <w:rsid w:val="3F4820EB"/>
    <w:rsid w:val="4537679D"/>
    <w:rsid w:val="50B024DB"/>
    <w:rsid w:val="535D7B4C"/>
    <w:rsid w:val="5CA442C0"/>
    <w:rsid w:val="5D211B1C"/>
    <w:rsid w:val="60F577E0"/>
    <w:rsid w:val="63C01BA4"/>
    <w:rsid w:val="64975364"/>
    <w:rsid w:val="64B20035"/>
    <w:rsid w:val="6AD77612"/>
    <w:rsid w:val="707B021E"/>
    <w:rsid w:val="71B904B6"/>
    <w:rsid w:val="7EFF0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toc 3"/>
    <w:basedOn w:val="1"/>
    <w:next w:val="1"/>
    <w:uiPriority w:val="0"/>
    <w:pPr>
      <w:ind w:left="840" w:leftChars="400"/>
    </w:pPr>
  </w:style>
  <w:style w:type="paragraph" w:styleId="5">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2021-11-22T08:43:00Z</dcterms:created>
  <dc:creator>Administrator</dc:creator>
  <cp:lastModifiedBy>绿果果lfy</cp:lastModifiedBy>
  <dcterms:modified xsi:type="dcterms:W3CDTF">2021-11-29T14:57:10Z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74555F52CD6744A18395A4FEA80419AF</vt:lpwstr>
  </property>
</Properties>
</file>