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5"/>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_Toc7068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_Toc7068 \h </w:instrText>
          </w:r>
          <w:r>
            <w:fldChar w:fldCharType="separate"/>
          </w:r>
          <w:r>
            <w:t>2</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_Toc9158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_Toc9158 \h </w:instrText>
          </w:r>
          <w:r>
            <w:fldChar w:fldCharType="separate"/>
          </w:r>
          <w:r>
            <w:t>2</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_Toc4854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_Toc4854 \h </w:instrText>
          </w:r>
          <w:r>
            <w:fldChar w:fldCharType="separate"/>
          </w:r>
          <w:r>
            <w:t>2</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_Toc19530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_Toc19530 \h </w:instrText>
          </w:r>
          <w:r>
            <w:fldChar w:fldCharType="separate"/>
          </w:r>
          <w:r>
            <w:t>3</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_Toc29139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_Toc29139 \h </w:instrText>
          </w:r>
          <w:r>
            <w:fldChar w:fldCharType="separate"/>
          </w:r>
          <w:r>
            <w:t>3</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_Toc6683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_Toc6683 \h </w:instrText>
          </w:r>
          <w:r>
            <w:fldChar w:fldCharType="separate"/>
          </w:r>
          <w:r>
            <w:t>3</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_Toc28236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_Toc28236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_Toc910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_Toc910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_Toc25468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_Toc25468 \h </w:instrText>
          </w:r>
          <w:r>
            <w:fldChar w:fldCharType="separate"/>
          </w:r>
          <w:r>
            <w:t>4</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_Toc9473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_Toc9473 \h </w:instrText>
          </w:r>
          <w:r>
            <w:fldChar w:fldCharType="separate"/>
          </w:r>
          <w:r>
            <w:t>4</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_Toc15155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_Toc15155 \h </w:instrText>
          </w:r>
          <w:r>
            <w:fldChar w:fldCharType="separate"/>
          </w:r>
          <w:r>
            <w:t>4</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_Toc11341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_Toc11341 \h </w:instrText>
          </w:r>
          <w:r>
            <w:fldChar w:fldCharType="separate"/>
          </w:r>
          <w:r>
            <w:t>4</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_Toc12832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_Toc12832 \h </w:instrText>
          </w:r>
          <w:r>
            <w:fldChar w:fldCharType="separate"/>
          </w:r>
          <w:r>
            <w:t>5</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7068"/>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default"/>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9158"/>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4854"/>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19530"/>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29139"/>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6683"/>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28236"/>
      <w:r>
        <w:rPr>
          <w:rFonts w:hint="eastAsia"/>
          <w:lang w:val="en-US" w:eastAsia="zh-CN"/>
        </w:rPr>
        <w:t>static boolean interrupted()</w:t>
      </w:r>
      <w:bookmarkEnd w:id="10"/>
    </w:p>
    <w:p>
      <w:pPr>
        <w:numPr>
          <w:ilvl w:val="0"/>
          <w:numId w:val="0"/>
        </w:numPr>
        <w:ind w:leftChars="0" w:firstLine="420" w:firstLineChars="0"/>
        <w:rPr>
          <w:rFonts w:hint="default"/>
          <w:lang w:val="en-US" w:eastAsia="zh-CN"/>
        </w:rPr>
      </w:pPr>
      <w:r>
        <w:rPr>
          <w:rFonts w:hint="eastAsia"/>
          <w:lang w:val="en-US" w:eastAsia="zh-CN"/>
        </w:rPr>
        <w:t>方法作用：返回当前线程的中断标识状态，并清除中断状态（置为false）</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1" w:name="_Toc910"/>
      <w:r>
        <w:rPr>
          <w:rFonts w:hint="eastAsia"/>
          <w:lang w:val="en-US" w:eastAsia="zh-CN"/>
        </w:rPr>
        <w:t>AbstractQueuedSynchronizer</w:t>
      </w:r>
      <w:bookmarkEnd w:id="11"/>
    </w:p>
    <w:p>
      <w:pPr>
        <w:rPr>
          <w:rFonts w:hint="eastAsia"/>
          <w:lang w:val="en-US" w:eastAsia="zh-CN"/>
        </w:rPr>
      </w:pPr>
    </w:p>
    <w:p>
      <w:pPr>
        <w:numPr>
          <w:ilvl w:val="0"/>
          <w:numId w:val="0"/>
        </w:num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12" w:name="_Toc25468"/>
      <w:r>
        <w:rPr>
          <w:rFonts w:hint="eastAsia"/>
          <w:lang w:val="en-US" w:eastAsia="zh-CN"/>
        </w:rPr>
        <w:t>ReentrantLock</w:t>
      </w:r>
      <w:bookmarkEnd w:id="12"/>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13" w:name="_Toc9473"/>
      <w:r>
        <w:rPr>
          <w:rFonts w:hint="eastAsia"/>
          <w:lang w:val="en-US" w:eastAsia="zh-CN"/>
        </w:rPr>
        <w:t>2.1、ReentrantLock()</w:t>
      </w:r>
      <w:bookmarkEnd w:id="13"/>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14" w:name="_Toc15155"/>
      <w:r>
        <w:rPr>
          <w:rFonts w:hint="eastAsia"/>
          <w:lang w:val="en-US" w:eastAsia="zh-CN"/>
        </w:rPr>
        <w:t>2.2、ReentrantLock(boolean fair)</w:t>
      </w:r>
      <w:bookmarkEnd w:id="14"/>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15" w:name="_Toc11341"/>
      <w:r>
        <w:rPr>
          <w:rFonts w:hint="eastAsia"/>
          <w:lang w:val="en-US" w:eastAsia="zh-CN"/>
        </w:rPr>
        <w:t>2.3、void lock()</w:t>
      </w:r>
      <w:bookmarkEnd w:id="15"/>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16" w:name="_Toc12832"/>
      <w:r>
        <w:rPr>
          <w:rFonts w:hint="eastAsia"/>
          <w:lang w:val="en-US" w:eastAsia="zh-CN"/>
        </w:rPr>
        <w:t>2.4、void unlock()</w:t>
      </w:r>
      <w:bookmarkEnd w:id="16"/>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2.5、内部类ConditionObject</w:t>
      </w:r>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如果有多个线程同时操作此内部类，应该是线程不安全的，编程时是否应该避免此情况？</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③将当前线程占用的锁资源全部释放，过程见2.4中release(int arg)方法的讲解，并记录释放的资源次数savedState；</w:t>
      </w:r>
    </w:p>
    <w:p>
      <w:pPr>
        <w:ind w:left="420" w:leftChars="0" w:firstLine="420" w:firstLineChars="0"/>
        <w:rPr>
          <w:rFonts w:hint="default"/>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此节点是在第②步新建的节点，肯定不在同步队列中啊？没理解</w:t>
      </w:r>
      <w:r>
        <w:rPr>
          <w:rFonts w:hint="eastAsia"/>
          <w:lang w:val="en-US" w:eastAsia="zh-CN"/>
        </w:rPr>
        <w:t>），如果没有在同步队列，则将当前线程挂起，一直等到被唤醒，被唤醒后，按照同步队列的顺序，轮到自己获取锁资源时，再一次性获取savedState次锁资源，然后方法结束。</w:t>
      </w:r>
      <w:bookmarkStart w:id="17" w:name="_GoBack"/>
      <w:bookmarkEnd w:id="17"/>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方法作用：唤醒此等待队列中所有节点，</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default"/>
          <w:lang w:val="en-US" w:eastAsia="zh-CN"/>
        </w:rPr>
      </w:pPr>
      <w:r>
        <w:rPr>
          <w:rFonts w:hint="eastAsia"/>
          <w:lang w:val="en-US" w:eastAsia="zh-CN"/>
        </w:rPr>
        <w:t>②按等待队列的顺序从头到尾将各个节点插入到同步节点的末尾；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9BA6B2F"/>
    <w:rsid w:val="09DD033B"/>
    <w:rsid w:val="17A55002"/>
    <w:rsid w:val="1C1072DE"/>
    <w:rsid w:val="314C2F23"/>
    <w:rsid w:val="339F7376"/>
    <w:rsid w:val="35A83954"/>
    <w:rsid w:val="39033292"/>
    <w:rsid w:val="391967B5"/>
    <w:rsid w:val="3CC37240"/>
    <w:rsid w:val="3EAB4A41"/>
    <w:rsid w:val="3F4820EB"/>
    <w:rsid w:val="4537679D"/>
    <w:rsid w:val="50B024DB"/>
    <w:rsid w:val="535D7B4C"/>
    <w:rsid w:val="5CA442C0"/>
    <w:rsid w:val="5D211B1C"/>
    <w:rsid w:val="60F577E0"/>
    <w:rsid w:val="63C01BA4"/>
    <w:rsid w:val="64975364"/>
    <w:rsid w:val="64B20035"/>
    <w:rsid w:val="6AD77612"/>
    <w:rsid w:val="707B021E"/>
    <w:rsid w:val="71B904B6"/>
    <w:rsid w:val="7EFF0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Administrator</cp:lastModifiedBy>
  <dcterms:modified xsi:type="dcterms:W3CDTF">2021-11-29T06:42:31Z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74555F52CD6744A18395A4FEA80419AF</vt:lpwstr>
  </property>
</Properties>
</file>