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77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1、商品相关接口</w:t>
          </w:r>
          <w:r>
            <w:tab/>
          </w:r>
          <w:r>
            <w:fldChar w:fldCharType="begin"/>
          </w:r>
          <w:r>
            <w:instrText xml:space="preserve"> PAGEREF _Toc7531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1.1、商品分页查询：sobeyMallProduct/V1/products（get）</w:t>
          </w:r>
          <w:r>
            <w:tab/>
          </w:r>
          <w:r>
            <w:fldChar w:fldCharType="begin"/>
          </w:r>
          <w:r>
            <w:instrText xml:space="preserve"> PAGEREF _Toc25504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1.1.1、逻辑流程</w:t>
          </w:r>
          <w:r>
            <w:tab/>
          </w:r>
          <w:r>
            <w:fldChar w:fldCharType="begin"/>
          </w:r>
          <w:r>
            <w:instrText xml:space="preserve"> PAGEREF _Toc17123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0" w:name="_Toc7531"/>
      <w:r>
        <w:rPr>
          <w:rFonts w:hint="eastAsia"/>
          <w:lang w:val="en-US" w:eastAsia="zh-CN"/>
        </w:rPr>
        <w:t>1、商品相关接口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5504"/>
      <w:r>
        <w:rPr>
          <w:rFonts w:hint="eastAsia"/>
          <w:lang w:val="en-US" w:eastAsia="zh-CN"/>
        </w:rPr>
        <w:t>1.1、商品分页查询：sobeyMallProduct/V1/products（get）</w:t>
      </w:r>
      <w:bookmarkEnd w:id="1"/>
    </w:p>
    <w:p>
      <w:pPr>
        <w:pStyle w:val="4"/>
        <w:bidi w:val="0"/>
        <w:rPr>
          <w:rFonts w:hint="default"/>
          <w:lang w:val="en-US" w:eastAsia="zh-CN"/>
        </w:rPr>
      </w:pPr>
      <w:bookmarkStart w:id="2" w:name="_Toc17123"/>
      <w:r>
        <w:rPr>
          <w:rFonts w:hint="eastAsia"/>
          <w:lang w:val="en-US" w:eastAsia="zh-CN"/>
        </w:rPr>
        <w:t>1.1.1、逻辑流程</w:t>
      </w:r>
      <w:bookmarkEnd w:id="2"/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page：页码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size：每页条数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Product：商品类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将page与size设置在Page类中；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根据传递的参数查询出商品列表封装在Page类中，返回到前端。</w:t>
      </w: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2、商品素材相关接口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2.1、商品素材查询：sobeyMallProduct/V1/medias（get）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2.1.1、逻辑流程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Media：商品素材类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判断Media实例是否为空，若为空，直接返回空；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根据传递的参数查询出商品素材</w:t>
      </w:r>
      <w:bookmarkStart w:id="3" w:name="_GoBack"/>
      <w:bookmarkEnd w:id="3"/>
      <w:r>
        <w:rPr>
          <w:rFonts w:hint="eastAsia"/>
          <w:lang w:val="en-US" w:eastAsia="zh-CN"/>
        </w:rPr>
        <w:t>列表封装在Page类中，返回到前端。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28E8CA"/>
    <w:multiLevelType w:val="multilevel"/>
    <w:tmpl w:val="7B28E8CA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97901"/>
    <w:rsid w:val="02AA3040"/>
    <w:rsid w:val="0C894F4D"/>
    <w:rsid w:val="103F41B7"/>
    <w:rsid w:val="118A3B3E"/>
    <w:rsid w:val="212707CA"/>
    <w:rsid w:val="256065ED"/>
    <w:rsid w:val="38F066A1"/>
    <w:rsid w:val="3B441E11"/>
    <w:rsid w:val="3BBA2C58"/>
    <w:rsid w:val="480C6E22"/>
    <w:rsid w:val="4BF2481F"/>
    <w:rsid w:val="4D4720DF"/>
    <w:rsid w:val="501609F1"/>
    <w:rsid w:val="50D071E6"/>
    <w:rsid w:val="56DD3975"/>
    <w:rsid w:val="5A0A0F7B"/>
    <w:rsid w:val="5FF04070"/>
    <w:rsid w:val="6058567F"/>
    <w:rsid w:val="65CD2468"/>
    <w:rsid w:val="6A98757B"/>
    <w:rsid w:val="6B194B85"/>
    <w:rsid w:val="7376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2021-04-16T10:27:00Z</dcterms:created>
  <dc:creator>Administrator</dc:creator>
  <cp:lastModifiedBy>Administrator</cp:lastModifiedBy>
  <dcterms:modified xsi:type="dcterms:W3CDTF">2021-05-07T11:20:40Z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DAB5C0AB84D1429E9BD47F9A711DAE41</vt:lpwstr>
  </property>
</Properties>
</file>