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0772"/>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_Toc29962 </w:instrText>
          </w:r>
          <w:r>
            <w:rPr>
              <w:rFonts w:hint="eastAsia"/>
              <w:lang w:val="en-US" w:eastAsia="zh-CN"/>
            </w:rPr>
            <w:fldChar w:fldCharType="separate"/>
          </w:r>
          <w:r>
            <w:rPr>
              <w:rFonts w:hint="eastAsia"/>
              <w:lang w:val="en-US" w:eastAsia="zh-CN"/>
            </w:rPr>
            <w:t>1、商品相关接口</w:t>
          </w:r>
          <w:r>
            <w:tab/>
          </w:r>
          <w:r>
            <w:fldChar w:fldCharType="begin"/>
          </w:r>
          <w:r>
            <w:instrText xml:space="preserve"> PAGEREF _Toc29962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_Toc14436 </w:instrText>
          </w:r>
          <w:r>
            <w:rPr>
              <w:rFonts w:hint="eastAsia"/>
              <w:lang w:val="en-US" w:eastAsia="zh-CN"/>
            </w:rPr>
            <w:fldChar w:fldCharType="separate"/>
          </w:r>
          <w:r>
            <w:rPr>
              <w:rFonts w:hint="eastAsia"/>
              <w:lang w:val="en-US" w:eastAsia="zh-CN"/>
            </w:rPr>
            <w:t>1.1、商品分页查询：sobeyMallProduct/V1/products（get）</w:t>
          </w:r>
          <w:r>
            <w:tab/>
          </w:r>
          <w:r>
            <w:fldChar w:fldCharType="begin"/>
          </w:r>
          <w:r>
            <w:instrText xml:space="preserve"> PAGEREF _Toc14436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_Toc13410 </w:instrText>
          </w:r>
          <w:r>
            <w:rPr>
              <w:rFonts w:hint="eastAsia"/>
              <w:lang w:val="en-US" w:eastAsia="zh-CN"/>
            </w:rPr>
            <w:fldChar w:fldCharType="separate"/>
          </w:r>
          <w:r>
            <w:rPr>
              <w:rFonts w:hint="eastAsia"/>
              <w:lang w:val="en-US" w:eastAsia="zh-CN"/>
            </w:rPr>
            <w:t>1.1.1、逻辑流程</w:t>
          </w:r>
          <w:r>
            <w:tab/>
          </w:r>
          <w:r>
            <w:fldChar w:fldCharType="begin"/>
          </w:r>
          <w:r>
            <w:instrText xml:space="preserve"> PAGEREF _Toc13410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_Toc1074 </w:instrText>
          </w:r>
          <w:r>
            <w:rPr>
              <w:rFonts w:hint="eastAsia"/>
              <w:lang w:val="en-US" w:eastAsia="zh-CN"/>
            </w:rPr>
            <w:fldChar w:fldCharType="separate"/>
          </w:r>
          <w:r>
            <w:rPr>
              <w:rFonts w:hint="eastAsia"/>
              <w:lang w:val="en-US" w:eastAsia="zh-CN"/>
            </w:rPr>
            <w:t>1.2、商品预新增：sobeyMallProduct/V1/products/pre（get）</w:t>
          </w:r>
          <w:r>
            <w:tab/>
          </w:r>
          <w:r>
            <w:fldChar w:fldCharType="begin"/>
          </w:r>
          <w:r>
            <w:instrText xml:space="preserve"> PAGEREF _Toc1074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_Toc18325 </w:instrText>
          </w:r>
          <w:r>
            <w:rPr>
              <w:rFonts w:hint="eastAsia"/>
              <w:lang w:val="en-US" w:eastAsia="zh-CN"/>
            </w:rPr>
            <w:fldChar w:fldCharType="separate"/>
          </w:r>
          <w:r>
            <w:rPr>
              <w:rFonts w:hint="eastAsia"/>
              <w:lang w:val="en-US" w:eastAsia="zh-CN"/>
            </w:rPr>
            <w:t>1.2.1、逻辑流程</w:t>
          </w:r>
          <w:r>
            <w:tab/>
          </w:r>
          <w:r>
            <w:fldChar w:fldCharType="begin"/>
          </w:r>
          <w:r>
            <w:instrText xml:space="preserve"> PAGEREF _Toc18325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_Toc10853 </w:instrText>
          </w:r>
          <w:r>
            <w:rPr>
              <w:rFonts w:hint="eastAsia"/>
              <w:lang w:val="en-US" w:eastAsia="zh-CN"/>
            </w:rPr>
            <w:fldChar w:fldCharType="separate"/>
          </w:r>
          <w:r>
            <w:rPr>
              <w:rFonts w:hint="eastAsia"/>
              <w:lang w:val="en-US" w:eastAsia="zh-CN"/>
            </w:rPr>
            <w:t>1.3、商品新增：sobeyMallProduct/V1/products（post）</w:t>
          </w:r>
          <w:r>
            <w:tab/>
          </w:r>
          <w:r>
            <w:fldChar w:fldCharType="begin"/>
          </w:r>
          <w:r>
            <w:instrText xml:space="preserve"> PAGEREF _Toc10853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_Toc27324 </w:instrText>
          </w:r>
          <w:r>
            <w:rPr>
              <w:rFonts w:hint="eastAsia"/>
              <w:lang w:val="en-US" w:eastAsia="zh-CN"/>
            </w:rPr>
            <w:fldChar w:fldCharType="separate"/>
          </w:r>
          <w:r>
            <w:rPr>
              <w:rFonts w:hint="eastAsia"/>
              <w:lang w:val="en-US" w:eastAsia="zh-CN"/>
            </w:rPr>
            <w:t>1.3.1、逻辑流程</w:t>
          </w:r>
          <w:r>
            <w:tab/>
          </w:r>
          <w:r>
            <w:fldChar w:fldCharType="begin"/>
          </w:r>
          <w:r>
            <w:instrText xml:space="preserve"> PAGEREF _Toc27324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_Toc24657 </w:instrText>
          </w:r>
          <w:r>
            <w:rPr>
              <w:rFonts w:hint="eastAsia"/>
              <w:lang w:val="en-US" w:eastAsia="zh-CN"/>
            </w:rPr>
            <w:fldChar w:fldCharType="separate"/>
          </w:r>
          <w:r>
            <w:rPr>
              <w:rFonts w:hint="eastAsia"/>
              <w:lang w:val="en-US" w:eastAsia="zh-CN"/>
            </w:rPr>
            <w:t>1.4、商品删除：sobeyMallProduct/V1/products/{uuid}（delete）</w:t>
          </w:r>
          <w:r>
            <w:tab/>
          </w:r>
          <w:r>
            <w:fldChar w:fldCharType="begin"/>
          </w:r>
          <w:r>
            <w:instrText xml:space="preserve"> PAGEREF _Toc24657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_Toc18678 </w:instrText>
          </w:r>
          <w:r>
            <w:rPr>
              <w:rFonts w:hint="eastAsia"/>
              <w:lang w:val="en-US" w:eastAsia="zh-CN"/>
            </w:rPr>
            <w:fldChar w:fldCharType="separate"/>
          </w:r>
          <w:r>
            <w:rPr>
              <w:rFonts w:hint="eastAsia"/>
              <w:lang w:val="en-US" w:eastAsia="zh-CN"/>
            </w:rPr>
            <w:t>1.4.1、逻辑流程</w:t>
          </w:r>
          <w:r>
            <w:tab/>
          </w:r>
          <w:r>
            <w:fldChar w:fldCharType="begin"/>
          </w:r>
          <w:r>
            <w:instrText xml:space="preserve"> PAGEREF _Toc18678 \h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_Toc11086 </w:instrText>
          </w:r>
          <w:r>
            <w:rPr>
              <w:rFonts w:hint="eastAsia"/>
              <w:lang w:val="en-US" w:eastAsia="zh-CN"/>
            </w:rPr>
            <w:fldChar w:fldCharType="separate"/>
          </w:r>
          <w:r>
            <w:rPr>
              <w:rFonts w:hint="eastAsia"/>
              <w:lang w:val="en-US" w:eastAsia="zh-CN"/>
            </w:rPr>
            <w:t>1.5、商品修改：sobeyMallProduct/V1/products（patch）</w:t>
          </w:r>
          <w:r>
            <w:tab/>
          </w:r>
          <w:r>
            <w:fldChar w:fldCharType="begin"/>
          </w:r>
          <w:r>
            <w:instrText xml:space="preserve"> PAGEREF _Toc11086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_Toc1572 </w:instrText>
          </w:r>
          <w:r>
            <w:rPr>
              <w:rFonts w:hint="eastAsia"/>
              <w:lang w:val="en-US" w:eastAsia="zh-CN"/>
            </w:rPr>
            <w:fldChar w:fldCharType="separate"/>
          </w:r>
          <w:r>
            <w:rPr>
              <w:rFonts w:hint="eastAsia"/>
              <w:lang w:val="en-US" w:eastAsia="zh-CN"/>
            </w:rPr>
            <w:t>1.5.1、逻辑流程</w:t>
          </w:r>
          <w:r>
            <w:tab/>
          </w:r>
          <w:r>
            <w:fldChar w:fldCharType="begin"/>
          </w:r>
          <w:r>
            <w:instrText xml:space="preserve"> PAGEREF _Toc1572 \h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_Toc11255 </w:instrText>
          </w:r>
          <w:r>
            <w:rPr>
              <w:rFonts w:hint="eastAsia"/>
              <w:lang w:val="en-US" w:eastAsia="zh-CN"/>
            </w:rPr>
            <w:fldChar w:fldCharType="separate"/>
          </w:r>
          <w:r>
            <w:rPr>
              <w:rFonts w:hint="eastAsia"/>
              <w:lang w:val="en-US" w:eastAsia="zh-CN"/>
            </w:rPr>
            <w:t>1.6、商品列表：sobeyMallProduct/V1/products/list（get）</w:t>
          </w:r>
          <w:r>
            <w:tab/>
          </w:r>
          <w:r>
            <w:fldChar w:fldCharType="begin"/>
          </w:r>
          <w:r>
            <w:instrText xml:space="preserve"> PAGEREF _Toc11255 \h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_Toc9134 </w:instrText>
          </w:r>
          <w:r>
            <w:rPr>
              <w:rFonts w:hint="eastAsia"/>
              <w:lang w:val="en-US" w:eastAsia="zh-CN"/>
            </w:rPr>
            <w:fldChar w:fldCharType="separate"/>
          </w:r>
          <w:r>
            <w:rPr>
              <w:rFonts w:hint="eastAsia"/>
              <w:lang w:val="en-US" w:eastAsia="zh-CN"/>
            </w:rPr>
            <w:t>1.6.1、逻辑流程</w:t>
          </w:r>
          <w:r>
            <w:tab/>
          </w:r>
          <w:r>
            <w:fldChar w:fldCharType="begin"/>
          </w:r>
          <w:r>
            <w:instrText xml:space="preserve"> PAGEREF _Toc9134 \h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_Toc7272 </w:instrText>
          </w:r>
          <w:r>
            <w:rPr>
              <w:rFonts w:hint="eastAsia"/>
              <w:lang w:val="en-US" w:eastAsia="zh-CN"/>
            </w:rPr>
            <w:fldChar w:fldCharType="separate"/>
          </w:r>
          <w:r>
            <w:rPr>
              <w:rFonts w:hint="eastAsia"/>
              <w:lang w:val="en-US" w:eastAsia="zh-CN"/>
            </w:rPr>
            <w:t>1.7、商品查询：sobeyMallProduct/V1/products/{uuid}（get）</w:t>
          </w:r>
          <w:r>
            <w:tab/>
          </w:r>
          <w:r>
            <w:fldChar w:fldCharType="begin"/>
          </w:r>
          <w:r>
            <w:instrText xml:space="preserve"> PAGEREF _Toc7272 \h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_Toc75 </w:instrText>
          </w:r>
          <w:r>
            <w:rPr>
              <w:rFonts w:hint="eastAsia"/>
              <w:lang w:val="en-US" w:eastAsia="zh-CN"/>
            </w:rPr>
            <w:fldChar w:fldCharType="separate"/>
          </w:r>
          <w:r>
            <w:rPr>
              <w:rFonts w:hint="eastAsia"/>
              <w:lang w:val="en-US" w:eastAsia="zh-CN"/>
            </w:rPr>
            <w:t>1.7.1、逻辑流程</w:t>
          </w:r>
          <w:r>
            <w:tab/>
          </w:r>
          <w:r>
            <w:fldChar w:fldCharType="begin"/>
          </w:r>
          <w:r>
            <w:instrText xml:space="preserve"> PAGEREF _Toc75 \h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_Toc24927 </w:instrText>
          </w:r>
          <w:r>
            <w:rPr>
              <w:rFonts w:hint="eastAsia"/>
              <w:lang w:val="en-US" w:eastAsia="zh-CN"/>
            </w:rPr>
            <w:fldChar w:fldCharType="separate"/>
          </w:r>
          <w:r>
            <w:rPr>
              <w:rFonts w:hint="eastAsia"/>
              <w:lang w:val="en-US" w:eastAsia="zh-CN"/>
            </w:rPr>
            <w:t>1.8、商品统计：sobeyMallProduct/V1/products/statistic（get）</w:t>
          </w:r>
          <w:r>
            <w:tab/>
          </w:r>
          <w:r>
            <w:fldChar w:fldCharType="begin"/>
          </w:r>
          <w:r>
            <w:instrText xml:space="preserve"> PAGEREF _Toc24927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_Toc29468 </w:instrText>
          </w:r>
          <w:r>
            <w:rPr>
              <w:rFonts w:hint="eastAsia"/>
              <w:lang w:val="en-US" w:eastAsia="zh-CN"/>
            </w:rPr>
            <w:fldChar w:fldCharType="separate"/>
          </w:r>
          <w:r>
            <w:rPr>
              <w:rFonts w:hint="eastAsia"/>
              <w:lang w:val="en-US" w:eastAsia="zh-CN"/>
            </w:rPr>
            <w:t>1.8.1、逻辑流程</w:t>
          </w:r>
          <w:r>
            <w:tab/>
          </w:r>
          <w:r>
            <w:fldChar w:fldCharType="begin"/>
          </w:r>
          <w:r>
            <w:instrText xml:space="preserve"> PAGEREF _Toc29468 \h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_Toc19817 </w:instrText>
          </w:r>
          <w:r>
            <w:rPr>
              <w:rFonts w:hint="eastAsia"/>
              <w:lang w:val="en-US" w:eastAsia="zh-CN"/>
            </w:rPr>
            <w:fldChar w:fldCharType="separate"/>
          </w:r>
          <w:r>
            <w:rPr>
              <w:rFonts w:hint="eastAsia"/>
              <w:lang w:val="en-US" w:eastAsia="zh-CN"/>
            </w:rPr>
            <w:t>2、商品素材相关接口</w:t>
          </w:r>
          <w:r>
            <w:tab/>
          </w:r>
          <w:r>
            <w:fldChar w:fldCharType="begin"/>
          </w:r>
          <w:r>
            <w:instrText xml:space="preserve"> PAGEREF _Toc19817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_Toc17570 </w:instrText>
          </w:r>
          <w:r>
            <w:rPr>
              <w:rFonts w:hint="eastAsia"/>
              <w:lang w:val="en-US" w:eastAsia="zh-CN"/>
            </w:rPr>
            <w:fldChar w:fldCharType="separate"/>
          </w:r>
          <w:r>
            <w:rPr>
              <w:rFonts w:hint="eastAsia"/>
              <w:lang w:val="en-US" w:eastAsia="zh-CN"/>
            </w:rPr>
            <w:t>2.1、商品素材查询：sobeyMallProduct/V1/medias（get）</w:t>
          </w:r>
          <w:r>
            <w:tab/>
          </w:r>
          <w:r>
            <w:fldChar w:fldCharType="begin"/>
          </w:r>
          <w:r>
            <w:instrText xml:space="preserve"> PAGEREF _Toc17570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_Toc28298 </w:instrText>
          </w:r>
          <w:r>
            <w:rPr>
              <w:rFonts w:hint="eastAsia"/>
              <w:lang w:val="en-US" w:eastAsia="zh-CN"/>
            </w:rPr>
            <w:fldChar w:fldCharType="separate"/>
          </w:r>
          <w:r>
            <w:rPr>
              <w:rFonts w:hint="eastAsia"/>
              <w:lang w:val="en-US" w:eastAsia="zh-CN"/>
            </w:rPr>
            <w:t>2.1.1、逻辑流程</w:t>
          </w:r>
          <w:r>
            <w:tab/>
          </w:r>
          <w:r>
            <w:fldChar w:fldCharType="begin"/>
          </w:r>
          <w:r>
            <w:instrText xml:space="preserve"> PAGEREF _Toc28298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_Toc7247 </w:instrText>
          </w:r>
          <w:r>
            <w:rPr>
              <w:rFonts w:hint="eastAsia"/>
              <w:lang w:val="en-US" w:eastAsia="zh-CN"/>
            </w:rPr>
            <w:fldChar w:fldCharType="separate"/>
          </w:r>
          <w:r>
            <w:rPr>
              <w:rFonts w:hint="eastAsia"/>
              <w:lang w:val="en-US" w:eastAsia="zh-CN"/>
            </w:rPr>
            <w:t>2.2、商品素材新增：sobeyMallProduct/V1/medias（post）</w:t>
          </w:r>
          <w:r>
            <w:tab/>
          </w:r>
          <w:r>
            <w:fldChar w:fldCharType="begin"/>
          </w:r>
          <w:r>
            <w:instrText xml:space="preserve"> PAGEREF _Toc7247 \h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_Toc16887 </w:instrText>
          </w:r>
          <w:r>
            <w:rPr>
              <w:rFonts w:hint="eastAsia"/>
              <w:lang w:val="en-US" w:eastAsia="zh-CN"/>
            </w:rPr>
            <w:fldChar w:fldCharType="separate"/>
          </w:r>
          <w:r>
            <w:rPr>
              <w:rFonts w:hint="eastAsia"/>
              <w:lang w:val="en-US" w:eastAsia="zh-CN"/>
            </w:rPr>
            <w:t>2.2.1、逻辑流程</w:t>
          </w:r>
          <w:r>
            <w:tab/>
          </w:r>
          <w:r>
            <w:fldChar w:fldCharType="begin"/>
          </w:r>
          <w:r>
            <w:instrText xml:space="preserve"> PAGEREF _Toc16887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_Toc28618 </w:instrText>
          </w:r>
          <w:r>
            <w:rPr>
              <w:rFonts w:hint="eastAsia"/>
              <w:lang w:val="en-US" w:eastAsia="zh-CN"/>
            </w:rPr>
            <w:fldChar w:fldCharType="separate"/>
          </w:r>
          <w:r>
            <w:rPr>
              <w:rFonts w:hint="eastAsia"/>
              <w:lang w:val="en-US" w:eastAsia="zh-CN"/>
            </w:rPr>
            <w:t>2.3、商品素材分页查询：sobeyMallProduct/V1/medias/page（post）</w:t>
          </w:r>
          <w:r>
            <w:tab/>
          </w:r>
          <w:r>
            <w:fldChar w:fldCharType="begin"/>
          </w:r>
          <w:r>
            <w:instrText xml:space="preserve"> PAGEREF _Toc28618 \h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_Toc18145 </w:instrText>
          </w:r>
          <w:r>
            <w:rPr>
              <w:rFonts w:hint="eastAsia"/>
              <w:lang w:val="en-US" w:eastAsia="zh-CN"/>
            </w:rPr>
            <w:fldChar w:fldCharType="separate"/>
          </w:r>
          <w:r>
            <w:rPr>
              <w:rFonts w:hint="eastAsia"/>
              <w:lang w:val="en-US" w:eastAsia="zh-CN"/>
            </w:rPr>
            <w:t>2.3.1、逻辑流程</w:t>
          </w:r>
          <w:r>
            <w:tab/>
          </w:r>
          <w:r>
            <w:fldChar w:fldCharType="begin"/>
          </w:r>
          <w:r>
            <w:instrText xml:space="preserve"> PAGEREF _Toc18145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_Toc10521 </w:instrText>
          </w:r>
          <w:r>
            <w:rPr>
              <w:rFonts w:hint="eastAsia"/>
              <w:lang w:val="en-US" w:eastAsia="zh-CN"/>
            </w:rPr>
            <w:fldChar w:fldCharType="separate"/>
          </w:r>
          <w:r>
            <w:rPr>
              <w:rFonts w:hint="eastAsia"/>
              <w:lang w:val="en-US" w:eastAsia="zh-CN"/>
            </w:rPr>
            <w:t>2.4、商品素材删除：sobeyMallProduct/V1/medias/{uuid}（delete）</w:t>
          </w:r>
          <w:r>
            <w:tab/>
          </w:r>
          <w:r>
            <w:fldChar w:fldCharType="begin"/>
          </w:r>
          <w:r>
            <w:instrText xml:space="preserve"> PAGEREF _Toc10521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_Toc28776 </w:instrText>
          </w:r>
          <w:r>
            <w:rPr>
              <w:rFonts w:hint="eastAsia"/>
              <w:lang w:val="en-US" w:eastAsia="zh-CN"/>
            </w:rPr>
            <w:fldChar w:fldCharType="separate"/>
          </w:r>
          <w:r>
            <w:rPr>
              <w:rFonts w:hint="eastAsia"/>
              <w:lang w:val="en-US" w:eastAsia="zh-CN"/>
            </w:rPr>
            <w:t>2.4.1、逻辑流程</w:t>
          </w:r>
          <w:bookmarkStart w:id="50" w:name="_GoBack"/>
          <w:bookmarkEnd w:id="50"/>
          <w:r>
            <w:tab/>
          </w:r>
          <w:r>
            <w:fldChar w:fldCharType="begin"/>
          </w:r>
          <w:r>
            <w:instrText xml:space="preserve"> PAGEREF _Toc28776 \h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_Toc9035 </w:instrText>
          </w:r>
          <w:r>
            <w:rPr>
              <w:rFonts w:hint="eastAsia"/>
              <w:lang w:val="en-US" w:eastAsia="zh-CN"/>
            </w:rPr>
            <w:fldChar w:fldCharType="separate"/>
          </w:r>
          <w:r>
            <w:rPr>
              <w:rFonts w:hint="eastAsia"/>
              <w:lang w:val="en-US" w:eastAsia="zh-CN"/>
            </w:rPr>
            <w:t>3、商品类别相关接口</w:t>
          </w:r>
          <w:r>
            <w:tab/>
          </w:r>
          <w:r>
            <w:fldChar w:fldCharType="begin"/>
          </w:r>
          <w:r>
            <w:instrText xml:space="preserve"> PAGEREF _Toc9035 \h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_Toc14365 </w:instrText>
          </w:r>
          <w:r>
            <w:rPr>
              <w:rFonts w:hint="eastAsia"/>
              <w:lang w:val="en-US" w:eastAsia="zh-CN"/>
            </w:rPr>
            <w:fldChar w:fldCharType="separate"/>
          </w:r>
          <w:r>
            <w:rPr>
              <w:rFonts w:hint="eastAsia"/>
              <w:lang w:val="en-US" w:eastAsia="zh-CN"/>
            </w:rPr>
            <w:t>3.1、商品分类列表查询：sobeyMallProduct/V1/categorys/list（post）</w:t>
          </w:r>
          <w:r>
            <w:tab/>
          </w:r>
          <w:r>
            <w:fldChar w:fldCharType="begin"/>
          </w:r>
          <w:r>
            <w:instrText xml:space="preserve"> PAGEREF _Toc14365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_Toc22884 </w:instrText>
          </w:r>
          <w:r>
            <w:rPr>
              <w:rFonts w:hint="eastAsia"/>
              <w:lang w:val="en-US" w:eastAsia="zh-CN"/>
            </w:rPr>
            <w:fldChar w:fldCharType="separate"/>
          </w:r>
          <w:r>
            <w:rPr>
              <w:rFonts w:hint="eastAsia"/>
              <w:lang w:val="en-US" w:eastAsia="zh-CN"/>
            </w:rPr>
            <w:t>3.1.1、逻辑流程</w:t>
          </w:r>
          <w:r>
            <w:tab/>
          </w:r>
          <w:r>
            <w:fldChar w:fldCharType="begin"/>
          </w:r>
          <w:r>
            <w:instrText xml:space="preserve"> PAGEREF _Toc22884 \h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_Toc24012 </w:instrText>
          </w:r>
          <w:r>
            <w:rPr>
              <w:rFonts w:hint="eastAsia"/>
              <w:lang w:val="en-US" w:eastAsia="zh-CN"/>
            </w:rPr>
            <w:fldChar w:fldCharType="separate"/>
          </w:r>
          <w:r>
            <w:rPr>
              <w:rFonts w:hint="eastAsia"/>
              <w:lang w:val="en-US" w:eastAsia="zh-CN"/>
            </w:rPr>
            <w:t>4、商品亮点相关接口</w:t>
          </w:r>
          <w:r>
            <w:tab/>
          </w:r>
          <w:r>
            <w:fldChar w:fldCharType="begin"/>
          </w:r>
          <w:r>
            <w:instrText xml:space="preserve"> PAGEREF _Toc24012 \h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_Toc16778 </w:instrText>
          </w:r>
          <w:r>
            <w:rPr>
              <w:rFonts w:hint="eastAsia"/>
              <w:lang w:val="en-US" w:eastAsia="zh-CN"/>
            </w:rPr>
            <w:fldChar w:fldCharType="separate"/>
          </w:r>
          <w:r>
            <w:rPr>
              <w:rFonts w:hint="eastAsia"/>
              <w:lang w:val="en-US" w:eastAsia="zh-CN"/>
            </w:rPr>
            <w:t>4.1、亮点预新增：sobeyMallProduct/V1/bright-spot/pre（get）</w:t>
          </w:r>
          <w:r>
            <w:tab/>
          </w:r>
          <w:r>
            <w:fldChar w:fldCharType="begin"/>
          </w:r>
          <w:r>
            <w:instrText xml:space="preserve"> PAGEREF _Toc16778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_Toc1636 </w:instrText>
          </w:r>
          <w:r>
            <w:rPr>
              <w:rFonts w:hint="eastAsia"/>
              <w:lang w:val="en-US" w:eastAsia="zh-CN"/>
            </w:rPr>
            <w:fldChar w:fldCharType="separate"/>
          </w:r>
          <w:r>
            <w:rPr>
              <w:rFonts w:hint="eastAsia"/>
              <w:lang w:val="en-US" w:eastAsia="zh-CN"/>
            </w:rPr>
            <w:t>4.1.1、逻辑流程</w:t>
          </w:r>
          <w:r>
            <w:tab/>
          </w:r>
          <w:r>
            <w:fldChar w:fldCharType="begin"/>
          </w:r>
          <w:r>
            <w:instrText xml:space="preserve"> PAGEREF _Toc1636 \h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_Toc24265 </w:instrText>
          </w:r>
          <w:r>
            <w:rPr>
              <w:rFonts w:hint="eastAsia"/>
              <w:lang w:val="en-US" w:eastAsia="zh-CN"/>
            </w:rPr>
            <w:fldChar w:fldCharType="separate"/>
          </w:r>
          <w:r>
            <w:rPr>
              <w:rFonts w:hint="eastAsia"/>
              <w:lang w:val="en-US" w:eastAsia="zh-CN"/>
            </w:rPr>
            <w:t>5、商品按量相关接口</w:t>
          </w:r>
          <w:r>
            <w:tab/>
          </w:r>
          <w:r>
            <w:fldChar w:fldCharType="begin"/>
          </w:r>
          <w:r>
            <w:instrText xml:space="preserve"> PAGEREF _Toc24265 \h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_Toc15149 </w:instrText>
          </w:r>
          <w:r>
            <w:rPr>
              <w:rFonts w:hint="eastAsia"/>
              <w:lang w:val="en-US" w:eastAsia="zh-CN"/>
            </w:rPr>
            <w:fldChar w:fldCharType="separate"/>
          </w:r>
          <w:r>
            <w:rPr>
              <w:rFonts w:hint="eastAsia"/>
              <w:lang w:val="en-US" w:eastAsia="zh-CN"/>
            </w:rPr>
            <w:t>5.1、按量预新增：sobeyMallProduct/V1/metric/pre（get）</w:t>
          </w:r>
          <w:r>
            <w:tab/>
          </w:r>
          <w:r>
            <w:fldChar w:fldCharType="begin"/>
          </w:r>
          <w:r>
            <w:instrText xml:space="preserve"> PAGEREF _Toc15149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_Toc9717 </w:instrText>
          </w:r>
          <w:r>
            <w:rPr>
              <w:rFonts w:hint="eastAsia"/>
              <w:lang w:val="en-US" w:eastAsia="zh-CN"/>
            </w:rPr>
            <w:fldChar w:fldCharType="separate"/>
          </w:r>
          <w:r>
            <w:rPr>
              <w:rFonts w:hint="eastAsia"/>
              <w:lang w:val="en-US" w:eastAsia="zh-CN"/>
            </w:rPr>
            <w:t>5.1.1、逻辑流程</w:t>
          </w:r>
          <w:r>
            <w:tab/>
          </w:r>
          <w:r>
            <w:fldChar w:fldCharType="begin"/>
          </w:r>
          <w:r>
            <w:instrText xml:space="preserve"> PAGEREF _Toc9717 \h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_Toc5044 </w:instrText>
          </w:r>
          <w:r>
            <w:rPr>
              <w:rFonts w:hint="eastAsia"/>
              <w:lang w:val="en-US" w:eastAsia="zh-CN"/>
            </w:rPr>
            <w:fldChar w:fldCharType="separate"/>
          </w:r>
          <w:r>
            <w:rPr>
              <w:rFonts w:hint="eastAsia"/>
              <w:lang w:val="en-US" w:eastAsia="zh-CN"/>
            </w:rPr>
            <w:t>5.2、按量类型查询：sobeyMallProduct/V1/metric/type（get）</w:t>
          </w:r>
          <w:r>
            <w:tab/>
          </w:r>
          <w:r>
            <w:fldChar w:fldCharType="begin"/>
          </w:r>
          <w:r>
            <w:instrText xml:space="preserve"> PAGEREF _Toc5044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_Toc30303 </w:instrText>
          </w:r>
          <w:r>
            <w:rPr>
              <w:rFonts w:hint="eastAsia"/>
              <w:lang w:val="en-US" w:eastAsia="zh-CN"/>
            </w:rPr>
            <w:fldChar w:fldCharType="separate"/>
          </w:r>
          <w:r>
            <w:rPr>
              <w:rFonts w:hint="eastAsia"/>
              <w:lang w:val="en-US" w:eastAsia="zh-CN"/>
            </w:rPr>
            <w:t>5.2.1、逻辑流程</w:t>
          </w:r>
          <w:r>
            <w:tab/>
          </w:r>
          <w:r>
            <w:fldChar w:fldCharType="begin"/>
          </w:r>
          <w:r>
            <w:instrText xml:space="preserve"> PAGEREF _Toc30303 \h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_Toc26645 </w:instrText>
          </w:r>
          <w:r>
            <w:rPr>
              <w:rFonts w:hint="eastAsia"/>
              <w:lang w:val="en-US" w:eastAsia="zh-CN"/>
            </w:rPr>
            <w:fldChar w:fldCharType="separate"/>
          </w:r>
          <w:r>
            <w:rPr>
              <w:rFonts w:hint="eastAsia"/>
              <w:lang w:val="en-US" w:eastAsia="zh-CN"/>
            </w:rPr>
            <w:t>6、商品折扣相关接口</w:t>
          </w:r>
          <w:r>
            <w:tab/>
          </w:r>
          <w:r>
            <w:fldChar w:fldCharType="begin"/>
          </w:r>
          <w:r>
            <w:instrText xml:space="preserve"> PAGEREF _Toc26645 \h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_Toc11649 </w:instrText>
          </w:r>
          <w:r>
            <w:rPr>
              <w:rFonts w:hint="eastAsia"/>
              <w:lang w:val="en-US" w:eastAsia="zh-CN"/>
            </w:rPr>
            <w:fldChar w:fldCharType="separate"/>
          </w:r>
          <w:r>
            <w:rPr>
              <w:rFonts w:hint="eastAsia"/>
              <w:lang w:val="en-US" w:eastAsia="zh-CN"/>
            </w:rPr>
            <w:t>6.1、折扣分页查询：sobeyMallProduct/V1/discount/page（post）</w:t>
          </w:r>
          <w:r>
            <w:tab/>
          </w:r>
          <w:r>
            <w:fldChar w:fldCharType="begin"/>
          </w:r>
          <w:r>
            <w:instrText xml:space="preserve"> PAGEREF _Toc11649 \h </w:instrText>
          </w:r>
          <w:r>
            <w:fldChar w:fldCharType="separate"/>
          </w:r>
          <w:r>
            <w:t>14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_Toc5765 </w:instrText>
          </w:r>
          <w:r>
            <w:rPr>
              <w:rFonts w:hint="eastAsia"/>
              <w:lang w:val="en-US" w:eastAsia="zh-CN"/>
            </w:rPr>
            <w:fldChar w:fldCharType="separate"/>
          </w:r>
          <w:r>
            <w:rPr>
              <w:rFonts w:hint="eastAsia"/>
              <w:lang w:val="en-US" w:eastAsia="zh-CN"/>
            </w:rPr>
            <w:t>6.1.1、逻辑流程</w:t>
          </w:r>
          <w:r>
            <w:tab/>
          </w:r>
          <w:r>
            <w:fldChar w:fldCharType="begin"/>
          </w:r>
          <w:r>
            <w:instrText xml:space="preserve"> PAGEREF _Toc5765 \h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_Toc21713 </w:instrText>
          </w:r>
          <w:r>
            <w:rPr>
              <w:rFonts w:hint="eastAsia"/>
              <w:lang w:val="en-US" w:eastAsia="zh-CN"/>
            </w:rPr>
            <w:fldChar w:fldCharType="separate"/>
          </w:r>
          <w:r>
            <w:rPr>
              <w:rFonts w:hint="eastAsia"/>
              <w:lang w:val="en-US" w:eastAsia="zh-CN"/>
            </w:rPr>
            <w:t>6.2、新增折扣：sobeyMallProduct/V1/discount（post）</w:t>
          </w:r>
          <w:r>
            <w:tab/>
          </w:r>
          <w:r>
            <w:fldChar w:fldCharType="begin"/>
          </w:r>
          <w:r>
            <w:instrText xml:space="preserve"> PAGEREF _Toc21713 \h </w:instrText>
          </w:r>
          <w:r>
            <w:fldChar w:fldCharType="separate"/>
          </w:r>
          <w:r>
            <w:t>14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_Toc32337 </w:instrText>
          </w:r>
          <w:r>
            <w:rPr>
              <w:rFonts w:hint="eastAsia"/>
              <w:lang w:val="en-US" w:eastAsia="zh-CN"/>
            </w:rPr>
            <w:fldChar w:fldCharType="separate"/>
          </w:r>
          <w:r>
            <w:rPr>
              <w:rFonts w:hint="eastAsia"/>
              <w:lang w:val="en-US" w:eastAsia="zh-CN"/>
            </w:rPr>
            <w:t>6.2.1、逻辑流程</w:t>
          </w:r>
          <w:r>
            <w:tab/>
          </w:r>
          <w:r>
            <w:fldChar w:fldCharType="begin"/>
          </w:r>
          <w:r>
            <w:instrText xml:space="preserve"> PAGEREF _Toc32337 \h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_Toc9046 </w:instrText>
          </w:r>
          <w:r>
            <w:rPr>
              <w:rFonts w:hint="eastAsia"/>
              <w:lang w:val="en-US" w:eastAsia="zh-CN"/>
            </w:rPr>
            <w:fldChar w:fldCharType="separate"/>
          </w:r>
          <w:r>
            <w:rPr>
              <w:rFonts w:hint="eastAsia"/>
              <w:lang w:val="en-US" w:eastAsia="zh-CN"/>
            </w:rPr>
            <w:t>6.3、修改折扣：sobeyMallProduct/V1/discount（patch）</w:t>
          </w:r>
          <w:r>
            <w:tab/>
          </w:r>
          <w:r>
            <w:fldChar w:fldCharType="begin"/>
          </w:r>
          <w:r>
            <w:instrText xml:space="preserve"> PAGEREF _Toc9046 \h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_Toc9130 </w:instrText>
          </w:r>
          <w:r>
            <w:rPr>
              <w:rFonts w:hint="eastAsia"/>
              <w:lang w:val="en-US" w:eastAsia="zh-CN"/>
            </w:rPr>
            <w:fldChar w:fldCharType="separate"/>
          </w:r>
          <w:r>
            <w:rPr>
              <w:rFonts w:hint="eastAsia"/>
              <w:lang w:val="en-US" w:eastAsia="zh-CN"/>
            </w:rPr>
            <w:t>6.3.1、逻辑流程</w:t>
          </w:r>
          <w:r>
            <w:tab/>
          </w:r>
          <w:r>
            <w:fldChar w:fldCharType="begin"/>
          </w:r>
          <w:r>
            <w:instrText xml:space="preserve"> PAGEREF _Toc9130 \h </w:instrText>
          </w:r>
          <w:r>
            <w:fldChar w:fldCharType="separate"/>
          </w:r>
          <w:r>
            <w:t>15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_Toc6324 </w:instrText>
          </w:r>
          <w:r>
            <w:rPr>
              <w:rFonts w:hint="eastAsia"/>
              <w:lang w:val="en-US" w:eastAsia="zh-CN"/>
            </w:rPr>
            <w:fldChar w:fldCharType="separate"/>
          </w:r>
          <w:r>
            <w:rPr>
              <w:rFonts w:hint="eastAsia"/>
              <w:lang w:val="en-US" w:eastAsia="zh-CN"/>
            </w:rPr>
            <w:t>6.4、删除折扣：sobeyMallProduct/V1/discount/{uuid}（delete）</w:t>
          </w:r>
          <w:r>
            <w:tab/>
          </w:r>
          <w:r>
            <w:fldChar w:fldCharType="begin"/>
          </w:r>
          <w:r>
            <w:instrText xml:space="preserve"> PAGEREF _Toc6324 \h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_Toc19189 </w:instrText>
          </w:r>
          <w:r>
            <w:rPr>
              <w:rFonts w:hint="eastAsia"/>
              <w:lang w:val="en-US" w:eastAsia="zh-CN"/>
            </w:rPr>
            <w:fldChar w:fldCharType="separate"/>
          </w:r>
          <w:r>
            <w:rPr>
              <w:rFonts w:hint="eastAsia"/>
              <w:lang w:val="en-US" w:eastAsia="zh-CN"/>
            </w:rPr>
            <w:t>6.4.1、逻辑流程</w:t>
          </w:r>
          <w:r>
            <w:tab/>
          </w:r>
          <w:r>
            <w:fldChar w:fldCharType="begin"/>
          </w:r>
          <w:r>
            <w:instrText xml:space="preserve"> PAGEREF _Toc19189 \h </w:instrText>
          </w:r>
          <w:r>
            <w:fldChar w:fldCharType="separate"/>
          </w:r>
          <w:r>
            <w:t>15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_Toc26056 </w:instrText>
          </w:r>
          <w:r>
            <w:rPr>
              <w:rFonts w:hint="eastAsia"/>
              <w:lang w:val="en-US" w:eastAsia="zh-CN"/>
            </w:rPr>
            <w:fldChar w:fldCharType="separate"/>
          </w:r>
          <w:r>
            <w:rPr>
              <w:rFonts w:hint="eastAsia"/>
              <w:lang w:val="en-US" w:eastAsia="zh-CN"/>
            </w:rPr>
            <w:t>6.5、生效折扣：sobeyMallProduct/V1/discount/protocal/{uuid}（post）</w:t>
          </w:r>
          <w:r>
            <w:tab/>
          </w:r>
          <w:r>
            <w:fldChar w:fldCharType="begin"/>
          </w:r>
          <w:r>
            <w:instrText xml:space="preserve"> PAGEREF _Toc26056 \h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_Toc3961 </w:instrText>
          </w:r>
          <w:r>
            <w:rPr>
              <w:rFonts w:hint="eastAsia"/>
              <w:lang w:val="en-US" w:eastAsia="zh-CN"/>
            </w:rPr>
            <w:fldChar w:fldCharType="separate"/>
          </w:r>
          <w:r>
            <w:rPr>
              <w:rFonts w:hint="eastAsia"/>
              <w:lang w:val="en-US" w:eastAsia="zh-CN"/>
            </w:rPr>
            <w:t>6.5.1、逻辑流程</w:t>
          </w:r>
          <w:r>
            <w:tab/>
          </w:r>
          <w:r>
            <w:fldChar w:fldCharType="begin"/>
          </w:r>
          <w:r>
            <w:instrText xml:space="preserve"> PAGEREF _Toc3961 \h </w:instrText>
          </w:r>
          <w:r>
            <w:fldChar w:fldCharType="separate"/>
          </w:r>
          <w:r>
            <w:t>16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_Toc14103 </w:instrText>
          </w:r>
          <w:r>
            <w:rPr>
              <w:rFonts w:hint="eastAsia"/>
              <w:lang w:val="en-US" w:eastAsia="zh-CN"/>
            </w:rPr>
            <w:fldChar w:fldCharType="separate"/>
          </w:r>
          <w:r>
            <w:rPr>
              <w:rFonts w:hint="eastAsia"/>
              <w:lang w:val="en-US" w:eastAsia="zh-CN"/>
            </w:rPr>
            <w:t>6.6、协议查看：sobeyMallProduct/V1/discount/protocal/{uuid}（get）</w:t>
          </w:r>
          <w:r>
            <w:tab/>
          </w:r>
          <w:r>
            <w:fldChar w:fldCharType="begin"/>
          </w:r>
          <w:r>
            <w:instrText xml:space="preserve"> PAGEREF _Toc14103 \h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_Toc22688 </w:instrText>
          </w:r>
          <w:r>
            <w:rPr>
              <w:rFonts w:hint="eastAsia"/>
              <w:lang w:val="en-US" w:eastAsia="zh-CN"/>
            </w:rPr>
            <w:fldChar w:fldCharType="separate"/>
          </w:r>
          <w:r>
            <w:rPr>
              <w:rFonts w:hint="eastAsia"/>
              <w:lang w:val="en-US" w:eastAsia="zh-CN"/>
            </w:rPr>
            <w:t>6.6.1、逻辑流程</w:t>
          </w:r>
          <w:r>
            <w:tab/>
          </w:r>
          <w:r>
            <w:fldChar w:fldCharType="begin"/>
          </w:r>
          <w:r>
            <w:instrText xml:space="preserve"> PAGEREF _Toc22688 \h </w:instrText>
          </w:r>
          <w:r>
            <w:fldChar w:fldCharType="separate"/>
          </w:r>
          <w:r>
            <w:t>16</w:t>
          </w:r>
          <w:r>
            <w:fldChar w:fldCharType="end"/>
          </w:r>
          <w:r>
            <w:rPr>
              <w:rFonts w:hint="eastAsia"/>
              <w:lang w:val="en-US" w:eastAsia="zh-CN"/>
            </w:rPr>
            <w:fldChar w:fldCharType="end"/>
          </w:r>
        </w:p>
        <w:p>
          <w:pPr>
            <w:pStyle w:val="2"/>
            <w:numPr>
              <w:ilvl w:val="0"/>
              <w:numId w:val="0"/>
            </w:numPr>
            <w:bidi w:val="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pStyle w:val="2"/>
        <w:numPr>
          <w:ilvl w:val="0"/>
          <w:numId w:val="0"/>
        </w:numPr>
        <w:bidi w:val="0"/>
        <w:rPr>
          <w:rFonts w:hint="default"/>
          <w:lang w:val="en-US" w:eastAsia="zh-CN"/>
        </w:rPr>
      </w:pPr>
      <w:bookmarkStart w:id="0" w:name="_Toc29962"/>
      <w:r>
        <w:rPr>
          <w:rFonts w:hint="eastAsia"/>
          <w:lang w:val="en-US" w:eastAsia="zh-CN"/>
        </w:rPr>
        <w:t>1、商品相关接口</w:t>
      </w:r>
      <w:bookmarkEnd w:id="0"/>
    </w:p>
    <w:p>
      <w:pPr>
        <w:pStyle w:val="3"/>
        <w:bidi w:val="0"/>
        <w:rPr>
          <w:rFonts w:hint="eastAsia"/>
          <w:lang w:val="en-US" w:eastAsia="zh-CN"/>
        </w:rPr>
      </w:pPr>
      <w:bookmarkStart w:id="1" w:name="_Toc14436"/>
      <w:r>
        <w:rPr>
          <w:rFonts w:hint="eastAsia"/>
          <w:lang w:val="en-US" w:eastAsia="zh-CN"/>
        </w:rPr>
        <w:t>1.1、商品分页查询：sobeyMallProduct/V1/products（get）</w:t>
      </w:r>
      <w:bookmarkEnd w:id="1"/>
    </w:p>
    <w:p>
      <w:pPr>
        <w:pStyle w:val="4"/>
        <w:bidi w:val="0"/>
        <w:rPr>
          <w:rFonts w:hint="default"/>
          <w:lang w:val="en-US" w:eastAsia="zh-CN"/>
        </w:rPr>
      </w:pPr>
      <w:bookmarkStart w:id="2" w:name="_Toc13410"/>
      <w:r>
        <w:rPr>
          <w:rFonts w:hint="eastAsia"/>
          <w:lang w:val="en-US" w:eastAsia="zh-CN"/>
        </w:rPr>
        <w:t>1.1.1、逻辑流程</w:t>
      </w:r>
      <w:bookmarkEnd w:id="2"/>
    </w:p>
    <w:p>
      <w:pPr>
        <w:numPr>
          <w:ilvl w:val="0"/>
          <w:numId w:val="1"/>
        </w:numPr>
        <w:bidi w:val="0"/>
        <w:rPr>
          <w:rFonts w:hint="eastAsia"/>
          <w:lang w:val="en-US" w:eastAsia="zh-CN"/>
        </w:rPr>
      </w:pPr>
      <w:r>
        <w:rPr>
          <w:rFonts w:hint="eastAsia"/>
          <w:lang w:val="en-US" w:eastAsia="zh-CN"/>
        </w:rPr>
        <w:t>参数：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page：页码</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size：每页条数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Product：商品类</w:t>
      </w:r>
    </w:p>
    <w:p>
      <w:pPr>
        <w:numPr>
          <w:ilvl w:val="0"/>
          <w:numId w:val="1"/>
        </w:numPr>
        <w:bidi w:val="0"/>
        <w:rPr>
          <w:rFonts w:hint="eastAsia"/>
          <w:lang w:val="en-US" w:eastAsia="zh-CN"/>
        </w:rPr>
      </w:pPr>
      <w:r>
        <w:rPr>
          <w:rFonts w:hint="eastAsia"/>
          <w:lang w:val="en-US" w:eastAsia="zh-CN"/>
        </w:rPr>
        <w:t>将page与size设置在Page类中；</w:t>
      </w:r>
    </w:p>
    <w:p>
      <w:pPr>
        <w:numPr>
          <w:ilvl w:val="0"/>
          <w:numId w:val="1"/>
        </w:numPr>
        <w:bidi w:val="0"/>
        <w:rPr>
          <w:rFonts w:hint="eastAsia"/>
          <w:lang w:val="en-US" w:eastAsia="zh-CN"/>
        </w:rPr>
      </w:pPr>
      <w:r>
        <w:rPr>
          <w:rFonts w:hint="eastAsia"/>
          <w:lang w:val="en-US" w:eastAsia="zh-CN"/>
        </w:rPr>
        <w:t>根据传递的参数查询出商品列表封装在Page类中，返回到前端。</w:t>
      </w:r>
    </w:p>
    <w:p>
      <w:pPr>
        <w:widowControl w:val="0"/>
        <w:numPr>
          <w:ilvl w:val="0"/>
          <w:numId w:val="0"/>
        </w:numPr>
        <w:bidi w:val="0"/>
        <w:jc w:val="both"/>
        <w:rPr>
          <w:rFonts w:hint="eastAsia"/>
          <w:lang w:val="en-US" w:eastAsia="zh-CN"/>
        </w:rPr>
      </w:pPr>
    </w:p>
    <w:p>
      <w:pPr>
        <w:pStyle w:val="3"/>
        <w:bidi w:val="0"/>
        <w:rPr>
          <w:rFonts w:hint="eastAsia"/>
          <w:lang w:val="en-US" w:eastAsia="zh-CN"/>
        </w:rPr>
      </w:pPr>
      <w:bookmarkStart w:id="3" w:name="_Toc1074"/>
      <w:r>
        <w:rPr>
          <w:rFonts w:hint="eastAsia"/>
          <w:lang w:val="en-US" w:eastAsia="zh-CN"/>
        </w:rPr>
        <w:t>1.2、商品预新增：sobeyMallProduct/V1/products/pre（get）</w:t>
      </w:r>
      <w:bookmarkEnd w:id="3"/>
    </w:p>
    <w:p>
      <w:pPr>
        <w:pStyle w:val="4"/>
        <w:bidi w:val="0"/>
        <w:rPr>
          <w:rFonts w:hint="default"/>
          <w:lang w:val="en-US" w:eastAsia="zh-CN"/>
        </w:rPr>
      </w:pPr>
      <w:bookmarkStart w:id="4" w:name="_Toc18325"/>
      <w:r>
        <w:rPr>
          <w:rFonts w:hint="eastAsia"/>
          <w:lang w:val="en-US" w:eastAsia="zh-CN"/>
        </w:rPr>
        <w:t>1.2.1、逻辑流程</w:t>
      </w:r>
      <w:bookmarkEnd w:id="4"/>
    </w:p>
    <w:p>
      <w:pPr>
        <w:numPr>
          <w:ilvl w:val="0"/>
          <w:numId w:val="0"/>
        </w:numPr>
        <w:bidi w:val="0"/>
        <w:rPr>
          <w:rFonts w:hint="eastAsia"/>
          <w:lang w:val="en-US" w:eastAsia="zh-CN"/>
        </w:rPr>
      </w:pPr>
      <w:r>
        <w:rPr>
          <w:rFonts w:hint="eastAsia"/>
          <w:lang w:val="en-US" w:eastAsia="zh-CN"/>
        </w:rPr>
        <w:t>①，参数：无</w:t>
      </w:r>
    </w:p>
    <w:p>
      <w:pPr>
        <w:numPr>
          <w:ilvl w:val="0"/>
          <w:numId w:val="0"/>
        </w:numPr>
        <w:bidi w:val="0"/>
        <w:rPr>
          <w:rFonts w:hint="eastAsia"/>
          <w:lang w:val="en-US" w:eastAsia="zh-CN"/>
        </w:rPr>
      </w:pPr>
      <w:r>
        <w:rPr>
          <w:rFonts w:hint="eastAsia"/>
          <w:lang w:val="en-US" w:eastAsia="zh-CN"/>
        </w:rPr>
        <w:t>②，生成MediaDir（配置文件父路径+随机uuid），Uuid，Logo，MasterGraph，Banner，Scene，UserGuide，DevelopGuide，PriceTable，PriceLimited，Sla等字段值（除MediaDir外，其他均为随机uuid）；</w:t>
      </w:r>
    </w:p>
    <w:p>
      <w:pPr>
        <w:numPr>
          <w:ilvl w:val="0"/>
          <w:numId w:val="0"/>
        </w:numPr>
        <w:bidi w:val="0"/>
        <w:rPr>
          <w:rFonts w:hint="eastAsia"/>
          <w:lang w:val="en-US" w:eastAsia="zh-CN"/>
        </w:rPr>
      </w:pPr>
      <w:r>
        <w:rPr>
          <w:rFonts w:hint="eastAsia"/>
          <w:lang w:val="en-US" w:eastAsia="zh-CN"/>
        </w:rPr>
        <w:t>③，将生成的字段封装在Product类中，返回到前端。</w:t>
      </w:r>
    </w:p>
    <w:p>
      <w:pPr>
        <w:numPr>
          <w:ilvl w:val="0"/>
          <w:numId w:val="0"/>
        </w:numPr>
        <w:bidi w:val="0"/>
        <w:rPr>
          <w:rFonts w:hint="eastAsia"/>
          <w:lang w:val="en-US" w:eastAsia="zh-CN"/>
        </w:rPr>
      </w:pPr>
    </w:p>
    <w:p>
      <w:pPr>
        <w:pStyle w:val="3"/>
        <w:bidi w:val="0"/>
        <w:rPr>
          <w:rFonts w:hint="eastAsia"/>
          <w:lang w:val="en-US" w:eastAsia="zh-CN"/>
        </w:rPr>
      </w:pPr>
      <w:bookmarkStart w:id="5" w:name="_Toc10853"/>
      <w:r>
        <w:rPr>
          <w:rFonts w:hint="eastAsia"/>
          <w:lang w:val="en-US" w:eastAsia="zh-CN"/>
        </w:rPr>
        <w:t>1.3、商品新增：sobeyMallProduct/V1/products（post）</w:t>
      </w:r>
      <w:bookmarkEnd w:id="5"/>
    </w:p>
    <w:p>
      <w:pPr>
        <w:pStyle w:val="4"/>
        <w:bidi w:val="0"/>
        <w:rPr>
          <w:rFonts w:hint="default"/>
          <w:lang w:val="en-US" w:eastAsia="zh-CN"/>
        </w:rPr>
      </w:pPr>
      <w:bookmarkStart w:id="6" w:name="_Toc27324"/>
      <w:r>
        <w:rPr>
          <w:rFonts w:hint="eastAsia"/>
          <w:lang w:val="en-US" w:eastAsia="zh-CN"/>
        </w:rPr>
        <w:t>1.3.1、逻辑流程</w:t>
      </w:r>
      <w:bookmarkEnd w:id="6"/>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Product：商品类</w:t>
      </w:r>
    </w:p>
    <w:p>
      <w:pPr>
        <w:numPr>
          <w:ilvl w:val="0"/>
          <w:numId w:val="0"/>
        </w:numPr>
        <w:bidi w:val="0"/>
        <w:ind w:left="420" w:leftChars="0" w:firstLine="420" w:firstLineChars="0"/>
        <w:rPr>
          <w:rFonts w:hint="default"/>
          <w:lang w:val="en-US" w:eastAsia="zh-CN"/>
        </w:rPr>
      </w:pPr>
      <w:r>
        <w:rPr>
          <w:rFonts w:hint="default"/>
          <w:lang w:val="en-US" w:eastAsia="zh-CN"/>
        </w:rPr>
        <w:t>BindingResult</w:t>
      </w:r>
      <w:r>
        <w:rPr>
          <w:rFonts w:hint="eastAsia"/>
          <w:lang w:val="en-US" w:eastAsia="zh-CN"/>
        </w:rPr>
        <w:t>：spring自带的参数校验结果类</w:t>
      </w:r>
    </w:p>
    <w:p>
      <w:pPr>
        <w:bidi w:val="0"/>
        <w:rPr>
          <w:rFonts w:hint="eastAsia"/>
          <w:lang w:val="en-US" w:eastAsia="zh-CN"/>
        </w:rPr>
      </w:pPr>
      <w:r>
        <w:rPr>
          <w:rFonts w:hint="eastAsia"/>
          <w:lang w:val="en-US" w:eastAsia="zh-CN"/>
        </w:rPr>
        <w:t>②，对</w:t>
      </w:r>
      <w:r>
        <w:rPr>
          <w:rFonts w:hint="default"/>
          <w:lang w:val="en-US" w:eastAsia="zh-CN"/>
        </w:rPr>
        <w:t>BindingResult</w:t>
      </w:r>
      <w:r>
        <w:rPr>
          <w:rFonts w:hint="eastAsia"/>
          <w:lang w:val="en-US" w:eastAsia="zh-CN"/>
        </w:rPr>
        <w:t>进行校验，如果</w:t>
      </w:r>
      <w:r>
        <w:rPr>
          <w:rFonts w:hint="default"/>
          <w:lang w:val="en-US" w:eastAsia="zh-CN"/>
        </w:rPr>
        <w:t>BindingResult</w:t>
      </w:r>
      <w:r>
        <w:rPr>
          <w:rFonts w:hint="eastAsia"/>
          <w:lang w:val="en-US" w:eastAsia="zh-CN"/>
        </w:rPr>
        <w:t>存在错误，则将错误信息封装到自定义的异常中进行抛出，提示相关错误信息；</w:t>
      </w:r>
      <w:r>
        <w:rPr>
          <w:rFonts w:hint="eastAsia"/>
          <w:lang w:val="en-US" w:eastAsia="zh-CN"/>
        </w:rPr>
        <w:br w:type="textWrapping"/>
      </w:r>
      <w:r>
        <w:rPr>
          <w:rFonts w:hint="eastAsia"/>
          <w:lang w:val="en-US" w:eastAsia="zh-CN"/>
        </w:rPr>
        <w:br w:type="textWrapping"/>
      </w:r>
      <w:r>
        <w:rPr>
          <w:rFonts w:hint="eastAsia"/>
          <w:lang w:val="en-US" w:eastAsia="zh-CN"/>
        </w:rPr>
        <w:t>判断Product实例是否为空，若为空直接抛出异常提示“商品不能为空”；</w:t>
      </w:r>
      <w:r>
        <w:rPr>
          <w:rFonts w:hint="eastAsia"/>
          <w:lang w:val="en-US" w:eastAsia="zh-CN"/>
        </w:rPr>
        <w:br w:type="textWrapping"/>
      </w:r>
      <w:r>
        <w:rPr>
          <w:rFonts w:hint="eastAsia"/>
          <w:lang w:val="en-US" w:eastAsia="zh-CN"/>
        </w:rPr>
        <w:t>校验商品名和编码不能为空，若为空，抛出异常提示“商品名称和编码不能为空”；</w:t>
      </w:r>
      <w:r>
        <w:rPr>
          <w:rFonts w:hint="eastAsia"/>
          <w:lang w:val="en-US" w:eastAsia="zh-CN"/>
        </w:rPr>
        <w:br w:type="textWrapping"/>
      </w:r>
      <w:r>
        <w:rPr>
          <w:rFonts w:hint="eastAsia"/>
          <w:lang w:val="en-US" w:eastAsia="zh-CN"/>
        </w:rPr>
        <w:br w:type="textWrapping"/>
      </w:r>
      <w:r>
        <w:rPr>
          <w:rFonts w:hint="eastAsia"/>
          <w:lang w:val="en-US" w:eastAsia="zh-CN"/>
        </w:rPr>
        <w:t>将MediaDir，uuid，请求头中的token和站点编码site获取到。</w:t>
      </w:r>
    </w:p>
    <w:p>
      <w:pPr>
        <w:bidi w:val="0"/>
        <w:rPr>
          <w:rFonts w:hint="eastAsia"/>
          <w:lang w:val="en-US" w:eastAsia="zh-CN"/>
        </w:rPr>
      </w:pPr>
    </w:p>
    <w:p>
      <w:pPr>
        <w:bidi w:val="0"/>
        <w:rPr>
          <w:rFonts w:hint="eastAsia"/>
          <w:lang w:val="en-US" w:eastAsia="zh-CN"/>
        </w:rPr>
      </w:pPr>
      <w:r>
        <w:rPr>
          <w:rFonts w:hint="eastAsia"/>
          <w:lang w:val="en-US" w:eastAsia="zh-CN"/>
        </w:rPr>
        <w:t>③，将商品参数新增到商品表。</w:t>
      </w:r>
    </w:p>
    <w:p>
      <w:pPr>
        <w:bidi w:val="0"/>
        <w:rPr>
          <w:rFonts w:hint="eastAsia"/>
          <w:lang w:val="en-US" w:eastAsia="zh-CN"/>
        </w:rPr>
      </w:pPr>
    </w:p>
    <w:p>
      <w:pPr>
        <w:bidi w:val="0"/>
        <w:rPr>
          <w:rFonts w:hint="eastAsia"/>
          <w:lang w:val="en-US" w:eastAsia="zh-CN"/>
        </w:rPr>
      </w:pPr>
      <w:r>
        <w:rPr>
          <w:rFonts w:hint="eastAsia"/>
          <w:lang w:val="en-US" w:eastAsia="zh-CN"/>
        </w:rPr>
        <w:t>④，如果存在关联商品的数据，则先判断关联是否存在（避免重复关联），如不存在就将关联商品相关数据新增到关联商品表（</w:t>
      </w:r>
      <w:r>
        <w:rPr>
          <w:rFonts w:hint="eastAsia"/>
          <w:color w:val="FF0000"/>
          <w:lang w:val="en-US" w:eastAsia="zh-CN"/>
        </w:rPr>
        <w:t>关联商品表的uuid是在何时生成的？前台页面填写了关联商品，却没有传递到后台？</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⑤，将商品亮点相关数据新增到商品亮点表中。</w:t>
      </w:r>
    </w:p>
    <w:p>
      <w:pPr>
        <w:bidi w:val="0"/>
        <w:rPr>
          <w:rFonts w:hint="eastAsia"/>
          <w:lang w:val="en-US" w:eastAsia="zh-CN"/>
        </w:rPr>
      </w:pPr>
    </w:p>
    <w:p>
      <w:pPr>
        <w:bidi w:val="0"/>
        <w:rPr>
          <w:rFonts w:hint="eastAsia"/>
          <w:lang w:val="en-US" w:eastAsia="zh-CN"/>
        </w:rPr>
      </w:pPr>
      <w:r>
        <w:rPr>
          <w:rFonts w:hint="eastAsia"/>
          <w:lang w:val="en-US" w:eastAsia="zh-CN"/>
        </w:rPr>
        <w:t>⑥，如果存在商品功能数据，则将数据新增到商品功能表中（</w:t>
      </w:r>
      <w:r>
        <w:rPr>
          <w:rFonts w:hint="eastAsia"/>
          <w:color w:val="FF0000"/>
          <w:lang w:val="en-US" w:eastAsia="zh-CN"/>
        </w:rPr>
        <w:t>商品功能表的uuid是在何时生成的？</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⑦，如果存在商品合作案例数据，则将数据新增到商品合作案例表中（</w:t>
      </w:r>
      <w:r>
        <w:rPr>
          <w:rFonts w:hint="eastAsia"/>
          <w:color w:val="FF0000"/>
          <w:lang w:val="en-US" w:eastAsia="zh-CN"/>
        </w:rPr>
        <w:t>商品合作案例表的uuid是在何时生成的？</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⑧，将版本数据新增到商品版本表（在新增前生成了uuid）；</w:t>
      </w:r>
    </w:p>
    <w:p>
      <w:pPr>
        <w:bidi w:val="0"/>
        <w:rPr>
          <w:rFonts w:hint="eastAsia"/>
          <w:lang w:val="en-US" w:eastAsia="zh-CN"/>
        </w:rPr>
      </w:pPr>
    </w:p>
    <w:p>
      <w:pPr>
        <w:bidi w:val="0"/>
        <w:rPr>
          <w:rFonts w:hint="eastAsia"/>
          <w:lang w:val="en-US" w:eastAsia="zh-CN"/>
        </w:rPr>
      </w:pPr>
      <w:r>
        <w:rPr>
          <w:rFonts w:hint="eastAsia"/>
          <w:lang w:val="en-US" w:eastAsia="zh-CN"/>
        </w:rPr>
        <w:t>如果版本数据中存在商品版本自定义规格数据，则将数据新增到商品版本自定义规格表（在新增前生成了uuid）；</w:t>
      </w:r>
    </w:p>
    <w:p>
      <w:pPr>
        <w:bidi w:val="0"/>
        <w:rPr>
          <w:rFonts w:hint="eastAsia"/>
          <w:lang w:val="en-US" w:eastAsia="zh-CN"/>
        </w:rPr>
      </w:pPr>
    </w:p>
    <w:p>
      <w:pPr>
        <w:bidi w:val="0"/>
        <w:rPr>
          <w:rFonts w:hint="eastAsia"/>
          <w:lang w:val="en-US" w:eastAsia="zh-CN"/>
        </w:rPr>
      </w:pPr>
      <w:r>
        <w:rPr>
          <w:rFonts w:hint="eastAsia"/>
          <w:lang w:val="en-US" w:eastAsia="zh-CN"/>
        </w:rPr>
        <w:t>如果商品版本自定义规格数据中存在商品版本自定义规格选项数据，则将数据新增到商品版本自定义规格选项表（</w:t>
      </w:r>
      <w:r>
        <w:rPr>
          <w:rFonts w:hint="eastAsia"/>
          <w:color w:val="FF0000"/>
          <w:lang w:val="en-US" w:eastAsia="zh-CN"/>
        </w:rPr>
        <w:t>在新增前未生成了uuid</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⑨，如果存在商品按量计费规则数据，则将数据新增到商品按量计费规则表中。</w:t>
      </w:r>
    </w:p>
    <w:p>
      <w:pPr>
        <w:bidi w:val="0"/>
        <w:rPr>
          <w:rFonts w:hint="eastAsia"/>
          <w:lang w:val="en-US" w:eastAsia="zh-CN"/>
        </w:rPr>
      </w:pPr>
    </w:p>
    <w:p>
      <w:pPr>
        <w:bidi w:val="0"/>
        <w:rPr>
          <w:rFonts w:hint="eastAsia"/>
          <w:lang w:val="en-US" w:eastAsia="zh-CN"/>
        </w:rPr>
      </w:pPr>
      <w:r>
        <w:rPr>
          <w:rFonts w:hint="eastAsia"/>
          <w:lang w:val="en-US" w:eastAsia="zh-CN"/>
        </w:rPr>
        <w:t>⑩，如果存在商品套餐数据，则将数据新增到商品套餐表中（在新增前生成了uuid）；</w:t>
      </w:r>
    </w:p>
    <w:p>
      <w:pPr>
        <w:bidi w:val="0"/>
        <w:rPr>
          <w:rFonts w:hint="eastAsia"/>
          <w:lang w:val="en-US" w:eastAsia="zh-CN"/>
        </w:rPr>
      </w:pPr>
    </w:p>
    <w:p>
      <w:pPr>
        <w:bidi w:val="0"/>
        <w:rPr>
          <w:rFonts w:hint="eastAsia"/>
          <w:lang w:val="en-US" w:eastAsia="zh-CN"/>
        </w:rPr>
      </w:pPr>
      <w:r>
        <w:rPr>
          <w:rFonts w:hint="eastAsia"/>
          <w:lang w:val="en-US" w:eastAsia="zh-CN"/>
        </w:rPr>
        <w:t>如果商品套餐数据中存在自定义套餐包资源名称数据，并且数据中包metricId，否者抛出异常提示“metricId必须传递”，将数据新增到自定义套餐包资源名称表（在新增前生成了uuid）；</w:t>
      </w:r>
    </w:p>
    <w:p>
      <w:pPr>
        <w:bidi w:val="0"/>
        <w:rPr>
          <w:rFonts w:hint="eastAsia"/>
          <w:lang w:val="en-US" w:eastAsia="zh-CN"/>
        </w:rPr>
      </w:pPr>
    </w:p>
    <w:p>
      <w:pPr>
        <w:bidi w:val="0"/>
        <w:rPr>
          <w:rFonts w:hint="eastAsia"/>
          <w:lang w:val="en-US" w:eastAsia="zh-CN"/>
        </w:rPr>
      </w:pPr>
      <w:r>
        <w:rPr>
          <w:rFonts w:hint="eastAsia"/>
          <w:lang w:val="en-US" w:eastAsia="zh-CN"/>
        </w:rPr>
        <w:t>如果自定义套餐包资源名称数据中存在商品套餐自定义选项数据，则将数据新增到商品套餐自定义选项表（</w:t>
      </w:r>
      <w:r>
        <w:rPr>
          <w:rFonts w:hint="eastAsia"/>
          <w:color w:val="FF0000"/>
          <w:lang w:val="en-US" w:eastAsia="zh-CN"/>
        </w:rPr>
        <w:t>在新增前未生成了uuid</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⑪，如果存在商品自定义权限数据，并且自定义权限名称不能为空，否则抛出异常提示“自定义权限的名称不能为空”，将数据新增到商品自定义权限表中（</w:t>
      </w:r>
      <w:r>
        <w:rPr>
          <w:rFonts w:hint="eastAsia"/>
          <w:color w:val="FF0000"/>
          <w:lang w:val="en-US" w:eastAsia="zh-CN"/>
        </w:rPr>
        <w:t>在新增前未生成了uuid</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⑫，在整个商品新增的过程中报错的话，就将素材父目录进行删除，抛出异常提示“新增商品失败”。</w:t>
      </w:r>
    </w:p>
    <w:p>
      <w:pPr>
        <w:numPr>
          <w:ilvl w:val="0"/>
          <w:numId w:val="0"/>
        </w:numPr>
        <w:bidi w:val="0"/>
        <w:rPr>
          <w:rFonts w:hint="eastAsia"/>
          <w:lang w:val="en-US" w:eastAsia="zh-CN"/>
        </w:rPr>
      </w:pPr>
    </w:p>
    <w:p>
      <w:pPr>
        <w:pStyle w:val="3"/>
        <w:bidi w:val="0"/>
        <w:rPr>
          <w:rFonts w:hint="eastAsia"/>
          <w:lang w:val="en-US" w:eastAsia="zh-CN"/>
        </w:rPr>
      </w:pPr>
      <w:bookmarkStart w:id="7" w:name="_Toc24657"/>
      <w:r>
        <w:rPr>
          <w:rFonts w:hint="eastAsia"/>
          <w:lang w:val="en-US" w:eastAsia="zh-CN"/>
        </w:rPr>
        <w:t>1.4、商品删除：sobeyMallProduct/V1/products/{uuid}（delete）</w:t>
      </w:r>
      <w:bookmarkEnd w:id="7"/>
    </w:p>
    <w:p>
      <w:pPr>
        <w:pStyle w:val="4"/>
        <w:bidi w:val="0"/>
        <w:rPr>
          <w:rFonts w:hint="default"/>
          <w:lang w:val="en-US" w:eastAsia="zh-CN"/>
        </w:rPr>
      </w:pPr>
      <w:bookmarkStart w:id="8" w:name="_Toc18678"/>
      <w:r>
        <w:rPr>
          <w:rFonts w:hint="eastAsia"/>
          <w:lang w:val="en-US" w:eastAsia="zh-CN"/>
        </w:rPr>
        <w:t>1.4.1、逻辑流程</w:t>
      </w:r>
      <w:bookmarkEnd w:id="8"/>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uuid：商品id</w:t>
      </w:r>
    </w:p>
    <w:p>
      <w:pPr>
        <w:numPr>
          <w:ilvl w:val="0"/>
          <w:numId w:val="0"/>
        </w:numPr>
        <w:bidi w:val="0"/>
        <w:ind w:left="420" w:leftChars="0" w:firstLine="420" w:firstLineChars="0"/>
        <w:rPr>
          <w:rFonts w:hint="eastAsia"/>
          <w:lang w:val="en-US" w:eastAsia="zh-CN"/>
        </w:rPr>
      </w:pPr>
    </w:p>
    <w:p>
      <w:pPr>
        <w:numPr>
          <w:ilvl w:val="0"/>
          <w:numId w:val="0"/>
        </w:numPr>
        <w:bidi w:val="0"/>
        <w:rPr>
          <w:rFonts w:hint="eastAsia"/>
          <w:lang w:val="en-US" w:eastAsia="zh-CN"/>
        </w:rPr>
      </w:pPr>
      <w:r>
        <w:rPr>
          <w:rFonts w:hint="eastAsia"/>
          <w:lang w:val="en-US" w:eastAsia="zh-CN"/>
        </w:rPr>
        <w:t>②，将uuid封装到Product实例中，根据Product实例查询商品表，判断查询结果是否为空，若为空则抛出异常提示“商品不存在”；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③，遍历上一步查询出来的结果；</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④，将商品id封装到CooperationCase中，对商品的合作案例进行删除；</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⑤，将商品id封装到Function中，对商品的功能进行删除；</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⑥，将商品id封装到BrightSpot中，根据BrightSpot查询出亮点列表；</w:t>
      </w:r>
      <w:r>
        <w:rPr>
          <w:rFonts w:hint="eastAsia"/>
          <w:lang w:val="en-US" w:eastAsia="zh-CN"/>
        </w:rPr>
        <w:br w:type="textWrapping"/>
      </w:r>
      <w:r>
        <w:rPr>
          <w:rFonts w:hint="eastAsia"/>
          <w:lang w:val="en-US" w:eastAsia="zh-CN"/>
        </w:rPr>
        <w:br w:type="textWrapping"/>
      </w:r>
      <w:r>
        <w:rPr>
          <w:rFonts w:hint="eastAsia"/>
          <w:lang w:val="en-US" w:eastAsia="zh-CN"/>
        </w:rPr>
        <w:t>遍历亮点列表，将亮点uuid封装到Media中，根据Media查询出素材列表；</w:t>
      </w:r>
      <w:r>
        <w:rPr>
          <w:rFonts w:hint="eastAsia"/>
          <w:lang w:val="en-US" w:eastAsia="zh-CN"/>
        </w:rPr>
        <w:br w:type="textWrapping"/>
      </w:r>
      <w:r>
        <w:rPr>
          <w:rFonts w:hint="eastAsia"/>
          <w:lang w:val="en-US" w:eastAsia="zh-CN"/>
        </w:rPr>
        <w:br w:type="textWrapping"/>
      </w:r>
      <w:r>
        <w:rPr>
          <w:rFonts w:hint="eastAsia"/>
          <w:lang w:val="en-US" w:eastAsia="zh-CN"/>
        </w:rPr>
        <w:t>遍历素材列表，将素材删除的同时也将素材中的地址取出将素材对应的文件进行删除；</w:t>
      </w:r>
      <w:r>
        <w:rPr>
          <w:rFonts w:hint="eastAsia"/>
          <w:lang w:val="en-US" w:eastAsia="zh-CN"/>
        </w:rPr>
        <w:br w:type="textWrapping"/>
      </w:r>
      <w:r>
        <w:rPr>
          <w:rFonts w:hint="eastAsia"/>
          <w:lang w:val="en-US" w:eastAsia="zh-CN"/>
        </w:rPr>
        <w:br w:type="textWrapping"/>
      </w:r>
      <w:r>
        <w:rPr>
          <w:rFonts w:hint="eastAsia"/>
          <w:lang w:val="en-US" w:eastAsia="zh-CN"/>
        </w:rPr>
        <w:t>最后删除亮点信息；</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⑦，将商品id封装到ProductPrivilege中，根据ProductPrivilege查询商品自定义权限列表；</w:t>
      </w:r>
      <w:r>
        <w:rPr>
          <w:rFonts w:hint="eastAsia"/>
          <w:color w:val="FF0000"/>
          <w:lang w:val="en-US" w:eastAsia="zh-CN"/>
        </w:rPr>
        <w:t>遍历商品自定义权限列表，根据商品自定义权限uuid查询出商品自定义权限，若查询出的商品自定义权限不为空，则根据uuid删除商品自定义权限（既然根据商品id查询出了商品自定义权限列表，为什么还要根据uuid再查询一次，直接删除不就行了？）</w:t>
      </w:r>
      <w:r>
        <w:rPr>
          <w:rFonts w:hint="eastAsia"/>
          <w:lang w:val="en-US" w:eastAsia="zh-CN"/>
        </w:rPr>
        <w:t>；</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⑧，将商品id封装到Version中，根据Version查询出版本列表；</w:t>
      </w:r>
      <w:r>
        <w:rPr>
          <w:rFonts w:hint="eastAsia"/>
          <w:lang w:val="en-US" w:eastAsia="zh-CN"/>
        </w:rPr>
        <w:br w:type="textWrapping"/>
      </w:r>
      <w:r>
        <w:rPr>
          <w:rFonts w:hint="eastAsia"/>
          <w:lang w:val="en-US" w:eastAsia="zh-CN"/>
        </w:rPr>
        <w:br w:type="textWrapping"/>
      </w:r>
      <w:r>
        <w:rPr>
          <w:rFonts w:hint="eastAsia"/>
          <w:lang w:val="en-US" w:eastAsia="zh-CN"/>
        </w:rPr>
        <w:t>遍历版本列表，将版本uuid封装到VersionCustom中，根据VersionCustom查询出商品版本自定义规格列表；</w:t>
      </w:r>
      <w:r>
        <w:rPr>
          <w:rFonts w:hint="eastAsia"/>
          <w:lang w:val="en-US" w:eastAsia="zh-CN"/>
        </w:rPr>
        <w:br w:type="textWrapping"/>
      </w:r>
      <w:r>
        <w:rPr>
          <w:rFonts w:hint="eastAsia"/>
          <w:lang w:val="en-US" w:eastAsia="zh-CN"/>
        </w:rPr>
        <w:br w:type="textWrapping"/>
      </w:r>
      <w:r>
        <w:rPr>
          <w:rFonts w:hint="eastAsia"/>
          <w:lang w:val="en-US" w:eastAsia="zh-CN"/>
        </w:rPr>
        <w:t>遍历商品版本自定义规格列表，将商品版本自定义规格uuid封装到VersionCustomOption中，根据VersionCustomOption删除商品版本自定义规格选项数据；</w:t>
      </w:r>
      <w:r>
        <w:rPr>
          <w:rFonts w:hint="eastAsia"/>
          <w:lang w:val="en-US" w:eastAsia="zh-CN"/>
        </w:rPr>
        <w:br w:type="textWrapping"/>
      </w:r>
      <w:r>
        <w:rPr>
          <w:rFonts w:hint="eastAsia"/>
          <w:lang w:val="en-US" w:eastAsia="zh-CN"/>
        </w:rPr>
        <w:br w:type="textWrapping"/>
      </w:r>
      <w:r>
        <w:rPr>
          <w:rFonts w:hint="eastAsia"/>
          <w:lang w:val="en-US" w:eastAsia="zh-CN"/>
        </w:rPr>
        <w:t>再删除商品版本自定义规格数据；再删除版本数据；</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⑨，将商品id封装到Media中，根据Media查询出素材列表；遍历素材列表，将素材删除的同时也将素材中的地址取出将素材对应的文件进行删除；</w:t>
      </w:r>
    </w:p>
    <w:p>
      <w:pPr>
        <w:numPr>
          <w:ilvl w:val="0"/>
          <w:numId w:val="0"/>
        </w:numPr>
        <w:bidi w:val="0"/>
        <w:rPr>
          <w:rFonts w:hint="eastAsia"/>
          <w:lang w:val="en-US" w:eastAsia="zh-CN"/>
        </w:rPr>
      </w:pPr>
      <w:r>
        <w:rPr>
          <w:rFonts w:hint="eastAsia"/>
          <w:lang w:val="en-US" w:eastAsia="zh-CN"/>
        </w:rPr>
        <w:t>⑩，将商品id封装到Packages中，根据Packages查询出套餐包列表；</w:t>
      </w:r>
      <w:r>
        <w:rPr>
          <w:rFonts w:hint="eastAsia"/>
          <w:lang w:val="en-US" w:eastAsia="zh-CN"/>
        </w:rPr>
        <w:br w:type="textWrapping"/>
      </w:r>
      <w:r>
        <w:rPr>
          <w:rFonts w:hint="eastAsia"/>
          <w:lang w:val="en-US" w:eastAsia="zh-CN"/>
        </w:rPr>
        <w:br w:type="textWrapping"/>
      </w:r>
      <w:r>
        <w:rPr>
          <w:rFonts w:hint="eastAsia"/>
          <w:lang w:val="en-US" w:eastAsia="zh-CN"/>
        </w:rPr>
        <w:t>遍历套餐包列表，将套餐包uuid封装到PackagesCustom中，根据PackagesCustom查询出自定义套餐包资源名称列表；</w:t>
      </w:r>
      <w:r>
        <w:rPr>
          <w:rFonts w:hint="eastAsia"/>
          <w:lang w:val="en-US" w:eastAsia="zh-CN"/>
        </w:rPr>
        <w:br w:type="textWrapping"/>
      </w:r>
      <w:r>
        <w:rPr>
          <w:rFonts w:hint="eastAsia"/>
          <w:lang w:val="en-US" w:eastAsia="zh-CN"/>
        </w:rPr>
        <w:br w:type="textWrapping"/>
      </w:r>
      <w:r>
        <w:rPr>
          <w:rFonts w:hint="eastAsia"/>
          <w:lang w:val="en-US" w:eastAsia="zh-CN"/>
        </w:rPr>
        <w:t>遍历自定义套餐包资源名称列表，将自定义套餐包资源名称uuid封装到PackagesCustomOption中，根据PackagesCustomOption删除商品套餐自定义选项数据；</w:t>
      </w:r>
      <w:r>
        <w:rPr>
          <w:rFonts w:hint="eastAsia"/>
          <w:lang w:val="en-US" w:eastAsia="zh-CN"/>
        </w:rPr>
        <w:br w:type="textWrapping"/>
      </w:r>
      <w:r>
        <w:rPr>
          <w:rFonts w:hint="eastAsia"/>
          <w:lang w:val="en-US" w:eastAsia="zh-CN"/>
        </w:rPr>
        <w:br w:type="textWrapping"/>
      </w:r>
      <w:r>
        <w:rPr>
          <w:rFonts w:hint="eastAsia"/>
          <w:lang w:val="en-US" w:eastAsia="zh-CN"/>
        </w:rPr>
        <w:t>再删除自定义套餐包资源名称数据；再删除套餐包数据；</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⑪，删除素材的父目录；</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⑫，根据商品id商品数据；</w:t>
      </w:r>
      <w:r>
        <w:rPr>
          <w:rFonts w:hint="eastAsia"/>
          <w:lang w:val="en-US" w:eastAsia="zh-CN"/>
        </w:rPr>
        <w:br w:type="textWrapping"/>
      </w:r>
    </w:p>
    <w:p>
      <w:pPr>
        <w:numPr>
          <w:ilvl w:val="0"/>
          <w:numId w:val="0"/>
        </w:numPr>
        <w:bidi w:val="0"/>
        <w:rPr>
          <w:rFonts w:hint="eastAsia"/>
          <w:color w:val="FF0000"/>
          <w:lang w:val="en-US" w:eastAsia="zh-CN"/>
        </w:rPr>
      </w:pPr>
      <w:r>
        <w:rPr>
          <w:rFonts w:hint="eastAsia"/>
          <w:lang w:val="en-US" w:eastAsia="zh-CN"/>
        </w:rPr>
        <w:t>⑬，在商品的整个删除中，如果出现任何异常，就进行日志记录“删除商品报错”。</w:t>
      </w:r>
      <w:r>
        <w:rPr>
          <w:rFonts w:hint="eastAsia"/>
          <w:color w:val="FF0000"/>
          <w:lang w:val="en-US" w:eastAsia="zh-CN"/>
        </w:rPr>
        <w:t>（为什么删除商品后不想前端返回商品的结果信息）</w:t>
      </w:r>
    </w:p>
    <w:p>
      <w:pPr>
        <w:numPr>
          <w:ilvl w:val="0"/>
          <w:numId w:val="0"/>
        </w:numPr>
        <w:bidi w:val="0"/>
        <w:rPr>
          <w:rFonts w:hint="eastAsia"/>
          <w:color w:val="FF0000"/>
          <w:lang w:val="en-US" w:eastAsia="zh-CN"/>
        </w:rPr>
      </w:pPr>
    </w:p>
    <w:p>
      <w:pPr>
        <w:pStyle w:val="3"/>
        <w:bidi w:val="0"/>
        <w:rPr>
          <w:rFonts w:hint="eastAsia"/>
          <w:lang w:val="en-US" w:eastAsia="zh-CN"/>
        </w:rPr>
      </w:pPr>
      <w:bookmarkStart w:id="9" w:name="_Toc11086"/>
      <w:r>
        <w:rPr>
          <w:rFonts w:hint="eastAsia"/>
          <w:lang w:val="en-US" w:eastAsia="zh-CN"/>
        </w:rPr>
        <w:t>1.5、商品修改：sobeyMallProduct/V1/products（patch）</w:t>
      </w:r>
      <w:bookmarkEnd w:id="9"/>
    </w:p>
    <w:p>
      <w:pPr>
        <w:pStyle w:val="4"/>
        <w:bidi w:val="0"/>
        <w:rPr>
          <w:rFonts w:hint="default"/>
          <w:lang w:val="en-US" w:eastAsia="zh-CN"/>
        </w:rPr>
      </w:pPr>
      <w:bookmarkStart w:id="10" w:name="_Toc1572"/>
      <w:r>
        <w:rPr>
          <w:rFonts w:hint="eastAsia"/>
          <w:lang w:val="en-US" w:eastAsia="zh-CN"/>
        </w:rPr>
        <w:t>1.5.1、逻辑流程</w:t>
      </w:r>
      <w:bookmarkEnd w:id="10"/>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Product：商品类</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②，根据商品uuid查询数据库，如果商品不存在则抛出异常提示“商品不存在”；</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③，修改商品表数据；</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如果关联商品数据列表不为空，遍历关联商品列表；判断关联商品数据中操作类型是否为delete，若是，并且关联商品数据的uuid不为空，则将关联商品数据删除；否则，检验是否进行了重复关联，若不是，就将关联商品数据插入或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⑤，如果商品亮点数据列表不为空，遍历商品亮点列表；</w:t>
      </w:r>
      <w:r>
        <w:rPr>
          <w:rFonts w:hint="eastAsia"/>
          <w:lang w:val="en-US" w:eastAsia="zh-CN"/>
        </w:rPr>
        <w:br w:type="textWrapping"/>
      </w:r>
      <w:r>
        <w:rPr>
          <w:rFonts w:hint="eastAsia"/>
          <w:lang w:val="en-US" w:eastAsia="zh-CN"/>
        </w:rPr>
        <w:br w:type="textWrapping"/>
      </w:r>
      <w:r>
        <w:rPr>
          <w:rFonts w:hint="eastAsia"/>
          <w:lang w:val="en-US" w:eastAsia="zh-CN"/>
        </w:rPr>
        <w:t>判断商品亮点数据中操作类型是否为delete，若是，并且商品亮点数据的uuid不为空，则将商品亮点数据删除，在删除之前将商品亮点uuid封装到Media中的mediaId中，根据Media查询出素材列表，遍历列表，删除素材数据，并将素材对应的文件进行删除；</w:t>
      </w:r>
      <w:r>
        <w:rPr>
          <w:rFonts w:hint="eastAsia"/>
          <w:lang w:val="en-US" w:eastAsia="zh-CN"/>
        </w:rPr>
        <w:br w:type="textWrapping"/>
      </w:r>
      <w:r>
        <w:rPr>
          <w:rFonts w:hint="eastAsia"/>
          <w:lang w:val="en-US" w:eastAsia="zh-CN"/>
        </w:rPr>
        <w:br w:type="textWrapping"/>
      </w:r>
      <w:r>
        <w:rPr>
          <w:rFonts w:hint="eastAsia"/>
          <w:lang w:val="en-US" w:eastAsia="zh-CN"/>
        </w:rPr>
        <w:t>否则，将商品亮点数据插入或更新到数据库；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如果商品功能数据列表不为空，遍历商品功能数据列表；判断商品功能数据中操作类型是否为delete，若是，并且商品功能数据的uuid不为空，则将商品功能数据删除；否则，将商品功能数据插入或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⑦，如果商品案例数据列表不为空，遍历商品案例数据列表；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判断商品案例数据中操作类型是否为delete，若是，并且商品案例数据的uuid不为空，则将商品案例数据删除；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否则，将商品案例数据插入或更新到数据库；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⑧，如果商品版本数据列表不为空，遍历商品版本数据列表；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判断商品版本数据中操作类型是否为delete，若是，并且商品版本数据的uuid不为空，则将商品版本相关数据（按商品版本自定义规格选项，商品版本自定义规格，商品版本的顺序）删除；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判断商品版本数据中操作类型是否为update，若是，将商品版本数据更新到数据库；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判断商品版本数据中操作类型是否为insert，若是，则生成uuid，将商品版本数据新增到数据库；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如果商品版本数据中商品版本自定义规格列表不为空，遍历商品版本自定义规格列表；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判断商品版本自定义规格数据中操作类型是否为delete，若是，并且商品版本自定义规格数据的uuid不为空，则将商品版本自定义规格相关数据（按商品版本自定义规格选项，商品版本自定义规格的顺序）删除；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判断商品版本自定义规格数据中操作类型是否为update，若是，将商品版本自定义规格数据更新到数据库；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判断商品版本自定义规格数据中操作类型是否为insert，若是，则生成uuid，将商品版本自定义规格数据新增到数据库；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如果商品版本自定义规格数据中商品版本自定义规格选项列表不为空，遍历商品版本自定义规格选项列表；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判断商品版本自定义规格选项数据中操作类型是否为delete，若是，并且商品版本自定义规格选项数据的uuid不为空，则将商品版本自定义规格选项数据删除；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判断商品版本自定义规格选项数据中操作类型是否为update，若是，将商品版本自定义规格选项数据更新到数据库；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判断商品版本自定义规格选项数据中操作类型是否为insert，若是，</w:t>
      </w:r>
      <w:r>
        <w:rPr>
          <w:rFonts w:hint="eastAsia"/>
          <w:color w:val="FF0000"/>
          <w:lang w:val="en-US" w:eastAsia="zh-CN"/>
        </w:rPr>
        <w:t>未生成uuid</w:t>
      </w:r>
      <w:r>
        <w:rPr>
          <w:rFonts w:hint="eastAsia"/>
          <w:lang w:val="en-US" w:eastAsia="zh-CN"/>
        </w:rPr>
        <w:t>，将商品版本自定义规格数据新增到数据库；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⑨，如果商品按量数据列表不为空，遍历商品按按量数据列表；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判断商品按量数据中操作类型是否为delete，若是，并且商品按量数据的uuid不为空，则将商品按量数据删除；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否则，将商品按量数据插入或更新到数据库；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⑩，如果商品套餐数据列表不为空，遍历商品套餐数据列表；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判断商品套餐数据中操作类型是否为delete，若是，并且商品套餐数据的uuid不为空，则将商品套餐相关数据（按商品套餐自定义选项，自定义套餐包资源名称 ，商品套餐的顺序）删除；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判断商品套餐数据中操作类型是否为update，若是，将商品套餐数据更新到数据库；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判断商品套餐数据中操作类型是否为insert，若是，则生成uuid，将商品套餐数据新增到数据库；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如果商品套餐数据中自定义套餐包资源名称列表不为空，遍历自定义套餐包资源名称列表；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自定义套餐包资源名称数据中操作类型是否为delete，若是，并且自定义套餐包资源名称数据的uuid不为空，则将自定义套餐包资源名称相关数据（按商品套餐自定义选项，自定义套餐包资源名称的顺序）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判断自定义套餐包资源名称数据中操作类型是否为update，若是，将自定义套餐包资源名称数据更新到数据库；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判断自定义套餐包资源名称数据中操作类型是否为insert，若是，则生成uuid，将自定义套餐包资源名称数据新增到数据库；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如果自定义套餐包资源名称数据中商品套餐自定义选项列表不为空，遍历商品套餐自定义选项列表；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判断商品套餐自定义选项数据中操作类型是否为delete，若是，并且商品套餐自定义选项数据的uuid不为空，则将商品套餐自定义选项数据删除；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判断商品套餐自定义选项数据中操作类型是否为update，若是，将商品套餐自定义选项数据更新到数据库；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判断商品套餐自定义选项数据中操作类型是否为insert，若是，</w:t>
      </w:r>
      <w:r>
        <w:rPr>
          <w:rFonts w:hint="eastAsia"/>
          <w:color w:val="FF0000"/>
          <w:lang w:val="en-US" w:eastAsia="zh-CN"/>
        </w:rPr>
        <w:t>未生成uuid</w:t>
      </w:r>
      <w:r>
        <w:rPr>
          <w:rFonts w:hint="eastAsia"/>
          <w:lang w:val="en-US" w:eastAsia="zh-CN"/>
        </w:rPr>
        <w:t>，将商品套餐自定义选项数据新增到数据库；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⑪，如果商品自定义权限数据列表不为空，遍历商品套餐数据列表；</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判断商品自定义权限数据中操作类型是否为delete，若是，并且商品自定义权限数据的uuid不为空，则将商品自定义权限数据删除；</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判断商品自定义权限数据中操作类型是否为insert，若是，</w:t>
      </w:r>
      <w:r>
        <w:rPr>
          <w:rFonts w:hint="eastAsia"/>
          <w:color w:val="FF0000"/>
          <w:lang w:val="en-US" w:eastAsia="zh-CN"/>
        </w:rPr>
        <w:t>未生成uuid</w:t>
      </w:r>
      <w:r>
        <w:rPr>
          <w:rFonts w:hint="eastAsia"/>
          <w:lang w:val="en-US" w:eastAsia="zh-CN"/>
        </w:rPr>
        <w:t>，将商品自定义权限数据新增到数据库；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判断商品自定义权限数据中操作类型是否为update，若是，将商品自定义权限数据更新到数据库；</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⑫，在整个过程中，若出现任何异常，抛出异常提示“修改商品失败”。</w:t>
      </w:r>
    </w:p>
    <w:p>
      <w:pPr>
        <w:numPr>
          <w:ilvl w:val="0"/>
          <w:numId w:val="0"/>
        </w:numPr>
        <w:bidi w:val="0"/>
        <w:rPr>
          <w:rFonts w:hint="eastAsia"/>
          <w:lang w:val="en-US" w:eastAsia="zh-CN"/>
        </w:rPr>
      </w:pPr>
    </w:p>
    <w:p>
      <w:pPr>
        <w:pStyle w:val="3"/>
        <w:bidi w:val="0"/>
        <w:rPr>
          <w:rFonts w:hint="eastAsia"/>
          <w:lang w:val="en-US" w:eastAsia="zh-CN"/>
        </w:rPr>
      </w:pPr>
      <w:bookmarkStart w:id="11" w:name="_Toc11255"/>
      <w:r>
        <w:rPr>
          <w:rFonts w:hint="eastAsia"/>
          <w:lang w:val="en-US" w:eastAsia="zh-CN"/>
        </w:rPr>
        <w:t>1.6、商品列表：sobeyMallProduct/V1/products/list（get）</w:t>
      </w:r>
      <w:bookmarkEnd w:id="11"/>
    </w:p>
    <w:p>
      <w:pPr>
        <w:pStyle w:val="4"/>
        <w:bidi w:val="0"/>
        <w:rPr>
          <w:rFonts w:hint="default"/>
          <w:lang w:val="en-US" w:eastAsia="zh-CN"/>
        </w:rPr>
      </w:pPr>
      <w:bookmarkStart w:id="12" w:name="_Toc9134"/>
      <w:r>
        <w:rPr>
          <w:rFonts w:hint="eastAsia"/>
          <w:lang w:val="en-US" w:eastAsia="zh-CN"/>
        </w:rPr>
        <w:t>1.6.1、逻辑流程</w:t>
      </w:r>
      <w:bookmarkEnd w:id="12"/>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Product：商品类</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②，根据Product实例中封装的参数查询商品列表，将商品列表返回到前端。</w:t>
      </w:r>
    </w:p>
    <w:p>
      <w:pPr>
        <w:numPr>
          <w:ilvl w:val="0"/>
          <w:numId w:val="0"/>
        </w:numPr>
        <w:bidi w:val="0"/>
        <w:rPr>
          <w:rFonts w:hint="eastAsia"/>
          <w:lang w:val="en-US" w:eastAsia="zh-CN"/>
        </w:rPr>
      </w:pPr>
    </w:p>
    <w:p>
      <w:pPr>
        <w:pStyle w:val="3"/>
        <w:bidi w:val="0"/>
        <w:rPr>
          <w:rFonts w:hint="eastAsia"/>
          <w:lang w:val="en-US" w:eastAsia="zh-CN"/>
        </w:rPr>
      </w:pPr>
      <w:bookmarkStart w:id="13" w:name="_Toc7272"/>
      <w:r>
        <w:rPr>
          <w:rFonts w:hint="eastAsia"/>
          <w:lang w:val="en-US" w:eastAsia="zh-CN"/>
        </w:rPr>
        <w:t>1.7、商品查询：sobeyMallProduct/V1/products/{uuid}（get）</w:t>
      </w:r>
      <w:bookmarkEnd w:id="13"/>
    </w:p>
    <w:p>
      <w:pPr>
        <w:pStyle w:val="4"/>
        <w:bidi w:val="0"/>
        <w:rPr>
          <w:rFonts w:hint="default"/>
          <w:lang w:val="en-US" w:eastAsia="zh-CN"/>
        </w:rPr>
      </w:pPr>
      <w:bookmarkStart w:id="14" w:name="_Toc75"/>
      <w:r>
        <w:rPr>
          <w:rFonts w:hint="eastAsia"/>
          <w:lang w:val="en-US" w:eastAsia="zh-CN"/>
        </w:rPr>
        <w:t>1.7.1、逻辑流程</w:t>
      </w:r>
      <w:bookmarkEnd w:id="14"/>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eastAsia"/>
          <w:lang w:val="en-US" w:eastAsia="zh-CN"/>
        </w:rPr>
      </w:pPr>
      <w:r>
        <w:rPr>
          <w:rFonts w:hint="eastAsia"/>
          <w:lang w:val="en-US" w:eastAsia="zh-CN"/>
        </w:rPr>
        <w:t>uuid：商品id</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②，将uuid封装到Product实例中，根据Product实例查询商品列表，将商品列表返回到前端。</w:t>
      </w:r>
    </w:p>
    <w:p>
      <w:pPr>
        <w:numPr>
          <w:ilvl w:val="0"/>
          <w:numId w:val="0"/>
        </w:numPr>
        <w:bidi w:val="0"/>
        <w:rPr>
          <w:rFonts w:hint="eastAsia"/>
          <w:lang w:val="en-US" w:eastAsia="zh-CN"/>
        </w:rPr>
      </w:pPr>
    </w:p>
    <w:p>
      <w:pPr>
        <w:pStyle w:val="3"/>
        <w:bidi w:val="0"/>
        <w:rPr>
          <w:rFonts w:hint="eastAsia"/>
          <w:lang w:val="en-US" w:eastAsia="zh-CN"/>
        </w:rPr>
      </w:pPr>
      <w:bookmarkStart w:id="15" w:name="_Toc24927"/>
      <w:r>
        <w:rPr>
          <w:rFonts w:hint="eastAsia"/>
          <w:lang w:val="en-US" w:eastAsia="zh-CN"/>
        </w:rPr>
        <w:t>1.8、商品统计：sobeyMallProduct/V1/products/statistic（get）</w:t>
      </w:r>
      <w:bookmarkEnd w:id="15"/>
    </w:p>
    <w:p>
      <w:pPr>
        <w:pStyle w:val="4"/>
        <w:bidi w:val="0"/>
        <w:rPr>
          <w:rFonts w:hint="default"/>
          <w:lang w:val="en-US" w:eastAsia="zh-CN"/>
        </w:rPr>
      </w:pPr>
      <w:bookmarkStart w:id="16" w:name="_Toc29468"/>
      <w:r>
        <w:rPr>
          <w:rFonts w:hint="eastAsia"/>
          <w:lang w:val="en-US" w:eastAsia="zh-CN"/>
        </w:rPr>
        <w:t>1.8.1、逻辑流程</w:t>
      </w:r>
      <w:bookmarkEnd w:id="16"/>
    </w:p>
    <w:p>
      <w:pPr>
        <w:numPr>
          <w:ilvl w:val="0"/>
          <w:numId w:val="0"/>
        </w:numPr>
        <w:bidi w:val="0"/>
        <w:rPr>
          <w:rFonts w:hint="eastAsia"/>
          <w:lang w:val="en-US" w:eastAsia="zh-CN"/>
        </w:rPr>
      </w:pPr>
      <w:r>
        <w:rPr>
          <w:rFonts w:hint="eastAsia"/>
          <w:lang w:val="en-US" w:eastAsia="zh-CN"/>
        </w:rPr>
        <w:t>①，参数：无</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②，直接查询数据库，根据商品状态（上架或者未上架）进行分组查询出不通状态下商品的数量，封装到hashmap中，返回到前端。</w:t>
      </w: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ind w:left="420" w:leftChars="0" w:firstLine="420" w:firstLineChars="0"/>
        <w:rPr>
          <w:rFonts w:hint="default"/>
          <w:lang w:val="en-US" w:eastAsia="zh-CN"/>
        </w:rPr>
      </w:pPr>
    </w:p>
    <w:p>
      <w:pPr>
        <w:numPr>
          <w:ilvl w:val="0"/>
          <w:numId w:val="0"/>
        </w:numPr>
        <w:bidi w:val="0"/>
        <w:rPr>
          <w:rFonts w:hint="default"/>
          <w:color w:val="FF0000"/>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widowControl w:val="0"/>
        <w:numPr>
          <w:ilvl w:val="0"/>
          <w:numId w:val="0"/>
        </w:numPr>
        <w:bidi w:val="0"/>
        <w:jc w:val="both"/>
        <w:rPr>
          <w:rFonts w:hint="eastAsia"/>
          <w:lang w:val="en-US" w:eastAsia="zh-CN"/>
        </w:rPr>
      </w:pPr>
    </w:p>
    <w:p>
      <w:pPr>
        <w:pStyle w:val="2"/>
        <w:numPr>
          <w:ilvl w:val="0"/>
          <w:numId w:val="0"/>
        </w:numPr>
        <w:bidi w:val="0"/>
        <w:rPr>
          <w:rFonts w:hint="default"/>
          <w:lang w:val="en-US" w:eastAsia="zh-CN"/>
        </w:rPr>
      </w:pPr>
      <w:bookmarkStart w:id="17" w:name="_Toc19817"/>
      <w:r>
        <w:rPr>
          <w:rFonts w:hint="eastAsia"/>
          <w:lang w:val="en-US" w:eastAsia="zh-CN"/>
        </w:rPr>
        <w:t>2、商品素材相关接口</w:t>
      </w:r>
      <w:bookmarkEnd w:id="17"/>
    </w:p>
    <w:p>
      <w:pPr>
        <w:pStyle w:val="3"/>
        <w:bidi w:val="0"/>
        <w:rPr>
          <w:rFonts w:hint="eastAsia"/>
          <w:lang w:val="en-US" w:eastAsia="zh-CN"/>
        </w:rPr>
      </w:pPr>
      <w:bookmarkStart w:id="18" w:name="_Toc17570"/>
      <w:r>
        <w:rPr>
          <w:rFonts w:hint="eastAsia"/>
          <w:lang w:val="en-US" w:eastAsia="zh-CN"/>
        </w:rPr>
        <w:t>2.1、商品素材查询：sobeyMallProduct/V1/medias（get）</w:t>
      </w:r>
      <w:bookmarkEnd w:id="18"/>
    </w:p>
    <w:p>
      <w:pPr>
        <w:pStyle w:val="4"/>
        <w:bidi w:val="0"/>
        <w:rPr>
          <w:rFonts w:hint="default"/>
          <w:lang w:val="en-US" w:eastAsia="zh-CN"/>
        </w:rPr>
      </w:pPr>
      <w:bookmarkStart w:id="19" w:name="_Toc28298"/>
      <w:r>
        <w:rPr>
          <w:rFonts w:hint="eastAsia"/>
          <w:lang w:val="en-US" w:eastAsia="zh-CN"/>
        </w:rPr>
        <w:t>2.1.1、逻辑流程</w:t>
      </w:r>
      <w:bookmarkEnd w:id="19"/>
    </w:p>
    <w:p>
      <w:pPr>
        <w:numPr>
          <w:ilvl w:val="0"/>
          <w:numId w:val="0"/>
        </w:numPr>
        <w:bidi w:val="0"/>
        <w:rPr>
          <w:rFonts w:hint="eastAsia"/>
          <w:lang w:val="en-US" w:eastAsia="zh-CN"/>
        </w:rPr>
      </w:pPr>
      <w:r>
        <w:rPr>
          <w:rFonts w:hint="eastAsia"/>
          <w:lang w:val="en-US" w:eastAsia="zh-CN"/>
        </w:rPr>
        <w:t>①，参数：</w:t>
      </w:r>
      <w:r>
        <w:rPr>
          <w:rFonts w:hint="eastAsia"/>
          <w:lang w:val="en-US" w:eastAsia="zh-CN"/>
        </w:rPr>
        <w:tab/>
      </w:r>
      <w:r>
        <w:rPr>
          <w:rFonts w:hint="eastAsia"/>
          <w:lang w:val="en-US" w:eastAsia="zh-CN"/>
        </w:rPr>
        <w:tab/>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Media：商品素材类</w:t>
      </w:r>
    </w:p>
    <w:p>
      <w:pPr>
        <w:numPr>
          <w:ilvl w:val="0"/>
          <w:numId w:val="0"/>
        </w:numPr>
        <w:bidi w:val="0"/>
        <w:rPr>
          <w:rFonts w:hint="eastAsia"/>
          <w:lang w:val="en-US" w:eastAsia="zh-CN"/>
        </w:rPr>
      </w:pPr>
      <w:r>
        <w:rPr>
          <w:rFonts w:hint="eastAsia"/>
          <w:lang w:val="en-US" w:eastAsia="zh-CN"/>
        </w:rPr>
        <w:t>②，判断Media实例是否为空，若为空，直接返回空；</w:t>
      </w:r>
    </w:p>
    <w:p>
      <w:pPr>
        <w:numPr>
          <w:ilvl w:val="0"/>
          <w:numId w:val="0"/>
        </w:numPr>
        <w:bidi w:val="0"/>
        <w:rPr>
          <w:rFonts w:hint="eastAsia"/>
          <w:lang w:val="en-US" w:eastAsia="zh-CN"/>
        </w:rPr>
      </w:pPr>
      <w:r>
        <w:rPr>
          <w:rFonts w:hint="eastAsia"/>
          <w:lang w:val="en-US" w:eastAsia="zh-CN"/>
        </w:rPr>
        <w:t>③，根据传递的参数查询出商品素材列表封装在Page类中，返回到前端。</w:t>
      </w:r>
    </w:p>
    <w:p>
      <w:pPr>
        <w:numPr>
          <w:ilvl w:val="0"/>
          <w:numId w:val="0"/>
        </w:numPr>
        <w:bidi w:val="0"/>
        <w:rPr>
          <w:rFonts w:hint="eastAsia"/>
          <w:lang w:val="en-US" w:eastAsia="zh-CN"/>
        </w:rPr>
      </w:pPr>
    </w:p>
    <w:p>
      <w:pPr>
        <w:pStyle w:val="3"/>
        <w:bidi w:val="0"/>
        <w:rPr>
          <w:rFonts w:hint="eastAsia"/>
          <w:lang w:val="en-US" w:eastAsia="zh-CN"/>
        </w:rPr>
      </w:pPr>
      <w:bookmarkStart w:id="20" w:name="_Toc7247"/>
      <w:r>
        <w:rPr>
          <w:rFonts w:hint="eastAsia"/>
          <w:lang w:val="en-US" w:eastAsia="zh-CN"/>
        </w:rPr>
        <w:t>2.2、商品素材新增：sobeyMallProduct/V1/medias（post）</w:t>
      </w:r>
      <w:bookmarkEnd w:id="20"/>
    </w:p>
    <w:p>
      <w:pPr>
        <w:pStyle w:val="4"/>
        <w:bidi w:val="0"/>
        <w:rPr>
          <w:rFonts w:hint="eastAsia"/>
          <w:lang w:val="en-US" w:eastAsia="zh-CN"/>
        </w:rPr>
      </w:pPr>
      <w:bookmarkStart w:id="21" w:name="_Toc16887"/>
      <w:r>
        <w:rPr>
          <w:rFonts w:hint="eastAsia"/>
          <w:lang w:val="en-US" w:eastAsia="zh-CN"/>
        </w:rPr>
        <w:t>2.2.1、逻辑流程</w:t>
      </w:r>
      <w:bookmarkEnd w:id="21"/>
    </w:p>
    <w:p>
      <w:pPr>
        <w:numPr>
          <w:ilvl w:val="0"/>
          <w:numId w:val="2"/>
        </w:numPr>
        <w:bidi w:val="0"/>
        <w:rPr>
          <w:rFonts w:hint="eastAsia"/>
          <w:lang w:val="en-US" w:eastAsia="zh-CN"/>
        </w:rPr>
      </w:pPr>
      <w:r>
        <w:rPr>
          <w:rFonts w:hint="eastAsia"/>
          <w:lang w:val="en-US" w:eastAsia="zh-CN"/>
        </w:rPr>
        <w:t>参数：</w:t>
      </w:r>
      <w:r>
        <w:rPr>
          <w:rFonts w:hint="eastAsia"/>
          <w:lang w:val="en-US" w:eastAsia="zh-CN"/>
        </w:rPr>
        <w:br w:type="textWrapping"/>
      </w:r>
      <w:r>
        <w:rPr>
          <w:rFonts w:hint="eastAsia"/>
          <w:lang w:val="en-US" w:eastAsia="zh-CN"/>
        </w:rPr>
        <w:t>Media：商品素材类</w:t>
      </w:r>
      <w:r>
        <w:rPr>
          <w:rFonts w:hint="eastAsia"/>
          <w:lang w:val="en-US" w:eastAsia="zh-CN"/>
        </w:rPr>
        <w:br w:type="textWrapping"/>
      </w:r>
      <w:r>
        <w:rPr>
          <w:rFonts w:hint="eastAsia"/>
          <w:lang w:val="en-US" w:eastAsia="zh-CN"/>
        </w:rPr>
        <w:t>destPath：主目录</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判断Media实例是否为空，为空抛出自定义异常提示“商品素材不能为空”；</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判断商品id和素材id是否为空，若为空，抛出自定义异常提示“productId和mediaId必须传递”；</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对上传的文件进行储存和新增素材信息，判断上传的文件是否是单个文件，若不是，就抛出异常提示“一次只能上传一个文件”；</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储存文件；判断文件是否为空，为空直接返回null；</w:t>
      </w:r>
      <w:r>
        <w:rPr>
          <w:rFonts w:hint="eastAsia"/>
          <w:lang w:val="en-US" w:eastAsia="zh-CN"/>
        </w:rPr>
        <w:br w:type="textWrapping"/>
      </w:r>
      <w:r>
        <w:rPr>
          <w:rFonts w:hint="eastAsia"/>
          <w:lang w:val="en-US" w:eastAsia="zh-CN"/>
        </w:rPr>
        <w:br w:type="textWrapping"/>
      </w:r>
      <w:r>
        <w:rPr>
          <w:rFonts w:hint="eastAsia"/>
          <w:lang w:val="en-US" w:eastAsia="zh-CN"/>
        </w:rPr>
        <w:t>为防止文件重名，在父路径destPath下再增加一级uuid目录，使每个文件储存在不同的文件夹下，最终的文件路径为destPath+uuid+OriginalFilename，判断文件父路径是否存在，若不存在，则生成文件父路径；</w:t>
      </w:r>
      <w:r>
        <w:rPr>
          <w:rFonts w:hint="eastAsia"/>
          <w:lang w:val="en-US" w:eastAsia="zh-CN"/>
        </w:rPr>
        <w:br w:type="textWrapping"/>
      </w:r>
      <w:r>
        <w:rPr>
          <w:rFonts w:hint="eastAsia"/>
          <w:lang w:val="en-US" w:eastAsia="zh-CN"/>
        </w:rPr>
        <w:br w:type="textWrapping"/>
      </w:r>
      <w:r>
        <w:rPr>
          <w:rFonts w:hint="eastAsia"/>
          <w:lang w:val="en-US" w:eastAsia="zh-CN"/>
        </w:rPr>
        <w:t>最后进行文件上传；</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如果存储文件出现异常，则抛出异常提示“文件上传报错”。</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新增素材信息；判断储存文件时返回的储存路径是否为空，若为空直接返回null；生成素材的uuid，将素材相关数据新增到素材表；</w:t>
      </w:r>
      <w:r>
        <w:rPr>
          <w:rFonts w:hint="eastAsia"/>
          <w:lang w:val="en-US" w:eastAsia="zh-CN"/>
        </w:rPr>
        <w:br w:type="textWrapping"/>
      </w:r>
    </w:p>
    <w:p>
      <w:pPr>
        <w:numPr>
          <w:ilvl w:val="0"/>
          <w:numId w:val="2"/>
        </w:numPr>
        <w:bidi w:val="0"/>
        <w:rPr>
          <w:rFonts w:hint="eastAsia"/>
          <w:lang w:val="en-US" w:eastAsia="zh-CN"/>
        </w:rPr>
      </w:pPr>
      <w:r>
        <w:rPr>
          <w:rFonts w:hint="eastAsia"/>
          <w:lang w:val="en-US" w:eastAsia="zh-CN"/>
        </w:rPr>
        <w:t>最后将素材的uuid返回给前端。</w:t>
      </w:r>
    </w:p>
    <w:p>
      <w:pPr>
        <w:widowControl w:val="0"/>
        <w:numPr>
          <w:ilvl w:val="0"/>
          <w:numId w:val="0"/>
        </w:numPr>
        <w:bidi w:val="0"/>
        <w:jc w:val="both"/>
        <w:rPr>
          <w:rFonts w:hint="eastAsia"/>
          <w:lang w:val="en-US" w:eastAsia="zh-CN"/>
        </w:rPr>
      </w:pPr>
    </w:p>
    <w:p>
      <w:pPr>
        <w:pStyle w:val="3"/>
        <w:bidi w:val="0"/>
        <w:rPr>
          <w:rFonts w:hint="eastAsia"/>
          <w:lang w:val="en-US" w:eastAsia="zh-CN"/>
        </w:rPr>
      </w:pPr>
      <w:bookmarkStart w:id="22" w:name="_Toc28618"/>
      <w:r>
        <w:rPr>
          <w:rFonts w:hint="eastAsia"/>
          <w:lang w:val="en-US" w:eastAsia="zh-CN"/>
        </w:rPr>
        <w:t>2.3、商品素材分页查询：sobeyMallProduct/V1/medias/page（post）</w:t>
      </w:r>
      <w:bookmarkEnd w:id="22"/>
    </w:p>
    <w:p>
      <w:pPr>
        <w:pStyle w:val="4"/>
        <w:bidi w:val="0"/>
        <w:rPr>
          <w:rFonts w:hint="default"/>
          <w:lang w:val="en-US" w:eastAsia="zh-CN"/>
        </w:rPr>
      </w:pPr>
      <w:bookmarkStart w:id="23" w:name="_Toc18145"/>
      <w:r>
        <w:rPr>
          <w:rFonts w:hint="eastAsia"/>
          <w:lang w:val="en-US" w:eastAsia="zh-CN"/>
        </w:rPr>
        <w:t>2.3.1、逻辑流程</w:t>
      </w:r>
      <w:bookmarkEnd w:id="23"/>
    </w:p>
    <w:p>
      <w:pPr>
        <w:numPr>
          <w:ilvl w:val="0"/>
          <w:numId w:val="0"/>
        </w:numPr>
        <w:bidi w:val="0"/>
        <w:rPr>
          <w:rFonts w:hint="eastAsia"/>
          <w:lang w:val="en-US" w:eastAsia="zh-CN"/>
        </w:rPr>
      </w:pPr>
      <w:r>
        <w:rPr>
          <w:rFonts w:hint="eastAsia"/>
          <w:lang w:val="en-US" w:eastAsia="zh-CN"/>
        </w:rPr>
        <w:t>①，参数：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offset：页码</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limit：每页条数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Media：素材类</w:t>
      </w:r>
    </w:p>
    <w:p>
      <w:pPr>
        <w:numPr>
          <w:ilvl w:val="0"/>
          <w:numId w:val="0"/>
        </w:numPr>
        <w:bidi w:val="0"/>
        <w:rPr>
          <w:rFonts w:hint="eastAsia"/>
          <w:lang w:val="en-US" w:eastAsia="zh-CN"/>
        </w:rPr>
      </w:pPr>
      <w:r>
        <w:rPr>
          <w:rFonts w:hint="eastAsia"/>
          <w:lang w:val="en-US" w:eastAsia="zh-CN"/>
        </w:rPr>
        <w:t>②，将offset与limit设置在Page类中；</w:t>
      </w:r>
    </w:p>
    <w:p>
      <w:pPr>
        <w:numPr>
          <w:ilvl w:val="0"/>
          <w:numId w:val="0"/>
        </w:numPr>
        <w:bidi w:val="0"/>
        <w:rPr>
          <w:rFonts w:hint="eastAsia"/>
          <w:lang w:val="en-US" w:eastAsia="zh-CN"/>
        </w:rPr>
      </w:pPr>
      <w:r>
        <w:rPr>
          <w:rFonts w:hint="eastAsia"/>
          <w:lang w:val="en-US" w:eastAsia="zh-CN"/>
        </w:rPr>
        <w:t>③，根据传递的参数查询出素材列表封装在Page类中，返回到前端。</w:t>
      </w:r>
    </w:p>
    <w:p>
      <w:pPr>
        <w:widowControl w:val="0"/>
        <w:numPr>
          <w:ilvl w:val="0"/>
          <w:numId w:val="0"/>
        </w:numPr>
        <w:bidi w:val="0"/>
        <w:jc w:val="both"/>
        <w:rPr>
          <w:rFonts w:hint="eastAsia"/>
          <w:lang w:val="en-US" w:eastAsia="zh-CN"/>
        </w:rPr>
      </w:pPr>
    </w:p>
    <w:p>
      <w:pPr>
        <w:pStyle w:val="3"/>
        <w:bidi w:val="0"/>
        <w:rPr>
          <w:rFonts w:hint="eastAsia"/>
          <w:lang w:val="en-US" w:eastAsia="zh-CN"/>
        </w:rPr>
      </w:pPr>
      <w:bookmarkStart w:id="24" w:name="_Toc10521"/>
      <w:r>
        <w:rPr>
          <w:rFonts w:hint="eastAsia"/>
          <w:lang w:val="en-US" w:eastAsia="zh-CN"/>
        </w:rPr>
        <w:t>2.4、商品素材删除：sobeyMallProduct/V1/medias/{uuid}（delete）</w:t>
      </w:r>
      <w:bookmarkEnd w:id="24"/>
    </w:p>
    <w:p>
      <w:pPr>
        <w:pStyle w:val="4"/>
        <w:bidi w:val="0"/>
        <w:rPr>
          <w:rFonts w:hint="default"/>
          <w:lang w:val="en-US" w:eastAsia="zh-CN"/>
        </w:rPr>
      </w:pPr>
      <w:bookmarkStart w:id="25" w:name="_Toc28776"/>
      <w:r>
        <w:rPr>
          <w:rFonts w:hint="eastAsia"/>
          <w:lang w:val="en-US" w:eastAsia="zh-CN"/>
        </w:rPr>
        <w:t>2.4.1、逻辑流程</w:t>
      </w:r>
      <w:bookmarkEnd w:id="25"/>
    </w:p>
    <w:p>
      <w:pPr>
        <w:numPr>
          <w:ilvl w:val="0"/>
          <w:numId w:val="0"/>
        </w:numPr>
        <w:bidi w:val="0"/>
        <w:rPr>
          <w:rFonts w:hint="eastAsia"/>
          <w:lang w:val="en-US" w:eastAsia="zh-CN"/>
        </w:rPr>
      </w:pPr>
      <w:r>
        <w:rPr>
          <w:rFonts w:hint="eastAsia"/>
          <w:lang w:val="en-US" w:eastAsia="zh-CN"/>
        </w:rPr>
        <w:t>①，参数：</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uuid：素材uuid</w:t>
      </w:r>
      <w:r>
        <w:rPr>
          <w:rFonts w:hint="eastAsia"/>
          <w:lang w:val="en-US" w:eastAsia="zh-CN"/>
        </w:rPr>
        <w:br w:type="textWrapping"/>
      </w:r>
      <w:r>
        <w:rPr>
          <w:rFonts w:hint="eastAsia"/>
          <w:lang w:val="en-US" w:eastAsia="zh-CN"/>
        </w:rPr>
        <w:t>②，将uuid封装到media实例中，根据media查询数据库，确认素材信息是否存在，若存在，则删除素材记录，并将与素材关联的文件进行删除。</w:t>
      </w:r>
    </w:p>
    <w:p>
      <w:pPr>
        <w:numPr>
          <w:ilvl w:val="0"/>
          <w:numId w:val="0"/>
        </w:numPr>
        <w:bidi w:val="0"/>
        <w:rPr>
          <w:rFonts w:hint="eastAsia"/>
          <w:lang w:val="en-US" w:eastAsia="zh-CN"/>
        </w:rPr>
      </w:pPr>
    </w:p>
    <w:p>
      <w:pPr>
        <w:widowControl w:val="0"/>
        <w:numPr>
          <w:ilvl w:val="0"/>
          <w:numId w:val="0"/>
        </w:numPr>
        <w:bidi w:val="0"/>
        <w:jc w:val="both"/>
        <w:rPr>
          <w:rFonts w:hint="eastAsia"/>
          <w:lang w:val="en-US" w:eastAsia="zh-CN"/>
        </w:rPr>
      </w:pPr>
    </w:p>
    <w:p>
      <w:pPr>
        <w:pStyle w:val="2"/>
        <w:numPr>
          <w:ilvl w:val="0"/>
          <w:numId w:val="0"/>
        </w:numPr>
        <w:bidi w:val="0"/>
        <w:rPr>
          <w:rFonts w:hint="default"/>
          <w:lang w:val="en-US" w:eastAsia="zh-CN"/>
        </w:rPr>
      </w:pPr>
      <w:bookmarkStart w:id="26" w:name="_Toc9035"/>
      <w:r>
        <w:rPr>
          <w:rFonts w:hint="eastAsia"/>
          <w:lang w:val="en-US" w:eastAsia="zh-CN"/>
        </w:rPr>
        <w:t>3、商品类别相关接口</w:t>
      </w:r>
      <w:bookmarkEnd w:id="26"/>
    </w:p>
    <w:p>
      <w:pPr>
        <w:pStyle w:val="3"/>
        <w:bidi w:val="0"/>
        <w:rPr>
          <w:rFonts w:hint="eastAsia"/>
          <w:lang w:val="en-US" w:eastAsia="zh-CN"/>
        </w:rPr>
      </w:pPr>
      <w:bookmarkStart w:id="27" w:name="_Toc14365"/>
      <w:r>
        <w:rPr>
          <w:rFonts w:hint="eastAsia"/>
          <w:lang w:val="en-US" w:eastAsia="zh-CN"/>
        </w:rPr>
        <w:t>3.1、商品分类列表查询：sobeyMallProduct/V1/categorys/list（post）</w:t>
      </w:r>
      <w:bookmarkEnd w:id="27"/>
    </w:p>
    <w:p>
      <w:pPr>
        <w:pStyle w:val="4"/>
        <w:bidi w:val="0"/>
        <w:rPr>
          <w:rFonts w:hint="default"/>
          <w:lang w:val="en-US" w:eastAsia="zh-CN"/>
        </w:rPr>
      </w:pPr>
      <w:bookmarkStart w:id="28" w:name="_Toc22884"/>
      <w:r>
        <w:rPr>
          <w:rFonts w:hint="eastAsia"/>
          <w:lang w:val="en-US" w:eastAsia="zh-CN"/>
        </w:rPr>
        <w:t>3.1.1、逻辑流程</w:t>
      </w:r>
      <w:bookmarkEnd w:id="28"/>
    </w:p>
    <w:p>
      <w:pPr>
        <w:numPr>
          <w:ilvl w:val="0"/>
          <w:numId w:val="0"/>
        </w:numPr>
        <w:bidi w:val="0"/>
        <w:rPr>
          <w:rFonts w:hint="eastAsia"/>
          <w:lang w:val="en-US" w:eastAsia="zh-CN"/>
        </w:rPr>
      </w:pPr>
      <w:r>
        <w:rPr>
          <w:rFonts w:hint="eastAsia"/>
          <w:lang w:val="en-US" w:eastAsia="zh-CN"/>
        </w:rPr>
        <w:t>①，参数：</w:t>
      </w:r>
      <w:r>
        <w:rPr>
          <w:rFonts w:hint="eastAsia"/>
          <w:lang w:val="en-US" w:eastAsia="zh-CN"/>
        </w:rPr>
        <w:tab/>
      </w:r>
      <w:r>
        <w:rPr>
          <w:rFonts w:hint="eastAsia"/>
          <w:lang w:val="en-US" w:eastAsia="zh-CN"/>
        </w:rPr>
        <w:tab/>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Category：商品类别类</w:t>
      </w:r>
    </w:p>
    <w:p>
      <w:pPr>
        <w:numPr>
          <w:ilvl w:val="0"/>
          <w:numId w:val="0"/>
        </w:numPr>
        <w:bidi w:val="0"/>
        <w:rPr>
          <w:rFonts w:hint="eastAsia"/>
          <w:lang w:val="en-US" w:eastAsia="zh-CN"/>
        </w:rPr>
      </w:pPr>
      <w:r>
        <w:rPr>
          <w:rFonts w:hint="eastAsia"/>
          <w:lang w:val="en-US" w:eastAsia="zh-CN"/>
        </w:rPr>
        <w:t>②，设置查询结果按order（顺序）字段进行正序；</w:t>
      </w:r>
    </w:p>
    <w:p>
      <w:pPr>
        <w:numPr>
          <w:ilvl w:val="0"/>
          <w:numId w:val="0"/>
        </w:numPr>
        <w:bidi w:val="0"/>
        <w:rPr>
          <w:rFonts w:hint="eastAsia"/>
          <w:lang w:val="en-US" w:eastAsia="zh-CN"/>
        </w:rPr>
      </w:pPr>
      <w:r>
        <w:rPr>
          <w:rFonts w:hint="eastAsia"/>
          <w:lang w:val="en-US" w:eastAsia="zh-CN"/>
        </w:rPr>
        <w:t>③，根据传递的参数查询出商品类别列表，返回到前端。</w:t>
      </w:r>
    </w:p>
    <w:p>
      <w:pPr>
        <w:numPr>
          <w:ilvl w:val="0"/>
          <w:numId w:val="0"/>
        </w:numPr>
        <w:bidi w:val="0"/>
        <w:rPr>
          <w:rFonts w:hint="eastAsia"/>
          <w:lang w:val="en-US" w:eastAsia="zh-CN"/>
        </w:rPr>
      </w:pPr>
    </w:p>
    <w:p>
      <w:pPr>
        <w:pStyle w:val="2"/>
        <w:numPr>
          <w:ilvl w:val="0"/>
          <w:numId w:val="0"/>
        </w:numPr>
        <w:bidi w:val="0"/>
        <w:rPr>
          <w:rFonts w:hint="default"/>
          <w:lang w:val="en-US" w:eastAsia="zh-CN"/>
        </w:rPr>
      </w:pPr>
      <w:bookmarkStart w:id="29" w:name="_Toc24012"/>
      <w:r>
        <w:rPr>
          <w:rFonts w:hint="eastAsia"/>
          <w:lang w:val="en-US" w:eastAsia="zh-CN"/>
        </w:rPr>
        <w:t>4、商品亮点相关接口</w:t>
      </w:r>
      <w:bookmarkEnd w:id="29"/>
    </w:p>
    <w:p>
      <w:pPr>
        <w:pStyle w:val="3"/>
        <w:bidi w:val="0"/>
        <w:rPr>
          <w:rFonts w:hint="eastAsia"/>
          <w:lang w:val="en-US" w:eastAsia="zh-CN"/>
        </w:rPr>
      </w:pPr>
      <w:bookmarkStart w:id="30" w:name="_Toc16778"/>
      <w:r>
        <w:rPr>
          <w:rFonts w:hint="eastAsia"/>
          <w:lang w:val="en-US" w:eastAsia="zh-CN"/>
        </w:rPr>
        <w:t>4.1、亮点预新增：sobeyMallProduct/V1/bright-spot/pre（get）</w:t>
      </w:r>
      <w:bookmarkEnd w:id="30"/>
    </w:p>
    <w:p>
      <w:pPr>
        <w:pStyle w:val="4"/>
        <w:bidi w:val="0"/>
        <w:rPr>
          <w:rFonts w:hint="default"/>
          <w:lang w:val="en-US" w:eastAsia="zh-CN"/>
        </w:rPr>
      </w:pPr>
      <w:bookmarkStart w:id="31" w:name="_Toc1636"/>
      <w:r>
        <w:rPr>
          <w:rFonts w:hint="eastAsia"/>
          <w:lang w:val="en-US" w:eastAsia="zh-CN"/>
        </w:rPr>
        <w:t>4.1.1、逻辑流程</w:t>
      </w:r>
      <w:bookmarkEnd w:id="31"/>
    </w:p>
    <w:p>
      <w:pPr>
        <w:numPr>
          <w:ilvl w:val="0"/>
          <w:numId w:val="0"/>
        </w:numPr>
        <w:bidi w:val="0"/>
        <w:rPr>
          <w:rFonts w:hint="eastAsia"/>
          <w:lang w:val="en-US" w:eastAsia="zh-CN"/>
        </w:rPr>
      </w:pPr>
      <w:r>
        <w:rPr>
          <w:rFonts w:hint="eastAsia"/>
          <w:lang w:val="en-US" w:eastAsia="zh-CN"/>
        </w:rPr>
        <w:t>①，参数：无</w:t>
      </w:r>
    </w:p>
    <w:p>
      <w:pPr>
        <w:numPr>
          <w:ilvl w:val="0"/>
          <w:numId w:val="0"/>
        </w:numPr>
        <w:bidi w:val="0"/>
        <w:rPr>
          <w:rFonts w:hint="eastAsia"/>
          <w:lang w:val="en-US" w:eastAsia="zh-CN"/>
        </w:rPr>
      </w:pPr>
      <w:r>
        <w:rPr>
          <w:rFonts w:hint="eastAsia"/>
          <w:lang w:val="en-US" w:eastAsia="zh-CN"/>
        </w:rPr>
        <w:t>②，生成随机uuid并封装在BrightSpot实例中，返回到前端。</w:t>
      </w:r>
    </w:p>
    <w:p>
      <w:pPr>
        <w:numPr>
          <w:ilvl w:val="0"/>
          <w:numId w:val="0"/>
        </w:numPr>
        <w:bidi w:val="0"/>
        <w:rPr>
          <w:rFonts w:hint="eastAsia"/>
          <w:lang w:val="en-US" w:eastAsia="zh-CN"/>
        </w:rPr>
      </w:pPr>
    </w:p>
    <w:p>
      <w:pPr>
        <w:pStyle w:val="2"/>
        <w:numPr>
          <w:ilvl w:val="0"/>
          <w:numId w:val="0"/>
        </w:numPr>
        <w:bidi w:val="0"/>
        <w:rPr>
          <w:rFonts w:hint="default"/>
          <w:lang w:val="en-US" w:eastAsia="zh-CN"/>
        </w:rPr>
      </w:pPr>
      <w:bookmarkStart w:id="32" w:name="_Toc24265"/>
      <w:r>
        <w:rPr>
          <w:rFonts w:hint="eastAsia"/>
          <w:lang w:val="en-US" w:eastAsia="zh-CN"/>
        </w:rPr>
        <w:t>5、商品按量相关接口</w:t>
      </w:r>
      <w:bookmarkEnd w:id="32"/>
    </w:p>
    <w:p>
      <w:pPr>
        <w:pStyle w:val="3"/>
        <w:bidi w:val="0"/>
        <w:rPr>
          <w:rFonts w:hint="eastAsia"/>
          <w:lang w:val="en-US" w:eastAsia="zh-CN"/>
        </w:rPr>
      </w:pPr>
      <w:bookmarkStart w:id="33" w:name="_Toc15149"/>
      <w:r>
        <w:rPr>
          <w:rFonts w:hint="eastAsia"/>
          <w:lang w:val="en-US" w:eastAsia="zh-CN"/>
        </w:rPr>
        <w:t>5.1、按量预新增：sobeyMallProduct/V1/metric/pre（get）</w:t>
      </w:r>
      <w:bookmarkEnd w:id="33"/>
    </w:p>
    <w:p>
      <w:pPr>
        <w:pStyle w:val="4"/>
        <w:bidi w:val="0"/>
        <w:rPr>
          <w:rFonts w:hint="default"/>
          <w:lang w:val="en-US" w:eastAsia="zh-CN"/>
        </w:rPr>
      </w:pPr>
      <w:bookmarkStart w:id="34" w:name="_Toc9717"/>
      <w:r>
        <w:rPr>
          <w:rFonts w:hint="eastAsia"/>
          <w:lang w:val="en-US" w:eastAsia="zh-CN"/>
        </w:rPr>
        <w:t>5.1.1、逻辑流程</w:t>
      </w:r>
      <w:bookmarkEnd w:id="34"/>
    </w:p>
    <w:p>
      <w:pPr>
        <w:numPr>
          <w:ilvl w:val="0"/>
          <w:numId w:val="0"/>
        </w:numPr>
        <w:bidi w:val="0"/>
        <w:rPr>
          <w:rFonts w:hint="eastAsia"/>
          <w:lang w:val="en-US" w:eastAsia="zh-CN"/>
        </w:rPr>
      </w:pPr>
      <w:r>
        <w:rPr>
          <w:rFonts w:hint="eastAsia"/>
          <w:lang w:val="en-US" w:eastAsia="zh-CN"/>
        </w:rPr>
        <w:t>①，参数：无</w:t>
      </w:r>
    </w:p>
    <w:p>
      <w:pPr>
        <w:numPr>
          <w:ilvl w:val="0"/>
          <w:numId w:val="0"/>
        </w:numPr>
        <w:bidi w:val="0"/>
        <w:rPr>
          <w:rFonts w:hint="eastAsia"/>
          <w:lang w:val="en-US" w:eastAsia="zh-CN"/>
        </w:rPr>
      </w:pPr>
      <w:r>
        <w:rPr>
          <w:rFonts w:hint="eastAsia"/>
          <w:lang w:val="en-US" w:eastAsia="zh-CN"/>
        </w:rPr>
        <w:t>②，生成随机uuid并封装在Metric实例中，返回到前端。</w:t>
      </w:r>
    </w:p>
    <w:p>
      <w:pPr>
        <w:numPr>
          <w:ilvl w:val="0"/>
          <w:numId w:val="0"/>
        </w:numPr>
        <w:bidi w:val="0"/>
        <w:rPr>
          <w:rFonts w:hint="eastAsia"/>
          <w:lang w:val="en-US" w:eastAsia="zh-CN"/>
        </w:rPr>
      </w:pPr>
    </w:p>
    <w:p>
      <w:pPr>
        <w:pStyle w:val="3"/>
        <w:bidi w:val="0"/>
        <w:rPr>
          <w:rFonts w:hint="eastAsia"/>
          <w:lang w:val="en-US" w:eastAsia="zh-CN"/>
        </w:rPr>
      </w:pPr>
      <w:bookmarkStart w:id="35" w:name="_Toc5044"/>
      <w:r>
        <w:rPr>
          <w:rFonts w:hint="eastAsia"/>
          <w:lang w:val="en-US" w:eastAsia="zh-CN"/>
        </w:rPr>
        <w:t>5.2、按量类型查询：sobeyMallProduct/V1/metric/type（get）</w:t>
      </w:r>
      <w:bookmarkEnd w:id="35"/>
    </w:p>
    <w:p>
      <w:pPr>
        <w:pStyle w:val="4"/>
        <w:bidi w:val="0"/>
        <w:rPr>
          <w:rFonts w:hint="default"/>
          <w:lang w:val="en-US" w:eastAsia="zh-CN"/>
        </w:rPr>
      </w:pPr>
      <w:bookmarkStart w:id="36" w:name="_Toc30303"/>
      <w:r>
        <w:rPr>
          <w:rFonts w:hint="eastAsia"/>
          <w:lang w:val="en-US" w:eastAsia="zh-CN"/>
        </w:rPr>
        <w:t>5.2.1、逻辑流程</w:t>
      </w:r>
      <w:bookmarkEnd w:id="36"/>
    </w:p>
    <w:p>
      <w:pPr>
        <w:numPr>
          <w:ilvl w:val="0"/>
          <w:numId w:val="0"/>
        </w:numPr>
        <w:bidi w:val="0"/>
        <w:rPr>
          <w:rFonts w:hint="eastAsia"/>
          <w:lang w:val="en-US" w:eastAsia="zh-CN"/>
        </w:rPr>
      </w:pPr>
      <w:r>
        <w:rPr>
          <w:rFonts w:hint="eastAsia"/>
          <w:lang w:val="en-US" w:eastAsia="zh-CN"/>
        </w:rPr>
        <w:t>①，参数：无</w:t>
      </w:r>
    </w:p>
    <w:p>
      <w:pPr>
        <w:numPr>
          <w:ilvl w:val="0"/>
          <w:numId w:val="0"/>
        </w:numPr>
        <w:bidi w:val="0"/>
        <w:rPr>
          <w:rFonts w:hint="eastAsia"/>
          <w:lang w:val="en-US" w:eastAsia="zh-CN"/>
        </w:rPr>
      </w:pPr>
      <w:r>
        <w:rPr>
          <w:rFonts w:hint="eastAsia"/>
          <w:lang w:val="en-US" w:eastAsia="zh-CN"/>
        </w:rPr>
        <w:t>②，将所有按量计费的类型转换为json串返回到前端。</w:t>
      </w:r>
    </w:p>
    <w:p>
      <w:pPr>
        <w:numPr>
          <w:ilvl w:val="0"/>
          <w:numId w:val="0"/>
        </w:numPr>
        <w:bidi w:val="0"/>
        <w:rPr>
          <w:rFonts w:hint="eastAsia"/>
          <w:lang w:val="en-US" w:eastAsia="zh-CN"/>
        </w:rPr>
      </w:pPr>
    </w:p>
    <w:p>
      <w:pPr>
        <w:pStyle w:val="2"/>
        <w:numPr>
          <w:ilvl w:val="0"/>
          <w:numId w:val="0"/>
        </w:numPr>
        <w:bidi w:val="0"/>
        <w:rPr>
          <w:rFonts w:hint="default"/>
          <w:lang w:val="en-US" w:eastAsia="zh-CN"/>
        </w:rPr>
      </w:pPr>
      <w:bookmarkStart w:id="37" w:name="_Toc26645"/>
      <w:r>
        <w:rPr>
          <w:rFonts w:hint="eastAsia"/>
          <w:lang w:val="en-US" w:eastAsia="zh-CN"/>
        </w:rPr>
        <w:t>6、商品折扣相关接口</w:t>
      </w:r>
      <w:bookmarkEnd w:id="37"/>
    </w:p>
    <w:p>
      <w:pPr>
        <w:pStyle w:val="3"/>
        <w:bidi w:val="0"/>
        <w:rPr>
          <w:rFonts w:hint="eastAsia"/>
          <w:lang w:val="en-US" w:eastAsia="zh-CN"/>
        </w:rPr>
      </w:pPr>
      <w:bookmarkStart w:id="38" w:name="_Toc11649"/>
      <w:r>
        <w:rPr>
          <w:rFonts w:hint="eastAsia"/>
          <w:lang w:val="en-US" w:eastAsia="zh-CN"/>
        </w:rPr>
        <w:t>6.1、折扣分页查询：sobeyMallProduct/V1/discount/page（post）</w:t>
      </w:r>
      <w:bookmarkEnd w:id="38"/>
    </w:p>
    <w:p>
      <w:pPr>
        <w:pStyle w:val="4"/>
        <w:bidi w:val="0"/>
        <w:rPr>
          <w:rFonts w:hint="default"/>
          <w:lang w:val="en-US" w:eastAsia="zh-CN"/>
        </w:rPr>
      </w:pPr>
      <w:bookmarkStart w:id="39" w:name="_Toc5765"/>
      <w:r>
        <w:rPr>
          <w:rFonts w:hint="eastAsia"/>
          <w:lang w:val="en-US" w:eastAsia="zh-CN"/>
        </w:rPr>
        <w:t>6.1.1、逻辑流程</w:t>
      </w:r>
      <w:bookmarkEnd w:id="39"/>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page：页码</w:t>
      </w:r>
    </w:p>
    <w:p>
      <w:pPr>
        <w:numPr>
          <w:ilvl w:val="0"/>
          <w:numId w:val="0"/>
        </w:numPr>
        <w:bidi w:val="0"/>
        <w:ind w:left="420" w:leftChars="0" w:firstLine="420" w:firstLineChars="0"/>
        <w:rPr>
          <w:rFonts w:hint="default"/>
          <w:lang w:val="en-US" w:eastAsia="zh-CN"/>
        </w:rPr>
      </w:pPr>
      <w:r>
        <w:rPr>
          <w:rFonts w:hint="eastAsia"/>
          <w:lang w:val="en-US" w:eastAsia="zh-CN"/>
        </w:rPr>
        <w:t>size：每页条数</w:t>
      </w:r>
    </w:p>
    <w:p>
      <w:pPr>
        <w:numPr>
          <w:ilvl w:val="0"/>
          <w:numId w:val="0"/>
        </w:numPr>
        <w:bidi w:val="0"/>
        <w:ind w:left="420" w:leftChars="0" w:firstLine="420" w:firstLineChars="0"/>
        <w:rPr>
          <w:rFonts w:hint="default"/>
          <w:lang w:val="en-US" w:eastAsia="zh-CN"/>
        </w:rPr>
      </w:pPr>
      <w:r>
        <w:rPr>
          <w:rFonts w:hint="eastAsia"/>
          <w:lang w:val="en-US" w:eastAsia="zh-CN"/>
        </w:rPr>
        <w:t>Discount：折扣类</w:t>
      </w:r>
    </w:p>
    <w:p>
      <w:pPr>
        <w:numPr>
          <w:ilvl w:val="0"/>
          <w:numId w:val="0"/>
        </w:numPr>
        <w:bidi w:val="0"/>
        <w:rPr>
          <w:rFonts w:hint="eastAsia"/>
          <w:lang w:val="en-US" w:eastAsia="zh-CN"/>
        </w:rPr>
      </w:pPr>
      <w:r>
        <w:rPr>
          <w:rFonts w:hint="eastAsia"/>
          <w:lang w:val="en-US" w:eastAsia="zh-CN"/>
        </w:rPr>
        <w:t>②，将page与size设置在Page类中；</w:t>
      </w:r>
    </w:p>
    <w:p>
      <w:pPr>
        <w:numPr>
          <w:ilvl w:val="0"/>
          <w:numId w:val="0"/>
        </w:numPr>
        <w:bidi w:val="0"/>
        <w:rPr>
          <w:rFonts w:hint="eastAsia"/>
          <w:lang w:val="en-US" w:eastAsia="zh-CN"/>
        </w:rPr>
      </w:pPr>
      <w:r>
        <w:rPr>
          <w:rFonts w:hint="eastAsia"/>
          <w:lang w:val="en-US" w:eastAsia="zh-CN"/>
        </w:rPr>
        <w:t>③，根据传递的参数（封装在Discount实例中）查询出折扣列表封装在Page类中，返回到前端。</w:t>
      </w:r>
    </w:p>
    <w:p>
      <w:pPr>
        <w:numPr>
          <w:ilvl w:val="0"/>
          <w:numId w:val="0"/>
        </w:numPr>
        <w:bidi w:val="0"/>
        <w:rPr>
          <w:rFonts w:hint="eastAsia"/>
          <w:lang w:val="en-US" w:eastAsia="zh-CN"/>
        </w:rPr>
      </w:pPr>
    </w:p>
    <w:p>
      <w:pPr>
        <w:pStyle w:val="3"/>
        <w:bidi w:val="0"/>
        <w:rPr>
          <w:rFonts w:hint="eastAsia"/>
          <w:lang w:val="en-US" w:eastAsia="zh-CN"/>
        </w:rPr>
      </w:pPr>
      <w:bookmarkStart w:id="40" w:name="_Toc21713"/>
      <w:r>
        <w:rPr>
          <w:rFonts w:hint="eastAsia"/>
          <w:lang w:val="en-US" w:eastAsia="zh-CN"/>
        </w:rPr>
        <w:t>6.2、新增折扣：</w:t>
      </w:r>
      <w:r>
        <w:rPr>
          <w:rFonts w:hint="eastAsia"/>
          <w:color w:val="auto"/>
          <w:lang w:val="en-US" w:eastAsia="zh-CN"/>
        </w:rPr>
        <w:t>sobeyMallProduct/V1/discount（post）</w:t>
      </w:r>
      <w:bookmarkEnd w:id="40"/>
    </w:p>
    <w:p>
      <w:pPr>
        <w:pStyle w:val="4"/>
        <w:bidi w:val="0"/>
        <w:rPr>
          <w:rFonts w:hint="default"/>
          <w:lang w:val="en-US" w:eastAsia="zh-CN"/>
        </w:rPr>
      </w:pPr>
      <w:bookmarkStart w:id="41" w:name="_Toc32337"/>
      <w:r>
        <w:rPr>
          <w:rFonts w:hint="eastAsia"/>
          <w:lang w:val="en-US" w:eastAsia="zh-CN"/>
        </w:rPr>
        <w:t>6.2.1、逻辑流程</w:t>
      </w:r>
      <w:bookmarkEnd w:id="41"/>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Discount：折扣类</w:t>
      </w:r>
    </w:p>
    <w:p>
      <w:pPr>
        <w:numPr>
          <w:ilvl w:val="0"/>
          <w:numId w:val="0"/>
        </w:numPr>
        <w:bidi w:val="0"/>
        <w:ind w:left="420" w:leftChars="0" w:firstLine="420" w:firstLineChars="0"/>
        <w:rPr>
          <w:rFonts w:hint="default"/>
          <w:lang w:val="en-US" w:eastAsia="zh-CN"/>
        </w:rPr>
      </w:pPr>
      <w:r>
        <w:rPr>
          <w:rFonts w:hint="eastAsia"/>
          <w:lang w:val="en-US" w:eastAsia="zh-CN"/>
        </w:rPr>
        <w:t>BindingResult：spring自带的参数校验结果类</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②，检验BindingResult实例中是否寻在错误，若存在，将错误信息拼接后封装到自定义异常抛出，向前端提示相关错误信息；</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③，校验该用户是否已经存在的未过期的将要新增折扣的商品的折扣信息，若存在，则抛出自定义异常提示“一个用户对一个商品只能有一个折扣信息,商品名称为:xxx”；</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④，生成requestUuid；遍历商品id，新建Discount实例，将前端传递的参数封装到Discount实例中，将折扣状态设置为“未生效”，设置requestUuid，设置折扣（设置前将折扣保留四位小数）；向数据库新增折扣信息；</w:t>
      </w:r>
      <w:r>
        <w:rPr>
          <w:rFonts w:hint="eastAsia"/>
          <w:lang w:val="en-US" w:eastAsia="zh-CN"/>
        </w:rPr>
        <w:br w:type="textWrapping"/>
      </w:r>
      <w:r>
        <w:rPr>
          <w:rFonts w:hint="eastAsia"/>
          <w:lang w:val="en-US" w:eastAsia="zh-CN"/>
        </w:rPr>
        <w:br w:type="textWrapping"/>
      </w:r>
      <w:r>
        <w:rPr>
          <w:rFonts w:hint="eastAsia"/>
          <w:lang w:val="en-US" w:eastAsia="zh-CN"/>
        </w:rPr>
        <w:t>⑤，新建DiscountRequestInfo实例，将上一步生成的requestUuid设置成uuid，设置请求类型为insert，将DiscountRequestInfo实例新增到折扣协议表；</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⑥，远程请求消息服务的发送普通文本消息（系统消息）接口，告知用户“用户您好，您所申请的折扣已生成，请查看详情，确认后生效！”。</w:t>
      </w:r>
    </w:p>
    <w:p>
      <w:pPr>
        <w:numPr>
          <w:ilvl w:val="0"/>
          <w:numId w:val="0"/>
        </w:numPr>
        <w:bidi w:val="0"/>
        <w:rPr>
          <w:rFonts w:hint="eastAsia"/>
          <w:lang w:val="en-US" w:eastAsia="zh-CN"/>
        </w:rPr>
      </w:pPr>
    </w:p>
    <w:p>
      <w:pPr>
        <w:pStyle w:val="3"/>
        <w:bidi w:val="0"/>
        <w:rPr>
          <w:rFonts w:hint="eastAsia"/>
          <w:lang w:val="en-US" w:eastAsia="zh-CN"/>
        </w:rPr>
      </w:pPr>
      <w:bookmarkStart w:id="42" w:name="_Toc9046"/>
      <w:r>
        <w:rPr>
          <w:rFonts w:hint="eastAsia"/>
          <w:lang w:val="en-US" w:eastAsia="zh-CN"/>
        </w:rPr>
        <w:t>6.3、修改折扣：</w:t>
      </w:r>
      <w:r>
        <w:rPr>
          <w:rFonts w:hint="eastAsia"/>
          <w:color w:val="auto"/>
          <w:lang w:val="en-US" w:eastAsia="zh-CN"/>
        </w:rPr>
        <w:t>sobeyMallProduct/V1/discount（patch）</w:t>
      </w:r>
      <w:bookmarkEnd w:id="42"/>
    </w:p>
    <w:p>
      <w:pPr>
        <w:pStyle w:val="4"/>
        <w:bidi w:val="0"/>
        <w:rPr>
          <w:rFonts w:hint="default"/>
          <w:lang w:val="en-US" w:eastAsia="zh-CN"/>
        </w:rPr>
      </w:pPr>
      <w:bookmarkStart w:id="43" w:name="_Toc9130"/>
      <w:r>
        <w:rPr>
          <w:rFonts w:hint="eastAsia"/>
          <w:lang w:val="en-US" w:eastAsia="zh-CN"/>
        </w:rPr>
        <w:t>6.3.1、逻辑流程</w:t>
      </w:r>
      <w:bookmarkEnd w:id="43"/>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Discount：折扣类</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②，检验参数中的uuid、userCode、productId不能为空，任一参数为空就抛出异常提示参数为空；</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③，根据uuid查询数据库是否存在此这折扣信息，若不存在，抛出异常提示“数据不存在，请核对”；</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④，处理折扣（保留4位小数）；将折扣的状态设置为未生效；生成并设置新的requestUuid；将折扣信息更新到数据库；</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⑤，新建DiscountRequestInfo实例，将上一步新生成的requestUuid设置为uuid，请求类型为update，将DiscountRequestInfo实例新增到折扣协议表；</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⑥，远程请求消息服务的发送普通文本消息接口，告知用户“用户您好，您所申请的折扣已生成，请查看详情，确认后生效！”。</w:t>
      </w:r>
    </w:p>
    <w:p>
      <w:pPr>
        <w:numPr>
          <w:ilvl w:val="0"/>
          <w:numId w:val="0"/>
        </w:numPr>
        <w:bidi w:val="0"/>
        <w:rPr>
          <w:rFonts w:hint="eastAsia"/>
          <w:lang w:val="en-US" w:eastAsia="zh-CN"/>
        </w:rPr>
      </w:pPr>
    </w:p>
    <w:p>
      <w:pPr>
        <w:pStyle w:val="3"/>
        <w:bidi w:val="0"/>
        <w:rPr>
          <w:rFonts w:hint="eastAsia"/>
          <w:lang w:val="en-US" w:eastAsia="zh-CN"/>
        </w:rPr>
      </w:pPr>
      <w:bookmarkStart w:id="44" w:name="_Toc6324"/>
      <w:r>
        <w:rPr>
          <w:rFonts w:hint="eastAsia"/>
          <w:lang w:val="en-US" w:eastAsia="zh-CN"/>
        </w:rPr>
        <w:t>6.4、删除折扣：</w:t>
      </w:r>
      <w:r>
        <w:rPr>
          <w:rFonts w:hint="eastAsia"/>
          <w:color w:val="auto"/>
          <w:lang w:val="en-US" w:eastAsia="zh-CN"/>
        </w:rPr>
        <w:t>sobeyMallProduct/V1/discount/{uuid}（delete）</w:t>
      </w:r>
      <w:bookmarkEnd w:id="44"/>
    </w:p>
    <w:p>
      <w:pPr>
        <w:pStyle w:val="4"/>
        <w:bidi w:val="0"/>
        <w:rPr>
          <w:rFonts w:hint="default"/>
          <w:lang w:val="en-US" w:eastAsia="zh-CN"/>
        </w:rPr>
      </w:pPr>
      <w:bookmarkStart w:id="45" w:name="_Toc19189"/>
      <w:r>
        <w:rPr>
          <w:rFonts w:hint="eastAsia"/>
          <w:lang w:val="en-US" w:eastAsia="zh-CN"/>
        </w:rPr>
        <w:t>6.4.1、逻辑流程</w:t>
      </w:r>
      <w:bookmarkEnd w:id="45"/>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Uuid：折扣uuid</w:t>
      </w:r>
    </w:p>
    <w:p>
      <w:pPr>
        <w:numPr>
          <w:ilvl w:val="0"/>
          <w:numId w:val="0"/>
        </w:numPr>
        <w:bidi w:val="0"/>
        <w:rPr>
          <w:rFonts w:hint="eastAsia"/>
          <w:lang w:val="en-US" w:eastAsia="zh-CN"/>
        </w:rPr>
      </w:pPr>
      <w:r>
        <w:rPr>
          <w:rFonts w:hint="eastAsia"/>
          <w:lang w:val="en-US" w:eastAsia="zh-CN"/>
        </w:rPr>
        <w:t>②，根据uuid查询数据库，若查询结果为空，则抛出异常提示“数据不存在,请核对”；</w:t>
      </w:r>
    </w:p>
    <w:p>
      <w:pPr>
        <w:numPr>
          <w:ilvl w:val="0"/>
          <w:numId w:val="0"/>
        </w:numPr>
        <w:bidi w:val="0"/>
        <w:rPr>
          <w:rFonts w:hint="eastAsia"/>
          <w:lang w:val="en-US" w:eastAsia="zh-CN"/>
        </w:rPr>
      </w:pPr>
      <w:r>
        <w:rPr>
          <w:rFonts w:hint="eastAsia"/>
          <w:lang w:val="en-US" w:eastAsia="zh-CN"/>
        </w:rPr>
        <w:t>③，根据uuid删除折扣信息；</w:t>
      </w:r>
    </w:p>
    <w:p>
      <w:pPr>
        <w:numPr>
          <w:ilvl w:val="0"/>
          <w:numId w:val="0"/>
        </w:numPr>
        <w:bidi w:val="0"/>
        <w:rPr>
          <w:rFonts w:hint="eastAsia"/>
          <w:lang w:val="en-US" w:eastAsia="zh-CN"/>
        </w:rPr>
      </w:pPr>
      <w:r>
        <w:rPr>
          <w:rFonts w:hint="eastAsia"/>
          <w:lang w:val="en-US" w:eastAsia="zh-CN"/>
        </w:rPr>
        <w:t>④，根据查询出来的userCode和productId生成key，在redis中将对应的key删除。</w:t>
      </w:r>
    </w:p>
    <w:p>
      <w:pPr>
        <w:numPr>
          <w:ilvl w:val="0"/>
          <w:numId w:val="0"/>
        </w:numPr>
        <w:bidi w:val="0"/>
        <w:rPr>
          <w:rFonts w:hint="eastAsia"/>
          <w:lang w:val="en-US" w:eastAsia="zh-CN"/>
        </w:rPr>
      </w:pPr>
    </w:p>
    <w:p>
      <w:pPr>
        <w:pStyle w:val="3"/>
        <w:bidi w:val="0"/>
        <w:rPr>
          <w:rFonts w:hint="eastAsia"/>
          <w:lang w:val="en-US" w:eastAsia="zh-CN"/>
        </w:rPr>
      </w:pPr>
      <w:bookmarkStart w:id="46" w:name="_Toc26056"/>
      <w:r>
        <w:rPr>
          <w:rFonts w:hint="eastAsia"/>
          <w:lang w:val="en-US" w:eastAsia="zh-CN"/>
        </w:rPr>
        <w:t>6.5、生效折扣：</w:t>
      </w:r>
      <w:r>
        <w:rPr>
          <w:rFonts w:hint="eastAsia"/>
          <w:color w:val="auto"/>
          <w:lang w:val="en-US" w:eastAsia="zh-CN"/>
        </w:rPr>
        <w:t>sobeyMallProduct/V1/discount/protocal/{uuid}</w:t>
      </w:r>
      <w:r>
        <w:rPr>
          <w:rFonts w:hint="eastAsia"/>
          <w:lang w:val="en-US" w:eastAsia="zh-CN"/>
        </w:rPr>
        <w:t>（post）</w:t>
      </w:r>
      <w:bookmarkEnd w:id="46"/>
    </w:p>
    <w:p>
      <w:pPr>
        <w:pStyle w:val="4"/>
        <w:bidi w:val="0"/>
        <w:rPr>
          <w:rFonts w:hint="default"/>
          <w:lang w:val="en-US" w:eastAsia="zh-CN"/>
        </w:rPr>
      </w:pPr>
      <w:bookmarkStart w:id="47" w:name="_Toc3961"/>
      <w:r>
        <w:rPr>
          <w:rFonts w:hint="eastAsia"/>
          <w:lang w:val="en-US" w:eastAsia="zh-CN"/>
        </w:rPr>
        <w:t>6.5.1、逻辑流程</w:t>
      </w:r>
      <w:bookmarkEnd w:id="47"/>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Uuid：折扣协议uuid</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②，根据uuid查询数据库，若查询结果为空，则抛出异常提示“数据不存在,请确认”；</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③，判断上一步查询结果中折扣状态是否是已确认，若是，抛出异常提示“此协议已经确认过”；</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④，将uuid作为requestUuid字段查询折扣表得到折扣集合，遍历折扣集合；将数据库折扣状态改为2（已确认）；将userCode和productId的组合作为key，将折扣信息的json串作为value存到redis中；</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⑤，根据uuid将相关的折扣协议信息的状态更新为2（生效）。</w:t>
      </w:r>
    </w:p>
    <w:p>
      <w:pPr>
        <w:numPr>
          <w:ilvl w:val="0"/>
          <w:numId w:val="0"/>
        </w:numPr>
        <w:bidi w:val="0"/>
        <w:rPr>
          <w:rFonts w:hint="eastAsia"/>
          <w:lang w:val="en-US" w:eastAsia="zh-CN"/>
        </w:rPr>
      </w:pPr>
    </w:p>
    <w:p>
      <w:pPr>
        <w:pStyle w:val="3"/>
        <w:bidi w:val="0"/>
        <w:rPr>
          <w:rFonts w:hint="eastAsia"/>
          <w:lang w:val="en-US" w:eastAsia="zh-CN"/>
        </w:rPr>
      </w:pPr>
      <w:bookmarkStart w:id="48" w:name="_Toc14103"/>
      <w:r>
        <w:rPr>
          <w:rFonts w:hint="eastAsia"/>
          <w:lang w:val="en-US" w:eastAsia="zh-CN"/>
        </w:rPr>
        <w:t>6.6、协议查看：</w:t>
      </w:r>
      <w:r>
        <w:rPr>
          <w:rFonts w:hint="eastAsia"/>
          <w:color w:val="auto"/>
          <w:lang w:val="en-US" w:eastAsia="zh-CN"/>
        </w:rPr>
        <w:t>sobeyMallProduct/V1/discount/protocal/{uuid}</w:t>
      </w:r>
      <w:r>
        <w:rPr>
          <w:rFonts w:hint="eastAsia"/>
          <w:lang w:val="en-US" w:eastAsia="zh-CN"/>
        </w:rPr>
        <w:t>（get）</w:t>
      </w:r>
      <w:bookmarkEnd w:id="48"/>
    </w:p>
    <w:p>
      <w:pPr>
        <w:pStyle w:val="4"/>
        <w:bidi w:val="0"/>
        <w:rPr>
          <w:rFonts w:hint="default"/>
          <w:lang w:val="en-US" w:eastAsia="zh-CN"/>
        </w:rPr>
      </w:pPr>
      <w:bookmarkStart w:id="49" w:name="_Toc22688"/>
      <w:r>
        <w:rPr>
          <w:rFonts w:hint="eastAsia"/>
          <w:lang w:val="en-US" w:eastAsia="zh-CN"/>
        </w:rPr>
        <w:t>6.6.1、逻辑流程</w:t>
      </w:r>
      <w:bookmarkEnd w:id="49"/>
    </w:p>
    <w:p>
      <w:pPr>
        <w:numPr>
          <w:ilvl w:val="0"/>
          <w:numId w:val="0"/>
        </w:numPr>
        <w:bidi w:val="0"/>
        <w:rPr>
          <w:rFonts w:hint="eastAsia"/>
          <w:lang w:val="en-US" w:eastAsia="zh-CN"/>
        </w:rPr>
      </w:pPr>
      <w:r>
        <w:rPr>
          <w:rFonts w:hint="eastAsia"/>
          <w:lang w:val="en-US" w:eastAsia="zh-CN"/>
        </w:rPr>
        <w:t>①，参数：</w:t>
      </w:r>
    </w:p>
    <w:p>
      <w:pPr>
        <w:numPr>
          <w:ilvl w:val="0"/>
          <w:numId w:val="0"/>
        </w:numPr>
        <w:bidi w:val="0"/>
        <w:ind w:left="420" w:leftChars="0" w:firstLine="420" w:firstLineChars="0"/>
        <w:rPr>
          <w:rFonts w:hint="default"/>
          <w:lang w:val="en-US" w:eastAsia="zh-CN"/>
        </w:rPr>
      </w:pPr>
      <w:r>
        <w:rPr>
          <w:rFonts w:hint="eastAsia"/>
          <w:lang w:val="en-US" w:eastAsia="zh-CN"/>
        </w:rPr>
        <w:t>Uuid：折扣协议uuid</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②，根据uuid查询协议信息，若查询结果为空，则抛出异常提示“数据不存在,请确认”；</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③，判断协议的状态是否为生效，若是，则直接返回协议内容到前端；</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④，将uuid作为折扣信息的</w:t>
      </w:r>
      <w:r>
        <w:rPr>
          <w:rFonts w:hint="default"/>
          <w:lang w:val="en-US" w:eastAsia="zh-CN"/>
        </w:rPr>
        <w:t>requestUuid</w:t>
      </w:r>
      <w:r>
        <w:rPr>
          <w:rFonts w:hint="eastAsia"/>
          <w:lang w:val="en-US" w:eastAsia="zh-CN"/>
        </w:rPr>
        <w:t>查询出折扣信息集合，遍历集合，根据折扣信息中商品id查询出商品信息，再按格式“产品：xxx，折扣：xxx折”生成折扣字符串信息；</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⑤，根据④中查询出的折扣信息中用户id和用户站点编码，查询出用户的信息；</w:t>
      </w:r>
      <w:r>
        <w:rPr>
          <w:rFonts w:hint="eastAsia"/>
          <w:lang w:val="en-US" w:eastAsia="zh-CN"/>
        </w:rPr>
        <w:br w:type="textWrapping"/>
      </w:r>
    </w:p>
    <w:p>
      <w:pPr>
        <w:numPr>
          <w:ilvl w:val="0"/>
          <w:numId w:val="0"/>
        </w:numPr>
        <w:bidi w:val="0"/>
        <w:rPr>
          <w:rFonts w:hint="eastAsia"/>
          <w:lang w:val="en-US" w:eastAsia="zh-CN"/>
        </w:rPr>
      </w:pPr>
      <w:r>
        <w:rPr>
          <w:rFonts w:hint="eastAsia"/>
          <w:lang w:val="en-US" w:eastAsia="zh-CN"/>
        </w:rPr>
        <w:t>⑥，将④中查询出的折扣信息中expirationDate（折扣过期时间）转化为格式为"yyyy年MM月dd日 HH时mm分ss秒"的字符串，将当前时间转化为格式为“2018年10月24日”的字符串；</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⑦，查询出折扣协议模板（目前只有一个模板）；</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⑧，将协议中的占位符进行替换得到完整协议；</w:t>
      </w:r>
    </w:p>
    <w:p>
      <w:pPr>
        <w:numPr>
          <w:ilvl w:val="0"/>
          <w:numId w:val="0"/>
        </w:numPr>
        <w:bidi w:val="0"/>
        <w:rPr>
          <w:rFonts w:hint="default"/>
          <w:lang w:val="en-US" w:eastAsia="zh-CN"/>
        </w:rPr>
      </w:pPr>
    </w:p>
    <w:p>
      <w:pPr>
        <w:numPr>
          <w:ilvl w:val="0"/>
          <w:numId w:val="2"/>
        </w:numPr>
        <w:bidi w:val="0"/>
        <w:ind w:left="0" w:leftChars="0" w:firstLine="0" w:firstLineChars="0"/>
        <w:rPr>
          <w:rFonts w:hint="eastAsia"/>
          <w:lang w:val="en-US" w:eastAsia="zh-CN"/>
        </w:rPr>
      </w:pPr>
      <w:r>
        <w:rPr>
          <w:rFonts w:hint="eastAsia"/>
          <w:lang w:val="en-US" w:eastAsia="zh-CN"/>
        </w:rPr>
        <w:t>新建DiscountRequestInfo实例，设置uuid，设置⑧中生成的协议，协议状态设置为1（未生效），设置协议编号；将折扣协议更新到数据库；</w:t>
      </w:r>
      <w:r>
        <w:rPr>
          <w:rFonts w:hint="eastAsia"/>
          <w:lang w:val="en-US" w:eastAsia="zh-CN"/>
        </w:rPr>
        <w:br w:type="textWrapping"/>
      </w:r>
    </w:p>
    <w:p>
      <w:pPr>
        <w:numPr>
          <w:ilvl w:val="0"/>
          <w:numId w:val="2"/>
        </w:numPr>
        <w:bidi w:val="0"/>
        <w:ind w:left="0" w:leftChars="0" w:firstLine="0" w:firstLineChars="0"/>
        <w:rPr>
          <w:rFonts w:hint="default"/>
          <w:lang w:val="en-US" w:eastAsia="zh-CN"/>
        </w:rPr>
      </w:pPr>
      <w:r>
        <w:rPr>
          <w:rFonts w:hint="eastAsia"/>
          <w:lang w:val="en-US" w:eastAsia="zh-CN"/>
        </w:rPr>
        <w:t>将协议内容返回到前端。</w:t>
      </w:r>
    </w:p>
    <w:p>
      <w:pPr>
        <w:numPr>
          <w:ilvl w:val="0"/>
          <w:numId w:val="0"/>
        </w:numPr>
        <w:bidi w:val="0"/>
        <w:rPr>
          <w:rFonts w:hint="default"/>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4371C5"/>
    <w:multiLevelType w:val="singleLevel"/>
    <w:tmpl w:val="C04371C5"/>
    <w:lvl w:ilvl="0" w:tentative="0">
      <w:start w:val="1"/>
      <w:numFmt w:val="decimalEnclosedCircleChinese"/>
      <w:suff w:val="nothing"/>
      <w:lvlText w:val="%1，"/>
      <w:lvlJc w:val="left"/>
      <w:rPr>
        <w:rFonts w:hint="eastAsia"/>
      </w:rPr>
    </w:lvl>
  </w:abstractNum>
  <w:abstractNum w:abstractNumId="1">
    <w:nsid w:val="7B28E8CA"/>
    <w:multiLevelType w:val="multilevel"/>
    <w:tmpl w:val="7B28E8CA"/>
    <w:lvl w:ilvl="0" w:tentative="0">
      <w:start w:val="1"/>
      <w:numFmt w:val="decimalEnclosedCircleChinese"/>
      <w:suff w:val="nothing"/>
      <w:lvlText w:val="%1，"/>
      <w:lvlJc w:val="left"/>
      <w:rPr>
        <w:rFonts w:hint="eastAsia"/>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97901"/>
    <w:rsid w:val="02AA3040"/>
    <w:rsid w:val="02BD272F"/>
    <w:rsid w:val="0B4A33E6"/>
    <w:rsid w:val="0BBF1EFD"/>
    <w:rsid w:val="0C894F4D"/>
    <w:rsid w:val="0CD6243D"/>
    <w:rsid w:val="0DA140D9"/>
    <w:rsid w:val="103F41B7"/>
    <w:rsid w:val="118A3B3E"/>
    <w:rsid w:val="133F4D67"/>
    <w:rsid w:val="14DE79C0"/>
    <w:rsid w:val="181F1A64"/>
    <w:rsid w:val="192E60F5"/>
    <w:rsid w:val="1C97213E"/>
    <w:rsid w:val="212707CA"/>
    <w:rsid w:val="256065ED"/>
    <w:rsid w:val="28D403A2"/>
    <w:rsid w:val="2BF0783F"/>
    <w:rsid w:val="2DCF6A23"/>
    <w:rsid w:val="31676166"/>
    <w:rsid w:val="358A655E"/>
    <w:rsid w:val="38F066A1"/>
    <w:rsid w:val="3B441E11"/>
    <w:rsid w:val="3BBA2C58"/>
    <w:rsid w:val="3C50558F"/>
    <w:rsid w:val="3E6A10CD"/>
    <w:rsid w:val="40995788"/>
    <w:rsid w:val="449F25D5"/>
    <w:rsid w:val="46433A80"/>
    <w:rsid w:val="473A4544"/>
    <w:rsid w:val="480C6E22"/>
    <w:rsid w:val="49D21409"/>
    <w:rsid w:val="4BAE5342"/>
    <w:rsid w:val="4BF2481F"/>
    <w:rsid w:val="4D4720DF"/>
    <w:rsid w:val="501609F1"/>
    <w:rsid w:val="50D071E6"/>
    <w:rsid w:val="55215017"/>
    <w:rsid w:val="569E3F11"/>
    <w:rsid w:val="56DD3975"/>
    <w:rsid w:val="57B06E85"/>
    <w:rsid w:val="5A0A0F7B"/>
    <w:rsid w:val="5A3E2D07"/>
    <w:rsid w:val="5FF04070"/>
    <w:rsid w:val="6058567F"/>
    <w:rsid w:val="623A099F"/>
    <w:rsid w:val="64EB22C6"/>
    <w:rsid w:val="65CD2468"/>
    <w:rsid w:val="6688242D"/>
    <w:rsid w:val="6A98757B"/>
    <w:rsid w:val="6B194B85"/>
    <w:rsid w:val="6CC71C5D"/>
    <w:rsid w:val="6DEC1854"/>
    <w:rsid w:val="6DFE7CD0"/>
    <w:rsid w:val="6FDC4B75"/>
    <w:rsid w:val="7020551A"/>
    <w:rsid w:val="710F2640"/>
    <w:rsid w:val="73761ADB"/>
    <w:rsid w:val="776604FB"/>
    <w:rsid w:val="79BB12FA"/>
    <w:rsid w:val="7B675F80"/>
    <w:rsid w:val="7C66063E"/>
    <w:rsid w:val="7CE2291E"/>
    <w:rsid w:val="7EC11BEF"/>
    <w:rsid w:val="7EED7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2021-04-16T10:27:00Z</dcterms:created>
  <dc:creator>Administrator</dc:creator>
  <cp:lastModifiedBy>Administrator</cp:lastModifiedBy>
  <dcterms:modified xsi:type="dcterms:W3CDTF">2021-05-19T08:47:30Z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DAB5C0AB84D1429E9BD47F9A711DAE41</vt:lpwstr>
  </property>
</Properties>
</file>