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banner</w:t>
      </w:r>
    </w:p>
    <w:p>
      <w:pPr>
        <w:pStyle w:val="6"/>
        <w:spacing w:line="220" w:lineRule="atLeast"/>
        <w:ind w:left="720" w:firstLine="0" w:firstLineChars="0"/>
        <w:rPr>
          <w:rFonts w:hint="eastAsia"/>
        </w:rPr>
      </w:pPr>
      <w:r>
        <w:rPr>
          <w:rFonts w:hint="eastAsia"/>
        </w:rPr>
        <w:t>banner背景用这个网页的banner背景</w:t>
      </w:r>
      <w:r>
        <w:fldChar w:fldCharType="begin"/>
      </w:r>
      <w:r>
        <w:instrText xml:space="preserve"> HYPERLINK "http://www.gggzhi.com/zc/?baidu" \l "one" </w:instrText>
      </w:r>
      <w:r>
        <w:fldChar w:fldCharType="separate"/>
      </w:r>
      <w:r>
        <w:rPr>
          <w:rStyle w:val="5"/>
        </w:rPr>
        <w:t>http://www.gggzhi.com/zc/?baidu#one</w:t>
      </w:r>
      <w:r>
        <w:rPr>
          <w:rStyle w:val="5"/>
        </w:rPr>
        <w:fldChar w:fldCharType="end"/>
      </w:r>
    </w:p>
    <w:p>
      <w:pPr>
        <w:pStyle w:val="6"/>
        <w:spacing w:line="220" w:lineRule="atLeast"/>
        <w:ind w:left="720" w:firstLine="0" w:firstLineChars="0"/>
        <w:rPr>
          <w:rFonts w:hint="eastAsia"/>
        </w:rPr>
      </w:pPr>
      <w:r>
        <w:rPr>
          <w:rFonts w:hint="eastAsia"/>
        </w:rPr>
        <w:t>文字内容为：品牌为企业第一生产力（小字上排），注册商标，选松涛（中排大字）省时，省心，省力，省钱（下排小字）</w:t>
      </w:r>
    </w:p>
    <w:p>
      <w:pPr>
        <w:pStyle w:val="6"/>
        <w:spacing w:line="220" w:lineRule="atLeast"/>
        <w:ind w:left="72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697230"/>
            <wp:effectExtent l="19050" t="0" r="2540" b="0"/>
            <wp:docPr id="12" name="图片 11" descr="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87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20" w:lineRule="atLeast"/>
        <w:ind w:left="720" w:firstLine="0" w:firstLineChars="0"/>
        <w:rPr>
          <w:rFonts w:hint="eastAsia"/>
        </w:rPr>
      </w:pPr>
    </w:p>
    <w:p>
      <w:pPr>
        <w:pStyle w:val="6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商标注册解决方案：参考这个网页</w:t>
      </w:r>
    </w:p>
    <w:p>
      <w:pPr>
        <w:pStyle w:val="6"/>
        <w:spacing w:line="220" w:lineRule="atLeast"/>
        <w:ind w:left="720" w:firstLine="0" w:firstLineChars="0"/>
        <w:rPr>
          <w:rFonts w:hint="eastAsia"/>
        </w:rPr>
      </w:pPr>
      <w:r>
        <w:fldChar w:fldCharType="begin"/>
      </w:r>
      <w:r>
        <w:instrText xml:space="preserve"> HYPERLINK "http://www.juejinqifu.com/topic-trademark-register.html" </w:instrText>
      </w:r>
      <w:r>
        <w:fldChar w:fldCharType="separate"/>
      </w:r>
      <w:r>
        <w:rPr>
          <w:rStyle w:val="5"/>
        </w:rPr>
        <w:t>http://www.juejinqifu.com/topic-trademark-register.html</w:t>
      </w:r>
      <w:r>
        <w:rPr>
          <w:rStyle w:val="5"/>
        </w:rPr>
        <w:fldChar w:fldCharType="end"/>
      </w:r>
    </w:p>
    <w:p>
      <w:pPr>
        <w:pStyle w:val="6"/>
        <w:spacing w:line="220" w:lineRule="atLeast"/>
        <w:ind w:left="720" w:firstLine="0" w:firstLineChars="0"/>
        <w:rPr>
          <w:rFonts w:hint="eastAsia"/>
        </w:rPr>
      </w:pPr>
      <w:r>
        <w:drawing>
          <wp:inline distT="0" distB="0" distL="0" distR="0">
            <wp:extent cx="5334000" cy="1998345"/>
            <wp:effectExtent l="19050" t="0" r="0" b="0"/>
            <wp:docPr id="1" name="图片 0" descr="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60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025" cy="200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20" w:lineRule="atLeast"/>
        <w:ind w:left="720" w:firstLine="0" w:firstLineChars="0"/>
        <w:rPr>
          <w:rFonts w:hint="eastAsia"/>
          <w:sz w:val="18"/>
          <w:szCs w:val="18"/>
        </w:rPr>
      </w:pPr>
      <w:r>
        <w:rPr>
          <w:rFonts w:hint="eastAsia"/>
        </w:rPr>
        <w:t>上面的字不变，下面的字改为：普通商标改为：</w:t>
      </w:r>
      <w:r>
        <w:rPr>
          <w:sz w:val="18"/>
          <w:szCs w:val="18"/>
        </w:rPr>
        <w:t>2-3个工作日内上报国家商标局</w:t>
      </w:r>
    </w:p>
    <w:p>
      <w:pPr>
        <w:pStyle w:val="6"/>
        <w:spacing w:line="220" w:lineRule="atLeast"/>
        <w:ind w:left="720" w:firstLine="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加急商标注册改为：</w:t>
      </w:r>
      <w:r>
        <w:rPr>
          <w:sz w:val="18"/>
          <w:szCs w:val="18"/>
        </w:rPr>
        <w:t>当天上报资料24小时下发受理回执</w:t>
      </w:r>
      <w:r>
        <w:rPr>
          <w:rFonts w:hint="eastAsia"/>
          <w:sz w:val="18"/>
          <w:szCs w:val="18"/>
        </w:rPr>
        <w:t xml:space="preserve">  </w:t>
      </w:r>
    </w:p>
    <w:p>
      <w:pPr>
        <w:pStyle w:val="6"/>
        <w:spacing w:line="220" w:lineRule="atLeast"/>
        <w:ind w:left="720" w:firstLine="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担保商标注册改为：</w:t>
      </w:r>
      <w:r>
        <w:rPr>
          <w:sz w:val="18"/>
          <w:szCs w:val="18"/>
        </w:rPr>
        <w:t>提供专业解决方案不成功免费再注册</w:t>
      </w:r>
    </w:p>
    <w:p>
      <w:pPr>
        <w:pStyle w:val="6"/>
        <w:spacing w:line="220" w:lineRule="atLeast"/>
        <w:ind w:left="7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下面的价格不要了，立即购买改为获取报价</w:t>
      </w:r>
    </w:p>
    <w:p>
      <w:pPr>
        <w:pStyle w:val="6"/>
        <w:spacing w:line="220" w:lineRule="atLeast"/>
        <w:ind w:left="720" w:firstLine="0" w:firstLineChars="0"/>
        <w:rPr>
          <w:rFonts w:hint="eastAsia"/>
          <w:sz w:val="24"/>
          <w:szCs w:val="24"/>
        </w:rPr>
      </w:pPr>
    </w:p>
    <w:p>
      <w:pPr>
        <w:pStyle w:val="6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  <w:sz w:val="24"/>
          <w:szCs w:val="24"/>
        </w:rPr>
        <w:t>行业类别</w:t>
      </w:r>
      <w:r>
        <w:fldChar w:fldCharType="begin"/>
      </w:r>
      <w:r>
        <w:instrText xml:space="preserve"> HYPERLINK "http://www.gggzhi.com/zc/?baidu" \l "one" </w:instrText>
      </w:r>
      <w:r>
        <w:fldChar w:fldCharType="separate"/>
      </w:r>
      <w:r>
        <w:rPr>
          <w:rStyle w:val="5"/>
        </w:rPr>
        <w:t>http://www.gggzhi.com/zc/?baidu#one</w:t>
      </w:r>
      <w:r>
        <w:rPr>
          <w:rStyle w:val="5"/>
        </w:rPr>
        <w:fldChar w:fldCharType="end"/>
      </w:r>
    </w:p>
    <w:p>
      <w:pPr>
        <w:pStyle w:val="6"/>
        <w:spacing w:line="220" w:lineRule="atLeast"/>
        <w:ind w:left="72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939415"/>
            <wp:effectExtent l="19050" t="0" r="2540" b="0"/>
            <wp:docPr id="7" name="图片 6" descr="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93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20" w:lineRule="atLeast"/>
        <w:ind w:left="720" w:firstLine="0" w:firstLineChars="0"/>
        <w:rPr>
          <w:rFonts w:hint="eastAsia"/>
          <w:sz w:val="18"/>
          <w:szCs w:val="18"/>
        </w:rPr>
      </w:pPr>
      <w:r>
        <w:rPr>
          <w:rFonts w:hint="eastAsia"/>
        </w:rPr>
        <w:t>标题为：</w:t>
      </w:r>
      <w:r>
        <w:rPr>
          <w:sz w:val="24"/>
          <w:szCs w:val="24"/>
        </w:rPr>
        <w:t>全行业覆盖，</w:t>
      </w:r>
      <w:r>
        <w:rPr>
          <w:rFonts w:hint="eastAsia"/>
          <w:sz w:val="24"/>
          <w:szCs w:val="24"/>
        </w:rPr>
        <w:t>松涛</w:t>
      </w:r>
      <w:r>
        <w:rPr>
          <w:sz w:val="24"/>
          <w:szCs w:val="24"/>
        </w:rPr>
        <w:t>为您量身定制商标注册方案</w:t>
      </w:r>
    </w:p>
    <w:p>
      <w:pPr>
        <w:pStyle w:val="6"/>
        <w:spacing w:line="220" w:lineRule="atLeast"/>
        <w:ind w:left="720" w:firstLine="0" w:firstLineChars="0"/>
        <w:rPr>
          <w:rFonts w:hint="eastAsia"/>
        </w:rPr>
      </w:pPr>
      <w:r>
        <w:rPr>
          <w:rFonts w:hint="eastAsia"/>
        </w:rPr>
        <w:t>图标以这个网站上的行业分类</w:t>
      </w:r>
      <w:r>
        <w:fldChar w:fldCharType="begin"/>
      </w:r>
      <w:r>
        <w:instrText xml:space="preserve"> HYPERLINK "http://www.gggzhi.com/zc/?baidu" \l "one" </w:instrText>
      </w:r>
      <w:r>
        <w:fldChar w:fldCharType="separate"/>
      </w:r>
      <w:r>
        <w:rPr>
          <w:rStyle w:val="5"/>
        </w:rPr>
        <w:t>http://www.gggzhi.com/zc/?baidu#one</w:t>
      </w:r>
      <w:r>
        <w:rPr>
          <w:rStyle w:val="5"/>
        </w:rPr>
        <w:fldChar w:fldCharType="end"/>
      </w:r>
    </w:p>
    <w:p>
      <w:pPr>
        <w:pStyle w:val="6"/>
        <w:spacing w:line="220" w:lineRule="atLeast"/>
        <w:ind w:left="720" w:firstLine="0" w:firstLineChars="0"/>
        <w:rPr>
          <w:rFonts w:hint="eastAsia"/>
        </w:rPr>
      </w:pPr>
      <w:r>
        <w:rPr>
          <w:rFonts w:hint="eastAsia"/>
        </w:rPr>
        <w:t>排列形式以这个网站排列</w:t>
      </w:r>
      <w:r>
        <w:fldChar w:fldCharType="begin"/>
      </w:r>
      <w:r>
        <w:instrText xml:space="preserve"> HYPERLINK "http://zc.9071ipr.com/" </w:instrText>
      </w:r>
      <w:r>
        <w:fldChar w:fldCharType="separate"/>
      </w:r>
      <w:r>
        <w:rPr>
          <w:rStyle w:val="5"/>
        </w:rPr>
        <w:t>http://zc.9071ipr.com/</w:t>
      </w:r>
      <w:r>
        <w:rPr>
          <w:rStyle w:val="5"/>
        </w:rPr>
        <w:fldChar w:fldCharType="end"/>
      </w:r>
    </w:p>
    <w:p>
      <w:pPr>
        <w:pStyle w:val="6"/>
        <w:spacing w:line="220" w:lineRule="atLeast"/>
        <w:ind w:left="7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3255645"/>
            <wp:effectExtent l="19050" t="0" r="2540" b="0"/>
            <wp:docPr id="8" name="图片 7" descr="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94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20" w:lineRule="atLeast"/>
        <w:ind w:left="7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不用加立即办理，在下面加一个，获取行业注册方案的按钮就行</w:t>
      </w:r>
      <w:r>
        <w:rPr>
          <w:rFonts w:hint="eastAsia"/>
          <w:sz w:val="24"/>
          <w:szCs w:val="24"/>
        </w:rPr>
        <w:drawing>
          <wp:inline distT="0" distB="0" distL="0" distR="0">
            <wp:extent cx="5274310" cy="3032760"/>
            <wp:effectExtent l="19050" t="0" r="2540" b="0"/>
            <wp:docPr id="9" name="图片 8" descr="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96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20" w:lineRule="atLeast"/>
        <w:ind w:left="720" w:firstLine="0" w:firstLineChars="0"/>
        <w:rPr>
          <w:rFonts w:hint="eastAsia"/>
          <w:sz w:val="24"/>
          <w:szCs w:val="24"/>
        </w:rPr>
      </w:pPr>
    </w:p>
    <w:p>
      <w:pPr>
        <w:pStyle w:val="6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  <w:sz w:val="24"/>
          <w:szCs w:val="24"/>
        </w:rPr>
        <w:t>商标流程</w:t>
      </w:r>
      <w:r>
        <w:fldChar w:fldCharType="begin"/>
      </w:r>
      <w:r>
        <w:instrText xml:space="preserve"> HYPERLINK "http://www.gggzhi.com/zc/?baidu" \l "one" </w:instrText>
      </w:r>
      <w:r>
        <w:fldChar w:fldCharType="separate"/>
      </w:r>
      <w:r>
        <w:rPr>
          <w:rStyle w:val="5"/>
        </w:rPr>
        <w:t>http://www.gggzhi.com/zc/?baidu#one</w:t>
      </w:r>
      <w:r>
        <w:rPr>
          <w:rStyle w:val="5"/>
        </w:rPr>
        <w:fldChar w:fldCharType="end"/>
      </w:r>
    </w:p>
    <w:p>
      <w:pPr>
        <w:pStyle w:val="6"/>
        <w:spacing w:line="220" w:lineRule="atLeast"/>
        <w:ind w:left="720" w:firstLine="0"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1546225"/>
            <wp:effectExtent l="19050" t="0" r="2540" b="0"/>
            <wp:docPr id="2" name="图片 1" descr="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67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20" w:lineRule="atLeast"/>
        <w:ind w:left="7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直接照搬就行</w:t>
      </w:r>
    </w:p>
    <w:p>
      <w:pPr>
        <w:pStyle w:val="6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fldChar w:fldCharType="begin"/>
      </w:r>
      <w:r>
        <w:instrText xml:space="preserve"> HYPERLINK "http://www.pinzecaiwu.com/node/2898#" </w:instrText>
      </w:r>
      <w:r>
        <w:fldChar w:fldCharType="separate"/>
      </w:r>
      <w:r>
        <w:rPr>
          <w:rStyle w:val="5"/>
        </w:rPr>
        <w:t>http://www.pinzecaiwu.com/node/2898</w:t>
      </w:r>
      <w:r>
        <w:rPr>
          <w:rStyle w:val="5"/>
          <w:sz w:val="24"/>
          <w:szCs w:val="24"/>
        </w:rPr>
        <w:drawing>
          <wp:inline distT="0" distB="0" distL="0" distR="0">
            <wp:extent cx="5274310" cy="2842895"/>
            <wp:effectExtent l="19050" t="0" r="2540" b="0"/>
            <wp:docPr id="5" name="图片 2" descr="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69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5"/>
          <w:sz w:val="24"/>
          <w:szCs w:val="24"/>
        </w:rPr>
        <w:fldChar w:fldCharType="end"/>
      </w:r>
      <w:r>
        <w:rPr>
          <w:rFonts w:hint="eastAsia"/>
        </w:rPr>
        <w:t>上面标题为：</w:t>
      </w:r>
      <w:r>
        <w:rPr>
          <w:rFonts w:hint="eastAsia"/>
          <w:sz w:val="24"/>
          <w:szCs w:val="24"/>
        </w:rPr>
        <w:t>注册商标坑太多？选择松涛有保障</w:t>
      </w:r>
    </w:p>
    <w:p>
      <w:pPr>
        <w:pStyle w:val="6"/>
        <w:spacing w:line="220" w:lineRule="atLeast"/>
        <w:ind w:left="7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左边的任务</w:t>
      </w:r>
      <w:r>
        <w:rPr>
          <w:rFonts w:hint="eastAsia"/>
          <w:sz w:val="24"/>
          <w:szCs w:val="24"/>
          <w:lang w:eastAsia="zh-CN"/>
        </w:rPr>
        <w:t>【</w:t>
      </w:r>
      <w:r>
        <w:rPr>
          <w:rFonts w:hint="eastAsia"/>
          <w:sz w:val="24"/>
          <w:szCs w:val="24"/>
          <w:lang w:val="en-US" w:eastAsia="zh-CN"/>
        </w:rPr>
        <w:t>人物</w:t>
      </w:r>
      <w:bookmarkStart w:id="0" w:name="_GoBack"/>
      <w:bookmarkEnd w:id="0"/>
      <w:r>
        <w:rPr>
          <w:rFonts w:hint="eastAsia"/>
          <w:sz w:val="24"/>
          <w:szCs w:val="24"/>
          <w:lang w:eastAsia="zh-CN"/>
        </w:rPr>
        <w:t>】</w:t>
      </w:r>
      <w:r>
        <w:rPr>
          <w:rFonts w:hint="eastAsia"/>
          <w:sz w:val="24"/>
          <w:szCs w:val="24"/>
        </w:rPr>
        <w:t>不要，下面的创业章不要，其他照搬</w:t>
      </w:r>
    </w:p>
    <w:p>
      <w:pPr>
        <w:pStyle w:val="6"/>
        <w:spacing w:line="220" w:lineRule="atLeast"/>
        <w:ind w:left="720" w:firstLine="0" w:firstLineChars="0"/>
        <w:rPr>
          <w:rFonts w:hint="eastAsia"/>
          <w:sz w:val="24"/>
          <w:szCs w:val="24"/>
        </w:rPr>
      </w:pPr>
    </w:p>
    <w:p>
      <w:pPr>
        <w:pStyle w:val="6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  <w:sz w:val="24"/>
          <w:szCs w:val="24"/>
        </w:rPr>
        <w:t>团队介绍、</w:t>
      </w:r>
      <w:r>
        <w:fldChar w:fldCharType="begin"/>
      </w:r>
      <w:r>
        <w:instrText xml:space="preserve"> HYPERLINK "http://e.yuzhua.com/ziying/20180918/patent.html?utm_source=baidu&amp;utm_medium=DS&amp;utm_campaign=Al-P-hx&amp;utm_content=P-sq&amp;utm_term=sqzl" </w:instrText>
      </w:r>
      <w:r>
        <w:fldChar w:fldCharType="separate"/>
      </w:r>
      <w:r>
        <w:rPr>
          <w:rStyle w:val="5"/>
        </w:rPr>
        <w:t>http://e.yuzhua.com/ziying/20180918/patent.html?utm_source=baidu&amp;utm_medium=DS&amp;utm_campaign=Al-P-hx&amp;utm_content=P-sq&amp;utm_term=sqzl</w:t>
      </w:r>
      <w:r>
        <w:rPr>
          <w:rStyle w:val="5"/>
        </w:rPr>
        <w:fldChar w:fldCharType="end"/>
      </w:r>
    </w:p>
    <w:p>
      <w:pPr>
        <w:pStyle w:val="6"/>
        <w:spacing w:line="220" w:lineRule="atLeast"/>
        <w:ind w:left="720" w:firstLine="0"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733040"/>
            <wp:effectExtent l="19050" t="0" r="2540" b="0"/>
            <wp:docPr id="6" name="图片 5" descr="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3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20" w:lineRule="atLeast"/>
        <w:ind w:left="7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照搬</w:t>
      </w:r>
    </w:p>
    <w:p>
      <w:pPr>
        <w:pStyle w:val="6"/>
        <w:numPr>
          <w:ilvl w:val="0"/>
          <w:numId w:val="1"/>
        </w:numPr>
        <w:spacing w:line="220" w:lineRule="atLeast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证书版块</w:t>
      </w:r>
    </w:p>
    <w:p>
      <w:pPr>
        <w:spacing w:line="220" w:lineRule="atLeast"/>
        <w:ind w:firstLine="440" w:firstLineChars="200"/>
        <w:rPr>
          <w:rFonts w:hint="eastAsia"/>
        </w:rPr>
      </w:pPr>
      <w:r>
        <w:fldChar w:fldCharType="begin"/>
      </w:r>
      <w:r>
        <w:instrText xml:space="preserve"> HYPERLINK "http://www.szhoder.com/" </w:instrText>
      </w:r>
      <w:r>
        <w:fldChar w:fldCharType="separate"/>
      </w:r>
      <w:r>
        <w:rPr>
          <w:rStyle w:val="5"/>
        </w:rPr>
        <w:t>http://www.szhoder.com/</w:t>
      </w:r>
      <w:r>
        <w:rPr>
          <w:rStyle w:val="5"/>
        </w:rPr>
        <w:fldChar w:fldCharType="end"/>
      </w:r>
    </w:p>
    <w:p>
      <w:pPr>
        <w:spacing w:line="220" w:lineRule="atLeast"/>
        <w:ind w:firstLine="440" w:firstLineChars="200"/>
        <w:rPr>
          <w:rFonts w:hint="eastAsia"/>
        </w:rPr>
      </w:pPr>
      <w:r>
        <w:rPr>
          <w:rFonts w:hint="eastAsia"/>
        </w:rPr>
        <w:t>照搬</w:t>
      </w:r>
    </w:p>
    <w:p>
      <w:pPr>
        <w:pStyle w:val="6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合作案例</w:t>
      </w:r>
      <w:r>
        <w:fldChar w:fldCharType="begin"/>
      </w:r>
      <w:r>
        <w:instrText xml:space="preserve"> HYPERLINK "http://www.gggzhi.com/zc/?baidu" \l "one" </w:instrText>
      </w:r>
      <w:r>
        <w:fldChar w:fldCharType="separate"/>
      </w:r>
      <w:r>
        <w:rPr>
          <w:rStyle w:val="5"/>
        </w:rPr>
        <w:t>http://www.gggzhi.com/zc/?baidu#one</w:t>
      </w:r>
      <w:r>
        <w:rPr>
          <w:rStyle w:val="5"/>
        </w:rPr>
        <w:fldChar w:fldCharType="end"/>
      </w:r>
    </w:p>
    <w:p>
      <w:pPr>
        <w:pStyle w:val="6"/>
        <w:spacing w:line="220" w:lineRule="atLeast"/>
        <w:ind w:left="7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照搬</w:t>
      </w:r>
      <w:r>
        <w:rPr>
          <w:rFonts w:hint="eastAsia"/>
          <w:sz w:val="24"/>
          <w:szCs w:val="24"/>
        </w:rPr>
        <w:drawing>
          <wp:inline distT="0" distB="0" distL="0" distR="0">
            <wp:extent cx="5274310" cy="1855470"/>
            <wp:effectExtent l="19050" t="0" r="2540" b="0"/>
            <wp:docPr id="10" name="图片 9" descr="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98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sz w:val="24"/>
          <w:szCs w:val="24"/>
        </w:rPr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6D3111"/>
    <w:multiLevelType w:val="multilevel"/>
    <w:tmpl w:val="506D3111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323B43"/>
    <w:rsid w:val="003D37D8"/>
    <w:rsid w:val="00426133"/>
    <w:rsid w:val="004358AB"/>
    <w:rsid w:val="00494719"/>
    <w:rsid w:val="004D4621"/>
    <w:rsid w:val="00570637"/>
    <w:rsid w:val="00627A82"/>
    <w:rsid w:val="008B7726"/>
    <w:rsid w:val="00A508A5"/>
    <w:rsid w:val="00B27F6E"/>
    <w:rsid w:val="00BA5056"/>
    <w:rsid w:val="00C96AF3"/>
    <w:rsid w:val="00CA57B9"/>
    <w:rsid w:val="00D31D50"/>
    <w:rsid w:val="00D808F1"/>
    <w:rsid w:val="7C8C2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uiPriority w:val="99"/>
    <w:pPr>
      <w:spacing w:after="0"/>
    </w:pPr>
    <w:rPr>
      <w:sz w:val="18"/>
      <w:szCs w:val="18"/>
    </w:rPr>
  </w:style>
  <w:style w:type="character" w:styleId="5">
    <w:name w:val="Hyperlink"/>
    <w:basedOn w:val="4"/>
    <w:unhideWhenUsed/>
    <w:qFormat/>
    <w:uiPriority w:val="99"/>
    <w:rPr>
      <w:color w:val="0000FF"/>
      <w:u w:val="single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批注框文本 Char"/>
    <w:basedOn w:val="4"/>
    <w:link w:val="2"/>
    <w:semiHidden/>
    <w:qFormat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220</Words>
  <Characters>1257</Characters>
  <Lines>10</Lines>
  <Paragraphs>2</Paragraphs>
  <TotalTime>4</TotalTime>
  <ScaleCrop>false</ScaleCrop>
  <LinksUpToDate>false</LinksUpToDate>
  <CharactersWithSpaces>1475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2019-10-24T06:09:00Z</dcterms:created>
  <dc:creator>Administrator</dc:creator>
  <cp:lastModifiedBy>ゞ众卿′平身︷1426405138</cp:lastModifiedBy>
  <dcterms:modified xsi:type="dcterms:W3CDTF">2019-10-27T16:43:55Z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