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7595E" w14:textId="04E3BEDC" w:rsidR="002A7D1E" w:rsidRDefault="002A7D1E" w:rsidP="000465A8">
      <w:pPr>
        <w:pStyle w:val="Cmsor1"/>
      </w:pPr>
      <w:proofErr w:type="spellStart"/>
      <w:r>
        <w:t>LightOn</w:t>
      </w:r>
      <w:proofErr w:type="spellEnd"/>
      <w:r>
        <w:t xml:space="preserve"> MVC</w:t>
      </w:r>
    </w:p>
    <w:p w14:paraId="24E3EE6E" w14:textId="0A37E589" w:rsidR="000465A8" w:rsidRDefault="000465A8" w:rsidP="000465A8">
      <w:pPr>
        <w:pStyle w:val="Cmsor2"/>
      </w:pPr>
      <w:r w:rsidRPr="000465A8">
        <w:t>MVC összetevők:</w:t>
      </w:r>
    </w:p>
    <w:p w14:paraId="49D2E9FA" w14:textId="1D6D7098" w:rsidR="000465A8" w:rsidRPr="000465A8" w:rsidRDefault="000465A8" w:rsidP="000465A8">
      <w:pPr>
        <w:spacing w:before="0" w:after="160" w:line="259" w:lineRule="auto"/>
        <w:rPr>
          <w:b/>
          <w:bCs/>
        </w:rPr>
      </w:pPr>
      <w:r w:rsidRPr="002A7D1E">
        <w:drawing>
          <wp:anchor distT="0" distB="0" distL="114300" distR="114300" simplePos="0" relativeHeight="251664384" behindDoc="1" locked="0" layoutInCell="1" allowOverlap="1" wp14:anchorId="217180D8" wp14:editId="68C4A9DA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3804920" cy="2390775"/>
            <wp:effectExtent l="0" t="0" r="5080" b="9525"/>
            <wp:wrapTight wrapText="bothSides">
              <wp:wrapPolygon edited="0">
                <wp:start x="0" y="0"/>
                <wp:lineTo x="0" y="21514"/>
                <wp:lineTo x="21521" y="21514"/>
                <wp:lineTo x="21521" y="0"/>
                <wp:lineTo x="0" y="0"/>
              </wp:wrapPolygon>
            </wp:wrapTight>
            <wp:docPr id="4676133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13328" name="Kép 1" descr="A képen szöveg, képernyőkép, Betűtípus, szám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EB864" w14:textId="507043D4" w:rsidR="000465A8" w:rsidRPr="000465A8" w:rsidRDefault="000465A8" w:rsidP="000465A8">
      <w:pPr>
        <w:numPr>
          <w:ilvl w:val="0"/>
          <w:numId w:val="13"/>
        </w:numPr>
        <w:spacing w:before="0" w:after="160" w:line="259" w:lineRule="auto"/>
      </w:pPr>
      <w:proofErr w:type="spellStart"/>
      <w:r w:rsidRPr="000465A8">
        <w:rPr>
          <w:b/>
          <w:bCs/>
        </w:rPr>
        <w:t>Model</w:t>
      </w:r>
      <w:proofErr w:type="spellEnd"/>
      <w:r w:rsidRPr="000465A8">
        <w:rPr>
          <w:b/>
          <w:bCs/>
        </w:rPr>
        <w:t xml:space="preserve"> (Adatkezelő, Logika)</w:t>
      </w:r>
    </w:p>
    <w:p w14:paraId="1C34CAA4" w14:textId="64BB22CF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Feladata</w:t>
      </w:r>
      <w:r w:rsidRPr="000465A8">
        <w:t xml:space="preserve">: A </w:t>
      </w:r>
      <w:proofErr w:type="spellStart"/>
      <w:r w:rsidRPr="000465A8">
        <w:t>Model</w:t>
      </w:r>
      <w:proofErr w:type="spellEnd"/>
      <w:r w:rsidRPr="000465A8">
        <w:t xml:space="preserve"> felelős az alkalmazás belső logikájáért és adatainak kezeléséért. Az ábrán látható példa szerint ez tartalmazza azt az adatstruktúrát (egy tömböt), amely a lámpák aktuális állapotát reprezentálja: fel vannak-e kapcsolva, vagy le vannak kapcsolva.</w:t>
      </w:r>
    </w:p>
    <w:p w14:paraId="304EC826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Tömb</w:t>
      </w:r>
      <w:r w:rsidRPr="000465A8">
        <w:t>: A tömb minden eleme egy-egy lámpa állapotát tárolja (pl. f az "</w:t>
      </w:r>
      <w:proofErr w:type="spellStart"/>
      <w:r w:rsidRPr="000465A8">
        <w:t>off</w:t>
      </w:r>
      <w:proofErr w:type="spellEnd"/>
      <w:r w:rsidRPr="000465A8">
        <w:t>" vagyis kikapcsolt, l az "</w:t>
      </w:r>
      <w:proofErr w:type="spellStart"/>
      <w:r w:rsidRPr="000465A8">
        <w:t>on</w:t>
      </w:r>
      <w:proofErr w:type="spellEnd"/>
      <w:r w:rsidRPr="000465A8">
        <w:t>" azaz bekapcsolt).</w:t>
      </w:r>
    </w:p>
    <w:p w14:paraId="59613A16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Szerepe</w:t>
      </w:r>
      <w:r w:rsidRPr="000465A8">
        <w:t xml:space="preserve">: A </w:t>
      </w:r>
      <w:proofErr w:type="spellStart"/>
      <w:r w:rsidRPr="000465A8">
        <w:t>Model</w:t>
      </w:r>
      <w:proofErr w:type="spellEnd"/>
      <w:r w:rsidRPr="000465A8">
        <w:t xml:space="preserve"> tudja, hogy milyen állapotban van a rendszer, és képes az adatok módosítására (például a szomszédos lámpák állapotának változtatására). A </w:t>
      </w:r>
      <w:proofErr w:type="spellStart"/>
      <w:r w:rsidRPr="000465A8">
        <w:t>Controller</w:t>
      </w:r>
      <w:proofErr w:type="spellEnd"/>
      <w:r w:rsidRPr="000465A8">
        <w:t xml:space="preserve"> segítségével kommunikál a </w:t>
      </w:r>
      <w:proofErr w:type="spellStart"/>
      <w:r w:rsidRPr="000465A8">
        <w:t>View-val</w:t>
      </w:r>
      <w:proofErr w:type="spellEnd"/>
      <w:r w:rsidRPr="000465A8">
        <w:t>.</w:t>
      </w:r>
    </w:p>
    <w:p w14:paraId="01FE477F" w14:textId="77777777" w:rsidR="000465A8" w:rsidRPr="000465A8" w:rsidRDefault="000465A8" w:rsidP="000465A8">
      <w:pPr>
        <w:numPr>
          <w:ilvl w:val="0"/>
          <w:numId w:val="13"/>
        </w:numPr>
        <w:spacing w:before="0" w:after="160" w:line="259" w:lineRule="auto"/>
      </w:pPr>
      <w:proofErr w:type="spellStart"/>
      <w:r w:rsidRPr="000465A8">
        <w:rPr>
          <w:b/>
          <w:bCs/>
        </w:rPr>
        <w:t>Controller</w:t>
      </w:r>
      <w:proofErr w:type="spellEnd"/>
      <w:r w:rsidRPr="000465A8">
        <w:rPr>
          <w:b/>
          <w:bCs/>
        </w:rPr>
        <w:t xml:space="preserve"> (Irányítás, Közvetítés)</w:t>
      </w:r>
    </w:p>
    <w:p w14:paraId="13097D06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Feladata</w:t>
      </w:r>
      <w:r w:rsidRPr="000465A8">
        <w:t xml:space="preserve">: A </w:t>
      </w:r>
      <w:proofErr w:type="spellStart"/>
      <w:r w:rsidRPr="000465A8">
        <w:t>Controller</w:t>
      </w:r>
      <w:proofErr w:type="spellEnd"/>
      <w:r w:rsidRPr="000465A8">
        <w:t xml:space="preserve"> a közvetítő a </w:t>
      </w:r>
      <w:proofErr w:type="spellStart"/>
      <w:r w:rsidRPr="000465A8">
        <w:t>Model</w:t>
      </w:r>
      <w:proofErr w:type="spellEnd"/>
      <w:r w:rsidRPr="000465A8">
        <w:t xml:space="preserve"> és a </w:t>
      </w:r>
      <w:proofErr w:type="spellStart"/>
      <w:r w:rsidRPr="000465A8">
        <w:t>View</w:t>
      </w:r>
      <w:proofErr w:type="spellEnd"/>
      <w:r w:rsidRPr="000465A8">
        <w:t xml:space="preserve"> között. Felelős azért, hogy a felhasználói interakciókat kezelje, és a megfelelő változásokat végrehajtsa az alkalmazásban.</w:t>
      </w:r>
    </w:p>
    <w:p w14:paraId="6E0E1743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proofErr w:type="spellStart"/>
      <w:r w:rsidRPr="000465A8">
        <w:rPr>
          <w:b/>
          <w:bCs/>
        </w:rPr>
        <w:t>Példányosítja</w:t>
      </w:r>
      <w:proofErr w:type="spellEnd"/>
      <w:r w:rsidRPr="000465A8">
        <w:rPr>
          <w:b/>
          <w:bCs/>
        </w:rPr>
        <w:t xml:space="preserve"> a </w:t>
      </w:r>
      <w:proofErr w:type="spellStart"/>
      <w:r w:rsidRPr="000465A8">
        <w:rPr>
          <w:b/>
          <w:bCs/>
        </w:rPr>
        <w:t>View</w:t>
      </w:r>
      <w:proofErr w:type="spellEnd"/>
      <w:r w:rsidRPr="000465A8">
        <w:rPr>
          <w:b/>
          <w:bCs/>
        </w:rPr>
        <w:t xml:space="preserve">-t és a </w:t>
      </w:r>
      <w:proofErr w:type="spellStart"/>
      <w:r w:rsidRPr="000465A8">
        <w:rPr>
          <w:b/>
          <w:bCs/>
        </w:rPr>
        <w:t>Model</w:t>
      </w:r>
      <w:proofErr w:type="spellEnd"/>
      <w:r w:rsidRPr="000465A8">
        <w:rPr>
          <w:b/>
          <w:bCs/>
        </w:rPr>
        <w:t>-t</w:t>
      </w:r>
      <w:r w:rsidRPr="000465A8">
        <w:t xml:space="preserve">: A </w:t>
      </w:r>
      <w:proofErr w:type="spellStart"/>
      <w:r w:rsidRPr="000465A8">
        <w:t>Controller</w:t>
      </w:r>
      <w:proofErr w:type="spellEnd"/>
      <w:r w:rsidRPr="000465A8">
        <w:t xml:space="preserve"> létrehozza a </w:t>
      </w:r>
      <w:proofErr w:type="spellStart"/>
      <w:r w:rsidRPr="000465A8">
        <w:t>View</w:t>
      </w:r>
      <w:proofErr w:type="spellEnd"/>
      <w:r w:rsidRPr="000465A8">
        <w:t xml:space="preserve">-t (felhasználói felületet) és a </w:t>
      </w:r>
      <w:proofErr w:type="spellStart"/>
      <w:r w:rsidRPr="000465A8">
        <w:t>Model</w:t>
      </w:r>
      <w:proofErr w:type="spellEnd"/>
      <w:r w:rsidRPr="000465A8">
        <w:t>-t (adatkezelés).</w:t>
      </w:r>
    </w:p>
    <w:p w14:paraId="2D9F4C25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Kommunikáció</w:t>
      </w:r>
      <w:r w:rsidRPr="000465A8">
        <w:t xml:space="preserve">: Az események (például egy lámpa kattintásának érzékelése) továbbítása a </w:t>
      </w:r>
      <w:proofErr w:type="spellStart"/>
      <w:r w:rsidRPr="000465A8">
        <w:t>View-ból</w:t>
      </w:r>
      <w:proofErr w:type="spellEnd"/>
      <w:r w:rsidRPr="000465A8">
        <w:t xml:space="preserve"> a </w:t>
      </w:r>
      <w:proofErr w:type="spellStart"/>
      <w:r w:rsidRPr="000465A8">
        <w:t>Model</w:t>
      </w:r>
      <w:proofErr w:type="spellEnd"/>
      <w:r w:rsidRPr="000465A8">
        <w:t xml:space="preserve">-be, ahol a változás történik, majd az új adatokat visszaküldi a </w:t>
      </w:r>
      <w:proofErr w:type="spellStart"/>
      <w:r w:rsidRPr="000465A8">
        <w:t>View-nak</w:t>
      </w:r>
      <w:proofErr w:type="spellEnd"/>
      <w:r w:rsidRPr="000465A8">
        <w:t>, hogy az frissítse a kijelzést.</w:t>
      </w:r>
    </w:p>
    <w:p w14:paraId="5338E302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Például</w:t>
      </w:r>
      <w:r w:rsidRPr="000465A8">
        <w:t xml:space="preserve">: Ha egy lámpára kattintasz, a </w:t>
      </w:r>
      <w:proofErr w:type="spellStart"/>
      <w:r w:rsidRPr="000465A8">
        <w:t>Controller</w:t>
      </w:r>
      <w:proofErr w:type="spellEnd"/>
      <w:r w:rsidRPr="000465A8">
        <w:t xml:space="preserve"> értesül az eseményről, majd frissíti a </w:t>
      </w:r>
      <w:proofErr w:type="spellStart"/>
      <w:r w:rsidRPr="000465A8">
        <w:t>Model</w:t>
      </w:r>
      <w:proofErr w:type="spellEnd"/>
      <w:r w:rsidRPr="000465A8">
        <w:t xml:space="preserve"> adatait, és új állapotot küld a </w:t>
      </w:r>
      <w:proofErr w:type="spellStart"/>
      <w:r w:rsidRPr="000465A8">
        <w:t>View-nak</w:t>
      </w:r>
      <w:proofErr w:type="spellEnd"/>
      <w:r w:rsidRPr="000465A8">
        <w:t>.</w:t>
      </w:r>
    </w:p>
    <w:p w14:paraId="4869AD13" w14:textId="77777777" w:rsidR="000465A8" w:rsidRPr="000465A8" w:rsidRDefault="000465A8" w:rsidP="000465A8">
      <w:pPr>
        <w:numPr>
          <w:ilvl w:val="0"/>
          <w:numId w:val="13"/>
        </w:numPr>
        <w:spacing w:before="0" w:after="160" w:line="259" w:lineRule="auto"/>
      </w:pPr>
      <w:proofErr w:type="spellStart"/>
      <w:r w:rsidRPr="000465A8">
        <w:rPr>
          <w:b/>
          <w:bCs/>
        </w:rPr>
        <w:t>View</w:t>
      </w:r>
      <w:proofErr w:type="spellEnd"/>
      <w:r w:rsidRPr="000465A8">
        <w:rPr>
          <w:b/>
          <w:bCs/>
        </w:rPr>
        <w:t xml:space="preserve"> (Megjelenítés)</w:t>
      </w:r>
    </w:p>
    <w:p w14:paraId="19219A94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Feladata</w:t>
      </w:r>
      <w:r w:rsidRPr="000465A8">
        <w:t xml:space="preserve">: A </w:t>
      </w:r>
      <w:proofErr w:type="spellStart"/>
      <w:r w:rsidRPr="000465A8">
        <w:t>View</w:t>
      </w:r>
      <w:proofErr w:type="spellEnd"/>
      <w:r w:rsidRPr="000465A8">
        <w:t xml:space="preserve"> felelős a felhasználói felületért és a megjelenítésért. HTML, CSS és JavaScript segítségével mutatja meg az adatokat a felhasználónak.</w:t>
      </w:r>
    </w:p>
    <w:p w14:paraId="3933F017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HTML és CSS</w:t>
      </w:r>
      <w:r w:rsidRPr="000465A8">
        <w:t xml:space="preserve">: A </w:t>
      </w:r>
      <w:proofErr w:type="spellStart"/>
      <w:r w:rsidRPr="000465A8">
        <w:t>View</w:t>
      </w:r>
      <w:proofErr w:type="spellEnd"/>
      <w:r w:rsidRPr="000465A8">
        <w:t xml:space="preserve"> gondoskodik arról, hogy a lámpák megfelelően jelenjenek meg a kijelzőn, vizuálisan reprezentálva az állapotukat (pl. sárga színű lesz, ha be van kapcsolva).</w:t>
      </w:r>
    </w:p>
    <w:p w14:paraId="188E7168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t>Lámpa JS osztály</w:t>
      </w:r>
      <w:r w:rsidRPr="000465A8">
        <w:t xml:space="preserve">: A </w:t>
      </w:r>
      <w:proofErr w:type="spellStart"/>
      <w:r w:rsidRPr="000465A8">
        <w:t>View</w:t>
      </w:r>
      <w:proofErr w:type="spellEnd"/>
      <w:r w:rsidRPr="000465A8">
        <w:t xml:space="preserve"> egy lámpa objektumot használ, amely létrehoz egy saját eseményt (például kattintásra reagál), és jelzi a </w:t>
      </w:r>
      <w:proofErr w:type="spellStart"/>
      <w:r w:rsidRPr="000465A8">
        <w:t>Controllernek</w:t>
      </w:r>
      <w:proofErr w:type="spellEnd"/>
      <w:r w:rsidRPr="000465A8">
        <w:t>, hogy változtatás történt.</w:t>
      </w:r>
    </w:p>
    <w:p w14:paraId="2BA16E76" w14:textId="77777777" w:rsidR="000465A8" w:rsidRPr="000465A8" w:rsidRDefault="000465A8" w:rsidP="000465A8">
      <w:pPr>
        <w:numPr>
          <w:ilvl w:val="1"/>
          <w:numId w:val="13"/>
        </w:numPr>
        <w:spacing w:before="0" w:after="160" w:line="259" w:lineRule="auto"/>
      </w:pPr>
      <w:r w:rsidRPr="000465A8">
        <w:rPr>
          <w:b/>
          <w:bCs/>
        </w:rPr>
        <w:lastRenderedPageBreak/>
        <w:t>Feladata a megjelenítés frissítése</w:t>
      </w:r>
      <w:r w:rsidRPr="000465A8">
        <w:t xml:space="preserve">: Amikor a </w:t>
      </w:r>
      <w:proofErr w:type="spellStart"/>
      <w:r w:rsidRPr="000465A8">
        <w:t>Model</w:t>
      </w:r>
      <w:proofErr w:type="spellEnd"/>
      <w:r w:rsidRPr="000465A8">
        <w:t xml:space="preserve">-ben változik az állapot (például egy lámpa felkapcsol), a </w:t>
      </w:r>
      <w:proofErr w:type="spellStart"/>
      <w:r w:rsidRPr="000465A8">
        <w:t>View</w:t>
      </w:r>
      <w:proofErr w:type="spellEnd"/>
      <w:r w:rsidRPr="000465A8">
        <w:t xml:space="preserve"> frissíti a kijelzést.</w:t>
      </w:r>
    </w:p>
    <w:p w14:paraId="6B1769E0" w14:textId="77777777" w:rsidR="000465A8" w:rsidRPr="000465A8" w:rsidRDefault="000465A8" w:rsidP="000465A8">
      <w:pPr>
        <w:spacing w:before="0" w:after="160" w:line="259" w:lineRule="auto"/>
        <w:rPr>
          <w:b/>
          <w:bCs/>
        </w:rPr>
      </w:pPr>
      <w:r w:rsidRPr="000465A8">
        <w:rPr>
          <w:b/>
          <w:bCs/>
        </w:rPr>
        <w:t>Mire jó az MVC?</w:t>
      </w:r>
    </w:p>
    <w:p w14:paraId="7C459B60" w14:textId="77777777" w:rsidR="000465A8" w:rsidRPr="000465A8" w:rsidRDefault="000465A8" w:rsidP="000465A8">
      <w:pPr>
        <w:spacing w:before="0" w:after="160" w:line="259" w:lineRule="auto"/>
      </w:pPr>
      <w:r w:rsidRPr="000465A8">
        <w:t>Az MVC minta előnyei közé tartozik:</w:t>
      </w:r>
    </w:p>
    <w:p w14:paraId="1566AC63" w14:textId="77777777" w:rsidR="000465A8" w:rsidRPr="000465A8" w:rsidRDefault="000465A8" w:rsidP="000465A8">
      <w:pPr>
        <w:numPr>
          <w:ilvl w:val="0"/>
          <w:numId w:val="14"/>
        </w:numPr>
        <w:spacing w:before="0" w:after="160" w:line="259" w:lineRule="auto"/>
      </w:pPr>
      <w:r w:rsidRPr="000465A8">
        <w:rPr>
          <w:b/>
          <w:bCs/>
        </w:rPr>
        <w:t>Jobb karbantarthatóság</w:t>
      </w:r>
      <w:r w:rsidRPr="000465A8">
        <w:t>: A kód külön részekre van osztva, amelyek különböző felelősségi köröket látnak el. Könnyebb változtatni a megjelenésen (</w:t>
      </w:r>
      <w:proofErr w:type="spellStart"/>
      <w:r w:rsidRPr="000465A8">
        <w:t>View</w:t>
      </w:r>
      <w:proofErr w:type="spellEnd"/>
      <w:r w:rsidRPr="000465A8">
        <w:t>), anélkül, hogy az adatkezelést (</w:t>
      </w:r>
      <w:proofErr w:type="spellStart"/>
      <w:r w:rsidRPr="000465A8">
        <w:t>Model</w:t>
      </w:r>
      <w:proofErr w:type="spellEnd"/>
      <w:r w:rsidRPr="000465A8">
        <w:t>) megbolygatnánk.</w:t>
      </w:r>
    </w:p>
    <w:p w14:paraId="1EF004D8" w14:textId="56694F3C" w:rsidR="000465A8" w:rsidRPr="000465A8" w:rsidRDefault="000465A8" w:rsidP="000465A8">
      <w:pPr>
        <w:numPr>
          <w:ilvl w:val="0"/>
          <w:numId w:val="14"/>
        </w:numPr>
        <w:spacing w:before="0" w:after="160" w:line="259" w:lineRule="auto"/>
      </w:pPr>
      <w:proofErr w:type="spellStart"/>
      <w:r w:rsidRPr="000465A8">
        <w:rPr>
          <w:b/>
          <w:bCs/>
        </w:rPr>
        <w:t>Újrafelhasználhatóság</w:t>
      </w:r>
      <w:proofErr w:type="spellEnd"/>
      <w:r w:rsidRPr="000465A8">
        <w:t>: A különböző rétegek (</w:t>
      </w:r>
      <w:proofErr w:type="spellStart"/>
      <w:r w:rsidRPr="000465A8">
        <w:t>Model</w:t>
      </w:r>
      <w:proofErr w:type="spellEnd"/>
      <w:r w:rsidRPr="000465A8">
        <w:t xml:space="preserve">, </w:t>
      </w:r>
      <w:proofErr w:type="spellStart"/>
      <w:r w:rsidRPr="000465A8">
        <w:t>View</w:t>
      </w:r>
      <w:proofErr w:type="spellEnd"/>
      <w:r w:rsidRPr="000465A8">
        <w:t xml:space="preserve">, </w:t>
      </w:r>
      <w:proofErr w:type="spellStart"/>
      <w:r w:rsidRPr="000465A8">
        <w:t>Controller</w:t>
      </w:r>
      <w:proofErr w:type="spellEnd"/>
      <w:r w:rsidRPr="000465A8">
        <w:t xml:space="preserve">) önállóan </w:t>
      </w:r>
      <w:proofErr w:type="spellStart"/>
      <w:r w:rsidRPr="000465A8">
        <w:t>újrahasználhatók</w:t>
      </w:r>
      <w:proofErr w:type="spellEnd"/>
      <w:r w:rsidRPr="000465A8">
        <w:t xml:space="preserve"> más alkalmazásokban vagy más projektekben.</w:t>
      </w:r>
    </w:p>
    <w:p w14:paraId="78F692C1" w14:textId="355B96CA" w:rsidR="000465A8" w:rsidRPr="000465A8" w:rsidRDefault="000465A8" w:rsidP="000465A8">
      <w:pPr>
        <w:numPr>
          <w:ilvl w:val="0"/>
          <w:numId w:val="14"/>
        </w:numPr>
        <w:spacing w:before="0" w:after="160" w:line="259" w:lineRule="auto"/>
      </w:pPr>
      <w:r w:rsidRPr="000465A8">
        <w:rPr>
          <w:b/>
          <w:bCs/>
        </w:rPr>
        <w:t>Könnyebb hibakeresés</w:t>
      </w:r>
      <w:r w:rsidRPr="000465A8">
        <w:t>: Mivel az egyes részek külön funkciókat látnak el, könnyebb megtalálni, ha valahol probléma van (</w:t>
      </w:r>
      <w:proofErr w:type="gramStart"/>
      <w:r w:rsidRPr="000465A8">
        <w:t>pl.</w:t>
      </w:r>
      <w:proofErr w:type="gramEnd"/>
      <w:r w:rsidRPr="000465A8">
        <w:t xml:space="preserve"> ha egy állapotfrissítés nem jelenik meg, akkor lehet tudni, hogy a hiba valószínűleg a </w:t>
      </w:r>
      <w:proofErr w:type="spellStart"/>
      <w:r w:rsidRPr="000465A8">
        <w:t>View</w:t>
      </w:r>
      <w:proofErr w:type="spellEnd"/>
      <w:r w:rsidRPr="000465A8">
        <w:t>-ban van).</w:t>
      </w:r>
    </w:p>
    <w:p w14:paraId="22DE1D43" w14:textId="5B849C79" w:rsidR="000465A8" w:rsidRPr="000465A8" w:rsidRDefault="000465A8" w:rsidP="000465A8">
      <w:pPr>
        <w:spacing w:after="160" w:line="259" w:lineRule="auto"/>
      </w:pPr>
      <w:r w:rsidRPr="000465A8">
        <w:t>Összességében az MVC egy olyan struktúra, amely a fejlesztést és a karbantartást egyszerűsíti azzal, hogy a logikai elemeket, az adatkezelést és a megjelenítést elkülöníti egymástól.</w:t>
      </w:r>
      <w:r w:rsidRPr="000465A8">
        <w:t xml:space="preserve"> </w:t>
      </w:r>
    </w:p>
    <w:p w14:paraId="3E155BDF" w14:textId="0D9A348E" w:rsidR="000465A8" w:rsidRDefault="000465A8" w:rsidP="000465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A8B93E2" wp14:editId="23C0C7E7">
                <wp:simplePos x="0" y="0"/>
                <wp:positionH relativeFrom="column">
                  <wp:posOffset>576263</wp:posOffset>
                </wp:positionH>
                <wp:positionV relativeFrom="paragraph">
                  <wp:posOffset>261938</wp:posOffset>
                </wp:positionV>
                <wp:extent cx="2360930" cy="1404620"/>
                <wp:effectExtent l="0" t="0" r="2286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8D8DA" w14:textId="55952112" w:rsidR="000465A8" w:rsidRDefault="000465A8">
                            <w:proofErr w:type="spellStart"/>
                            <w:r>
                              <w:t>LightOn</w:t>
                            </w:r>
                            <w:proofErr w:type="spellEnd"/>
                            <w:r>
                              <w:t xml:space="preserve"> szerkezete: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8B93E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5.4pt;margin-top:20.6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AR&#10;xYtp3QAAAAkBAAAPAAAAAAAAAAAAAAAAAGsEAABkcnMvZG93bnJldi54bWxQSwUGAAAAAAQABADz&#10;AAAAdQUAAAAA&#10;">
                <v:textbox style="mso-fit-shape-to-text:t">
                  <w:txbxContent>
                    <w:p w14:paraId="7608D8DA" w14:textId="55952112" w:rsidR="000465A8" w:rsidRDefault="000465A8">
                      <w:proofErr w:type="spellStart"/>
                      <w:r>
                        <w:t>LightOn</w:t>
                      </w:r>
                      <w:proofErr w:type="spellEnd"/>
                      <w:r>
                        <w:t xml:space="preserve"> szerkezete: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7D1E">
        <w:drawing>
          <wp:anchor distT="0" distB="0" distL="114300" distR="114300" simplePos="0" relativeHeight="251666432" behindDoc="1" locked="0" layoutInCell="1" allowOverlap="1" wp14:anchorId="702497E6" wp14:editId="401BCDDF">
            <wp:simplePos x="0" y="0"/>
            <wp:positionH relativeFrom="margin">
              <wp:posOffset>3343275</wp:posOffset>
            </wp:positionH>
            <wp:positionV relativeFrom="paragraph">
              <wp:posOffset>128905</wp:posOffset>
            </wp:positionV>
            <wp:extent cx="251460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436" y="21488"/>
                <wp:lineTo x="21436" y="0"/>
                <wp:lineTo x="0" y="0"/>
              </wp:wrapPolygon>
            </wp:wrapTight>
            <wp:docPr id="1593155976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55976" name="Kép 1" descr="A képen szöveg, képernyőkép, szoftver, Betűtípus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0E37D" w14:textId="0762E30F" w:rsidR="000465A8" w:rsidRDefault="000465A8"/>
    <w:p w14:paraId="7771C7D5" w14:textId="42BDFCDB" w:rsidR="002A7D1E" w:rsidRDefault="002A7D1E">
      <w:r>
        <w:br w:type="page"/>
      </w:r>
    </w:p>
    <w:p w14:paraId="01CB2C8A" w14:textId="5AA3AC71" w:rsidR="002A7D1E" w:rsidRDefault="002A7D1E" w:rsidP="000465A8">
      <w:pPr>
        <w:pStyle w:val="Cmsor2"/>
      </w:pPr>
      <w:r w:rsidRPr="002A7D1E">
        <w:lastRenderedPageBreak/>
        <w:drawing>
          <wp:anchor distT="0" distB="0" distL="114300" distR="114300" simplePos="0" relativeHeight="251660288" behindDoc="0" locked="0" layoutInCell="1" allowOverlap="1" wp14:anchorId="797E5349" wp14:editId="6A645452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324600" cy="3609975"/>
            <wp:effectExtent l="0" t="0" r="0" b="9525"/>
            <wp:wrapSquare wrapText="bothSides"/>
            <wp:docPr id="79919584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95845" name="Kép 1" descr="A képen szöveg, képernyőkép, képernyő, szoftve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65A8">
        <w:t>JatekController</w:t>
      </w:r>
      <w:proofErr w:type="spellEnd"/>
    </w:p>
    <w:p w14:paraId="1EECC39B" w14:textId="374FA678" w:rsidR="002A7D1E" w:rsidRPr="002A7D1E" w:rsidRDefault="002A7D1E" w:rsidP="002A7D1E">
      <w:pPr>
        <w:pStyle w:val="Listaszerbekezds"/>
        <w:numPr>
          <w:ilvl w:val="0"/>
          <w:numId w:val="5"/>
        </w:numPr>
      </w:pPr>
      <w:r w:rsidRPr="002A7D1E">
        <w:t>Az első két sor importálja a modellt és a nézetet (</w:t>
      </w:r>
      <w:proofErr w:type="spellStart"/>
      <w:r w:rsidRPr="002A7D1E">
        <w:t>View</w:t>
      </w:r>
      <w:proofErr w:type="spellEnd"/>
      <w:r w:rsidRPr="002A7D1E">
        <w:t>), hogy azokkal dolgozhasson a vezérlő (</w:t>
      </w:r>
      <w:proofErr w:type="spellStart"/>
      <w:r w:rsidRPr="002A7D1E">
        <w:t>Controller</w:t>
      </w:r>
      <w:proofErr w:type="spellEnd"/>
      <w:r w:rsidRPr="002A7D1E">
        <w:t>).</w:t>
      </w:r>
    </w:p>
    <w:p w14:paraId="7C18E0BB" w14:textId="571474B3" w:rsidR="002A7D1E" w:rsidRPr="002A7D1E" w:rsidRDefault="002A7D1E" w:rsidP="002A7D1E">
      <w:pPr>
        <w:pStyle w:val="Listaszerbekezds"/>
        <w:numPr>
          <w:ilvl w:val="0"/>
          <w:numId w:val="5"/>
        </w:numPr>
      </w:pPr>
      <w:r w:rsidRPr="002A7D1E">
        <w:t xml:space="preserve">A </w:t>
      </w:r>
      <w:proofErr w:type="spellStart"/>
      <w:r w:rsidRPr="002A7D1E">
        <w:t>JatekterController</w:t>
      </w:r>
      <w:proofErr w:type="spellEnd"/>
      <w:r w:rsidRPr="002A7D1E">
        <w:t xml:space="preserve"> osztály felelős a játék irányításáért, összeköti a nézetet és a modellt.</w:t>
      </w:r>
    </w:p>
    <w:p w14:paraId="52FB7F0E" w14:textId="77777777" w:rsidR="002A7D1E" w:rsidRDefault="002A7D1E" w:rsidP="002A7D1E">
      <w:pPr>
        <w:pStyle w:val="Listaszerbekezds"/>
        <w:numPr>
          <w:ilvl w:val="0"/>
          <w:numId w:val="5"/>
        </w:numPr>
      </w:pPr>
      <w:r w:rsidRPr="002A7D1E">
        <w:t>A nézet és a modell is egy adott mérettel (</w:t>
      </w:r>
      <w:proofErr w:type="spellStart"/>
      <w:r w:rsidRPr="002A7D1E">
        <w:t>meret</w:t>
      </w:r>
      <w:proofErr w:type="spellEnd"/>
      <w:r w:rsidRPr="002A7D1E">
        <w:t>) jön létre, amely jelen esetben 3.</w:t>
      </w:r>
    </w:p>
    <w:p w14:paraId="4E5AF7BC" w14:textId="77777777" w:rsidR="002A7D1E" w:rsidRDefault="002A7D1E" w:rsidP="002A7D1E">
      <w:pPr>
        <w:pStyle w:val="Listaszerbekezds"/>
        <w:numPr>
          <w:ilvl w:val="0"/>
          <w:numId w:val="5"/>
        </w:numPr>
      </w:pPr>
      <w:r w:rsidRPr="002A7D1E">
        <w:t xml:space="preserve">  Az eseménykezelő figyeli a "</w:t>
      </w:r>
      <w:proofErr w:type="spellStart"/>
      <w:r w:rsidRPr="002A7D1E">
        <w:t>lampaKapcsolas</w:t>
      </w:r>
      <w:proofErr w:type="spellEnd"/>
      <w:r w:rsidRPr="002A7D1E">
        <w:t>" nevű egyéni eseményt, és amikor egy lámpa kapcsolása történik, akkor meghívja a modell megfelelő metódusait az állapotváltás érdekében.</w:t>
      </w:r>
    </w:p>
    <w:p w14:paraId="095E9A48" w14:textId="04CD2D99" w:rsidR="002A7D1E" w:rsidRDefault="002A7D1E" w:rsidP="002A7D1E">
      <w:pPr>
        <w:pStyle w:val="Listaszerbekezds"/>
        <w:numPr>
          <w:ilvl w:val="0"/>
          <w:numId w:val="5"/>
        </w:numPr>
      </w:pPr>
      <w:r w:rsidRPr="002A7D1E">
        <w:t xml:space="preserve"> Miután a modell frissítette az állapotot, a nézetnek visszaadja az aktuális állapotot, hogy vizuálisan is megjelenítse a változásokat.</w:t>
      </w:r>
    </w:p>
    <w:p w14:paraId="413E3FD4" w14:textId="77777777" w:rsidR="002A7D1E" w:rsidRDefault="002A7D1E" w:rsidP="002A7D1E"/>
    <w:p w14:paraId="13912ED9" w14:textId="650A9BA0" w:rsidR="002A7D1E" w:rsidRDefault="002A7D1E" w:rsidP="002A7D1E">
      <w:r w:rsidRPr="002A7D1E">
        <w:lastRenderedPageBreak/>
        <w:drawing>
          <wp:inline distT="0" distB="0" distL="0" distR="0" wp14:anchorId="630137CB" wp14:editId="6A33CD4E">
            <wp:extent cx="5760720" cy="3925570"/>
            <wp:effectExtent l="0" t="0" r="0" b="0"/>
            <wp:docPr id="807043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4373" name="Kép 1" descr="A képen szöveg, képernyőkép, szoftver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C7BB" w14:textId="3E4A9343" w:rsidR="002A7D1E" w:rsidRDefault="002A7D1E" w:rsidP="002A7D1E">
      <w:r w:rsidRPr="002A7D1E">
        <w:drawing>
          <wp:inline distT="0" distB="0" distL="0" distR="0" wp14:anchorId="4E0050CC" wp14:editId="4CEA0B52">
            <wp:extent cx="5760720" cy="1235075"/>
            <wp:effectExtent l="0" t="0" r="0" b="3175"/>
            <wp:docPr id="1231062990" name="Kép 1" descr="A képen szöveg, Multimédiás szoftver,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2990" name="Kép 1" descr="A képen szöveg, Multimédiás szoftver, szoftver, Grafikai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207C" w14:textId="77777777" w:rsidR="002A7D1E" w:rsidRDefault="002A7D1E" w:rsidP="002A7D1E">
      <w:pPr>
        <w:pStyle w:val="Listaszerbekezds"/>
        <w:numPr>
          <w:ilvl w:val="0"/>
          <w:numId w:val="7"/>
        </w:numPr>
      </w:pPr>
      <w:r w:rsidRPr="002A7D1E">
        <w:t>A #jatekTerTomb privát változóként van definiálva, ami a játéktér minden lámpájának állapotát tartalmazza (</w:t>
      </w:r>
      <w:proofErr w:type="spellStart"/>
      <w:r w:rsidRPr="002A7D1E">
        <w:t>true</w:t>
      </w:r>
      <w:proofErr w:type="spellEnd"/>
      <w:r w:rsidRPr="002A7D1E">
        <w:t xml:space="preserve"> a bekapcsolt, </w:t>
      </w:r>
      <w:proofErr w:type="spellStart"/>
      <w:r w:rsidRPr="002A7D1E">
        <w:t>false</w:t>
      </w:r>
      <w:proofErr w:type="spellEnd"/>
      <w:r w:rsidRPr="002A7D1E">
        <w:t xml:space="preserve"> a kikapcsolt állapot).</w:t>
      </w:r>
    </w:p>
    <w:p w14:paraId="2D9D6E7B" w14:textId="77777777" w:rsidR="002A7D1E" w:rsidRDefault="002A7D1E" w:rsidP="002A7D1E">
      <w:pPr>
        <w:pStyle w:val="Listaszerbekezds"/>
        <w:numPr>
          <w:ilvl w:val="0"/>
          <w:numId w:val="7"/>
        </w:numPr>
      </w:pPr>
      <w:r w:rsidRPr="002A7D1E">
        <w:t>A konstruktorban a játéktér méretének megfelelően inicializáljuk a lámpák állapotát, kezdetben mindegyik ki van kapcsolva.</w:t>
      </w:r>
    </w:p>
    <w:p w14:paraId="13DE2F32" w14:textId="010811BF" w:rsidR="002A7D1E" w:rsidRDefault="002A7D1E" w:rsidP="002A7D1E">
      <w:pPr>
        <w:pStyle w:val="Listaszerbekezds"/>
        <w:numPr>
          <w:ilvl w:val="0"/>
          <w:numId w:val="7"/>
        </w:numPr>
      </w:pPr>
      <w:r w:rsidRPr="002A7D1E">
        <w:t xml:space="preserve"> A </w:t>
      </w:r>
      <w:proofErr w:type="spellStart"/>
      <w:r w:rsidRPr="002A7D1E">
        <w:t>szomszedokValtoztatasa</w:t>
      </w:r>
      <w:proofErr w:type="spellEnd"/>
      <w:r w:rsidRPr="002A7D1E">
        <w:t>(</w:t>
      </w:r>
      <w:proofErr w:type="spellStart"/>
      <w:r w:rsidRPr="002A7D1E">
        <w:t>id</w:t>
      </w:r>
      <w:proofErr w:type="spellEnd"/>
      <w:r w:rsidRPr="002A7D1E">
        <w:t xml:space="preserve">) metódus gondoskodik arról, hogy a kiválasztott lámpa és annak közvetlen </w:t>
      </w:r>
      <w:proofErr w:type="spellStart"/>
      <w:r w:rsidRPr="002A7D1E">
        <w:t>szomszédai</w:t>
      </w:r>
      <w:proofErr w:type="spellEnd"/>
      <w:r w:rsidRPr="002A7D1E">
        <w:t xml:space="preserve"> (balra, jobbra, fölött, alatta) állapotot váltsanak.</w:t>
      </w:r>
    </w:p>
    <w:p w14:paraId="5241327D" w14:textId="2F583D3A" w:rsidR="000465A8" w:rsidRDefault="000465A8" w:rsidP="000465A8">
      <w:pPr>
        <w:pStyle w:val="Cmsor2"/>
      </w:pPr>
      <w:r w:rsidRPr="000465A8">
        <w:lastRenderedPageBreak/>
        <w:drawing>
          <wp:anchor distT="0" distB="0" distL="114300" distR="114300" simplePos="0" relativeHeight="251667456" behindDoc="1" locked="0" layoutInCell="1" allowOverlap="1" wp14:anchorId="2BDAF73F" wp14:editId="6E8E6BA6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76072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00" y="21465"/>
                <wp:lineTo x="21500" y="0"/>
                <wp:lineTo x="0" y="0"/>
              </wp:wrapPolygon>
            </wp:wrapTight>
            <wp:docPr id="14008656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560" name="Kép 1" descr="A képen szöveg, képernyőkép, szoftver, képernyő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Jatekter</w:t>
      </w:r>
      <w:proofErr w:type="spellEnd"/>
    </w:p>
    <w:p w14:paraId="7A3EDDF8" w14:textId="77777777" w:rsidR="000465A8" w:rsidRDefault="000465A8" w:rsidP="000465A8">
      <w:pPr>
        <w:pStyle w:val="Listaszerbekezds"/>
        <w:numPr>
          <w:ilvl w:val="0"/>
          <w:numId w:val="9"/>
        </w:numPr>
      </w:pPr>
      <w:r w:rsidRPr="000465A8">
        <w:t>A #LampaLista privát változóként tárolja az összes lámpa objektumot, amelyek a játéktéren találhatók.</w:t>
      </w:r>
    </w:p>
    <w:p w14:paraId="00D8442A" w14:textId="77777777" w:rsidR="000465A8" w:rsidRDefault="000465A8" w:rsidP="000465A8">
      <w:pPr>
        <w:pStyle w:val="Listaszerbekezds"/>
        <w:numPr>
          <w:ilvl w:val="0"/>
          <w:numId w:val="9"/>
        </w:numPr>
      </w:pPr>
      <w:r w:rsidRPr="000465A8">
        <w:t>A konstruktor beállítja a játéktér méretét (CSS-ben is), és létrehozza az összes lámpa objektumot. Azokat a lámpa objektumokat a #LampaLista tömbbe menti.</w:t>
      </w:r>
    </w:p>
    <w:p w14:paraId="402DD887" w14:textId="108E4208" w:rsidR="000465A8" w:rsidRDefault="000465A8" w:rsidP="000465A8">
      <w:pPr>
        <w:pStyle w:val="Listaszerbekezds"/>
        <w:numPr>
          <w:ilvl w:val="0"/>
          <w:numId w:val="9"/>
        </w:numPr>
      </w:pPr>
      <w:r w:rsidRPr="000465A8">
        <w:t xml:space="preserve"> A </w:t>
      </w:r>
      <w:proofErr w:type="spellStart"/>
      <w:r w:rsidRPr="000465A8">
        <w:t>setLampakAllapota</w:t>
      </w:r>
      <w:proofErr w:type="spellEnd"/>
      <w:r w:rsidRPr="000465A8">
        <w:t>(</w:t>
      </w:r>
      <w:proofErr w:type="spellStart"/>
      <w:r w:rsidRPr="000465A8">
        <w:t>tomb</w:t>
      </w:r>
      <w:proofErr w:type="spellEnd"/>
      <w:r w:rsidRPr="000465A8">
        <w:t xml:space="preserve">) metódus fogadja a modelltől kapott állapotokat (egy </w:t>
      </w:r>
      <w:proofErr w:type="spellStart"/>
      <w:r w:rsidRPr="000465A8">
        <w:t>true</w:t>
      </w:r>
      <w:proofErr w:type="spellEnd"/>
      <w:r w:rsidRPr="000465A8">
        <w:t>/</w:t>
      </w:r>
      <w:proofErr w:type="spellStart"/>
      <w:r w:rsidRPr="000465A8">
        <w:t>false</w:t>
      </w:r>
      <w:proofErr w:type="spellEnd"/>
      <w:r w:rsidRPr="000465A8">
        <w:t xml:space="preserve"> tömb formájában), és frissíti az összes lámpa állapotát a játéktérben.</w:t>
      </w:r>
    </w:p>
    <w:p w14:paraId="5A447D78" w14:textId="132FC688" w:rsidR="000465A8" w:rsidRDefault="000465A8" w:rsidP="000465A8">
      <w:r>
        <w:br w:type="page"/>
      </w:r>
    </w:p>
    <w:p w14:paraId="07CEB61C" w14:textId="2AE00FB2" w:rsidR="000465A8" w:rsidRDefault="000465A8" w:rsidP="000465A8">
      <w:pPr>
        <w:pStyle w:val="Cmsor2"/>
      </w:pPr>
      <w:proofErr w:type="spellStart"/>
      <w:r>
        <w:lastRenderedPageBreak/>
        <w:t>Lampa</w:t>
      </w:r>
      <w:proofErr w:type="spellEnd"/>
    </w:p>
    <w:p w14:paraId="4FEA88D1" w14:textId="27B27F21" w:rsidR="000465A8" w:rsidRDefault="000465A8" w:rsidP="000465A8">
      <w:r w:rsidRPr="000465A8">
        <w:drawing>
          <wp:inline distT="0" distB="0" distL="0" distR="0" wp14:anchorId="05C3D595" wp14:editId="6BDA66A3">
            <wp:extent cx="5760720" cy="3427095"/>
            <wp:effectExtent l="0" t="0" r="0" b="1905"/>
            <wp:docPr id="1791529299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29299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521F" w14:textId="082C00F1" w:rsidR="000465A8" w:rsidRDefault="000465A8" w:rsidP="000465A8">
      <w:r w:rsidRPr="000465A8">
        <w:drawing>
          <wp:inline distT="0" distB="0" distL="0" distR="0" wp14:anchorId="1B2CCE7B" wp14:editId="10EA9CAE">
            <wp:extent cx="5760720" cy="1707515"/>
            <wp:effectExtent l="0" t="0" r="0" b="6985"/>
            <wp:docPr id="374372057" name="Kép 1" descr="A képen szöveg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72057" name="Kép 1" descr="A képen szöveg, szoftver, Multimédiás szoftver, Grafikai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32CB" w14:textId="77777777" w:rsidR="000465A8" w:rsidRDefault="000465A8" w:rsidP="000465A8">
      <w:pPr>
        <w:pStyle w:val="Listaszerbekezds"/>
        <w:numPr>
          <w:ilvl w:val="0"/>
          <w:numId w:val="10"/>
        </w:numPr>
      </w:pPr>
      <w:r w:rsidRPr="000465A8">
        <w:t>A #allapot privát változó jelzi, hogy a lámpa be van-e kapcsolva (</w:t>
      </w:r>
      <w:proofErr w:type="spellStart"/>
      <w:r w:rsidRPr="000465A8">
        <w:t>true</w:t>
      </w:r>
      <w:proofErr w:type="spellEnd"/>
      <w:r w:rsidRPr="000465A8">
        <w:t>) vagy ki van kapcsolva (</w:t>
      </w:r>
      <w:proofErr w:type="spellStart"/>
      <w:r w:rsidRPr="000465A8">
        <w:t>false</w:t>
      </w:r>
      <w:proofErr w:type="spellEnd"/>
      <w:r w:rsidRPr="000465A8">
        <w:t>).</w:t>
      </w:r>
    </w:p>
    <w:p w14:paraId="5D9B47B7" w14:textId="77777777" w:rsidR="000465A8" w:rsidRDefault="000465A8" w:rsidP="000465A8">
      <w:pPr>
        <w:pStyle w:val="Listaszerbekezds"/>
        <w:numPr>
          <w:ilvl w:val="0"/>
          <w:numId w:val="10"/>
        </w:numPr>
      </w:pPr>
      <w:r w:rsidRPr="000465A8">
        <w:t>A #index privát változó tárolja, hogy a lámpa hol helyezkedik el a játéktérben (pozíciója).</w:t>
      </w:r>
    </w:p>
    <w:p w14:paraId="0D91EFBB" w14:textId="77777777" w:rsidR="000465A8" w:rsidRDefault="000465A8" w:rsidP="000465A8">
      <w:pPr>
        <w:pStyle w:val="Listaszerbekezds"/>
        <w:numPr>
          <w:ilvl w:val="0"/>
          <w:numId w:val="10"/>
        </w:numPr>
      </w:pPr>
      <w:r w:rsidRPr="000465A8">
        <w:t xml:space="preserve"> A konstruktorban hozzáadjuk a lámpát a DOM-hoz, majd beállítjuk a kezdeti állapotát és eseménykezelőt adunk hozzá.</w:t>
      </w:r>
    </w:p>
    <w:p w14:paraId="3CC42640" w14:textId="77777777" w:rsidR="000465A8" w:rsidRDefault="000465A8" w:rsidP="000465A8">
      <w:pPr>
        <w:pStyle w:val="Listaszerbekezds"/>
        <w:numPr>
          <w:ilvl w:val="0"/>
          <w:numId w:val="10"/>
        </w:numPr>
      </w:pPr>
      <w:r w:rsidRPr="000465A8">
        <w:t xml:space="preserve">A </w:t>
      </w:r>
      <w:proofErr w:type="spellStart"/>
      <w:r w:rsidRPr="000465A8">
        <w:t>setAllapot</w:t>
      </w:r>
      <w:proofErr w:type="spellEnd"/>
      <w:r w:rsidRPr="000465A8">
        <w:t xml:space="preserve"> metódus frissíti a lámpa állapotát a vezérlő által adott értékek alapján.</w:t>
      </w:r>
    </w:p>
    <w:p w14:paraId="77ED3F27" w14:textId="77777777" w:rsidR="000465A8" w:rsidRDefault="000465A8" w:rsidP="000465A8">
      <w:pPr>
        <w:pStyle w:val="Listaszerbekezds"/>
        <w:numPr>
          <w:ilvl w:val="0"/>
          <w:numId w:val="10"/>
        </w:numPr>
      </w:pPr>
      <w:r w:rsidRPr="000465A8">
        <w:t xml:space="preserve">A </w:t>
      </w:r>
      <w:proofErr w:type="spellStart"/>
      <w:r w:rsidRPr="000465A8">
        <w:t>setSzin</w:t>
      </w:r>
      <w:proofErr w:type="spellEnd"/>
      <w:r w:rsidRPr="000465A8">
        <w:t xml:space="preserve"> metódus megváltoztatja a lámpa színét az állapot szerint.</w:t>
      </w:r>
    </w:p>
    <w:p w14:paraId="1DB09CB4" w14:textId="3DA82DAE" w:rsidR="000465A8" w:rsidRDefault="000465A8" w:rsidP="000465A8">
      <w:pPr>
        <w:pStyle w:val="Listaszerbekezds"/>
        <w:numPr>
          <w:ilvl w:val="0"/>
          <w:numId w:val="10"/>
        </w:numPr>
      </w:pPr>
      <w:r w:rsidRPr="000465A8">
        <w:t>A #kattintasTigger egy egyéni eseményt hoz létre, amelyet a vezérlő felé jelez a lámpa kapcsolásakor.</w:t>
      </w:r>
    </w:p>
    <w:p w14:paraId="40485A05" w14:textId="77777777" w:rsidR="000465A8" w:rsidRDefault="000465A8" w:rsidP="000465A8"/>
    <w:p w14:paraId="148C2685" w14:textId="0BE25B47" w:rsidR="000465A8" w:rsidRDefault="000465A8" w:rsidP="000465A8">
      <w:pPr>
        <w:pStyle w:val="Cmsor2"/>
      </w:pPr>
      <w:r w:rsidRPr="000465A8">
        <w:lastRenderedPageBreak/>
        <w:drawing>
          <wp:anchor distT="0" distB="0" distL="114300" distR="114300" simplePos="0" relativeHeight="251668480" behindDoc="1" locked="0" layoutInCell="1" allowOverlap="1" wp14:anchorId="4001A789" wp14:editId="2433B408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760720" cy="3216275"/>
            <wp:effectExtent l="0" t="0" r="0" b="317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35589174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91741" name="Kép 1" descr="A képen szöveg, képernyőkép, szoftver, képernyő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</w:p>
    <w:p w14:paraId="669B4350" w14:textId="77777777" w:rsidR="000465A8" w:rsidRDefault="000465A8" w:rsidP="000465A8">
      <w:pPr>
        <w:pStyle w:val="Listaszerbekezds"/>
        <w:numPr>
          <w:ilvl w:val="0"/>
          <w:numId w:val="11"/>
        </w:numPr>
      </w:pPr>
      <w:r w:rsidRPr="000465A8">
        <w:t xml:space="preserve">A $() függvény egy </w:t>
      </w:r>
      <w:proofErr w:type="spellStart"/>
      <w:r w:rsidRPr="000465A8">
        <w:t>jQuery</w:t>
      </w:r>
      <w:proofErr w:type="spellEnd"/>
      <w:r w:rsidRPr="000465A8">
        <w:t xml:space="preserve"> inicializáló, amely az oldal betöltése után </w:t>
      </w:r>
      <w:proofErr w:type="spellStart"/>
      <w:r w:rsidRPr="000465A8">
        <w:t>hívódik</w:t>
      </w:r>
      <w:proofErr w:type="spellEnd"/>
      <w:r w:rsidRPr="000465A8">
        <w:t xml:space="preserve"> meg, itt </w:t>
      </w:r>
      <w:proofErr w:type="spellStart"/>
      <w:r w:rsidRPr="000465A8">
        <w:t>példányosítjuk</w:t>
      </w:r>
      <w:proofErr w:type="spellEnd"/>
      <w:r w:rsidRPr="000465A8">
        <w:t xml:space="preserve"> a </w:t>
      </w:r>
      <w:proofErr w:type="spellStart"/>
      <w:r w:rsidRPr="000465A8">
        <w:t>JatekterController</w:t>
      </w:r>
      <w:proofErr w:type="spellEnd"/>
      <w:r w:rsidRPr="000465A8">
        <w:t xml:space="preserve"> osztályt, ami a program vezérlését végzi.</w:t>
      </w:r>
    </w:p>
    <w:p w14:paraId="2D6D8D1E" w14:textId="77777777" w:rsidR="000465A8" w:rsidRDefault="000465A8" w:rsidP="000465A8">
      <w:pPr>
        <w:pStyle w:val="Listaszerbekezds"/>
        <w:numPr>
          <w:ilvl w:val="0"/>
          <w:numId w:val="11"/>
        </w:numPr>
      </w:pPr>
      <w:r w:rsidRPr="000465A8">
        <w:t xml:space="preserve">A kommentált részek olyan kódrészek, amelyek már áthelyezésre kerültek a vezérlő vagy a modell osztályokba. Az eseménykezelést most már a </w:t>
      </w:r>
      <w:proofErr w:type="spellStart"/>
      <w:r w:rsidRPr="000465A8">
        <w:t>JatekterController</w:t>
      </w:r>
      <w:proofErr w:type="spellEnd"/>
      <w:r w:rsidRPr="000465A8">
        <w:t xml:space="preserve"> és a modell végzi.</w:t>
      </w:r>
    </w:p>
    <w:p w14:paraId="7D0225E4" w14:textId="536038BD" w:rsidR="000465A8" w:rsidRDefault="000465A8" w:rsidP="000465A8">
      <w:pPr>
        <w:pStyle w:val="Listaszerbekezds"/>
        <w:numPr>
          <w:ilvl w:val="0"/>
          <w:numId w:val="11"/>
        </w:numPr>
      </w:pPr>
      <w:r w:rsidRPr="000465A8">
        <w:t xml:space="preserve"> A #szomszedokValtoztatasa funkciót is áthelyeztük a modellbe, mivel az állapotváltoztatás a modell felelőssége.</w:t>
      </w:r>
    </w:p>
    <w:p w14:paraId="68EA9467" w14:textId="20531385" w:rsidR="000465A8" w:rsidRDefault="000465A8" w:rsidP="000465A8">
      <w:pPr>
        <w:pStyle w:val="Cmsor2"/>
      </w:pPr>
      <w:r>
        <w:t>Index.html</w:t>
      </w:r>
    </w:p>
    <w:p w14:paraId="0F3D184B" w14:textId="13D05A66" w:rsidR="000465A8" w:rsidRDefault="000465A8" w:rsidP="000465A8">
      <w:r w:rsidRPr="000465A8">
        <w:drawing>
          <wp:inline distT="0" distB="0" distL="0" distR="0" wp14:anchorId="3B28AC48" wp14:editId="20D40EE5">
            <wp:extent cx="5760720" cy="1944370"/>
            <wp:effectExtent l="0" t="0" r="0" b="0"/>
            <wp:docPr id="679729591" name="Kép 1" descr="A képen szöveg, Multimédiás szoftver,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29591" name="Kép 1" descr="A képen szöveg, Multimédiás szoftver, szoftver, Grafikai szoftve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A06" w14:textId="77777777" w:rsidR="000465A8" w:rsidRDefault="000465A8" w:rsidP="000465A8"/>
    <w:p w14:paraId="53A104F2" w14:textId="78CECED1" w:rsidR="000465A8" w:rsidRDefault="000465A8" w:rsidP="000465A8">
      <w:r w:rsidRPr="000465A8">
        <w:lastRenderedPageBreak/>
        <w:drawing>
          <wp:inline distT="0" distB="0" distL="0" distR="0" wp14:anchorId="30E12E46" wp14:editId="342DCF25">
            <wp:extent cx="5760720" cy="3791585"/>
            <wp:effectExtent l="0" t="0" r="0" b="0"/>
            <wp:docPr id="26653884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38849" name="Kép 1" descr="A képen szöveg, képernyőkép, szoftver, képernyő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5B04" w14:textId="77777777" w:rsidR="000465A8" w:rsidRDefault="000465A8" w:rsidP="000465A8">
      <w:pPr>
        <w:pStyle w:val="Listaszerbekezds"/>
        <w:numPr>
          <w:ilvl w:val="0"/>
          <w:numId w:val="12"/>
        </w:numPr>
      </w:pPr>
      <w:proofErr w:type="gramStart"/>
      <w:r w:rsidRPr="000465A8">
        <w:t>A .</w:t>
      </w:r>
      <w:proofErr w:type="spellStart"/>
      <w:r w:rsidRPr="000465A8">
        <w:t>jatekter</w:t>
      </w:r>
      <w:proofErr w:type="spellEnd"/>
      <w:proofErr w:type="gramEnd"/>
      <w:r w:rsidRPr="000465A8">
        <w:t xml:space="preserve"> osztály a </w:t>
      </w:r>
      <w:proofErr w:type="spellStart"/>
      <w:r w:rsidRPr="000465A8">
        <w:rPr>
          <w:b/>
          <w:bCs/>
        </w:rPr>
        <w:t>grid</w:t>
      </w:r>
      <w:proofErr w:type="spellEnd"/>
      <w:r w:rsidRPr="000465A8">
        <w:t xml:space="preserve"> elrendezést használja, amely három egyenlő szélességű oszlopot hoz létre. A </w:t>
      </w:r>
      <w:proofErr w:type="spellStart"/>
      <w:r w:rsidRPr="000465A8">
        <w:t>gap</w:t>
      </w:r>
      <w:proofErr w:type="spellEnd"/>
      <w:r w:rsidRPr="000465A8">
        <w:t xml:space="preserve"> 10px-es távolságot biztosít az elemek között.</w:t>
      </w:r>
    </w:p>
    <w:p w14:paraId="5A9D6B35" w14:textId="77777777" w:rsidR="000465A8" w:rsidRDefault="000465A8" w:rsidP="000465A8">
      <w:pPr>
        <w:pStyle w:val="Listaszerbekezds"/>
        <w:numPr>
          <w:ilvl w:val="0"/>
          <w:numId w:val="12"/>
        </w:numPr>
      </w:pPr>
      <w:proofErr w:type="gramStart"/>
      <w:r w:rsidRPr="000465A8">
        <w:t>A .</w:t>
      </w:r>
      <w:proofErr w:type="spellStart"/>
      <w:r w:rsidRPr="000465A8">
        <w:t>felkapcs</w:t>
      </w:r>
      <w:proofErr w:type="spellEnd"/>
      <w:proofErr w:type="gramEnd"/>
      <w:r w:rsidRPr="000465A8">
        <w:t xml:space="preserve"> osztályt a lámpák "bekapcsolt" állapotához használod, és biztosítod, hogy a háttérszín felülírja az alapértelmezett zöldet a !</w:t>
      </w:r>
      <w:proofErr w:type="spellStart"/>
      <w:r w:rsidRPr="000465A8">
        <w:t>important</w:t>
      </w:r>
      <w:proofErr w:type="spellEnd"/>
      <w:r w:rsidRPr="000465A8">
        <w:t xml:space="preserve"> használatával.</w:t>
      </w:r>
    </w:p>
    <w:p w14:paraId="1F118B6B" w14:textId="04FC3582" w:rsidR="000465A8" w:rsidRDefault="000465A8" w:rsidP="000465A8">
      <w:pPr>
        <w:pStyle w:val="Listaszerbekezds"/>
        <w:numPr>
          <w:ilvl w:val="0"/>
          <w:numId w:val="12"/>
        </w:numPr>
      </w:pPr>
      <w:r w:rsidRPr="000465A8">
        <w:t xml:space="preserve">A h1 </w:t>
      </w:r>
      <w:proofErr w:type="gramStart"/>
      <w:r w:rsidRPr="000465A8">
        <w:t>és .forma</w:t>
      </w:r>
      <w:proofErr w:type="gramEnd"/>
      <w:r w:rsidRPr="000465A8">
        <w:t xml:space="preserve"> szabályok a szövegek stílusait határozzák meg, fehér színnel és középre igazítva.</w:t>
      </w:r>
    </w:p>
    <w:sectPr w:rsidR="000465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AABEA" w14:textId="77777777" w:rsidR="00E92FC8" w:rsidRDefault="00E92FC8" w:rsidP="002A7D1E">
      <w:pPr>
        <w:spacing w:before="0" w:after="0" w:line="240" w:lineRule="auto"/>
      </w:pPr>
      <w:r>
        <w:separator/>
      </w:r>
    </w:p>
  </w:endnote>
  <w:endnote w:type="continuationSeparator" w:id="0">
    <w:p w14:paraId="26566BCD" w14:textId="77777777" w:rsidR="00E92FC8" w:rsidRDefault="00E92FC8" w:rsidP="002A7D1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DDA333" w14:textId="77777777" w:rsidR="00E92FC8" w:rsidRDefault="00E92FC8" w:rsidP="002A7D1E">
      <w:pPr>
        <w:spacing w:before="0" w:after="0" w:line="240" w:lineRule="auto"/>
      </w:pPr>
      <w:r>
        <w:separator/>
      </w:r>
    </w:p>
  </w:footnote>
  <w:footnote w:type="continuationSeparator" w:id="0">
    <w:p w14:paraId="01EA4555" w14:textId="77777777" w:rsidR="00E92FC8" w:rsidRDefault="00E92FC8" w:rsidP="002A7D1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D50A2"/>
    <w:multiLevelType w:val="hybridMultilevel"/>
    <w:tmpl w:val="01B82778"/>
    <w:lvl w:ilvl="0" w:tplc="20EA0D2E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D0B32"/>
    <w:multiLevelType w:val="hybridMultilevel"/>
    <w:tmpl w:val="7DCEBE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B0A34"/>
    <w:multiLevelType w:val="hybridMultilevel"/>
    <w:tmpl w:val="17C42934"/>
    <w:lvl w:ilvl="0" w:tplc="040E000F">
      <w:start w:val="1"/>
      <w:numFmt w:val="decimal"/>
      <w:lvlText w:val="%1."/>
      <w:lvlJc w:val="left"/>
      <w:pPr>
        <w:ind w:left="765" w:hanging="360"/>
      </w:p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21F312B6"/>
    <w:multiLevelType w:val="hybridMultilevel"/>
    <w:tmpl w:val="F9164DEA"/>
    <w:lvl w:ilvl="0" w:tplc="20EA0D2E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57C68"/>
    <w:multiLevelType w:val="hybridMultilevel"/>
    <w:tmpl w:val="088071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292BA9"/>
    <w:multiLevelType w:val="hybridMultilevel"/>
    <w:tmpl w:val="B400E77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E3A1F"/>
    <w:multiLevelType w:val="hybridMultilevel"/>
    <w:tmpl w:val="E8C0AE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A0AA5"/>
    <w:multiLevelType w:val="multilevel"/>
    <w:tmpl w:val="0A221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C24BB"/>
    <w:multiLevelType w:val="multilevel"/>
    <w:tmpl w:val="C9E4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043157"/>
    <w:multiLevelType w:val="hybridMultilevel"/>
    <w:tmpl w:val="0CA448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6239C"/>
    <w:multiLevelType w:val="hybridMultilevel"/>
    <w:tmpl w:val="B42441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22530"/>
    <w:multiLevelType w:val="hybridMultilevel"/>
    <w:tmpl w:val="BBC0235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0D0565"/>
    <w:multiLevelType w:val="hybridMultilevel"/>
    <w:tmpl w:val="6630CB56"/>
    <w:lvl w:ilvl="0" w:tplc="040E000F">
      <w:start w:val="1"/>
      <w:numFmt w:val="decimal"/>
      <w:lvlText w:val="%1."/>
      <w:lvlJc w:val="left"/>
      <w:pPr>
        <w:ind w:left="810" w:hanging="360"/>
      </w:pPr>
    </w:lvl>
    <w:lvl w:ilvl="1" w:tplc="040E0019" w:tentative="1">
      <w:start w:val="1"/>
      <w:numFmt w:val="lowerLetter"/>
      <w:lvlText w:val="%2."/>
      <w:lvlJc w:val="left"/>
      <w:pPr>
        <w:ind w:left="1530" w:hanging="360"/>
      </w:pPr>
    </w:lvl>
    <w:lvl w:ilvl="2" w:tplc="040E001B" w:tentative="1">
      <w:start w:val="1"/>
      <w:numFmt w:val="lowerRoman"/>
      <w:lvlText w:val="%3."/>
      <w:lvlJc w:val="right"/>
      <w:pPr>
        <w:ind w:left="2250" w:hanging="180"/>
      </w:pPr>
    </w:lvl>
    <w:lvl w:ilvl="3" w:tplc="040E000F" w:tentative="1">
      <w:start w:val="1"/>
      <w:numFmt w:val="decimal"/>
      <w:lvlText w:val="%4."/>
      <w:lvlJc w:val="left"/>
      <w:pPr>
        <w:ind w:left="2970" w:hanging="360"/>
      </w:pPr>
    </w:lvl>
    <w:lvl w:ilvl="4" w:tplc="040E0019" w:tentative="1">
      <w:start w:val="1"/>
      <w:numFmt w:val="lowerLetter"/>
      <w:lvlText w:val="%5."/>
      <w:lvlJc w:val="left"/>
      <w:pPr>
        <w:ind w:left="3690" w:hanging="360"/>
      </w:pPr>
    </w:lvl>
    <w:lvl w:ilvl="5" w:tplc="040E001B" w:tentative="1">
      <w:start w:val="1"/>
      <w:numFmt w:val="lowerRoman"/>
      <w:lvlText w:val="%6."/>
      <w:lvlJc w:val="right"/>
      <w:pPr>
        <w:ind w:left="4410" w:hanging="180"/>
      </w:pPr>
    </w:lvl>
    <w:lvl w:ilvl="6" w:tplc="040E000F" w:tentative="1">
      <w:start w:val="1"/>
      <w:numFmt w:val="decimal"/>
      <w:lvlText w:val="%7."/>
      <w:lvlJc w:val="left"/>
      <w:pPr>
        <w:ind w:left="5130" w:hanging="360"/>
      </w:pPr>
    </w:lvl>
    <w:lvl w:ilvl="7" w:tplc="040E0019" w:tentative="1">
      <w:start w:val="1"/>
      <w:numFmt w:val="lowerLetter"/>
      <w:lvlText w:val="%8."/>
      <w:lvlJc w:val="left"/>
      <w:pPr>
        <w:ind w:left="5850" w:hanging="360"/>
      </w:pPr>
    </w:lvl>
    <w:lvl w:ilvl="8" w:tplc="040E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6FC94510"/>
    <w:multiLevelType w:val="hybridMultilevel"/>
    <w:tmpl w:val="6514147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63027207">
    <w:abstractNumId w:val="4"/>
  </w:num>
  <w:num w:numId="2" w16cid:durableId="1769931569">
    <w:abstractNumId w:val="0"/>
  </w:num>
  <w:num w:numId="3" w16cid:durableId="1055932120">
    <w:abstractNumId w:val="3"/>
  </w:num>
  <w:num w:numId="4" w16cid:durableId="1526867519">
    <w:abstractNumId w:val="13"/>
  </w:num>
  <w:num w:numId="5" w16cid:durableId="674384181">
    <w:abstractNumId w:val="5"/>
  </w:num>
  <w:num w:numId="6" w16cid:durableId="313875097">
    <w:abstractNumId w:val="12"/>
  </w:num>
  <w:num w:numId="7" w16cid:durableId="522211678">
    <w:abstractNumId w:val="9"/>
  </w:num>
  <w:num w:numId="8" w16cid:durableId="1008681020">
    <w:abstractNumId w:val="2"/>
  </w:num>
  <w:num w:numId="9" w16cid:durableId="1647126025">
    <w:abstractNumId w:val="10"/>
  </w:num>
  <w:num w:numId="10" w16cid:durableId="280457890">
    <w:abstractNumId w:val="1"/>
  </w:num>
  <w:num w:numId="11" w16cid:durableId="52051627">
    <w:abstractNumId w:val="11"/>
  </w:num>
  <w:num w:numId="12" w16cid:durableId="629940397">
    <w:abstractNumId w:val="6"/>
  </w:num>
  <w:num w:numId="13" w16cid:durableId="183058317">
    <w:abstractNumId w:val="7"/>
  </w:num>
  <w:num w:numId="14" w16cid:durableId="10625628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D1E"/>
    <w:rsid w:val="000465A8"/>
    <w:rsid w:val="002A7D1E"/>
    <w:rsid w:val="00621D25"/>
    <w:rsid w:val="00E92FC8"/>
    <w:rsid w:val="00FE411E"/>
    <w:rsid w:val="00FF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66464"/>
  <w15:chartTrackingRefBased/>
  <w15:docId w15:val="{92447B04-EF0E-4217-B45E-615C2B602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65A8"/>
  </w:style>
  <w:style w:type="paragraph" w:styleId="Cmsor1">
    <w:name w:val="heading 1"/>
    <w:basedOn w:val="Norml"/>
    <w:next w:val="Norml"/>
    <w:link w:val="Cmsor1Char"/>
    <w:uiPriority w:val="9"/>
    <w:qFormat/>
    <w:rsid w:val="000465A8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465A8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65A8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465A8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465A8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465A8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465A8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465A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465A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465A8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0465A8"/>
    <w:rPr>
      <w:caps/>
      <w:spacing w:val="15"/>
      <w:shd w:val="clear" w:color="auto" w:fill="C1E4F5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465A8"/>
    <w:rPr>
      <w:caps/>
      <w:color w:val="0A2F40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465A8"/>
    <w:rPr>
      <w:caps/>
      <w:color w:val="0F4761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465A8"/>
    <w:rPr>
      <w:caps/>
      <w:color w:val="0F4761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465A8"/>
    <w:rPr>
      <w:caps/>
      <w:color w:val="0F4761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465A8"/>
    <w:rPr>
      <w:caps/>
      <w:color w:val="0F4761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465A8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465A8"/>
    <w:rPr>
      <w:i/>
      <w:iCs/>
      <w:caps/>
      <w:spacing w:val="10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0465A8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465A8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465A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0465A8"/>
    <w:rPr>
      <w:caps/>
      <w:color w:val="595959" w:themeColor="text1" w:themeTint="A6"/>
      <w:spacing w:val="10"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rsid w:val="000465A8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0465A8"/>
    <w:rPr>
      <w:i/>
      <w:iCs/>
      <w:sz w:val="24"/>
      <w:szCs w:val="24"/>
    </w:rPr>
  </w:style>
  <w:style w:type="paragraph" w:styleId="Listaszerbekezds">
    <w:name w:val="List Paragraph"/>
    <w:basedOn w:val="Norml"/>
    <w:uiPriority w:val="34"/>
    <w:qFormat/>
    <w:rsid w:val="002A7D1E"/>
    <w:pPr>
      <w:ind w:left="720"/>
      <w:contextualSpacing/>
    </w:pPr>
  </w:style>
  <w:style w:type="character" w:styleId="Erskiemels">
    <w:name w:val="Intense Emphasis"/>
    <w:uiPriority w:val="21"/>
    <w:qFormat/>
    <w:rsid w:val="000465A8"/>
    <w:rPr>
      <w:b/>
      <w:bCs/>
      <w:caps/>
      <w:color w:val="0A2F40" w:themeColor="accent1" w:themeShade="7F"/>
      <w:spacing w:val="10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465A8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465A8"/>
    <w:rPr>
      <w:color w:val="156082" w:themeColor="accent1"/>
      <w:sz w:val="24"/>
      <w:szCs w:val="24"/>
    </w:rPr>
  </w:style>
  <w:style w:type="character" w:styleId="Ershivatkozs">
    <w:name w:val="Intense Reference"/>
    <w:uiPriority w:val="32"/>
    <w:qFormat/>
    <w:rsid w:val="000465A8"/>
    <w:rPr>
      <w:b/>
      <w:bCs/>
      <w:i/>
      <w:iCs/>
      <w:caps/>
      <w:color w:val="156082" w:themeColor="accent1"/>
    </w:rPr>
  </w:style>
  <w:style w:type="paragraph" w:styleId="lfej">
    <w:name w:val="header"/>
    <w:basedOn w:val="Norml"/>
    <w:link w:val="lfejChar"/>
    <w:uiPriority w:val="99"/>
    <w:unhideWhenUsed/>
    <w:rsid w:val="002A7D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A7D1E"/>
  </w:style>
  <w:style w:type="paragraph" w:styleId="llb">
    <w:name w:val="footer"/>
    <w:basedOn w:val="Norml"/>
    <w:link w:val="llbChar"/>
    <w:uiPriority w:val="99"/>
    <w:unhideWhenUsed/>
    <w:rsid w:val="002A7D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A7D1E"/>
  </w:style>
  <w:style w:type="paragraph" w:styleId="Kpalrs">
    <w:name w:val="caption"/>
    <w:basedOn w:val="Norml"/>
    <w:next w:val="Norml"/>
    <w:uiPriority w:val="35"/>
    <w:semiHidden/>
    <w:unhideWhenUsed/>
    <w:qFormat/>
    <w:rsid w:val="000465A8"/>
    <w:rPr>
      <w:b/>
      <w:bCs/>
      <w:color w:val="0F4761" w:themeColor="accent1" w:themeShade="BF"/>
      <w:sz w:val="16"/>
      <w:szCs w:val="16"/>
    </w:rPr>
  </w:style>
  <w:style w:type="character" w:styleId="Kiemels2">
    <w:name w:val="Strong"/>
    <w:uiPriority w:val="22"/>
    <w:qFormat/>
    <w:rsid w:val="000465A8"/>
    <w:rPr>
      <w:b/>
      <w:bCs/>
    </w:rPr>
  </w:style>
  <w:style w:type="character" w:styleId="Kiemels">
    <w:name w:val="Emphasis"/>
    <w:uiPriority w:val="20"/>
    <w:qFormat/>
    <w:rsid w:val="000465A8"/>
    <w:rPr>
      <w:caps/>
      <w:color w:val="0A2F40" w:themeColor="accent1" w:themeShade="7F"/>
      <w:spacing w:val="5"/>
    </w:rPr>
  </w:style>
  <w:style w:type="paragraph" w:styleId="Nincstrkz">
    <w:name w:val="No Spacing"/>
    <w:uiPriority w:val="1"/>
    <w:qFormat/>
    <w:rsid w:val="000465A8"/>
    <w:pPr>
      <w:spacing w:after="0" w:line="240" w:lineRule="auto"/>
    </w:pPr>
  </w:style>
  <w:style w:type="character" w:styleId="Finomkiemels">
    <w:name w:val="Subtle Emphasis"/>
    <w:uiPriority w:val="19"/>
    <w:qFormat/>
    <w:rsid w:val="000465A8"/>
    <w:rPr>
      <w:i/>
      <w:iCs/>
      <w:color w:val="0A2F40" w:themeColor="accent1" w:themeShade="7F"/>
    </w:rPr>
  </w:style>
  <w:style w:type="character" w:styleId="Finomhivatkozs">
    <w:name w:val="Subtle Reference"/>
    <w:uiPriority w:val="31"/>
    <w:qFormat/>
    <w:rsid w:val="000465A8"/>
    <w:rPr>
      <w:b/>
      <w:bCs/>
      <w:color w:val="156082" w:themeColor="accent1"/>
    </w:rPr>
  </w:style>
  <w:style w:type="character" w:styleId="Knyvcme">
    <w:name w:val="Book Title"/>
    <w:uiPriority w:val="33"/>
    <w:qFormat/>
    <w:rsid w:val="000465A8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465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4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5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8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9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1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4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9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3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64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78E75-CD98-4491-AC24-2FC3355AE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728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Lajkó</dc:creator>
  <cp:keywords/>
  <dc:description/>
  <cp:lastModifiedBy>Gergő Lajkó</cp:lastModifiedBy>
  <cp:revision>1</cp:revision>
  <dcterms:created xsi:type="dcterms:W3CDTF">2024-09-26T06:21:00Z</dcterms:created>
  <dcterms:modified xsi:type="dcterms:W3CDTF">2024-09-26T06:45:00Z</dcterms:modified>
</cp:coreProperties>
</file>