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Boutique SFR Pau Serviez</w:t>
      </w:r>
    </w:p>
    <w:p w:rsidR="00000000" w:rsidDel="00000000" w:rsidP="00000000" w:rsidRDefault="00000000" w:rsidRPr="00000000" w14:paraId="00000009">
      <w:pPr>
        <w:rPr/>
        <w:jc w:val="right"/>
      </w:pPr>
      <w:r w:rsidDel="00000000" w:rsidR="00000000" w:rsidRPr="00000000">
        <w:rPr>
          <w:rtl w:val="0"/>
        </w:rPr>
        <w:t xml:space="preserve">   Monsieur Laurent Camy, Président</w:t>
      </w:r>
    </w:p>
    <w:p w:rsidR="00000000" w:rsidDel="00000000" w:rsidP="00000000" w:rsidRDefault="00000000" w:rsidRPr="00000000" w14:paraId="0000000A">
      <w:pPr>
        <w:rPr/>
        <w:jc w:val="right"/>
      </w:pPr>
      <w:r w:rsidDel="00000000" w:rsidR="00000000" w:rsidRPr="00000000">
        <w:rPr>
          <w:rtl w:val="0"/>
        </w:rPr>
        <w:t xml:space="preserve">   22/24 Rue Serviez</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le Président,</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cycle ingénieur à CY Tech Pau, spécialisé en Intelligence Artificielle, je recherche un stage à partir d’avril 2026. Je suis particulièrement intéressé par la possibilité de rejoindre la Boutique SFR Pau Serviez afin de travailler sur des projets concrets et de contribuer au développement de solutions basées sur le machine learning et le deep learning, notamment pour l'optimisation de l'expérience client et l'analyse de données.</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l’IA appliquée et participer activement à la conception et à l’optimisation de modèles de machine learning dans un environnement professionnel dynamique comme celui de votre enseigne. Je suis motivé par la possibilité d’apprendre auprès de vos collaborateurs et de contribuer de manière concrète aux projets qui me seront confiés.</w:t>
      </w:r>
    </w:p>
    <w:p>
      <w:pPr>
        <w:rPr/>
        <w:spacing w:after="160"/>
      </w:pPr>
      <w:r>
        <w:rPr>
          <w:rtl w:val="0"/>
        </w:rPr>
        <w:t xml:space="preserve">Je reste disponible pour échanger à propos de ma candidature et vous remercie pour le temps accordé à son étude.</w:t>
      </w:r>
    </w:p>
    <w:p>
      <w:pPr>
        <w:rPr/>
        <w:spacing w:after="160"/>
      </w:pPr>
      <w:r>
        <w:rPr>
          <w:rtl w:val="0"/>
        </w:rPr>
        <w:t xml:space="preserve">Je vous prie d’agréer, Monsieur le Président,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