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Madame Jennifer Toulouse, Manager Paie-E</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Toulouse,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 à partir de début avril 2026. Je suis particulièrement intéressé par la possibilité de rejoindre Paie &amp; RH Solutions afin de travailler sur des projets concrets et de contribuer à l'analyse de données et au développement de solutions basées sur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ainsi qu'à l’optimisation de modèles prédictifs dans un environnement professionnel stimulant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Madame Toulouse,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