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D12DE" w14:textId="457F9FB0" w:rsidR="00E522F3" w:rsidRPr="00B855ED" w:rsidRDefault="00A4229B" w:rsidP="00A4229B">
      <w:pPr>
        <w:rPr>
          <w:color w:val="00B050"/>
          <w:sz w:val="24"/>
          <w:szCs w:val="24"/>
        </w:rPr>
      </w:pPr>
      <w:r>
        <w:rPr>
          <w:sz w:val="24"/>
          <w:szCs w:val="24"/>
        </w:rPr>
        <w:t xml:space="preserve">1. </w:t>
      </w:r>
      <w:r w:rsidR="00120706" w:rsidRPr="00120706">
        <w:rPr>
          <w:sz w:val="24"/>
          <w:szCs w:val="24"/>
        </w:rPr>
        <w:t>140쪽. 예제 7-21 검정하라.</w:t>
      </w:r>
    </w:p>
    <w:p w14:paraId="6AE0CC8C" w14:textId="22368C85" w:rsidR="00120706" w:rsidRDefault="00120706" w:rsidP="00452638">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H</w:t>
      </w:r>
      <w:r>
        <w:rPr>
          <w:rFonts w:asciiTheme="minorEastAsia" w:hAnsiTheme="minorEastAsia"/>
          <w:color w:val="000000" w:themeColor="text1"/>
          <w:sz w:val="24"/>
          <w:szCs w:val="24"/>
        </w:rPr>
        <w:t xml:space="preserve">0: </w:t>
      </w:r>
      <w:r>
        <w:rPr>
          <w:rFonts w:asciiTheme="minorEastAsia" w:hAnsiTheme="minorEastAsia" w:hint="eastAsia"/>
          <w:color w:val="000000" w:themeColor="text1"/>
          <w:sz w:val="24"/>
          <w:szCs w:val="24"/>
        </w:rPr>
        <w:t xml:space="preserve">기말평균이 </w:t>
      </w:r>
      <w:r>
        <w:rPr>
          <w:rFonts w:asciiTheme="minorEastAsia" w:hAnsiTheme="minorEastAsia"/>
          <w:color w:val="000000" w:themeColor="text1"/>
          <w:sz w:val="24"/>
          <w:szCs w:val="24"/>
        </w:rPr>
        <w:t>73</w:t>
      </w:r>
      <w:r>
        <w:rPr>
          <w:rFonts w:asciiTheme="minorEastAsia" w:hAnsiTheme="minorEastAsia" w:hint="eastAsia"/>
          <w:color w:val="000000" w:themeColor="text1"/>
          <w:sz w:val="24"/>
          <w:szCs w:val="24"/>
        </w:rPr>
        <w:t>과 같다</w:t>
      </w:r>
      <w:r w:rsidR="00E159F1">
        <w:rPr>
          <w:rFonts w:asciiTheme="minorEastAsia" w:hAnsiTheme="minorEastAsia" w:hint="eastAsia"/>
          <w:color w:val="000000" w:themeColor="text1"/>
          <w:sz w:val="24"/>
          <w:szCs w:val="24"/>
        </w:rPr>
        <w:t>.</w:t>
      </w:r>
    </w:p>
    <w:p w14:paraId="5A269C0D" w14:textId="7F03827C" w:rsidR="00120706" w:rsidRDefault="00120706" w:rsidP="00452638">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H</w:t>
      </w:r>
      <w:r>
        <w:rPr>
          <w:rFonts w:asciiTheme="minorEastAsia" w:hAnsiTheme="minorEastAsia"/>
          <w:color w:val="000000" w:themeColor="text1"/>
          <w:sz w:val="24"/>
          <w:szCs w:val="24"/>
        </w:rPr>
        <w:t xml:space="preserve">1: </w:t>
      </w:r>
      <w:r>
        <w:rPr>
          <w:rFonts w:asciiTheme="minorEastAsia" w:hAnsiTheme="minorEastAsia" w:hint="eastAsia"/>
          <w:color w:val="000000" w:themeColor="text1"/>
          <w:sz w:val="24"/>
          <w:szCs w:val="24"/>
        </w:rPr>
        <w:t xml:space="preserve">기말평균이 </w:t>
      </w:r>
      <w:r>
        <w:rPr>
          <w:rFonts w:asciiTheme="minorEastAsia" w:hAnsiTheme="minorEastAsia"/>
          <w:color w:val="000000" w:themeColor="text1"/>
          <w:sz w:val="24"/>
          <w:szCs w:val="24"/>
        </w:rPr>
        <w:t>73</w:t>
      </w:r>
      <w:r>
        <w:rPr>
          <w:rFonts w:asciiTheme="minorEastAsia" w:hAnsiTheme="minorEastAsia" w:hint="eastAsia"/>
          <w:color w:val="000000" w:themeColor="text1"/>
          <w:sz w:val="24"/>
          <w:szCs w:val="24"/>
        </w:rPr>
        <w:t>과 다르다</w:t>
      </w:r>
      <w:r w:rsidR="00E159F1">
        <w:rPr>
          <w:rFonts w:asciiTheme="minorEastAsia" w:hAnsiTheme="minorEastAsia" w:hint="eastAsia"/>
          <w:color w:val="000000" w:themeColor="text1"/>
          <w:sz w:val="24"/>
          <w:szCs w:val="24"/>
        </w:rPr>
        <w:t>.</w:t>
      </w:r>
    </w:p>
    <w:p w14:paraId="44B1BA92" w14:textId="77777777" w:rsidR="00E0271D" w:rsidRDefault="00E0271D" w:rsidP="00452638">
      <w:pPr>
        <w:ind w:leftChars="100" w:left="200"/>
        <w:rPr>
          <w:rFonts w:asciiTheme="minorEastAsia" w:hAnsiTheme="minorEastAsia"/>
          <w:color w:val="000000" w:themeColor="text1"/>
          <w:sz w:val="24"/>
          <w:szCs w:val="24"/>
        </w:rPr>
      </w:pPr>
    </w:p>
    <w:p w14:paraId="33EF63AA" w14:textId="7C767768" w:rsidR="00120706" w:rsidRPr="00120706" w:rsidRDefault="00120706" w:rsidP="00452638">
      <w:pPr>
        <w:ind w:leftChars="100" w:left="200"/>
        <w:rPr>
          <w:rFonts w:asciiTheme="minorEastAsia" w:hAnsiTheme="minorEastAsia"/>
          <w:color w:val="00B050"/>
          <w:sz w:val="24"/>
          <w:szCs w:val="24"/>
        </w:rPr>
      </w:pPr>
      <w:r w:rsidRPr="00120706">
        <w:rPr>
          <w:rFonts w:asciiTheme="minorEastAsia" w:hAnsiTheme="minorEastAsia" w:hint="eastAsia"/>
          <w:color w:val="00B050"/>
          <w:sz w:val="24"/>
          <w:szCs w:val="24"/>
        </w:rPr>
        <w:t>엑셀</w:t>
      </w:r>
    </w:p>
    <w:p w14:paraId="64C38BD4" w14:textId="63B6CE88" w:rsidR="00D350A6" w:rsidRDefault="00120706" w:rsidP="00452638">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데이터 분석 </w:t>
      </w:r>
      <w:r>
        <w:rPr>
          <w:rFonts w:asciiTheme="minorEastAsia" w:hAnsiTheme="minorEastAsia"/>
          <w:color w:val="000000" w:themeColor="text1"/>
          <w:sz w:val="24"/>
          <w:szCs w:val="24"/>
        </w:rPr>
        <w:t>-&gt; t-</w:t>
      </w:r>
      <w:r>
        <w:rPr>
          <w:rFonts w:asciiTheme="minorEastAsia" w:hAnsiTheme="minorEastAsia" w:hint="eastAsia"/>
          <w:color w:val="000000" w:themeColor="text1"/>
          <w:sz w:val="24"/>
          <w:szCs w:val="24"/>
        </w:rPr>
        <w:t xml:space="preserve">검정 쌍체비교 </w:t>
      </w:r>
      <w:r>
        <w:rPr>
          <w:rFonts w:asciiTheme="minorEastAsia" w:hAnsiTheme="minorEastAsia"/>
          <w:color w:val="000000" w:themeColor="text1"/>
          <w:sz w:val="24"/>
          <w:szCs w:val="24"/>
        </w:rPr>
        <w:t xml:space="preserve">-&gt; </w:t>
      </w:r>
      <w:r>
        <w:rPr>
          <w:rFonts w:asciiTheme="minorEastAsia" w:hAnsiTheme="minorEastAsia" w:hint="eastAsia"/>
          <w:color w:val="000000" w:themeColor="text1"/>
          <w:sz w:val="24"/>
          <w:szCs w:val="24"/>
        </w:rPr>
        <w:t xml:space="preserve">기말점수와 </w:t>
      </w:r>
      <w:r>
        <w:rPr>
          <w:rFonts w:asciiTheme="minorEastAsia" w:hAnsiTheme="minorEastAsia"/>
          <w:color w:val="000000" w:themeColor="text1"/>
          <w:sz w:val="24"/>
          <w:szCs w:val="24"/>
        </w:rPr>
        <w:t>0</w:t>
      </w:r>
      <w:r>
        <w:rPr>
          <w:rFonts w:asciiTheme="minorEastAsia" w:hAnsiTheme="minorEastAsia" w:hint="eastAsia"/>
          <w:color w:val="000000" w:themeColor="text1"/>
          <w:sz w:val="24"/>
          <w:szCs w:val="24"/>
        </w:rPr>
        <w:t>들을 체크,</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 xml:space="preserve">가설평균치 </w:t>
      </w:r>
      <w:r>
        <w:rPr>
          <w:rFonts w:asciiTheme="minorEastAsia" w:hAnsiTheme="minorEastAsia"/>
          <w:color w:val="000000" w:themeColor="text1"/>
          <w:sz w:val="24"/>
          <w:szCs w:val="24"/>
        </w:rPr>
        <w:t xml:space="preserve">73, </w:t>
      </w:r>
      <w:r>
        <w:rPr>
          <w:rFonts w:asciiTheme="minorEastAsia" w:hAnsiTheme="minorEastAsia" w:hint="eastAsia"/>
          <w:color w:val="000000" w:themeColor="text1"/>
          <w:sz w:val="24"/>
          <w:szCs w:val="24"/>
        </w:rPr>
        <w:t>유의수준 0</w:t>
      </w:r>
      <w:r>
        <w:rPr>
          <w:rFonts w:asciiTheme="minorEastAsia" w:hAnsiTheme="minorEastAsia"/>
          <w:color w:val="000000" w:themeColor="text1"/>
          <w:sz w:val="24"/>
          <w:szCs w:val="24"/>
        </w:rPr>
        <w:t xml:space="preserve">.05 -&gt; </w:t>
      </w:r>
      <w:r>
        <w:rPr>
          <w:rFonts w:asciiTheme="minorEastAsia" w:hAnsiTheme="minorEastAsia" w:hint="eastAsia"/>
          <w:color w:val="000000" w:themeColor="text1"/>
          <w:sz w:val="24"/>
          <w:szCs w:val="24"/>
        </w:rPr>
        <w:t>유의확률을 확인</w:t>
      </w:r>
    </w:p>
    <w:p w14:paraId="771E1D15" w14:textId="655556AB" w:rsidR="00EF6FDC" w:rsidRDefault="00EF6FDC" w:rsidP="00452638">
      <w:pPr>
        <w:ind w:leftChars="100" w:left="200"/>
        <w:rPr>
          <w:rFonts w:asciiTheme="minorEastAsia" w:hAnsiTheme="minorEastAsia"/>
          <w:color w:val="000000" w:themeColor="text1"/>
          <w:sz w:val="24"/>
          <w:szCs w:val="24"/>
        </w:rPr>
      </w:pPr>
      <w:r>
        <w:rPr>
          <w:rFonts w:asciiTheme="minorEastAsia" w:hAnsiTheme="minorEastAsia" w:hint="eastAsia"/>
          <w:noProof/>
          <w:color w:val="000000" w:themeColor="text1"/>
          <w:sz w:val="24"/>
          <w:szCs w:val="24"/>
        </w:rPr>
        <w:drawing>
          <wp:inline distT="0" distB="0" distL="0" distR="0" wp14:anchorId="5DAC9CE5" wp14:editId="2F2CD0DC">
            <wp:extent cx="4201160" cy="2950210"/>
            <wp:effectExtent l="0" t="0" r="889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1160" cy="2950210"/>
                    </a:xfrm>
                    <a:prstGeom prst="rect">
                      <a:avLst/>
                    </a:prstGeom>
                    <a:noFill/>
                    <a:ln>
                      <a:noFill/>
                    </a:ln>
                  </pic:spPr>
                </pic:pic>
              </a:graphicData>
            </a:graphic>
          </wp:inline>
        </w:drawing>
      </w:r>
    </w:p>
    <w:p w14:paraId="0998B66B" w14:textId="0673AD0B" w:rsidR="00120706" w:rsidRDefault="00120706" w:rsidP="00452638">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유의확률-</w:t>
      </w:r>
      <w:r>
        <w:rPr>
          <w:rFonts w:asciiTheme="minorEastAsia" w:hAnsiTheme="minorEastAsia"/>
          <w:color w:val="000000" w:themeColor="text1"/>
          <w:sz w:val="24"/>
          <w:szCs w:val="24"/>
        </w:rPr>
        <w:t xml:space="preserve">&gt; </w:t>
      </w:r>
      <w:r w:rsidRPr="00120706">
        <w:rPr>
          <w:rFonts w:asciiTheme="minorEastAsia" w:hAnsiTheme="minorEastAsia"/>
          <w:color w:val="000000" w:themeColor="text1"/>
          <w:sz w:val="24"/>
          <w:szCs w:val="24"/>
        </w:rPr>
        <w:t>P(T&lt;=t) 양측 검정</w:t>
      </w:r>
      <w:r w:rsidRPr="00120706">
        <w:rPr>
          <w:rFonts w:asciiTheme="minorEastAsia" w:hAnsiTheme="minorEastAsia"/>
          <w:color w:val="000000" w:themeColor="text1"/>
          <w:sz w:val="24"/>
          <w:szCs w:val="24"/>
        </w:rPr>
        <w:tab/>
      </w:r>
      <w:r w:rsidRPr="00120706">
        <w:rPr>
          <w:rFonts w:asciiTheme="minorEastAsia" w:hAnsiTheme="minorEastAsia"/>
          <w:color w:val="000000" w:themeColor="text1"/>
          <w:sz w:val="24"/>
          <w:szCs w:val="24"/>
          <w:highlight w:val="yellow"/>
        </w:rPr>
        <w:t>0.281866455</w:t>
      </w:r>
    </w:p>
    <w:p w14:paraId="1EC22297" w14:textId="6900EE08" w:rsidR="00120706" w:rsidRDefault="00120706" w:rsidP="00452638">
      <w:pPr>
        <w:ind w:leftChars="100" w:left="200"/>
        <w:rPr>
          <w:rFonts w:asciiTheme="minorEastAsia" w:hAnsiTheme="minorEastAsia"/>
          <w:color w:val="000000" w:themeColor="text1"/>
          <w:sz w:val="24"/>
          <w:szCs w:val="24"/>
        </w:rPr>
      </w:pPr>
      <w:r w:rsidRPr="00120706">
        <w:rPr>
          <w:rFonts w:asciiTheme="minorEastAsia" w:hAnsiTheme="minorEastAsia"/>
          <w:color w:val="000000" w:themeColor="text1"/>
          <w:sz w:val="24"/>
          <w:szCs w:val="24"/>
        </w:rPr>
        <w:t>0.281866455</w:t>
      </w:r>
      <w:r>
        <w:rPr>
          <w:rFonts w:asciiTheme="minorEastAsia" w:hAnsiTheme="minorEastAsia"/>
          <w:color w:val="000000" w:themeColor="text1"/>
          <w:sz w:val="24"/>
          <w:szCs w:val="24"/>
        </w:rPr>
        <w:t xml:space="preserve"> </w:t>
      </w:r>
      <w:r w:rsidR="0087056F">
        <w:rPr>
          <w:rFonts w:asciiTheme="minorEastAsia" w:hAnsiTheme="minorEastAsia"/>
          <w:color w:val="000000" w:themeColor="text1"/>
          <w:sz w:val="24"/>
          <w:szCs w:val="24"/>
        </w:rPr>
        <w:t>&gt;</w:t>
      </w:r>
      <w:r>
        <w:rPr>
          <w:rFonts w:asciiTheme="minorEastAsia" w:hAnsiTheme="minorEastAsia"/>
          <w:color w:val="000000" w:themeColor="text1"/>
          <w:sz w:val="24"/>
          <w:szCs w:val="24"/>
        </w:rPr>
        <w:t xml:space="preserve"> 0.05, </w:t>
      </w:r>
      <w:r>
        <w:rPr>
          <w:rFonts w:asciiTheme="minorEastAsia" w:hAnsiTheme="minorEastAsia" w:hint="eastAsia"/>
          <w:color w:val="000000" w:themeColor="text1"/>
          <w:sz w:val="24"/>
          <w:szCs w:val="24"/>
        </w:rPr>
        <w:t xml:space="preserve">유의확률이 유의수준보다 </w:t>
      </w:r>
      <w:r w:rsidR="0087056F">
        <w:rPr>
          <w:rFonts w:asciiTheme="minorEastAsia" w:hAnsiTheme="minorEastAsia" w:hint="eastAsia"/>
          <w:color w:val="000000" w:themeColor="text1"/>
          <w:sz w:val="24"/>
          <w:szCs w:val="24"/>
        </w:rPr>
        <w:t>크</w:t>
      </w:r>
      <w:r>
        <w:rPr>
          <w:rFonts w:asciiTheme="minorEastAsia" w:hAnsiTheme="minorEastAsia" w:hint="eastAsia"/>
          <w:color w:val="000000" w:themeColor="text1"/>
          <w:sz w:val="24"/>
          <w:szCs w:val="24"/>
        </w:rPr>
        <w:t xml:space="preserve">므로 </w:t>
      </w:r>
      <w:r w:rsidR="0087056F">
        <w:rPr>
          <w:rFonts w:asciiTheme="minorEastAsia" w:hAnsiTheme="minorEastAsia" w:hint="eastAsia"/>
          <w:color w:val="000000" w:themeColor="text1"/>
          <w:sz w:val="24"/>
          <w:szCs w:val="24"/>
        </w:rPr>
        <w:t>대립가설</w:t>
      </w:r>
      <w:r w:rsidR="005A534E">
        <w:rPr>
          <w:rFonts w:asciiTheme="minorEastAsia" w:hAnsiTheme="minorEastAsia" w:hint="eastAsia"/>
          <w:color w:val="000000" w:themeColor="text1"/>
          <w:sz w:val="24"/>
          <w:szCs w:val="24"/>
        </w:rPr>
        <w:t>을 기각한다</w:t>
      </w:r>
      <w:r w:rsidR="00E159F1">
        <w:rPr>
          <w:rFonts w:asciiTheme="minorEastAsia" w:hAnsiTheme="minorEastAsia" w:hint="eastAsia"/>
          <w:color w:val="000000" w:themeColor="text1"/>
          <w:sz w:val="24"/>
          <w:szCs w:val="24"/>
        </w:rPr>
        <w:t>.</w:t>
      </w:r>
    </w:p>
    <w:p w14:paraId="6B56DC96" w14:textId="714F3FB0" w:rsidR="005A534E" w:rsidRDefault="005A534E" w:rsidP="00452638">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유의수준 </w:t>
      </w:r>
      <w:r>
        <w:rPr>
          <w:rFonts w:asciiTheme="minorEastAsia" w:hAnsiTheme="minorEastAsia"/>
          <w:color w:val="000000" w:themeColor="text1"/>
          <w:sz w:val="24"/>
          <w:szCs w:val="24"/>
        </w:rPr>
        <w:t>0.05</w:t>
      </w:r>
      <w:r>
        <w:rPr>
          <w:rFonts w:asciiTheme="minorEastAsia" w:hAnsiTheme="minorEastAsia" w:hint="eastAsia"/>
          <w:color w:val="000000" w:themeColor="text1"/>
          <w:sz w:val="24"/>
          <w:szCs w:val="24"/>
        </w:rPr>
        <w:t xml:space="preserve">하에서 </w:t>
      </w:r>
      <w:r w:rsidR="0087056F">
        <w:rPr>
          <w:rFonts w:asciiTheme="minorEastAsia" w:hAnsiTheme="minorEastAsia" w:hint="eastAsia"/>
          <w:color w:val="000000" w:themeColor="text1"/>
          <w:sz w:val="24"/>
          <w:szCs w:val="24"/>
        </w:rPr>
        <w:t>대립가설</w:t>
      </w:r>
      <w:r>
        <w:rPr>
          <w:rFonts w:asciiTheme="minorEastAsia" w:hAnsiTheme="minorEastAsia" w:hint="eastAsia"/>
          <w:color w:val="000000" w:themeColor="text1"/>
          <w:sz w:val="24"/>
          <w:szCs w:val="24"/>
        </w:rPr>
        <w:t xml:space="preserve">을 기각하므로 기말평균이 </w:t>
      </w:r>
      <w:r>
        <w:rPr>
          <w:rFonts w:asciiTheme="minorEastAsia" w:hAnsiTheme="minorEastAsia"/>
          <w:color w:val="000000" w:themeColor="text1"/>
          <w:sz w:val="24"/>
          <w:szCs w:val="24"/>
        </w:rPr>
        <w:t>73</w:t>
      </w:r>
      <w:r>
        <w:rPr>
          <w:rFonts w:asciiTheme="minorEastAsia" w:hAnsiTheme="minorEastAsia" w:hint="eastAsia"/>
          <w:color w:val="000000" w:themeColor="text1"/>
          <w:sz w:val="24"/>
          <w:szCs w:val="24"/>
        </w:rPr>
        <w:t>과 다르다고 할만한 근거가 충분하</w:t>
      </w:r>
      <w:r w:rsidR="0087056F">
        <w:rPr>
          <w:rFonts w:asciiTheme="minorEastAsia" w:hAnsiTheme="minorEastAsia" w:hint="eastAsia"/>
          <w:color w:val="000000" w:themeColor="text1"/>
          <w:sz w:val="24"/>
          <w:szCs w:val="24"/>
        </w:rPr>
        <w:t>지 않</w:t>
      </w:r>
      <w:r>
        <w:rPr>
          <w:rFonts w:asciiTheme="minorEastAsia" w:hAnsiTheme="minorEastAsia" w:hint="eastAsia"/>
          <w:color w:val="000000" w:themeColor="text1"/>
          <w:sz w:val="24"/>
          <w:szCs w:val="24"/>
        </w:rPr>
        <w:t>다.</w:t>
      </w:r>
    </w:p>
    <w:p w14:paraId="084B3C2D" w14:textId="495039ED" w:rsidR="00E0271D" w:rsidRDefault="00E0271D" w:rsidP="00452638">
      <w:pPr>
        <w:ind w:leftChars="100" w:left="200"/>
        <w:rPr>
          <w:rFonts w:asciiTheme="minorEastAsia" w:hAnsiTheme="minorEastAsia"/>
          <w:color w:val="000000" w:themeColor="text1"/>
          <w:sz w:val="24"/>
          <w:szCs w:val="24"/>
        </w:rPr>
      </w:pPr>
    </w:p>
    <w:p w14:paraId="25CB200D" w14:textId="7C995C39" w:rsidR="00E0271D" w:rsidRDefault="00E0271D" w:rsidP="00452638">
      <w:pPr>
        <w:ind w:leftChars="100" w:left="200"/>
        <w:rPr>
          <w:rFonts w:asciiTheme="minorEastAsia" w:hAnsiTheme="minorEastAsia"/>
          <w:color w:val="000000" w:themeColor="text1"/>
          <w:sz w:val="24"/>
          <w:szCs w:val="24"/>
        </w:rPr>
      </w:pPr>
    </w:p>
    <w:p w14:paraId="2273FE2E" w14:textId="56EAEDC5" w:rsidR="00E0271D" w:rsidRDefault="00E0271D" w:rsidP="00452638">
      <w:pPr>
        <w:ind w:leftChars="100" w:left="200"/>
        <w:rPr>
          <w:rFonts w:asciiTheme="minorEastAsia" w:hAnsiTheme="minorEastAsia"/>
          <w:color w:val="000000" w:themeColor="text1"/>
          <w:sz w:val="24"/>
          <w:szCs w:val="24"/>
        </w:rPr>
      </w:pPr>
    </w:p>
    <w:p w14:paraId="0DB08E37" w14:textId="494C79D2" w:rsidR="00E0271D" w:rsidRDefault="00E0271D" w:rsidP="00452638">
      <w:pPr>
        <w:ind w:leftChars="100" w:left="200"/>
        <w:rPr>
          <w:rFonts w:asciiTheme="minorEastAsia" w:hAnsiTheme="minorEastAsia"/>
          <w:color w:val="000000" w:themeColor="text1"/>
          <w:sz w:val="24"/>
          <w:szCs w:val="24"/>
        </w:rPr>
      </w:pPr>
    </w:p>
    <w:p w14:paraId="15EA3CB7" w14:textId="562800A3" w:rsidR="00E0271D" w:rsidRDefault="00E0271D" w:rsidP="00452638">
      <w:pPr>
        <w:ind w:leftChars="100" w:left="200"/>
        <w:rPr>
          <w:rFonts w:asciiTheme="minorEastAsia" w:hAnsiTheme="minorEastAsia"/>
          <w:color w:val="000000" w:themeColor="text1"/>
          <w:sz w:val="24"/>
          <w:szCs w:val="24"/>
        </w:rPr>
      </w:pPr>
    </w:p>
    <w:p w14:paraId="57AD43FB" w14:textId="2D15DB10" w:rsidR="00E0271D" w:rsidRDefault="00E0271D" w:rsidP="00452638">
      <w:pPr>
        <w:ind w:leftChars="100" w:left="200"/>
        <w:rPr>
          <w:rFonts w:asciiTheme="minorEastAsia" w:hAnsiTheme="minorEastAsia"/>
          <w:color w:val="000000" w:themeColor="text1"/>
          <w:sz w:val="24"/>
          <w:szCs w:val="24"/>
        </w:rPr>
      </w:pPr>
    </w:p>
    <w:p w14:paraId="155F7500" w14:textId="77777777" w:rsidR="00E0271D" w:rsidRDefault="00E0271D" w:rsidP="00452638">
      <w:pPr>
        <w:ind w:leftChars="100" w:left="200"/>
        <w:rPr>
          <w:rFonts w:asciiTheme="minorEastAsia" w:hAnsiTheme="minorEastAsia" w:hint="eastAsia"/>
          <w:color w:val="000000" w:themeColor="text1"/>
          <w:sz w:val="24"/>
          <w:szCs w:val="24"/>
        </w:rPr>
      </w:pPr>
    </w:p>
    <w:p w14:paraId="2C082277" w14:textId="74D62B42" w:rsidR="005A534E" w:rsidRDefault="005A534E" w:rsidP="00452638">
      <w:pPr>
        <w:ind w:leftChars="100" w:left="200"/>
        <w:rPr>
          <w:rFonts w:asciiTheme="minorEastAsia" w:hAnsiTheme="minorEastAsia"/>
          <w:color w:val="0000FF"/>
          <w:sz w:val="24"/>
          <w:szCs w:val="24"/>
        </w:rPr>
      </w:pPr>
      <w:r w:rsidRPr="005A534E">
        <w:rPr>
          <w:rFonts w:asciiTheme="minorEastAsia" w:hAnsiTheme="minorEastAsia" w:hint="eastAsia"/>
          <w:color w:val="0000FF"/>
          <w:sz w:val="24"/>
          <w:szCs w:val="24"/>
        </w:rPr>
        <w:lastRenderedPageBreak/>
        <w:t>R</w:t>
      </w:r>
    </w:p>
    <w:p w14:paraId="5746685A" w14:textId="31348533" w:rsidR="00E0271D" w:rsidRPr="00E0271D" w:rsidRDefault="00E0271D" w:rsidP="00452638">
      <w:pPr>
        <w:ind w:leftChars="100" w:left="200"/>
        <w:rPr>
          <w:rFonts w:asciiTheme="minorEastAsia" w:hAnsiTheme="minorEastAsia"/>
          <w:color w:val="0000FF"/>
          <w:sz w:val="24"/>
          <w:szCs w:val="24"/>
        </w:rPr>
      </w:pPr>
      <w:r>
        <w:rPr>
          <w:rFonts w:asciiTheme="minorEastAsia" w:hAnsiTheme="minorEastAsia"/>
          <w:noProof/>
          <w:color w:val="0000FF"/>
          <w:sz w:val="24"/>
          <w:szCs w:val="24"/>
        </w:rPr>
        <w:drawing>
          <wp:inline distT="0" distB="0" distL="0" distR="0" wp14:anchorId="4DFD7FA5" wp14:editId="3E3426C2">
            <wp:extent cx="5503653" cy="3771406"/>
            <wp:effectExtent l="0" t="0" r="1905"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3979" cy="3826450"/>
                    </a:xfrm>
                    <a:prstGeom prst="rect">
                      <a:avLst/>
                    </a:prstGeom>
                    <a:noFill/>
                    <a:ln>
                      <a:noFill/>
                    </a:ln>
                  </pic:spPr>
                </pic:pic>
              </a:graphicData>
            </a:graphic>
          </wp:inline>
        </w:drawing>
      </w:r>
    </w:p>
    <w:p w14:paraId="22070C75" w14:textId="77777777" w:rsidR="00E444A1" w:rsidRPr="00E063D8" w:rsidRDefault="00E444A1" w:rsidP="001B071F">
      <w:pPr>
        <w:ind w:firstLineChars="100" w:firstLine="200"/>
        <w:rPr>
          <w:rFonts w:eastAsiaTheme="minorHAnsi"/>
          <w:color w:val="FF0000"/>
          <w:szCs w:val="20"/>
        </w:rPr>
      </w:pPr>
      <w:r w:rsidRPr="00E063D8">
        <w:rPr>
          <w:rFonts w:eastAsiaTheme="minorHAnsi"/>
          <w:color w:val="FF0000"/>
          <w:szCs w:val="20"/>
        </w:rPr>
        <w:t>&gt; exam=read.csv("102ch3.csv")</w:t>
      </w:r>
    </w:p>
    <w:p w14:paraId="0375AA1E" w14:textId="77777777" w:rsidR="00E444A1" w:rsidRPr="00E063D8" w:rsidRDefault="00E444A1" w:rsidP="001B071F">
      <w:pPr>
        <w:ind w:firstLineChars="100" w:firstLine="200"/>
        <w:rPr>
          <w:rFonts w:eastAsiaTheme="minorHAnsi"/>
          <w:color w:val="FF0000"/>
          <w:szCs w:val="20"/>
        </w:rPr>
      </w:pPr>
      <w:r w:rsidRPr="00E063D8">
        <w:rPr>
          <w:rFonts w:eastAsiaTheme="minorHAnsi"/>
          <w:color w:val="FF0000"/>
          <w:szCs w:val="20"/>
        </w:rPr>
        <w:t>&gt; t.test(exam$기말점수,mu=73)</w:t>
      </w:r>
    </w:p>
    <w:p w14:paraId="540BEA8F" w14:textId="77777777" w:rsidR="00E444A1" w:rsidRPr="00E063D8" w:rsidRDefault="00E444A1" w:rsidP="00E444A1">
      <w:pPr>
        <w:rPr>
          <w:rFonts w:eastAsiaTheme="minorHAnsi"/>
          <w:color w:val="0000FF"/>
          <w:szCs w:val="20"/>
        </w:rPr>
      </w:pPr>
    </w:p>
    <w:p w14:paraId="6832497D" w14:textId="77777777" w:rsidR="00E444A1" w:rsidRPr="00E063D8" w:rsidRDefault="00E444A1" w:rsidP="001B071F">
      <w:pPr>
        <w:ind w:firstLineChars="100" w:firstLine="200"/>
        <w:rPr>
          <w:rFonts w:eastAsiaTheme="minorHAnsi"/>
          <w:color w:val="0000FF"/>
          <w:szCs w:val="20"/>
        </w:rPr>
      </w:pPr>
      <w:r w:rsidRPr="00E063D8">
        <w:rPr>
          <w:rFonts w:eastAsiaTheme="minorHAnsi"/>
          <w:color w:val="0000FF"/>
          <w:szCs w:val="20"/>
        </w:rPr>
        <w:t xml:space="preserve">        One Sample t-test</w:t>
      </w:r>
    </w:p>
    <w:p w14:paraId="6C3A1C92" w14:textId="77777777" w:rsidR="00E444A1" w:rsidRPr="00E063D8" w:rsidRDefault="00E444A1" w:rsidP="00E444A1">
      <w:pPr>
        <w:rPr>
          <w:rFonts w:eastAsiaTheme="minorHAnsi"/>
          <w:color w:val="0000FF"/>
          <w:szCs w:val="20"/>
        </w:rPr>
      </w:pPr>
    </w:p>
    <w:p w14:paraId="0C66F6EB" w14:textId="77777777" w:rsidR="00E444A1" w:rsidRPr="00E063D8" w:rsidRDefault="00E444A1" w:rsidP="001B071F">
      <w:pPr>
        <w:ind w:firstLineChars="100" w:firstLine="200"/>
        <w:rPr>
          <w:rFonts w:eastAsiaTheme="minorHAnsi"/>
          <w:color w:val="0000FF"/>
          <w:szCs w:val="20"/>
        </w:rPr>
      </w:pPr>
      <w:r w:rsidRPr="00E063D8">
        <w:rPr>
          <w:rFonts w:eastAsiaTheme="minorHAnsi"/>
          <w:color w:val="0000FF"/>
          <w:szCs w:val="20"/>
        </w:rPr>
        <w:t>data:  exam$기말점수</w:t>
      </w:r>
    </w:p>
    <w:p w14:paraId="651B3BCF" w14:textId="77777777" w:rsidR="00E444A1" w:rsidRPr="00E063D8" w:rsidRDefault="00E444A1" w:rsidP="001B071F">
      <w:pPr>
        <w:ind w:firstLineChars="100" w:firstLine="200"/>
        <w:rPr>
          <w:rFonts w:eastAsiaTheme="minorHAnsi"/>
          <w:color w:val="0000FF"/>
          <w:szCs w:val="20"/>
        </w:rPr>
      </w:pPr>
      <w:r w:rsidRPr="00E063D8">
        <w:rPr>
          <w:rFonts w:eastAsiaTheme="minorHAnsi"/>
          <w:color w:val="0000FF"/>
          <w:szCs w:val="20"/>
        </w:rPr>
        <w:t xml:space="preserve">t = -1.0912, df = 39, </w:t>
      </w:r>
      <w:r w:rsidRPr="00E444A1">
        <w:rPr>
          <w:rFonts w:eastAsiaTheme="minorHAnsi"/>
          <w:color w:val="0000FF"/>
          <w:szCs w:val="20"/>
          <w:highlight w:val="yellow"/>
        </w:rPr>
        <w:t>p-value = 0.2819</w:t>
      </w:r>
    </w:p>
    <w:p w14:paraId="60D25501" w14:textId="11D11CC5" w:rsidR="00E444A1" w:rsidRPr="00E063D8" w:rsidRDefault="00E444A1" w:rsidP="001B071F">
      <w:pPr>
        <w:ind w:firstLineChars="100" w:firstLine="200"/>
        <w:rPr>
          <w:rFonts w:eastAsiaTheme="minorHAnsi"/>
          <w:color w:val="0000FF"/>
          <w:szCs w:val="20"/>
        </w:rPr>
      </w:pPr>
      <w:r w:rsidRPr="00E063D8">
        <w:rPr>
          <w:rFonts w:eastAsiaTheme="minorHAnsi"/>
          <w:color w:val="0000FF"/>
          <w:szCs w:val="20"/>
        </w:rPr>
        <w:t>alternative hypothesis: true mean is not equal to 73</w:t>
      </w:r>
    </w:p>
    <w:p w14:paraId="0013FB48" w14:textId="77777777" w:rsidR="00E444A1" w:rsidRPr="00E063D8" w:rsidRDefault="00E444A1" w:rsidP="001B071F">
      <w:pPr>
        <w:ind w:firstLineChars="100" w:firstLine="200"/>
        <w:rPr>
          <w:rFonts w:eastAsiaTheme="minorHAnsi"/>
          <w:color w:val="0000FF"/>
          <w:szCs w:val="20"/>
        </w:rPr>
      </w:pPr>
      <w:r w:rsidRPr="00E063D8">
        <w:rPr>
          <w:rFonts w:eastAsiaTheme="minorHAnsi"/>
          <w:color w:val="0000FF"/>
          <w:szCs w:val="20"/>
        </w:rPr>
        <w:t>95 percent confidence interval:</w:t>
      </w:r>
    </w:p>
    <w:p w14:paraId="199BAC8F" w14:textId="1E497D19" w:rsidR="00E444A1" w:rsidRPr="00E063D8" w:rsidRDefault="00E444A1" w:rsidP="00E444A1">
      <w:pPr>
        <w:rPr>
          <w:rFonts w:eastAsiaTheme="minorHAnsi"/>
          <w:color w:val="0000FF"/>
          <w:szCs w:val="20"/>
        </w:rPr>
      </w:pPr>
      <w:r w:rsidRPr="00E063D8">
        <w:rPr>
          <w:rFonts w:eastAsiaTheme="minorHAnsi"/>
          <w:color w:val="0000FF"/>
          <w:szCs w:val="20"/>
        </w:rPr>
        <w:t xml:space="preserve"> </w:t>
      </w:r>
      <w:r w:rsidR="001B071F">
        <w:rPr>
          <w:rFonts w:eastAsiaTheme="minorHAnsi"/>
          <w:color w:val="0000FF"/>
          <w:szCs w:val="20"/>
        </w:rPr>
        <w:t xml:space="preserve"> </w:t>
      </w:r>
      <w:r w:rsidRPr="00E063D8">
        <w:rPr>
          <w:rFonts w:eastAsiaTheme="minorHAnsi"/>
          <w:color w:val="0000FF"/>
          <w:szCs w:val="20"/>
        </w:rPr>
        <w:t>63.22648 75.92352</w:t>
      </w:r>
    </w:p>
    <w:p w14:paraId="0437B4A8" w14:textId="2D8DC86A" w:rsidR="00E444A1" w:rsidRPr="00E063D8" w:rsidRDefault="00E444A1" w:rsidP="001B071F">
      <w:pPr>
        <w:ind w:firstLineChars="100" w:firstLine="200"/>
        <w:rPr>
          <w:rFonts w:eastAsiaTheme="minorHAnsi"/>
          <w:color w:val="0000FF"/>
          <w:szCs w:val="20"/>
        </w:rPr>
      </w:pPr>
      <w:r w:rsidRPr="00E063D8">
        <w:rPr>
          <w:rFonts w:eastAsiaTheme="minorHAnsi"/>
          <w:color w:val="0000FF"/>
          <w:szCs w:val="20"/>
        </w:rPr>
        <w:t>sample estimates:</w:t>
      </w:r>
    </w:p>
    <w:p w14:paraId="681A55D5" w14:textId="77777777" w:rsidR="00E444A1" w:rsidRPr="00E063D8" w:rsidRDefault="00E444A1" w:rsidP="001B071F">
      <w:pPr>
        <w:ind w:firstLineChars="100" w:firstLine="200"/>
        <w:rPr>
          <w:rFonts w:eastAsiaTheme="minorHAnsi"/>
          <w:color w:val="0000FF"/>
          <w:szCs w:val="20"/>
        </w:rPr>
      </w:pPr>
      <w:r w:rsidRPr="00E063D8">
        <w:rPr>
          <w:rFonts w:eastAsiaTheme="minorHAnsi"/>
          <w:color w:val="0000FF"/>
          <w:szCs w:val="20"/>
        </w:rPr>
        <w:t xml:space="preserve">mean of x </w:t>
      </w:r>
    </w:p>
    <w:p w14:paraId="3824E657" w14:textId="334E5DE7" w:rsidR="005A534E" w:rsidRDefault="00E444A1" w:rsidP="00E444A1">
      <w:pPr>
        <w:rPr>
          <w:rFonts w:eastAsiaTheme="minorHAnsi"/>
          <w:color w:val="0000FF"/>
          <w:szCs w:val="20"/>
        </w:rPr>
      </w:pPr>
      <w:r w:rsidRPr="00E063D8">
        <w:rPr>
          <w:rFonts w:eastAsiaTheme="minorHAnsi"/>
          <w:color w:val="0000FF"/>
          <w:szCs w:val="20"/>
        </w:rPr>
        <w:t xml:space="preserve">  </w:t>
      </w:r>
      <w:r w:rsidR="001B071F">
        <w:rPr>
          <w:rFonts w:eastAsiaTheme="minorHAnsi"/>
          <w:color w:val="0000FF"/>
          <w:szCs w:val="20"/>
        </w:rPr>
        <w:t xml:space="preserve"> </w:t>
      </w:r>
      <w:r w:rsidRPr="00E063D8">
        <w:rPr>
          <w:rFonts w:eastAsiaTheme="minorHAnsi"/>
          <w:color w:val="0000FF"/>
          <w:szCs w:val="20"/>
        </w:rPr>
        <w:t xml:space="preserve"> 69.575</w:t>
      </w:r>
    </w:p>
    <w:p w14:paraId="7CABB760" w14:textId="63B88896" w:rsidR="00E444A1" w:rsidRPr="00E444A1" w:rsidRDefault="00E444A1" w:rsidP="00E444A1">
      <w:pPr>
        <w:rPr>
          <w:rFonts w:eastAsiaTheme="minorHAnsi"/>
          <w:color w:val="000000" w:themeColor="text1"/>
          <w:sz w:val="24"/>
          <w:szCs w:val="24"/>
        </w:rPr>
      </w:pPr>
      <w:r w:rsidRPr="00E444A1">
        <w:rPr>
          <w:rFonts w:eastAsiaTheme="minorHAnsi" w:hint="eastAsia"/>
          <w:color w:val="000000" w:themeColor="text1"/>
          <w:sz w:val="24"/>
          <w:szCs w:val="24"/>
        </w:rPr>
        <w:t xml:space="preserve">유의확률 </w:t>
      </w:r>
      <w:r w:rsidRPr="00E444A1">
        <w:rPr>
          <w:rFonts w:eastAsiaTheme="minorHAnsi"/>
          <w:color w:val="000000" w:themeColor="text1"/>
          <w:sz w:val="24"/>
          <w:szCs w:val="24"/>
        </w:rPr>
        <w:t xml:space="preserve">0.2819 &lt; </w:t>
      </w:r>
      <w:r w:rsidRPr="00E444A1">
        <w:rPr>
          <w:rFonts w:eastAsiaTheme="minorHAnsi" w:hint="eastAsia"/>
          <w:color w:val="000000" w:themeColor="text1"/>
          <w:sz w:val="24"/>
          <w:szCs w:val="24"/>
        </w:rPr>
        <w:t xml:space="preserve">유의수준 </w:t>
      </w:r>
      <w:r w:rsidRPr="00E444A1">
        <w:rPr>
          <w:rFonts w:eastAsiaTheme="minorHAnsi"/>
          <w:color w:val="000000" w:themeColor="text1"/>
          <w:sz w:val="24"/>
          <w:szCs w:val="24"/>
        </w:rPr>
        <w:t xml:space="preserve">0.05, </w:t>
      </w:r>
      <w:r w:rsidRPr="00E444A1">
        <w:rPr>
          <w:rFonts w:eastAsiaTheme="minorHAnsi" w:hint="eastAsia"/>
          <w:color w:val="000000" w:themeColor="text1"/>
          <w:sz w:val="24"/>
          <w:szCs w:val="24"/>
        </w:rPr>
        <w:t>따라서 귀무가설을 기각한다</w:t>
      </w:r>
      <w:r w:rsidR="00E159F1">
        <w:rPr>
          <w:rFonts w:eastAsiaTheme="minorHAnsi" w:hint="eastAsia"/>
          <w:color w:val="000000" w:themeColor="text1"/>
          <w:sz w:val="24"/>
          <w:szCs w:val="24"/>
        </w:rPr>
        <w:t>.</w:t>
      </w:r>
    </w:p>
    <w:p w14:paraId="0871BD4F" w14:textId="77777777" w:rsidR="00E444A1" w:rsidRDefault="00E444A1" w:rsidP="00E444A1">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유의수준 </w:t>
      </w:r>
      <w:r>
        <w:rPr>
          <w:rFonts w:asciiTheme="minorEastAsia" w:hAnsiTheme="minorEastAsia"/>
          <w:color w:val="000000" w:themeColor="text1"/>
          <w:sz w:val="24"/>
          <w:szCs w:val="24"/>
        </w:rPr>
        <w:t>0.05</w:t>
      </w:r>
      <w:r>
        <w:rPr>
          <w:rFonts w:asciiTheme="minorEastAsia" w:hAnsiTheme="minorEastAsia" w:hint="eastAsia"/>
          <w:color w:val="000000" w:themeColor="text1"/>
          <w:sz w:val="24"/>
          <w:szCs w:val="24"/>
        </w:rPr>
        <w:t xml:space="preserve">하에서 귀무가설을 기각하므로 기말평균이 </w:t>
      </w:r>
      <w:r>
        <w:rPr>
          <w:rFonts w:asciiTheme="minorEastAsia" w:hAnsiTheme="minorEastAsia"/>
          <w:color w:val="000000" w:themeColor="text1"/>
          <w:sz w:val="24"/>
          <w:szCs w:val="24"/>
        </w:rPr>
        <w:t>73</w:t>
      </w:r>
      <w:r>
        <w:rPr>
          <w:rFonts w:asciiTheme="minorEastAsia" w:hAnsiTheme="minorEastAsia" w:hint="eastAsia"/>
          <w:color w:val="000000" w:themeColor="text1"/>
          <w:sz w:val="24"/>
          <w:szCs w:val="24"/>
        </w:rPr>
        <w:t>과 다르다고 할만한 근거가 충분하다.</w:t>
      </w:r>
    </w:p>
    <w:p w14:paraId="1283FD72" w14:textId="77777777" w:rsidR="009A0533" w:rsidRPr="007B1D6D" w:rsidRDefault="009A0533" w:rsidP="00E444A1">
      <w:pPr>
        <w:rPr>
          <w:rFonts w:eastAsiaTheme="minorHAnsi"/>
          <w:color w:val="000000" w:themeColor="text1"/>
          <w:szCs w:val="20"/>
        </w:rPr>
      </w:pPr>
    </w:p>
    <w:p w14:paraId="6861D5CC" w14:textId="1C320923" w:rsidR="00D350A6" w:rsidRDefault="00452638" w:rsidP="00F0687F">
      <w:pPr>
        <w:rPr>
          <w:sz w:val="24"/>
          <w:szCs w:val="24"/>
        </w:rPr>
      </w:pPr>
      <w:r>
        <w:rPr>
          <w:sz w:val="24"/>
          <w:szCs w:val="24"/>
        </w:rPr>
        <w:t>2</w:t>
      </w:r>
      <w:r w:rsidR="00F0687F">
        <w:rPr>
          <w:rFonts w:hint="eastAsia"/>
          <w:sz w:val="24"/>
          <w:szCs w:val="24"/>
        </w:rPr>
        <w:t>.</w:t>
      </w:r>
      <w:r w:rsidR="00F0687F">
        <w:rPr>
          <w:rFonts w:hint="eastAsia"/>
          <w:sz w:val="30"/>
          <w:szCs w:val="30"/>
        </w:rPr>
        <w:t xml:space="preserve"> </w:t>
      </w:r>
      <w:r w:rsidR="009A0533" w:rsidRPr="009A0533">
        <w:rPr>
          <w:sz w:val="24"/>
          <w:szCs w:val="24"/>
        </w:rPr>
        <w:t>167쪽, 예제 8-10(1) 검정하라.</w:t>
      </w:r>
    </w:p>
    <w:p w14:paraId="46954128" w14:textId="395CE0F9" w:rsidR="00433B02" w:rsidRDefault="00433B02" w:rsidP="00433B02">
      <w:pPr>
        <w:ind w:firstLineChars="100" w:firstLine="240"/>
        <w:rPr>
          <w:sz w:val="24"/>
          <w:szCs w:val="24"/>
        </w:rPr>
      </w:pPr>
      <w:r>
        <w:rPr>
          <w:sz w:val="24"/>
          <w:szCs w:val="24"/>
        </w:rPr>
        <w:t xml:space="preserve">H0: </w:t>
      </w:r>
      <w:r>
        <w:rPr>
          <w:rFonts w:hint="eastAsia"/>
          <w:sz w:val="24"/>
          <w:szCs w:val="24"/>
        </w:rPr>
        <w:t>두 모집단의 분산이 같다</w:t>
      </w:r>
      <w:r w:rsidR="00E159F1">
        <w:rPr>
          <w:rFonts w:hint="eastAsia"/>
          <w:sz w:val="24"/>
          <w:szCs w:val="24"/>
        </w:rPr>
        <w:t>.</w:t>
      </w:r>
    </w:p>
    <w:p w14:paraId="4CF432D4" w14:textId="37BC9896" w:rsidR="00433B02" w:rsidRDefault="00433B02" w:rsidP="00433B02">
      <w:pPr>
        <w:ind w:firstLine="240"/>
        <w:rPr>
          <w:sz w:val="24"/>
          <w:szCs w:val="24"/>
        </w:rPr>
      </w:pPr>
      <w:r>
        <w:rPr>
          <w:sz w:val="24"/>
          <w:szCs w:val="24"/>
        </w:rPr>
        <w:t xml:space="preserve">H1: </w:t>
      </w:r>
      <w:r>
        <w:rPr>
          <w:rFonts w:hint="eastAsia"/>
          <w:sz w:val="24"/>
          <w:szCs w:val="24"/>
        </w:rPr>
        <w:t>두 모집단의 분산이 다르다</w:t>
      </w:r>
      <w:r w:rsidR="00E159F1">
        <w:rPr>
          <w:rFonts w:hint="eastAsia"/>
          <w:sz w:val="24"/>
          <w:szCs w:val="24"/>
        </w:rPr>
        <w:t>.</w:t>
      </w:r>
    </w:p>
    <w:p w14:paraId="59367B2C" w14:textId="77777777" w:rsidR="00E0271D" w:rsidRDefault="00E0271D" w:rsidP="00433B02">
      <w:pPr>
        <w:ind w:firstLine="240"/>
        <w:rPr>
          <w:sz w:val="24"/>
          <w:szCs w:val="24"/>
        </w:rPr>
      </w:pPr>
    </w:p>
    <w:p w14:paraId="520F7B47" w14:textId="77777777" w:rsidR="00AB222D" w:rsidRDefault="00433B02" w:rsidP="00AB222D">
      <w:pPr>
        <w:ind w:leftChars="100" w:left="200"/>
        <w:rPr>
          <w:rFonts w:asciiTheme="minorEastAsia" w:hAnsiTheme="minorEastAsia"/>
          <w:color w:val="00B050"/>
          <w:sz w:val="24"/>
          <w:szCs w:val="24"/>
        </w:rPr>
      </w:pPr>
      <w:r w:rsidRPr="00120706">
        <w:rPr>
          <w:rFonts w:asciiTheme="minorEastAsia" w:hAnsiTheme="minorEastAsia" w:hint="eastAsia"/>
          <w:color w:val="00B050"/>
          <w:sz w:val="24"/>
          <w:szCs w:val="24"/>
        </w:rPr>
        <w:t>엑셀</w:t>
      </w:r>
    </w:p>
    <w:p w14:paraId="001E99CD" w14:textId="010A3FD4" w:rsidR="00A63DD0" w:rsidRDefault="009A0533" w:rsidP="00AB222D">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데이터 분석 -</w:t>
      </w:r>
      <w:r>
        <w:rPr>
          <w:rFonts w:asciiTheme="minorEastAsia" w:hAnsiTheme="minorEastAsia"/>
          <w:color w:val="000000" w:themeColor="text1"/>
          <w:sz w:val="24"/>
          <w:szCs w:val="24"/>
        </w:rPr>
        <w:t>&gt;</w:t>
      </w:r>
      <w:r>
        <w:rPr>
          <w:rFonts w:asciiTheme="minorEastAsia" w:hAnsiTheme="minorEastAsia" w:hint="eastAsia"/>
          <w:color w:val="000000" w:themeColor="text1"/>
          <w:sz w:val="24"/>
          <w:szCs w:val="24"/>
        </w:rPr>
        <w:t xml:space="preserve"> F</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 xml:space="preserve">검정 분산에 대한 두 집단 </w:t>
      </w:r>
      <w:r>
        <w:rPr>
          <w:rFonts w:asciiTheme="minorEastAsia" w:hAnsiTheme="minorEastAsia"/>
          <w:color w:val="000000" w:themeColor="text1"/>
          <w:sz w:val="24"/>
          <w:szCs w:val="24"/>
        </w:rPr>
        <w:t>-&gt;</w:t>
      </w:r>
      <w:r>
        <w:rPr>
          <w:rFonts w:asciiTheme="minorEastAsia" w:hAnsiTheme="minorEastAsia" w:hint="eastAsia"/>
          <w:color w:val="000000" w:themeColor="text1"/>
          <w:sz w:val="24"/>
          <w:szCs w:val="24"/>
        </w:rPr>
        <w:t xml:space="preserve"> 변수1</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변수2</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 xml:space="preserve">지정및이름표 체크 </w:t>
      </w:r>
      <w:r>
        <w:rPr>
          <w:rFonts w:asciiTheme="minorEastAsia" w:hAnsiTheme="minorEastAsia"/>
          <w:color w:val="000000" w:themeColor="text1"/>
          <w:sz w:val="24"/>
          <w:szCs w:val="24"/>
        </w:rPr>
        <w:t>-&gt;</w:t>
      </w:r>
      <w:r>
        <w:rPr>
          <w:rFonts w:asciiTheme="minorEastAsia" w:hAnsiTheme="minorEastAsia" w:hint="eastAsia"/>
          <w:color w:val="000000" w:themeColor="text1"/>
          <w:sz w:val="24"/>
          <w:szCs w:val="24"/>
        </w:rPr>
        <w:t xml:space="preserve"> 유의수준</w:t>
      </w:r>
      <w:r w:rsidR="00433B02">
        <w:rPr>
          <w:rFonts w:asciiTheme="minorEastAsia" w:hAnsiTheme="minorEastAsia" w:hint="eastAsia"/>
          <w:color w:val="000000" w:themeColor="text1"/>
          <w:sz w:val="24"/>
          <w:szCs w:val="24"/>
        </w:rPr>
        <w:t xml:space="preserve"> </w:t>
      </w:r>
      <w:r w:rsidR="00433B02">
        <w:rPr>
          <w:rFonts w:asciiTheme="minorEastAsia" w:hAnsiTheme="minorEastAsia"/>
          <w:color w:val="000000" w:themeColor="text1"/>
          <w:sz w:val="24"/>
          <w:szCs w:val="24"/>
        </w:rPr>
        <w:t>(0.025</w:t>
      </w:r>
      <w:r w:rsidR="0087056F">
        <w:rPr>
          <w:rFonts w:asciiTheme="minorEastAsia" w:hAnsiTheme="minorEastAsia"/>
          <w:color w:val="000000" w:themeColor="text1"/>
          <w:sz w:val="24"/>
          <w:szCs w:val="24"/>
        </w:rPr>
        <w:t xml:space="preserve">, </w:t>
      </w:r>
      <w:r w:rsidR="0087056F">
        <w:rPr>
          <w:rFonts w:asciiTheme="minorEastAsia" w:hAnsiTheme="minorEastAsia" w:hint="eastAsia"/>
          <w:color w:val="000000" w:themeColor="text1"/>
          <w:sz w:val="24"/>
          <w:szCs w:val="24"/>
        </w:rPr>
        <w:t>단측검정이기 때문</w:t>
      </w:r>
      <w:r w:rsidR="00433B02">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 xml:space="preserve"> 입력 및 확인</w:t>
      </w:r>
    </w:p>
    <w:p w14:paraId="013F47F0" w14:textId="5830A49C" w:rsidR="00095157" w:rsidRDefault="00095157" w:rsidP="00AB222D">
      <w:pPr>
        <w:ind w:leftChars="100" w:left="200"/>
        <w:rPr>
          <w:rFonts w:asciiTheme="minorEastAsia" w:hAnsiTheme="minorEastAsia"/>
          <w:color w:val="000000" w:themeColor="text1"/>
          <w:sz w:val="24"/>
          <w:szCs w:val="24"/>
        </w:rPr>
      </w:pPr>
      <w:r>
        <w:rPr>
          <w:rFonts w:asciiTheme="minorEastAsia" w:hAnsiTheme="minorEastAsia" w:hint="eastAsia"/>
          <w:noProof/>
          <w:color w:val="000000" w:themeColor="text1"/>
          <w:sz w:val="24"/>
          <w:szCs w:val="24"/>
        </w:rPr>
        <w:drawing>
          <wp:inline distT="0" distB="0" distL="0" distR="0" wp14:anchorId="3D0E0DD5" wp14:editId="52B3D64A">
            <wp:extent cx="3416300" cy="231203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0" cy="2312035"/>
                    </a:xfrm>
                    <a:prstGeom prst="rect">
                      <a:avLst/>
                    </a:prstGeom>
                    <a:noFill/>
                    <a:ln>
                      <a:noFill/>
                    </a:ln>
                  </pic:spPr>
                </pic:pic>
              </a:graphicData>
            </a:graphic>
          </wp:inline>
        </w:drawing>
      </w:r>
    </w:p>
    <w:p w14:paraId="65CF05E5" w14:textId="52221847" w:rsidR="00095157" w:rsidRDefault="0087056F" w:rsidP="00095157">
      <w:pPr>
        <w:ind w:leftChars="100" w:left="200"/>
        <w:rPr>
          <w:rFonts w:asciiTheme="minorEastAsia" w:hAnsiTheme="minorEastAsia"/>
          <w:color w:val="000000" w:themeColor="text1"/>
          <w:sz w:val="24"/>
          <w:szCs w:val="24"/>
        </w:rPr>
      </w:pPr>
      <w:r w:rsidRPr="0087056F">
        <w:rPr>
          <w:rFonts w:asciiTheme="minorEastAsia" w:hAnsiTheme="minorEastAsia"/>
          <w:color w:val="000000" w:themeColor="text1"/>
          <w:sz w:val="24"/>
          <w:szCs w:val="24"/>
        </w:rPr>
        <w:t>P(F&lt;=f) 단측 검정</w:t>
      </w:r>
      <w:r w:rsidRPr="0087056F">
        <w:rPr>
          <w:rFonts w:asciiTheme="minorEastAsia" w:hAnsiTheme="minorEastAsia"/>
          <w:color w:val="000000" w:themeColor="text1"/>
          <w:sz w:val="24"/>
          <w:szCs w:val="24"/>
        </w:rPr>
        <w:tab/>
        <w:t>0.378893526</w:t>
      </w:r>
    </w:p>
    <w:p w14:paraId="2C6B0789" w14:textId="279A7126" w:rsidR="0087056F" w:rsidRDefault="0087056F" w:rsidP="0087056F">
      <w:pPr>
        <w:ind w:leftChars="100" w:left="200"/>
        <w:rPr>
          <w:rFonts w:asciiTheme="minorEastAsia" w:hAnsiTheme="minorEastAsia"/>
          <w:color w:val="000000" w:themeColor="text1"/>
          <w:sz w:val="24"/>
          <w:szCs w:val="24"/>
        </w:rPr>
      </w:pPr>
      <w:r w:rsidRPr="0087056F">
        <w:rPr>
          <w:rFonts w:asciiTheme="minorEastAsia" w:hAnsiTheme="minorEastAsia"/>
          <w:color w:val="000000" w:themeColor="text1"/>
          <w:sz w:val="24"/>
          <w:szCs w:val="24"/>
        </w:rPr>
        <w:t>0.378893526</w:t>
      </w:r>
      <w:r>
        <w:rPr>
          <w:rFonts w:asciiTheme="minorEastAsia" w:hAnsiTheme="minorEastAsia"/>
          <w:color w:val="000000" w:themeColor="text1"/>
          <w:sz w:val="24"/>
          <w:szCs w:val="24"/>
        </w:rPr>
        <w:t xml:space="preserve"> &gt; 0.025, </w:t>
      </w:r>
      <w:r>
        <w:rPr>
          <w:rFonts w:asciiTheme="minorEastAsia" w:hAnsiTheme="minorEastAsia" w:hint="eastAsia"/>
          <w:color w:val="000000" w:themeColor="text1"/>
          <w:sz w:val="24"/>
          <w:szCs w:val="24"/>
        </w:rPr>
        <w:t>유의확률이 유의수준보다 크므로 대립가설을 기각한다</w:t>
      </w:r>
      <w:r w:rsidR="00E159F1">
        <w:rPr>
          <w:rFonts w:asciiTheme="minorEastAsia" w:hAnsiTheme="minorEastAsia" w:hint="eastAsia"/>
          <w:color w:val="000000" w:themeColor="text1"/>
          <w:sz w:val="24"/>
          <w:szCs w:val="24"/>
        </w:rPr>
        <w:t>.</w:t>
      </w:r>
    </w:p>
    <w:p w14:paraId="17B98515" w14:textId="294DED82" w:rsidR="0087056F" w:rsidRDefault="0087056F" w:rsidP="0087056F">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유의수준 </w:t>
      </w:r>
      <w:r>
        <w:rPr>
          <w:rFonts w:asciiTheme="minorEastAsia" w:hAnsiTheme="minorEastAsia"/>
          <w:color w:val="000000" w:themeColor="text1"/>
          <w:sz w:val="24"/>
          <w:szCs w:val="24"/>
        </w:rPr>
        <w:t>0.05</w:t>
      </w:r>
      <w:r>
        <w:rPr>
          <w:rFonts w:asciiTheme="minorEastAsia" w:hAnsiTheme="minorEastAsia" w:hint="eastAsia"/>
          <w:color w:val="000000" w:themeColor="text1"/>
          <w:sz w:val="24"/>
          <w:szCs w:val="24"/>
        </w:rPr>
        <w:t>하에서 대립가설을 기각하므로 두 모집단의 분산이 다르다고 할만한 근거가 충분하지 않다.</w:t>
      </w:r>
    </w:p>
    <w:p w14:paraId="2D9D636D" w14:textId="764FA752" w:rsidR="00F50425" w:rsidRDefault="00F50425" w:rsidP="0087056F">
      <w:pPr>
        <w:ind w:leftChars="100" w:left="200"/>
        <w:rPr>
          <w:rFonts w:asciiTheme="minorEastAsia" w:hAnsiTheme="minorEastAsia"/>
          <w:color w:val="000000" w:themeColor="text1"/>
          <w:sz w:val="24"/>
          <w:szCs w:val="24"/>
        </w:rPr>
      </w:pPr>
    </w:p>
    <w:p w14:paraId="68D2FEBB" w14:textId="01833536" w:rsidR="00F50425" w:rsidRDefault="00F50425" w:rsidP="0087056F">
      <w:pPr>
        <w:ind w:leftChars="100" w:left="200"/>
        <w:rPr>
          <w:rFonts w:asciiTheme="minorEastAsia" w:hAnsiTheme="minorEastAsia"/>
          <w:color w:val="000000" w:themeColor="text1"/>
          <w:sz w:val="24"/>
          <w:szCs w:val="24"/>
        </w:rPr>
      </w:pPr>
    </w:p>
    <w:p w14:paraId="219D13F6" w14:textId="221398D1" w:rsidR="00F50425" w:rsidRDefault="00F50425" w:rsidP="0087056F">
      <w:pPr>
        <w:ind w:leftChars="100" w:left="200"/>
        <w:rPr>
          <w:rFonts w:asciiTheme="minorEastAsia" w:hAnsiTheme="minorEastAsia"/>
          <w:color w:val="000000" w:themeColor="text1"/>
          <w:sz w:val="24"/>
          <w:szCs w:val="24"/>
        </w:rPr>
      </w:pPr>
    </w:p>
    <w:p w14:paraId="64DA3DBD" w14:textId="237F5983" w:rsidR="00F50425" w:rsidRDefault="00F50425" w:rsidP="0087056F">
      <w:pPr>
        <w:ind w:leftChars="100" w:left="200"/>
        <w:rPr>
          <w:rFonts w:asciiTheme="minorEastAsia" w:hAnsiTheme="minorEastAsia"/>
          <w:color w:val="000000" w:themeColor="text1"/>
          <w:sz w:val="24"/>
          <w:szCs w:val="24"/>
        </w:rPr>
      </w:pPr>
    </w:p>
    <w:p w14:paraId="6799AA4A" w14:textId="0D26BF77" w:rsidR="00F50425" w:rsidRDefault="00F50425" w:rsidP="0087056F">
      <w:pPr>
        <w:ind w:leftChars="100" w:left="200"/>
        <w:rPr>
          <w:rFonts w:asciiTheme="minorEastAsia" w:hAnsiTheme="minorEastAsia"/>
          <w:color w:val="000000" w:themeColor="text1"/>
          <w:sz w:val="24"/>
          <w:szCs w:val="24"/>
        </w:rPr>
      </w:pPr>
    </w:p>
    <w:p w14:paraId="228BDEE5" w14:textId="6AF2C68A" w:rsidR="00F50425" w:rsidRDefault="00F50425" w:rsidP="0087056F">
      <w:pPr>
        <w:ind w:leftChars="100" w:left="200"/>
        <w:rPr>
          <w:rFonts w:asciiTheme="minorEastAsia" w:hAnsiTheme="minorEastAsia"/>
          <w:color w:val="000000" w:themeColor="text1"/>
          <w:sz w:val="24"/>
          <w:szCs w:val="24"/>
        </w:rPr>
      </w:pPr>
    </w:p>
    <w:p w14:paraId="7EB783AE" w14:textId="6143AB9C" w:rsidR="00F50425" w:rsidRDefault="00F50425" w:rsidP="0087056F">
      <w:pPr>
        <w:ind w:leftChars="100" w:left="200"/>
        <w:rPr>
          <w:rFonts w:asciiTheme="minorEastAsia" w:hAnsiTheme="minorEastAsia"/>
          <w:color w:val="000000" w:themeColor="text1"/>
          <w:sz w:val="24"/>
          <w:szCs w:val="24"/>
        </w:rPr>
      </w:pPr>
    </w:p>
    <w:p w14:paraId="2A0BCCF5" w14:textId="77777777" w:rsidR="00F50425" w:rsidRDefault="00F50425" w:rsidP="0087056F">
      <w:pPr>
        <w:ind w:leftChars="100" w:left="200"/>
        <w:rPr>
          <w:rFonts w:asciiTheme="minorEastAsia" w:hAnsiTheme="minorEastAsia" w:hint="eastAsia"/>
          <w:color w:val="000000" w:themeColor="text1"/>
          <w:sz w:val="24"/>
          <w:szCs w:val="24"/>
        </w:rPr>
      </w:pPr>
    </w:p>
    <w:p w14:paraId="01D46B76" w14:textId="09FC2637" w:rsidR="001A185F" w:rsidRDefault="001A185F" w:rsidP="001A185F">
      <w:pPr>
        <w:ind w:leftChars="100" w:left="200"/>
        <w:rPr>
          <w:rFonts w:asciiTheme="minorEastAsia" w:hAnsiTheme="minorEastAsia"/>
          <w:color w:val="0000FF"/>
          <w:sz w:val="24"/>
          <w:szCs w:val="24"/>
        </w:rPr>
      </w:pPr>
      <w:r w:rsidRPr="005A534E">
        <w:rPr>
          <w:rFonts w:asciiTheme="minorEastAsia" w:hAnsiTheme="minorEastAsia" w:hint="eastAsia"/>
          <w:color w:val="0000FF"/>
          <w:sz w:val="24"/>
          <w:szCs w:val="24"/>
        </w:rPr>
        <w:lastRenderedPageBreak/>
        <w:t>R</w:t>
      </w:r>
    </w:p>
    <w:p w14:paraId="2952C8C0" w14:textId="2476A2C8" w:rsidR="00F50425" w:rsidRDefault="00F50425" w:rsidP="001A185F">
      <w:pPr>
        <w:ind w:leftChars="100" w:left="200"/>
        <w:rPr>
          <w:rFonts w:asciiTheme="minorEastAsia" w:hAnsiTheme="minorEastAsia"/>
          <w:color w:val="0000FF"/>
          <w:sz w:val="24"/>
          <w:szCs w:val="24"/>
        </w:rPr>
      </w:pPr>
      <w:r>
        <w:rPr>
          <w:rFonts w:asciiTheme="minorEastAsia" w:hAnsiTheme="minorEastAsia"/>
          <w:noProof/>
          <w:color w:val="0000FF"/>
          <w:sz w:val="24"/>
          <w:szCs w:val="24"/>
        </w:rPr>
        <w:drawing>
          <wp:inline distT="0" distB="0" distL="0" distR="0" wp14:anchorId="3A27C76A" wp14:editId="121400FD">
            <wp:extent cx="5727700" cy="3933825"/>
            <wp:effectExtent l="0" t="0" r="635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33825"/>
                    </a:xfrm>
                    <a:prstGeom prst="rect">
                      <a:avLst/>
                    </a:prstGeom>
                    <a:noFill/>
                    <a:ln>
                      <a:noFill/>
                    </a:ln>
                  </pic:spPr>
                </pic:pic>
              </a:graphicData>
            </a:graphic>
          </wp:inline>
        </w:drawing>
      </w:r>
    </w:p>
    <w:p w14:paraId="79979FD9" w14:textId="13B42AA3" w:rsidR="001A185F" w:rsidRPr="001A185F" w:rsidRDefault="001A185F" w:rsidP="001A185F">
      <w:pPr>
        <w:ind w:leftChars="100" w:left="200"/>
        <w:rPr>
          <w:rFonts w:asciiTheme="minorEastAsia" w:hAnsiTheme="minorEastAsia"/>
          <w:color w:val="0000FF"/>
          <w:sz w:val="24"/>
          <w:szCs w:val="24"/>
        </w:rPr>
      </w:pPr>
      <w:r w:rsidRPr="00FC3FEA">
        <w:rPr>
          <w:color w:val="FF0000"/>
          <w:sz w:val="24"/>
          <w:szCs w:val="24"/>
        </w:rPr>
        <w:t>&gt; 표본1=c(31,34,40,45,50,43,52,35,48,40)</w:t>
      </w:r>
    </w:p>
    <w:p w14:paraId="48DC5286" w14:textId="77777777" w:rsidR="001A185F" w:rsidRPr="00FC3FEA" w:rsidRDefault="001A185F" w:rsidP="001A185F">
      <w:pPr>
        <w:ind w:leftChars="100" w:left="200"/>
        <w:rPr>
          <w:color w:val="FF0000"/>
          <w:sz w:val="24"/>
          <w:szCs w:val="24"/>
        </w:rPr>
      </w:pPr>
      <w:r w:rsidRPr="00FC3FEA">
        <w:rPr>
          <w:color w:val="FF0000"/>
          <w:sz w:val="24"/>
          <w:szCs w:val="24"/>
        </w:rPr>
        <w:t>&gt; 표본2=c(28,39,43,50,54,48,50,40,53,45)</w:t>
      </w:r>
    </w:p>
    <w:p w14:paraId="4756C0E9" w14:textId="77777777" w:rsidR="001A185F" w:rsidRPr="00FC3FEA" w:rsidRDefault="001A185F" w:rsidP="001A185F">
      <w:pPr>
        <w:ind w:leftChars="100" w:left="200"/>
        <w:rPr>
          <w:color w:val="000000" w:themeColor="text1"/>
          <w:sz w:val="24"/>
          <w:szCs w:val="24"/>
        </w:rPr>
      </w:pPr>
      <w:r w:rsidRPr="00FC3FEA">
        <w:rPr>
          <w:color w:val="FF0000"/>
          <w:sz w:val="24"/>
          <w:szCs w:val="24"/>
        </w:rPr>
        <w:t>&gt; var.test(표본1,표본2)</w:t>
      </w:r>
    </w:p>
    <w:p w14:paraId="66338980" w14:textId="77777777" w:rsidR="001A185F" w:rsidRPr="00FC3FEA" w:rsidRDefault="001A185F" w:rsidP="001A185F">
      <w:pPr>
        <w:ind w:left="240" w:hangingChars="100" w:hanging="240"/>
        <w:rPr>
          <w:color w:val="000000" w:themeColor="text1"/>
          <w:sz w:val="24"/>
          <w:szCs w:val="24"/>
        </w:rPr>
      </w:pPr>
    </w:p>
    <w:p w14:paraId="622EF20D" w14:textId="7ECEC0A3" w:rsidR="001A185F" w:rsidRPr="00FC3FEA" w:rsidRDefault="001A185F" w:rsidP="001A185F">
      <w:pPr>
        <w:ind w:left="240" w:hangingChars="100" w:hanging="240"/>
        <w:rPr>
          <w:color w:val="0000FF"/>
          <w:sz w:val="24"/>
          <w:szCs w:val="24"/>
        </w:rPr>
      </w:pPr>
      <w:r w:rsidRPr="00FC3FEA">
        <w:rPr>
          <w:color w:val="0000FF"/>
          <w:sz w:val="24"/>
          <w:szCs w:val="24"/>
        </w:rPr>
        <w:t xml:space="preserve">       </w:t>
      </w:r>
      <w:r>
        <w:rPr>
          <w:color w:val="0000FF"/>
          <w:sz w:val="24"/>
          <w:szCs w:val="24"/>
        </w:rPr>
        <w:t xml:space="preserve"> </w:t>
      </w:r>
      <w:r w:rsidRPr="00FC3FEA">
        <w:rPr>
          <w:color w:val="0000FF"/>
          <w:sz w:val="24"/>
          <w:szCs w:val="24"/>
        </w:rPr>
        <w:t xml:space="preserve"> F test to compare two variances</w:t>
      </w:r>
    </w:p>
    <w:p w14:paraId="3E08D4E8" w14:textId="77777777" w:rsidR="001A185F" w:rsidRPr="00FC3FEA" w:rsidRDefault="001A185F" w:rsidP="001A185F">
      <w:pPr>
        <w:ind w:left="240" w:hangingChars="100" w:hanging="240"/>
        <w:rPr>
          <w:color w:val="0000FF"/>
          <w:sz w:val="24"/>
          <w:szCs w:val="24"/>
        </w:rPr>
      </w:pPr>
    </w:p>
    <w:p w14:paraId="73DCAF9B" w14:textId="77777777" w:rsidR="001A185F" w:rsidRPr="00FC3FEA" w:rsidRDefault="001A185F" w:rsidP="001A185F">
      <w:pPr>
        <w:ind w:leftChars="100" w:left="200"/>
        <w:rPr>
          <w:color w:val="0000FF"/>
          <w:sz w:val="24"/>
          <w:szCs w:val="24"/>
        </w:rPr>
      </w:pPr>
      <w:r w:rsidRPr="00FC3FEA">
        <w:rPr>
          <w:color w:val="0000FF"/>
          <w:sz w:val="24"/>
          <w:szCs w:val="24"/>
        </w:rPr>
        <w:t>data:  표본1 and 표본2</w:t>
      </w:r>
    </w:p>
    <w:p w14:paraId="7449B9A7" w14:textId="77777777" w:rsidR="001A185F" w:rsidRPr="00FC3FEA" w:rsidRDefault="001A185F" w:rsidP="001A185F">
      <w:pPr>
        <w:ind w:leftChars="100" w:left="200"/>
        <w:rPr>
          <w:color w:val="0000FF"/>
          <w:sz w:val="24"/>
          <w:szCs w:val="24"/>
        </w:rPr>
      </w:pPr>
      <w:r w:rsidRPr="00FC3FEA">
        <w:rPr>
          <w:color w:val="0000FF"/>
          <w:sz w:val="24"/>
          <w:szCs w:val="24"/>
        </w:rPr>
        <w:t>F = 0.80932, num df = 9, denom df = 9, p-value = 0.7578</w:t>
      </w:r>
    </w:p>
    <w:p w14:paraId="4B642EAF" w14:textId="77777777" w:rsidR="001A185F" w:rsidRPr="00FC3FEA" w:rsidRDefault="001A185F" w:rsidP="001A185F">
      <w:pPr>
        <w:ind w:leftChars="100" w:left="200"/>
        <w:rPr>
          <w:color w:val="0000FF"/>
          <w:sz w:val="24"/>
          <w:szCs w:val="24"/>
        </w:rPr>
      </w:pPr>
      <w:r w:rsidRPr="00FC3FEA">
        <w:rPr>
          <w:color w:val="0000FF"/>
          <w:sz w:val="24"/>
          <w:szCs w:val="24"/>
        </w:rPr>
        <w:t>alternative hypothesis: true ratio of variances is not equal to 1</w:t>
      </w:r>
    </w:p>
    <w:p w14:paraId="5D5FC285" w14:textId="77777777" w:rsidR="001A185F" w:rsidRPr="00FC3FEA" w:rsidRDefault="001A185F" w:rsidP="001A185F">
      <w:pPr>
        <w:ind w:leftChars="100" w:left="200"/>
        <w:rPr>
          <w:color w:val="0000FF"/>
          <w:sz w:val="24"/>
          <w:szCs w:val="24"/>
        </w:rPr>
      </w:pPr>
      <w:r w:rsidRPr="00FC3FEA">
        <w:rPr>
          <w:color w:val="0000FF"/>
          <w:sz w:val="24"/>
          <w:szCs w:val="24"/>
        </w:rPr>
        <w:t>95 percent confidence interval:</w:t>
      </w:r>
    </w:p>
    <w:p w14:paraId="3DB64514" w14:textId="5CC13775" w:rsidR="001A185F" w:rsidRPr="00FC3FEA" w:rsidRDefault="001A185F" w:rsidP="001A185F">
      <w:pPr>
        <w:ind w:left="240" w:hangingChars="100" w:hanging="240"/>
        <w:rPr>
          <w:color w:val="0000FF"/>
          <w:sz w:val="24"/>
          <w:szCs w:val="24"/>
        </w:rPr>
      </w:pPr>
      <w:r w:rsidRPr="00FC3FEA">
        <w:rPr>
          <w:color w:val="0000FF"/>
          <w:sz w:val="24"/>
          <w:szCs w:val="24"/>
        </w:rPr>
        <w:t xml:space="preserve"> </w:t>
      </w:r>
      <w:r>
        <w:rPr>
          <w:color w:val="0000FF"/>
          <w:sz w:val="24"/>
          <w:szCs w:val="24"/>
        </w:rPr>
        <w:t xml:space="preserve"> </w:t>
      </w:r>
      <w:r w:rsidRPr="00FC3FEA">
        <w:rPr>
          <w:color w:val="0000FF"/>
          <w:sz w:val="24"/>
          <w:szCs w:val="24"/>
        </w:rPr>
        <w:t>0.2010234 3.2583136</w:t>
      </w:r>
    </w:p>
    <w:p w14:paraId="1484E52A" w14:textId="77777777" w:rsidR="001A185F" w:rsidRPr="00FC3FEA" w:rsidRDefault="001A185F" w:rsidP="001A185F">
      <w:pPr>
        <w:ind w:leftChars="100" w:left="200"/>
        <w:rPr>
          <w:color w:val="0000FF"/>
          <w:sz w:val="24"/>
          <w:szCs w:val="24"/>
        </w:rPr>
      </w:pPr>
      <w:r w:rsidRPr="00FC3FEA">
        <w:rPr>
          <w:color w:val="0000FF"/>
          <w:sz w:val="24"/>
          <w:szCs w:val="24"/>
        </w:rPr>
        <w:t>sample estimates:</w:t>
      </w:r>
    </w:p>
    <w:p w14:paraId="49582804" w14:textId="77777777" w:rsidR="001A185F" w:rsidRPr="00FC3FEA" w:rsidRDefault="001A185F" w:rsidP="001A185F">
      <w:pPr>
        <w:ind w:leftChars="100" w:left="200"/>
        <w:rPr>
          <w:color w:val="0000FF"/>
          <w:sz w:val="24"/>
          <w:szCs w:val="24"/>
        </w:rPr>
      </w:pPr>
      <w:r w:rsidRPr="00FC3FEA">
        <w:rPr>
          <w:color w:val="0000FF"/>
          <w:sz w:val="24"/>
          <w:szCs w:val="24"/>
        </w:rPr>
        <w:t xml:space="preserve">ratio of variances </w:t>
      </w:r>
    </w:p>
    <w:p w14:paraId="48B1B32E" w14:textId="7B796249" w:rsidR="0087056F" w:rsidRPr="0087056F" w:rsidRDefault="001A185F" w:rsidP="001A185F">
      <w:pPr>
        <w:ind w:leftChars="100" w:left="200"/>
        <w:rPr>
          <w:rFonts w:asciiTheme="minorEastAsia" w:hAnsiTheme="minorEastAsia"/>
          <w:color w:val="000000" w:themeColor="text1"/>
          <w:sz w:val="24"/>
          <w:szCs w:val="24"/>
        </w:rPr>
      </w:pPr>
      <w:r w:rsidRPr="00FC3FEA">
        <w:rPr>
          <w:color w:val="0000FF"/>
          <w:sz w:val="24"/>
          <w:szCs w:val="24"/>
        </w:rPr>
        <w:t xml:space="preserve">          </w:t>
      </w:r>
      <w:r>
        <w:rPr>
          <w:color w:val="0000FF"/>
          <w:sz w:val="24"/>
          <w:szCs w:val="24"/>
        </w:rPr>
        <w:t xml:space="preserve"> </w:t>
      </w:r>
      <w:r w:rsidRPr="00FC3FEA">
        <w:rPr>
          <w:color w:val="0000FF"/>
          <w:sz w:val="24"/>
          <w:szCs w:val="24"/>
        </w:rPr>
        <w:t>0.809319</w:t>
      </w:r>
    </w:p>
    <w:p w14:paraId="5F6A7D02" w14:textId="6AF38469" w:rsidR="00A033FE" w:rsidRDefault="00A033FE" w:rsidP="00A033FE">
      <w:pPr>
        <w:ind w:leftChars="100" w:left="200"/>
        <w:rPr>
          <w:rFonts w:asciiTheme="minorEastAsia" w:hAnsiTheme="minorEastAsia"/>
          <w:color w:val="000000" w:themeColor="text1"/>
          <w:sz w:val="24"/>
          <w:szCs w:val="24"/>
        </w:rPr>
      </w:pPr>
      <w:r w:rsidRPr="00A033FE">
        <w:rPr>
          <w:rFonts w:asciiTheme="minorEastAsia" w:hAnsiTheme="minorEastAsia"/>
          <w:color w:val="000000" w:themeColor="text1"/>
          <w:sz w:val="24"/>
          <w:szCs w:val="24"/>
        </w:rPr>
        <w:lastRenderedPageBreak/>
        <w:t>0.7578</w:t>
      </w:r>
      <w:r>
        <w:rPr>
          <w:rFonts w:asciiTheme="minorEastAsia" w:hAnsiTheme="minorEastAsia"/>
          <w:color w:val="000000" w:themeColor="text1"/>
          <w:sz w:val="24"/>
          <w:szCs w:val="24"/>
        </w:rPr>
        <w:t xml:space="preserve"> &gt; 0.05, </w:t>
      </w:r>
      <w:r>
        <w:rPr>
          <w:rFonts w:asciiTheme="minorEastAsia" w:hAnsiTheme="minorEastAsia" w:hint="eastAsia"/>
          <w:color w:val="000000" w:themeColor="text1"/>
          <w:sz w:val="24"/>
          <w:szCs w:val="24"/>
        </w:rPr>
        <w:t>유의확률이 유의수준보다 크므로 대립가설을 기각한다</w:t>
      </w:r>
      <w:r w:rsidR="00E159F1">
        <w:rPr>
          <w:rFonts w:asciiTheme="minorEastAsia" w:hAnsiTheme="minorEastAsia" w:hint="eastAsia"/>
          <w:color w:val="000000" w:themeColor="text1"/>
          <w:sz w:val="24"/>
          <w:szCs w:val="24"/>
        </w:rPr>
        <w:t>.</w:t>
      </w:r>
    </w:p>
    <w:p w14:paraId="2763FD5E" w14:textId="54A97D47" w:rsidR="00A63DD0" w:rsidRDefault="00A033FE" w:rsidP="00297C36">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유의수준 </w:t>
      </w:r>
      <w:r>
        <w:rPr>
          <w:rFonts w:asciiTheme="minorEastAsia" w:hAnsiTheme="minorEastAsia"/>
          <w:color w:val="000000" w:themeColor="text1"/>
          <w:sz w:val="24"/>
          <w:szCs w:val="24"/>
        </w:rPr>
        <w:t>0.05</w:t>
      </w:r>
      <w:r>
        <w:rPr>
          <w:rFonts w:asciiTheme="minorEastAsia" w:hAnsiTheme="minorEastAsia" w:hint="eastAsia"/>
          <w:color w:val="000000" w:themeColor="text1"/>
          <w:sz w:val="24"/>
          <w:szCs w:val="24"/>
        </w:rPr>
        <w:t>하에서 대립가설을 기각하므로 두 모집단의 분산이 다르다고 할만한 근거가 충분하지 않다.</w:t>
      </w:r>
    </w:p>
    <w:p w14:paraId="0537F852" w14:textId="77777777" w:rsidR="007B1D6D" w:rsidRPr="00297C36" w:rsidRDefault="007B1D6D" w:rsidP="00297C36">
      <w:pPr>
        <w:ind w:leftChars="100" w:left="200"/>
        <w:rPr>
          <w:rFonts w:asciiTheme="minorEastAsia" w:hAnsiTheme="minorEastAsia"/>
          <w:color w:val="000000" w:themeColor="text1"/>
          <w:sz w:val="24"/>
          <w:szCs w:val="24"/>
        </w:rPr>
      </w:pPr>
    </w:p>
    <w:p w14:paraId="4BCE36B6" w14:textId="01712D3A" w:rsidR="00297C36" w:rsidRDefault="00452638" w:rsidP="00297C36">
      <w:pPr>
        <w:ind w:leftChars="71" w:left="284" w:hangingChars="59" w:hanging="142"/>
        <w:rPr>
          <w:sz w:val="24"/>
          <w:szCs w:val="24"/>
        </w:rPr>
      </w:pPr>
      <w:r>
        <w:rPr>
          <w:sz w:val="24"/>
          <w:szCs w:val="24"/>
        </w:rPr>
        <w:t>3</w:t>
      </w:r>
      <w:r w:rsidR="00F0687F">
        <w:rPr>
          <w:rFonts w:hint="eastAsia"/>
          <w:sz w:val="24"/>
          <w:szCs w:val="24"/>
        </w:rPr>
        <w:t xml:space="preserve">. </w:t>
      </w:r>
      <w:r w:rsidR="00297C36" w:rsidRPr="00297C36">
        <w:rPr>
          <w:sz w:val="24"/>
          <w:szCs w:val="24"/>
        </w:rPr>
        <w:t>156쪽, 예제 8-2(2) 검정하라.</w:t>
      </w:r>
    </w:p>
    <w:p w14:paraId="219C498E" w14:textId="1B2BA689" w:rsidR="001C2605" w:rsidRDefault="001C2605" w:rsidP="00297C36">
      <w:pPr>
        <w:ind w:leftChars="71" w:left="284" w:hangingChars="59" w:hanging="142"/>
        <w:rPr>
          <w:color w:val="000000" w:themeColor="text1"/>
          <w:sz w:val="24"/>
          <w:szCs w:val="24"/>
        </w:rPr>
      </w:pPr>
      <w:r>
        <w:rPr>
          <w:color w:val="000000" w:themeColor="text1"/>
          <w:sz w:val="24"/>
          <w:szCs w:val="24"/>
        </w:rPr>
        <w:t xml:space="preserve">H0: </w:t>
      </w:r>
      <w:r>
        <w:rPr>
          <w:rFonts w:hint="eastAsia"/>
          <w:color w:val="000000" w:themeColor="text1"/>
          <w:sz w:val="24"/>
          <w:szCs w:val="24"/>
        </w:rPr>
        <w:t xml:space="preserve">모평균 2가 모평균 </w:t>
      </w:r>
      <w:r>
        <w:rPr>
          <w:color w:val="000000" w:themeColor="text1"/>
          <w:sz w:val="24"/>
          <w:szCs w:val="24"/>
        </w:rPr>
        <w:t>1</w:t>
      </w:r>
      <w:r>
        <w:rPr>
          <w:rFonts w:hint="eastAsia"/>
          <w:color w:val="000000" w:themeColor="text1"/>
          <w:sz w:val="24"/>
          <w:szCs w:val="24"/>
        </w:rPr>
        <w:t>과 같다</w:t>
      </w:r>
      <w:r w:rsidR="00E159F1">
        <w:rPr>
          <w:rFonts w:hint="eastAsia"/>
          <w:color w:val="000000" w:themeColor="text1"/>
          <w:sz w:val="24"/>
          <w:szCs w:val="24"/>
        </w:rPr>
        <w:t>.</w:t>
      </w:r>
    </w:p>
    <w:p w14:paraId="37246F53" w14:textId="4443456B" w:rsidR="001C2605" w:rsidRDefault="001C2605" w:rsidP="00297C36">
      <w:pPr>
        <w:ind w:leftChars="71" w:left="284" w:hangingChars="59" w:hanging="142"/>
        <w:rPr>
          <w:color w:val="000000" w:themeColor="text1"/>
          <w:sz w:val="24"/>
          <w:szCs w:val="24"/>
        </w:rPr>
      </w:pPr>
      <w:r>
        <w:rPr>
          <w:rFonts w:hint="eastAsia"/>
          <w:color w:val="000000" w:themeColor="text1"/>
          <w:sz w:val="24"/>
          <w:szCs w:val="24"/>
        </w:rPr>
        <w:t>H</w:t>
      </w:r>
      <w:r>
        <w:rPr>
          <w:color w:val="000000" w:themeColor="text1"/>
          <w:sz w:val="24"/>
          <w:szCs w:val="24"/>
        </w:rPr>
        <w:t xml:space="preserve">1: </w:t>
      </w:r>
      <w:r>
        <w:rPr>
          <w:rFonts w:hint="eastAsia"/>
          <w:color w:val="000000" w:themeColor="text1"/>
          <w:sz w:val="24"/>
          <w:szCs w:val="24"/>
        </w:rPr>
        <w:t xml:space="preserve">모평균 </w:t>
      </w:r>
      <w:r>
        <w:rPr>
          <w:color w:val="000000" w:themeColor="text1"/>
          <w:sz w:val="24"/>
          <w:szCs w:val="24"/>
        </w:rPr>
        <w:t>2</w:t>
      </w:r>
      <w:r>
        <w:rPr>
          <w:rFonts w:hint="eastAsia"/>
          <w:color w:val="000000" w:themeColor="text1"/>
          <w:sz w:val="24"/>
          <w:szCs w:val="24"/>
        </w:rPr>
        <w:t xml:space="preserve">가 모평균 </w:t>
      </w:r>
      <w:r>
        <w:rPr>
          <w:color w:val="000000" w:themeColor="text1"/>
          <w:sz w:val="24"/>
          <w:szCs w:val="24"/>
        </w:rPr>
        <w:t>1</w:t>
      </w:r>
      <w:r>
        <w:rPr>
          <w:rFonts w:hint="eastAsia"/>
          <w:color w:val="000000" w:themeColor="text1"/>
          <w:sz w:val="24"/>
          <w:szCs w:val="24"/>
        </w:rPr>
        <w:t xml:space="preserve">보다 </w:t>
      </w:r>
      <w:r w:rsidR="009E336C">
        <w:rPr>
          <w:rFonts w:hint="eastAsia"/>
          <w:color w:val="000000" w:themeColor="text1"/>
          <w:sz w:val="24"/>
          <w:szCs w:val="24"/>
        </w:rPr>
        <w:t>크다</w:t>
      </w:r>
      <w:r w:rsidR="00E159F1">
        <w:rPr>
          <w:rFonts w:hint="eastAsia"/>
          <w:color w:val="000000" w:themeColor="text1"/>
          <w:sz w:val="24"/>
          <w:szCs w:val="24"/>
        </w:rPr>
        <w:t>.</w:t>
      </w:r>
    </w:p>
    <w:p w14:paraId="63CAE8B2" w14:textId="77777777" w:rsidR="00AF3CCD" w:rsidRPr="001C2605" w:rsidRDefault="00AF3CCD" w:rsidP="00297C36">
      <w:pPr>
        <w:ind w:leftChars="71" w:left="284" w:hangingChars="59" w:hanging="142"/>
        <w:rPr>
          <w:color w:val="000000" w:themeColor="text1"/>
          <w:sz w:val="24"/>
          <w:szCs w:val="24"/>
        </w:rPr>
      </w:pPr>
    </w:p>
    <w:p w14:paraId="6DE0BDD8" w14:textId="37C87E26" w:rsidR="00297C36" w:rsidRPr="00297C36" w:rsidRDefault="00297C36" w:rsidP="00297C36">
      <w:pPr>
        <w:ind w:leftChars="71" w:left="284" w:hangingChars="59" w:hanging="142"/>
        <w:rPr>
          <w:color w:val="00B050"/>
          <w:sz w:val="24"/>
          <w:szCs w:val="24"/>
        </w:rPr>
      </w:pPr>
      <w:r w:rsidRPr="00297C36">
        <w:rPr>
          <w:rFonts w:hint="eastAsia"/>
          <w:color w:val="00B050"/>
          <w:sz w:val="24"/>
          <w:szCs w:val="24"/>
        </w:rPr>
        <w:t>엑셀</w:t>
      </w:r>
    </w:p>
    <w:p w14:paraId="784DC6E2" w14:textId="68CC74E1" w:rsidR="00297C36" w:rsidRDefault="00297C36" w:rsidP="00297C36">
      <w:pPr>
        <w:ind w:leftChars="71" w:left="142"/>
        <w:rPr>
          <w:sz w:val="24"/>
          <w:szCs w:val="24"/>
        </w:rPr>
      </w:pPr>
      <w:r w:rsidRPr="00297C36">
        <w:rPr>
          <w:rFonts w:hint="eastAsia"/>
          <w:sz w:val="24"/>
          <w:szCs w:val="24"/>
        </w:rPr>
        <w:t>데이터</w:t>
      </w:r>
      <w:r w:rsidRPr="00297C36">
        <w:rPr>
          <w:sz w:val="24"/>
          <w:szCs w:val="24"/>
        </w:rPr>
        <w:t xml:space="preserve"> 분석 -&gt; t-검정 등분산 가정 두 집단 (2번 문제에서 등분산이 나왔기 때문) -&gt; 가설 평균차 (기초 통계학에서 귀무가설은 등호라고 생각함=0), 유의수준 0.05입력 -&gt; 확인</w:t>
      </w:r>
    </w:p>
    <w:p w14:paraId="06ACD8A6" w14:textId="0984663C" w:rsidR="006C1488" w:rsidRDefault="006C1488" w:rsidP="00297C36">
      <w:pPr>
        <w:ind w:leftChars="71" w:left="142"/>
        <w:rPr>
          <w:sz w:val="24"/>
          <w:szCs w:val="24"/>
        </w:rPr>
      </w:pPr>
      <w:r>
        <w:rPr>
          <w:rFonts w:hint="eastAsia"/>
          <w:noProof/>
          <w:sz w:val="24"/>
          <w:szCs w:val="24"/>
        </w:rPr>
        <w:drawing>
          <wp:inline distT="0" distB="0" distL="0" distR="0" wp14:anchorId="165EF899" wp14:editId="07134681">
            <wp:extent cx="2926080" cy="2926080"/>
            <wp:effectExtent l="0" t="0" r="762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14:paraId="433C3878" w14:textId="1DF37EE5" w:rsidR="001C2605" w:rsidRPr="001C2605" w:rsidRDefault="001C2605" w:rsidP="00297C36">
      <w:pPr>
        <w:ind w:leftChars="71" w:left="142"/>
        <w:rPr>
          <w:sz w:val="24"/>
          <w:szCs w:val="24"/>
        </w:rPr>
      </w:pPr>
      <w:r w:rsidRPr="001C2605">
        <w:rPr>
          <w:sz w:val="24"/>
          <w:szCs w:val="24"/>
        </w:rPr>
        <w:t>P(F&lt;=f) 단측 검정</w:t>
      </w:r>
      <w:r w:rsidRPr="001C2605">
        <w:rPr>
          <w:sz w:val="24"/>
          <w:szCs w:val="24"/>
        </w:rPr>
        <w:tab/>
      </w:r>
      <w:r>
        <w:rPr>
          <w:sz w:val="24"/>
          <w:szCs w:val="24"/>
        </w:rPr>
        <w:t>0.17601</w:t>
      </w:r>
    </w:p>
    <w:p w14:paraId="1F0A7CDE" w14:textId="4208E6F9" w:rsidR="001C2605" w:rsidRDefault="001C2605" w:rsidP="001C2605">
      <w:pPr>
        <w:ind w:leftChars="45" w:left="90"/>
        <w:rPr>
          <w:color w:val="000000" w:themeColor="text1"/>
          <w:sz w:val="24"/>
          <w:szCs w:val="24"/>
        </w:rPr>
      </w:pPr>
      <w:r w:rsidRPr="00097671">
        <w:rPr>
          <w:rFonts w:hint="eastAsia"/>
          <w:color w:val="000000" w:themeColor="text1"/>
          <w:sz w:val="24"/>
          <w:szCs w:val="24"/>
        </w:rPr>
        <w:t>유의확률</w:t>
      </w:r>
      <w:r w:rsidRPr="00097671">
        <w:rPr>
          <w:color w:val="000000" w:themeColor="text1"/>
          <w:sz w:val="24"/>
          <w:szCs w:val="24"/>
        </w:rPr>
        <w:t xml:space="preserve"> 0.17601이 유의수준 0.05보다 크므로 귀무가설을 기각하지 못한다.</w:t>
      </w:r>
    </w:p>
    <w:p w14:paraId="29117D8E" w14:textId="7A4DD1CC" w:rsidR="001C2605" w:rsidRDefault="001C2605" w:rsidP="009E336C">
      <w:pPr>
        <w:ind w:leftChars="45" w:left="90"/>
        <w:rPr>
          <w:color w:val="000000" w:themeColor="text1"/>
          <w:sz w:val="24"/>
          <w:szCs w:val="24"/>
        </w:rPr>
      </w:pPr>
      <w:r w:rsidRPr="00097671">
        <w:rPr>
          <w:rFonts w:hint="eastAsia"/>
          <w:color w:val="000000" w:themeColor="text1"/>
          <w:sz w:val="24"/>
          <w:szCs w:val="24"/>
        </w:rPr>
        <w:t>유의수준</w:t>
      </w:r>
      <w:r w:rsidRPr="00097671">
        <w:rPr>
          <w:color w:val="000000" w:themeColor="text1"/>
          <w:sz w:val="24"/>
          <w:szCs w:val="24"/>
        </w:rPr>
        <w:t xml:space="preserve"> 5%하에서 귀무가설을 기각하지 못하므로 모평균</w:t>
      </w:r>
      <w:r>
        <w:rPr>
          <w:rFonts w:hint="eastAsia"/>
          <w:color w:val="000000" w:themeColor="text1"/>
          <w:sz w:val="24"/>
          <w:szCs w:val="24"/>
        </w:rPr>
        <w:t xml:space="preserve"> </w:t>
      </w:r>
      <w:r w:rsidRPr="00097671">
        <w:rPr>
          <w:color w:val="000000" w:themeColor="text1"/>
          <w:sz w:val="24"/>
          <w:szCs w:val="24"/>
        </w:rPr>
        <w:t>2가 모평균 1보다 크다고 할만한 근거가 충분하지 않다.</w:t>
      </w:r>
    </w:p>
    <w:p w14:paraId="167676D9" w14:textId="59BA207F" w:rsidR="00AF3CCD" w:rsidRDefault="00AF3CCD" w:rsidP="009E336C">
      <w:pPr>
        <w:ind w:leftChars="45" w:left="90"/>
        <w:rPr>
          <w:color w:val="000000" w:themeColor="text1"/>
          <w:sz w:val="24"/>
          <w:szCs w:val="24"/>
        </w:rPr>
      </w:pPr>
    </w:p>
    <w:p w14:paraId="547D94C8" w14:textId="77777777" w:rsidR="00AF3CCD" w:rsidRDefault="00AF3CCD" w:rsidP="009E336C">
      <w:pPr>
        <w:ind w:leftChars="45" w:left="90"/>
        <w:rPr>
          <w:rFonts w:hint="eastAsia"/>
          <w:color w:val="000000" w:themeColor="text1"/>
          <w:sz w:val="24"/>
          <w:szCs w:val="24"/>
        </w:rPr>
      </w:pPr>
    </w:p>
    <w:p w14:paraId="1EF55B05" w14:textId="7B35BD66" w:rsidR="001D73DB" w:rsidRDefault="009E336C" w:rsidP="006D5859">
      <w:pPr>
        <w:ind w:leftChars="45" w:left="90"/>
        <w:rPr>
          <w:color w:val="0000FF"/>
          <w:sz w:val="24"/>
          <w:szCs w:val="24"/>
        </w:rPr>
      </w:pPr>
      <w:r w:rsidRPr="009E336C">
        <w:rPr>
          <w:rFonts w:hint="eastAsia"/>
          <w:color w:val="0000FF"/>
          <w:sz w:val="24"/>
          <w:szCs w:val="24"/>
        </w:rPr>
        <w:lastRenderedPageBreak/>
        <w:t>R</w:t>
      </w:r>
    </w:p>
    <w:p w14:paraId="57AFF7F3" w14:textId="721119DD" w:rsidR="00366E73" w:rsidRDefault="00366E73" w:rsidP="006D5859">
      <w:pPr>
        <w:ind w:leftChars="45" w:left="90"/>
        <w:rPr>
          <w:color w:val="0000FF"/>
          <w:sz w:val="24"/>
          <w:szCs w:val="24"/>
        </w:rPr>
      </w:pPr>
      <w:r>
        <w:rPr>
          <w:noProof/>
          <w:color w:val="0000FF"/>
          <w:sz w:val="24"/>
          <w:szCs w:val="24"/>
        </w:rPr>
        <w:drawing>
          <wp:inline distT="0" distB="0" distL="0" distR="0" wp14:anchorId="35EA6A37" wp14:editId="51D4F6E9">
            <wp:extent cx="5727700" cy="3933825"/>
            <wp:effectExtent l="0" t="0" r="635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933825"/>
                    </a:xfrm>
                    <a:prstGeom prst="rect">
                      <a:avLst/>
                    </a:prstGeom>
                    <a:noFill/>
                    <a:ln>
                      <a:noFill/>
                    </a:ln>
                  </pic:spPr>
                </pic:pic>
              </a:graphicData>
            </a:graphic>
          </wp:inline>
        </w:drawing>
      </w:r>
    </w:p>
    <w:p w14:paraId="7CE1341A" w14:textId="77777777" w:rsidR="006D5859" w:rsidRPr="006D5859" w:rsidRDefault="006D5859" w:rsidP="006D5859">
      <w:pPr>
        <w:ind w:leftChars="45" w:left="90"/>
        <w:rPr>
          <w:color w:val="FF0000"/>
          <w:sz w:val="24"/>
          <w:szCs w:val="24"/>
        </w:rPr>
      </w:pPr>
      <w:r w:rsidRPr="006D5859">
        <w:rPr>
          <w:color w:val="FF0000"/>
          <w:sz w:val="24"/>
          <w:szCs w:val="24"/>
        </w:rPr>
        <w:t>&gt; I=c(31,34,40,45,50,43,52,35,48,40)</w:t>
      </w:r>
    </w:p>
    <w:p w14:paraId="4A460A2F" w14:textId="0E9F3581" w:rsidR="006D5859" w:rsidRDefault="006D5859" w:rsidP="006D5859">
      <w:pPr>
        <w:ind w:leftChars="45" w:left="90"/>
        <w:rPr>
          <w:color w:val="FF0000"/>
          <w:sz w:val="24"/>
          <w:szCs w:val="24"/>
        </w:rPr>
      </w:pPr>
      <w:r w:rsidRPr="006D5859">
        <w:rPr>
          <w:color w:val="FF0000"/>
          <w:sz w:val="24"/>
          <w:szCs w:val="24"/>
        </w:rPr>
        <w:t>&gt; II=c(28,39,43,50,54,48,50,40,53,45)</w:t>
      </w:r>
    </w:p>
    <w:p w14:paraId="3B8A603A" w14:textId="77777777" w:rsidR="006D5859" w:rsidRPr="006D5859" w:rsidRDefault="006D5859" w:rsidP="006D5859">
      <w:pPr>
        <w:ind w:leftChars="45" w:left="90"/>
        <w:rPr>
          <w:color w:val="FF0000"/>
          <w:sz w:val="24"/>
          <w:szCs w:val="24"/>
        </w:rPr>
      </w:pPr>
      <w:r w:rsidRPr="006D5859">
        <w:rPr>
          <w:color w:val="FF0000"/>
          <w:sz w:val="24"/>
          <w:szCs w:val="24"/>
        </w:rPr>
        <w:t>&gt; t.test(I,II,mu=0,var.equal=T)</w:t>
      </w:r>
    </w:p>
    <w:p w14:paraId="469A5721" w14:textId="77777777" w:rsidR="006D5859" w:rsidRPr="006D5859" w:rsidRDefault="006D5859" w:rsidP="006D5859">
      <w:pPr>
        <w:ind w:leftChars="45" w:left="90"/>
        <w:rPr>
          <w:color w:val="FF0000"/>
          <w:sz w:val="24"/>
          <w:szCs w:val="24"/>
        </w:rPr>
      </w:pPr>
    </w:p>
    <w:p w14:paraId="2A0D6076" w14:textId="77777777" w:rsidR="006D5859" w:rsidRPr="006D5859" w:rsidRDefault="006D5859" w:rsidP="006D5859">
      <w:pPr>
        <w:ind w:leftChars="45" w:left="90"/>
        <w:rPr>
          <w:color w:val="0000FF"/>
          <w:sz w:val="24"/>
          <w:szCs w:val="24"/>
        </w:rPr>
      </w:pPr>
      <w:r w:rsidRPr="006D5859">
        <w:rPr>
          <w:color w:val="0000FF"/>
          <w:sz w:val="24"/>
          <w:szCs w:val="24"/>
        </w:rPr>
        <w:t xml:space="preserve">        Two Sample t-test</w:t>
      </w:r>
    </w:p>
    <w:p w14:paraId="5E3A4FAE" w14:textId="77777777" w:rsidR="006D5859" w:rsidRPr="006D5859" w:rsidRDefault="006D5859" w:rsidP="006D5859">
      <w:pPr>
        <w:ind w:leftChars="45" w:left="90"/>
        <w:rPr>
          <w:color w:val="0000FF"/>
          <w:sz w:val="24"/>
          <w:szCs w:val="24"/>
        </w:rPr>
      </w:pPr>
    </w:p>
    <w:p w14:paraId="7E0FA49E" w14:textId="77777777" w:rsidR="006D5859" w:rsidRPr="006D5859" w:rsidRDefault="006D5859" w:rsidP="006D5859">
      <w:pPr>
        <w:ind w:leftChars="45" w:left="90"/>
        <w:rPr>
          <w:color w:val="0000FF"/>
          <w:sz w:val="24"/>
          <w:szCs w:val="24"/>
        </w:rPr>
      </w:pPr>
      <w:r w:rsidRPr="006D5859">
        <w:rPr>
          <w:color w:val="0000FF"/>
          <w:sz w:val="24"/>
          <w:szCs w:val="24"/>
        </w:rPr>
        <w:t>data:  I and II</w:t>
      </w:r>
    </w:p>
    <w:p w14:paraId="392B3C82" w14:textId="77777777" w:rsidR="006D5859" w:rsidRPr="006D5859" w:rsidRDefault="006D5859" w:rsidP="006D5859">
      <w:pPr>
        <w:ind w:leftChars="45" w:left="90"/>
        <w:rPr>
          <w:color w:val="0000FF"/>
          <w:sz w:val="24"/>
          <w:szCs w:val="24"/>
        </w:rPr>
      </w:pPr>
      <w:r w:rsidRPr="006D5859">
        <w:rPr>
          <w:color w:val="0000FF"/>
          <w:sz w:val="24"/>
          <w:szCs w:val="24"/>
        </w:rPr>
        <w:t>t = -0.95542, df = 18, p-value = 0.352</w:t>
      </w:r>
    </w:p>
    <w:p w14:paraId="4ABD0B7C" w14:textId="77777777" w:rsidR="006D5859" w:rsidRPr="006D5859" w:rsidRDefault="006D5859" w:rsidP="006D5859">
      <w:pPr>
        <w:ind w:leftChars="45" w:left="90"/>
        <w:rPr>
          <w:color w:val="0000FF"/>
          <w:sz w:val="24"/>
          <w:szCs w:val="24"/>
        </w:rPr>
      </w:pPr>
      <w:r w:rsidRPr="006D5859">
        <w:rPr>
          <w:color w:val="0000FF"/>
          <w:sz w:val="24"/>
          <w:szCs w:val="24"/>
        </w:rPr>
        <w:t>alternative hypothesis: true difference in means is not equal to 0</w:t>
      </w:r>
    </w:p>
    <w:p w14:paraId="516E8018" w14:textId="77777777" w:rsidR="006D5859" w:rsidRPr="006D5859" w:rsidRDefault="006D5859" w:rsidP="006D5859">
      <w:pPr>
        <w:ind w:leftChars="45" w:left="90"/>
        <w:rPr>
          <w:color w:val="0000FF"/>
          <w:sz w:val="24"/>
          <w:szCs w:val="24"/>
        </w:rPr>
      </w:pPr>
      <w:r w:rsidRPr="006D5859">
        <w:rPr>
          <w:color w:val="0000FF"/>
          <w:sz w:val="24"/>
          <w:szCs w:val="24"/>
        </w:rPr>
        <w:t>95 percent confidence interval:</w:t>
      </w:r>
    </w:p>
    <w:p w14:paraId="1734EFB7" w14:textId="77777777" w:rsidR="006D5859" w:rsidRPr="006D5859" w:rsidRDefault="006D5859" w:rsidP="006D5859">
      <w:pPr>
        <w:ind w:leftChars="45" w:left="90"/>
        <w:rPr>
          <w:color w:val="0000FF"/>
          <w:sz w:val="24"/>
          <w:szCs w:val="24"/>
        </w:rPr>
      </w:pPr>
      <w:r w:rsidRPr="006D5859">
        <w:rPr>
          <w:color w:val="0000FF"/>
          <w:sz w:val="24"/>
          <w:szCs w:val="24"/>
        </w:rPr>
        <w:t xml:space="preserve"> -10.236608   3.836608</w:t>
      </w:r>
    </w:p>
    <w:p w14:paraId="64DCEE89" w14:textId="77777777" w:rsidR="006D5859" w:rsidRPr="006D5859" w:rsidRDefault="006D5859" w:rsidP="006D5859">
      <w:pPr>
        <w:ind w:leftChars="45" w:left="90"/>
        <w:rPr>
          <w:color w:val="0000FF"/>
          <w:sz w:val="24"/>
          <w:szCs w:val="24"/>
        </w:rPr>
      </w:pPr>
      <w:r w:rsidRPr="006D5859">
        <w:rPr>
          <w:color w:val="0000FF"/>
          <w:sz w:val="24"/>
          <w:szCs w:val="24"/>
        </w:rPr>
        <w:t>sample estimates:</w:t>
      </w:r>
    </w:p>
    <w:p w14:paraId="0AB7DA4F" w14:textId="77777777" w:rsidR="006D5859" w:rsidRPr="006D5859" w:rsidRDefault="006D5859" w:rsidP="006D5859">
      <w:pPr>
        <w:ind w:leftChars="45" w:left="90"/>
        <w:rPr>
          <w:color w:val="0000FF"/>
          <w:sz w:val="24"/>
          <w:szCs w:val="24"/>
        </w:rPr>
      </w:pPr>
      <w:r w:rsidRPr="006D5859">
        <w:rPr>
          <w:color w:val="0000FF"/>
          <w:sz w:val="24"/>
          <w:szCs w:val="24"/>
        </w:rPr>
        <w:t xml:space="preserve">mean of x mean of y </w:t>
      </w:r>
    </w:p>
    <w:p w14:paraId="0CD444C6" w14:textId="28496258" w:rsidR="006D5859" w:rsidRDefault="006D5859" w:rsidP="006D5859">
      <w:pPr>
        <w:ind w:leftChars="45" w:left="90"/>
        <w:rPr>
          <w:color w:val="0000FF"/>
          <w:sz w:val="24"/>
          <w:szCs w:val="24"/>
        </w:rPr>
      </w:pPr>
      <w:r w:rsidRPr="006D5859">
        <w:rPr>
          <w:color w:val="0000FF"/>
          <w:sz w:val="24"/>
          <w:szCs w:val="24"/>
        </w:rPr>
        <w:t xml:space="preserve">     41.8      45.0</w:t>
      </w:r>
    </w:p>
    <w:p w14:paraId="5183FCF6" w14:textId="060AE90B" w:rsidR="006D5859" w:rsidRDefault="006D5859" w:rsidP="006D5859">
      <w:pPr>
        <w:ind w:leftChars="45" w:left="90"/>
        <w:rPr>
          <w:color w:val="000000" w:themeColor="text1"/>
          <w:sz w:val="24"/>
          <w:szCs w:val="24"/>
        </w:rPr>
      </w:pPr>
      <w:r w:rsidRPr="00097671">
        <w:rPr>
          <w:rFonts w:hint="eastAsia"/>
          <w:color w:val="000000" w:themeColor="text1"/>
          <w:sz w:val="24"/>
          <w:szCs w:val="24"/>
        </w:rPr>
        <w:lastRenderedPageBreak/>
        <w:t>유의확률</w:t>
      </w:r>
      <w:r w:rsidRPr="00097671">
        <w:rPr>
          <w:color w:val="000000" w:themeColor="text1"/>
          <w:sz w:val="24"/>
          <w:szCs w:val="24"/>
        </w:rPr>
        <w:t xml:space="preserve"> </w:t>
      </w:r>
      <w:r>
        <w:rPr>
          <w:color w:val="000000" w:themeColor="text1"/>
          <w:sz w:val="24"/>
          <w:szCs w:val="24"/>
        </w:rPr>
        <w:t>0.352</w:t>
      </w:r>
      <w:r>
        <w:rPr>
          <w:rFonts w:hint="eastAsia"/>
          <w:color w:val="000000" w:themeColor="text1"/>
          <w:sz w:val="24"/>
          <w:szCs w:val="24"/>
        </w:rPr>
        <w:t>가 유</w:t>
      </w:r>
      <w:r w:rsidRPr="00097671">
        <w:rPr>
          <w:color w:val="000000" w:themeColor="text1"/>
          <w:sz w:val="24"/>
          <w:szCs w:val="24"/>
        </w:rPr>
        <w:t>의수준 0.05보다 크므로 귀무가설을 기각하지 못한다.</w:t>
      </w:r>
    </w:p>
    <w:p w14:paraId="4F8C520B" w14:textId="77777777" w:rsidR="006D5859" w:rsidRDefault="006D5859" w:rsidP="006D5859">
      <w:pPr>
        <w:ind w:leftChars="45" w:left="90"/>
        <w:rPr>
          <w:color w:val="000000" w:themeColor="text1"/>
          <w:sz w:val="24"/>
          <w:szCs w:val="24"/>
        </w:rPr>
      </w:pPr>
      <w:r w:rsidRPr="00097671">
        <w:rPr>
          <w:rFonts w:hint="eastAsia"/>
          <w:color w:val="000000" w:themeColor="text1"/>
          <w:sz w:val="24"/>
          <w:szCs w:val="24"/>
        </w:rPr>
        <w:t>유의수준</w:t>
      </w:r>
      <w:r w:rsidRPr="00097671">
        <w:rPr>
          <w:color w:val="000000" w:themeColor="text1"/>
          <w:sz w:val="24"/>
          <w:szCs w:val="24"/>
        </w:rPr>
        <w:t xml:space="preserve"> 5%하에서 귀무가설을 기각하지 못하므로 모평균</w:t>
      </w:r>
      <w:r>
        <w:rPr>
          <w:rFonts w:hint="eastAsia"/>
          <w:color w:val="000000" w:themeColor="text1"/>
          <w:sz w:val="24"/>
          <w:szCs w:val="24"/>
        </w:rPr>
        <w:t xml:space="preserve"> </w:t>
      </w:r>
      <w:r w:rsidRPr="00097671">
        <w:rPr>
          <w:color w:val="000000" w:themeColor="text1"/>
          <w:sz w:val="24"/>
          <w:szCs w:val="24"/>
        </w:rPr>
        <w:t>2가 모평균 1보다 크다고 할만한 근거가 충분하지 않다.</w:t>
      </w:r>
    </w:p>
    <w:p w14:paraId="224E890F" w14:textId="77777777" w:rsidR="006D5859" w:rsidRPr="006D5859" w:rsidRDefault="006D5859" w:rsidP="006D5859">
      <w:pPr>
        <w:ind w:leftChars="45" w:left="90"/>
        <w:rPr>
          <w:color w:val="0000FF"/>
          <w:sz w:val="24"/>
          <w:szCs w:val="24"/>
        </w:rPr>
      </w:pPr>
    </w:p>
    <w:p w14:paraId="6A2F489B" w14:textId="0E4AA0C4" w:rsidR="001D73DB" w:rsidRDefault="001D73DB" w:rsidP="001D73DB">
      <w:pPr>
        <w:ind w:left="240" w:hangingChars="100" w:hanging="240"/>
        <w:rPr>
          <w:color w:val="000000" w:themeColor="text1"/>
          <w:sz w:val="24"/>
          <w:szCs w:val="24"/>
        </w:rPr>
      </w:pPr>
      <w:r>
        <w:rPr>
          <w:rFonts w:hint="eastAsia"/>
          <w:color w:val="000000" w:themeColor="text1"/>
          <w:sz w:val="24"/>
          <w:szCs w:val="24"/>
        </w:rPr>
        <w:t>4</w:t>
      </w:r>
      <w:r>
        <w:rPr>
          <w:color w:val="000000" w:themeColor="text1"/>
          <w:sz w:val="24"/>
          <w:szCs w:val="24"/>
        </w:rPr>
        <w:t xml:space="preserve">. </w:t>
      </w:r>
      <w:r w:rsidR="00402BC7" w:rsidRPr="00402BC7">
        <w:rPr>
          <w:color w:val="000000" w:themeColor="text1"/>
          <w:sz w:val="24"/>
          <w:szCs w:val="24"/>
        </w:rPr>
        <w:t>190쪽, 예제 9-3 자료로 R을 수행하고 검정하라</w:t>
      </w:r>
      <w:r w:rsidR="00E159F1">
        <w:rPr>
          <w:rFonts w:hint="eastAsia"/>
          <w:color w:val="000000" w:themeColor="text1"/>
          <w:sz w:val="24"/>
          <w:szCs w:val="24"/>
        </w:rPr>
        <w:t>.</w:t>
      </w:r>
    </w:p>
    <w:p w14:paraId="54A94DE8" w14:textId="4DB28813" w:rsidR="00E159F1" w:rsidRDefault="00E159F1" w:rsidP="00E159F1">
      <w:pPr>
        <w:ind w:left="240" w:hangingChars="100" w:hanging="240"/>
        <w:rPr>
          <w:color w:val="000000" w:themeColor="text1"/>
          <w:sz w:val="24"/>
          <w:szCs w:val="24"/>
        </w:rPr>
      </w:pPr>
      <w:r>
        <w:rPr>
          <w:color w:val="000000" w:themeColor="text1"/>
          <w:sz w:val="24"/>
          <w:szCs w:val="24"/>
        </w:rPr>
        <w:t xml:space="preserve">H0: </w:t>
      </w:r>
      <w:r>
        <w:rPr>
          <w:rFonts w:hint="eastAsia"/>
          <w:color w:val="000000" w:themeColor="text1"/>
          <w:sz w:val="24"/>
          <w:szCs w:val="24"/>
        </w:rPr>
        <w:t>지지하는 연령대가 같다.</w:t>
      </w:r>
    </w:p>
    <w:p w14:paraId="2D24896A" w14:textId="064D1F2E" w:rsidR="00E159F1" w:rsidRDefault="00E159F1" w:rsidP="00E159F1">
      <w:pPr>
        <w:ind w:left="240" w:hangingChars="100" w:hanging="240"/>
        <w:rPr>
          <w:color w:val="000000" w:themeColor="text1"/>
          <w:sz w:val="24"/>
          <w:szCs w:val="24"/>
        </w:rPr>
      </w:pPr>
      <w:r>
        <w:rPr>
          <w:rFonts w:hint="eastAsia"/>
          <w:color w:val="000000" w:themeColor="text1"/>
          <w:sz w:val="24"/>
          <w:szCs w:val="24"/>
        </w:rPr>
        <w:t>H</w:t>
      </w:r>
      <w:r>
        <w:rPr>
          <w:color w:val="000000" w:themeColor="text1"/>
          <w:sz w:val="24"/>
          <w:szCs w:val="24"/>
        </w:rPr>
        <w:t xml:space="preserve">1: </w:t>
      </w:r>
      <w:r>
        <w:rPr>
          <w:rFonts w:hint="eastAsia"/>
          <w:color w:val="000000" w:themeColor="text1"/>
          <w:sz w:val="24"/>
          <w:szCs w:val="24"/>
        </w:rPr>
        <w:t>지지하는 연령대가 다르다.</w:t>
      </w:r>
    </w:p>
    <w:p w14:paraId="57B1EDEB" w14:textId="739B2252" w:rsidR="002C42C3" w:rsidRPr="00E159F1" w:rsidRDefault="002C42C3" w:rsidP="00E159F1">
      <w:pPr>
        <w:ind w:left="240" w:hangingChars="100" w:hanging="240"/>
        <w:rPr>
          <w:color w:val="000000" w:themeColor="text1"/>
          <w:sz w:val="24"/>
          <w:szCs w:val="24"/>
        </w:rPr>
      </w:pPr>
      <w:r>
        <w:rPr>
          <w:noProof/>
          <w:color w:val="000000" w:themeColor="text1"/>
          <w:sz w:val="24"/>
          <w:szCs w:val="24"/>
        </w:rPr>
        <w:drawing>
          <wp:inline distT="0" distB="0" distL="0" distR="0" wp14:anchorId="6B99EE54" wp14:editId="73F75C41">
            <wp:extent cx="5727700" cy="3916680"/>
            <wp:effectExtent l="0" t="0" r="635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916680"/>
                    </a:xfrm>
                    <a:prstGeom prst="rect">
                      <a:avLst/>
                    </a:prstGeom>
                    <a:noFill/>
                    <a:ln>
                      <a:noFill/>
                    </a:ln>
                  </pic:spPr>
                </pic:pic>
              </a:graphicData>
            </a:graphic>
          </wp:inline>
        </w:drawing>
      </w:r>
    </w:p>
    <w:p w14:paraId="59E05ED1" w14:textId="4F49936B" w:rsidR="00E159F1" w:rsidRPr="00E159F1" w:rsidRDefault="00E159F1" w:rsidP="00E159F1">
      <w:pPr>
        <w:ind w:left="240" w:hangingChars="100" w:hanging="240"/>
        <w:rPr>
          <w:color w:val="FF0000"/>
          <w:sz w:val="24"/>
          <w:szCs w:val="24"/>
        </w:rPr>
      </w:pPr>
      <w:r w:rsidRPr="00E159F1">
        <w:rPr>
          <w:color w:val="FF0000"/>
          <w:sz w:val="24"/>
          <w:szCs w:val="24"/>
        </w:rPr>
        <w:t>&gt; y=c(230,190,90,310,250,160,185,195,80)</w:t>
      </w:r>
    </w:p>
    <w:p w14:paraId="0FA24E8C" w14:textId="77777777" w:rsidR="00E159F1" w:rsidRPr="00E159F1" w:rsidRDefault="00E159F1" w:rsidP="00E159F1">
      <w:pPr>
        <w:ind w:left="240" w:hangingChars="100" w:hanging="240"/>
        <w:rPr>
          <w:color w:val="FF0000"/>
          <w:sz w:val="24"/>
          <w:szCs w:val="24"/>
        </w:rPr>
      </w:pPr>
      <w:r w:rsidRPr="00E159F1">
        <w:rPr>
          <w:color w:val="FF0000"/>
          <w:sz w:val="24"/>
          <w:szCs w:val="24"/>
        </w:rPr>
        <w:t>&gt; a=c(1,1,1,2,2,2,3,3,3)</w:t>
      </w:r>
    </w:p>
    <w:p w14:paraId="60AC036F" w14:textId="77777777" w:rsidR="00E159F1" w:rsidRPr="00E159F1" w:rsidRDefault="00E159F1" w:rsidP="00E159F1">
      <w:pPr>
        <w:ind w:left="240" w:hangingChars="100" w:hanging="240"/>
        <w:rPr>
          <w:color w:val="FF0000"/>
          <w:sz w:val="24"/>
          <w:szCs w:val="24"/>
        </w:rPr>
      </w:pPr>
      <w:r w:rsidRPr="00E159F1">
        <w:rPr>
          <w:color w:val="FF0000"/>
          <w:sz w:val="24"/>
          <w:szCs w:val="24"/>
        </w:rPr>
        <w:t>&gt; fac=factor(a)</w:t>
      </w:r>
    </w:p>
    <w:p w14:paraId="420CAA77" w14:textId="77777777" w:rsidR="00E159F1" w:rsidRPr="00E159F1" w:rsidRDefault="00E159F1" w:rsidP="00E159F1">
      <w:pPr>
        <w:ind w:left="240" w:hangingChars="100" w:hanging="240"/>
        <w:rPr>
          <w:color w:val="FF0000"/>
          <w:sz w:val="24"/>
          <w:szCs w:val="24"/>
        </w:rPr>
      </w:pPr>
      <w:r w:rsidRPr="00E159F1">
        <w:rPr>
          <w:color w:val="FF0000"/>
          <w:sz w:val="24"/>
          <w:szCs w:val="24"/>
        </w:rPr>
        <w:t>&gt; anova(lm(y~fac))</w:t>
      </w:r>
    </w:p>
    <w:p w14:paraId="7AF47BB5" w14:textId="77777777" w:rsidR="00E159F1" w:rsidRPr="00E159F1" w:rsidRDefault="00E159F1" w:rsidP="00E159F1">
      <w:pPr>
        <w:ind w:left="240" w:hangingChars="100" w:hanging="240"/>
        <w:rPr>
          <w:color w:val="0000FF"/>
          <w:sz w:val="24"/>
          <w:szCs w:val="24"/>
        </w:rPr>
      </w:pPr>
      <w:r w:rsidRPr="00E159F1">
        <w:rPr>
          <w:color w:val="0000FF"/>
          <w:sz w:val="24"/>
          <w:szCs w:val="24"/>
        </w:rPr>
        <w:t>Analysis of Variance Table</w:t>
      </w:r>
    </w:p>
    <w:p w14:paraId="103ABEDA" w14:textId="77777777" w:rsidR="00E159F1" w:rsidRPr="00E159F1" w:rsidRDefault="00E159F1" w:rsidP="00E159F1">
      <w:pPr>
        <w:ind w:left="240" w:hangingChars="100" w:hanging="240"/>
        <w:rPr>
          <w:color w:val="0000FF"/>
          <w:sz w:val="24"/>
          <w:szCs w:val="24"/>
        </w:rPr>
      </w:pPr>
    </w:p>
    <w:p w14:paraId="38B85A7B" w14:textId="77777777" w:rsidR="00E159F1" w:rsidRPr="00E159F1" w:rsidRDefault="00E159F1" w:rsidP="00E159F1">
      <w:pPr>
        <w:ind w:left="240" w:hangingChars="100" w:hanging="240"/>
        <w:rPr>
          <w:color w:val="0000FF"/>
          <w:sz w:val="24"/>
          <w:szCs w:val="24"/>
        </w:rPr>
      </w:pPr>
      <w:r w:rsidRPr="00E159F1">
        <w:rPr>
          <w:color w:val="0000FF"/>
          <w:sz w:val="24"/>
          <w:szCs w:val="24"/>
        </w:rPr>
        <w:t>Response: y</w:t>
      </w:r>
    </w:p>
    <w:p w14:paraId="1373FDBF" w14:textId="77777777" w:rsidR="00E159F1" w:rsidRPr="00E159F1" w:rsidRDefault="00E159F1" w:rsidP="00E159F1">
      <w:pPr>
        <w:ind w:left="240" w:hangingChars="100" w:hanging="240"/>
        <w:rPr>
          <w:color w:val="0000FF"/>
          <w:sz w:val="24"/>
          <w:szCs w:val="24"/>
        </w:rPr>
      </w:pPr>
      <w:r w:rsidRPr="00E159F1">
        <w:rPr>
          <w:color w:val="0000FF"/>
          <w:sz w:val="24"/>
          <w:szCs w:val="24"/>
        </w:rPr>
        <w:t xml:space="preserve">          Df Sum Sq Mean Sq F value Pr(&gt;F)</w:t>
      </w:r>
    </w:p>
    <w:p w14:paraId="63DA52CA" w14:textId="77777777" w:rsidR="00E159F1" w:rsidRPr="00E159F1" w:rsidRDefault="00E159F1" w:rsidP="00E159F1">
      <w:pPr>
        <w:ind w:left="240" w:hangingChars="100" w:hanging="240"/>
        <w:rPr>
          <w:color w:val="0000FF"/>
          <w:sz w:val="24"/>
          <w:szCs w:val="24"/>
        </w:rPr>
      </w:pPr>
      <w:r w:rsidRPr="00E159F1">
        <w:rPr>
          <w:color w:val="0000FF"/>
          <w:sz w:val="24"/>
          <w:szCs w:val="24"/>
        </w:rPr>
        <w:lastRenderedPageBreak/>
        <w:t>fac        2  12689  6344.4  1.2724 0.3462</w:t>
      </w:r>
    </w:p>
    <w:p w14:paraId="18AEC8FC" w14:textId="596C4640" w:rsidR="001D73DB" w:rsidRDefault="00E159F1" w:rsidP="00E159F1">
      <w:pPr>
        <w:ind w:left="240" w:hangingChars="100" w:hanging="240"/>
        <w:rPr>
          <w:color w:val="0000FF"/>
          <w:sz w:val="24"/>
          <w:szCs w:val="24"/>
        </w:rPr>
      </w:pPr>
      <w:r w:rsidRPr="00E159F1">
        <w:rPr>
          <w:color w:val="0000FF"/>
          <w:sz w:val="24"/>
          <w:szCs w:val="24"/>
        </w:rPr>
        <w:t>Residuals  6  29917  4986.1</w:t>
      </w:r>
    </w:p>
    <w:p w14:paraId="29CFF665" w14:textId="77777777" w:rsidR="00911601" w:rsidRDefault="00911601" w:rsidP="00E159F1">
      <w:pPr>
        <w:ind w:left="240" w:hangingChars="100" w:hanging="240"/>
        <w:rPr>
          <w:color w:val="0000FF"/>
          <w:sz w:val="24"/>
          <w:szCs w:val="24"/>
        </w:rPr>
      </w:pPr>
    </w:p>
    <w:p w14:paraId="263E65C1" w14:textId="6796DD1B" w:rsidR="00E159F1" w:rsidRDefault="00E159F1" w:rsidP="00E159F1">
      <w:pPr>
        <w:ind w:left="240" w:hangingChars="100" w:hanging="240"/>
        <w:rPr>
          <w:color w:val="000000" w:themeColor="text1"/>
          <w:sz w:val="24"/>
          <w:szCs w:val="24"/>
        </w:rPr>
      </w:pPr>
      <w:r w:rsidRPr="00E159F1">
        <w:rPr>
          <w:color w:val="000000" w:themeColor="text1"/>
          <w:sz w:val="24"/>
          <w:szCs w:val="24"/>
        </w:rPr>
        <w:t>0.3462</w:t>
      </w:r>
      <w:r>
        <w:rPr>
          <w:color w:val="000000" w:themeColor="text1"/>
          <w:sz w:val="24"/>
          <w:szCs w:val="24"/>
        </w:rPr>
        <w:t xml:space="preserve"> &gt; 0.05, </w:t>
      </w:r>
      <w:r>
        <w:rPr>
          <w:rFonts w:hint="eastAsia"/>
          <w:color w:val="000000" w:themeColor="text1"/>
          <w:sz w:val="24"/>
          <w:szCs w:val="24"/>
        </w:rPr>
        <w:t>유의확률이 유의수준보다 크므로 귀무가설을 기각하지 못한다.</w:t>
      </w:r>
    </w:p>
    <w:p w14:paraId="21AD4D85" w14:textId="366E2ABF" w:rsidR="00E159F1" w:rsidRDefault="00E159F1" w:rsidP="00E159F1">
      <w:pPr>
        <w:rPr>
          <w:color w:val="000000" w:themeColor="text1"/>
          <w:sz w:val="24"/>
          <w:szCs w:val="24"/>
        </w:rPr>
      </w:pPr>
      <w:r>
        <w:rPr>
          <w:rFonts w:hint="eastAsia"/>
          <w:color w:val="000000" w:themeColor="text1"/>
          <w:sz w:val="24"/>
          <w:szCs w:val="24"/>
        </w:rPr>
        <w:t>귀무가설을 기각하지 못하므로 길동,</w:t>
      </w:r>
      <w:r>
        <w:rPr>
          <w:color w:val="000000" w:themeColor="text1"/>
          <w:sz w:val="24"/>
          <w:szCs w:val="24"/>
        </w:rPr>
        <w:t xml:space="preserve"> </w:t>
      </w:r>
      <w:r>
        <w:rPr>
          <w:rFonts w:hint="eastAsia"/>
          <w:color w:val="000000" w:themeColor="text1"/>
          <w:sz w:val="24"/>
          <w:szCs w:val="24"/>
        </w:rPr>
        <w:t>영희,</w:t>
      </w:r>
      <w:r>
        <w:rPr>
          <w:color w:val="000000" w:themeColor="text1"/>
          <w:sz w:val="24"/>
          <w:szCs w:val="24"/>
        </w:rPr>
        <w:t xml:space="preserve"> </w:t>
      </w:r>
      <w:r>
        <w:rPr>
          <w:rFonts w:hint="eastAsia"/>
          <w:color w:val="000000" w:themeColor="text1"/>
          <w:sz w:val="24"/>
          <w:szCs w:val="24"/>
        </w:rPr>
        <w:t>철수를 지지하는 연령대가 같다고 할만한 근거가 충분하다.</w:t>
      </w:r>
    </w:p>
    <w:p w14:paraId="577E4554" w14:textId="77777777" w:rsidR="00E159F1" w:rsidRPr="00E159F1" w:rsidRDefault="00E159F1" w:rsidP="00E159F1">
      <w:pPr>
        <w:ind w:left="240" w:hangingChars="100" w:hanging="240"/>
        <w:rPr>
          <w:color w:val="000000" w:themeColor="text1"/>
          <w:sz w:val="24"/>
          <w:szCs w:val="24"/>
        </w:rPr>
      </w:pPr>
    </w:p>
    <w:p w14:paraId="7B96E242" w14:textId="7FDE803E" w:rsidR="00A55851" w:rsidRDefault="00A55851" w:rsidP="00A55851">
      <w:pPr>
        <w:ind w:left="240" w:hangingChars="100" w:hanging="240"/>
        <w:rPr>
          <w:color w:val="000000" w:themeColor="text1"/>
          <w:sz w:val="24"/>
          <w:szCs w:val="24"/>
        </w:rPr>
      </w:pPr>
      <w:r>
        <w:rPr>
          <w:color w:val="000000" w:themeColor="text1"/>
          <w:sz w:val="24"/>
          <w:szCs w:val="24"/>
        </w:rPr>
        <w:t xml:space="preserve">5. </w:t>
      </w:r>
      <w:r w:rsidRPr="00A55851">
        <w:rPr>
          <w:color w:val="000000" w:themeColor="text1"/>
          <w:sz w:val="24"/>
          <w:szCs w:val="24"/>
        </w:rPr>
        <w:t>199쪽 자료로 산점도를 그리고, 회귀분석을 한다.</w:t>
      </w:r>
    </w:p>
    <w:p w14:paraId="15EABC58" w14:textId="69482C25" w:rsidR="00012C40" w:rsidRDefault="00012C40" w:rsidP="00A55851">
      <w:pPr>
        <w:ind w:left="240" w:hangingChars="100" w:hanging="240"/>
        <w:rPr>
          <w:color w:val="000000" w:themeColor="text1"/>
          <w:sz w:val="24"/>
          <w:szCs w:val="24"/>
        </w:rPr>
      </w:pPr>
    </w:p>
    <w:p w14:paraId="10D27FC8" w14:textId="32FF72D8" w:rsidR="00012C40" w:rsidRPr="00A55851" w:rsidRDefault="00012C40" w:rsidP="00A55851">
      <w:pPr>
        <w:ind w:left="240" w:hangingChars="100" w:hanging="240"/>
        <w:rPr>
          <w:color w:val="000000" w:themeColor="text1"/>
          <w:sz w:val="24"/>
          <w:szCs w:val="24"/>
        </w:rPr>
      </w:pPr>
      <w:r w:rsidRPr="00012C40">
        <w:rPr>
          <w:color w:val="000000" w:themeColor="text1"/>
          <w:sz w:val="24"/>
          <w:szCs w:val="24"/>
        </w:rPr>
        <w:t>5.</w:t>
      </w:r>
      <w:r w:rsidRPr="00012C40">
        <w:t xml:space="preserve"> </w:t>
      </w:r>
      <w:r w:rsidRPr="00012C40">
        <w:rPr>
          <w:color w:val="000000" w:themeColor="text1"/>
          <w:sz w:val="24"/>
          <w:szCs w:val="24"/>
        </w:rPr>
        <w:t>245쪽, 예제 11-9를 검정하라.</w:t>
      </w:r>
    </w:p>
    <w:p w14:paraId="14406AB8" w14:textId="69043DD3" w:rsidR="00A13445" w:rsidRDefault="00FC7575" w:rsidP="00A55851">
      <w:pPr>
        <w:ind w:left="240" w:hangingChars="100" w:hanging="240"/>
        <w:rPr>
          <w:color w:val="000000" w:themeColor="text1"/>
          <w:sz w:val="24"/>
          <w:szCs w:val="24"/>
        </w:rPr>
      </w:pPr>
      <w:r>
        <w:rPr>
          <w:rFonts w:hint="eastAsia"/>
          <w:color w:val="000000" w:themeColor="text1"/>
          <w:sz w:val="24"/>
          <w:szCs w:val="24"/>
        </w:rPr>
        <w:t xml:space="preserve">기계 </w:t>
      </w:r>
      <w:r>
        <w:rPr>
          <w:color w:val="000000" w:themeColor="text1"/>
          <w:sz w:val="24"/>
          <w:szCs w:val="24"/>
        </w:rPr>
        <w:t xml:space="preserve">H0: </w:t>
      </w:r>
      <w:r>
        <w:rPr>
          <w:rFonts w:hint="eastAsia"/>
          <w:color w:val="000000" w:themeColor="text1"/>
          <w:sz w:val="24"/>
          <w:szCs w:val="24"/>
        </w:rPr>
        <w:t>기계에 따라 제품의 품질이 같다</w:t>
      </w:r>
    </w:p>
    <w:p w14:paraId="62C4B86B" w14:textId="78EA8EBD" w:rsidR="00FC7575" w:rsidRDefault="00FC7575" w:rsidP="00A55851">
      <w:pPr>
        <w:ind w:left="240" w:hangingChars="100" w:hanging="240"/>
        <w:rPr>
          <w:color w:val="000000" w:themeColor="text1"/>
          <w:sz w:val="24"/>
          <w:szCs w:val="24"/>
        </w:rPr>
      </w:pPr>
      <w:r>
        <w:rPr>
          <w:rFonts w:hint="eastAsia"/>
          <w:color w:val="000000" w:themeColor="text1"/>
          <w:sz w:val="24"/>
          <w:szCs w:val="24"/>
        </w:rPr>
        <w:t xml:space="preserve">기계 </w:t>
      </w:r>
      <w:r>
        <w:rPr>
          <w:color w:val="000000" w:themeColor="text1"/>
          <w:sz w:val="24"/>
          <w:szCs w:val="24"/>
        </w:rPr>
        <w:t xml:space="preserve">H1: </w:t>
      </w:r>
      <w:r>
        <w:rPr>
          <w:rFonts w:hint="eastAsia"/>
          <w:color w:val="000000" w:themeColor="text1"/>
          <w:sz w:val="24"/>
          <w:szCs w:val="24"/>
        </w:rPr>
        <w:t>기계에 따라 제품의 품질이 다르다</w:t>
      </w:r>
    </w:p>
    <w:p w14:paraId="5972EEEE" w14:textId="1F70C899" w:rsidR="00FC7575" w:rsidRDefault="00FC7575" w:rsidP="00A55851">
      <w:pPr>
        <w:ind w:left="240" w:hangingChars="100" w:hanging="240"/>
        <w:rPr>
          <w:color w:val="000000" w:themeColor="text1"/>
          <w:sz w:val="24"/>
          <w:szCs w:val="24"/>
        </w:rPr>
      </w:pPr>
      <w:r>
        <w:rPr>
          <w:rFonts w:hint="eastAsia"/>
          <w:color w:val="000000" w:themeColor="text1"/>
          <w:sz w:val="24"/>
          <w:szCs w:val="24"/>
        </w:rPr>
        <w:t xml:space="preserve">기능공 </w:t>
      </w:r>
      <w:r>
        <w:rPr>
          <w:color w:val="000000" w:themeColor="text1"/>
          <w:sz w:val="24"/>
          <w:szCs w:val="24"/>
        </w:rPr>
        <w:t xml:space="preserve">H0: </w:t>
      </w:r>
      <w:r>
        <w:rPr>
          <w:rFonts w:hint="eastAsia"/>
          <w:color w:val="000000" w:themeColor="text1"/>
          <w:sz w:val="24"/>
          <w:szCs w:val="24"/>
        </w:rPr>
        <w:t>기능공에 따라 제품의 품질이 같다</w:t>
      </w:r>
    </w:p>
    <w:p w14:paraId="6DC2231C" w14:textId="632DF4ED" w:rsidR="005E605B" w:rsidRPr="00A55851" w:rsidRDefault="005E605B" w:rsidP="005E605B">
      <w:pPr>
        <w:ind w:left="240" w:hangingChars="100" w:hanging="240"/>
        <w:rPr>
          <w:color w:val="000000" w:themeColor="text1"/>
          <w:sz w:val="24"/>
          <w:szCs w:val="24"/>
        </w:rPr>
      </w:pPr>
      <w:r>
        <w:rPr>
          <w:rFonts w:hint="eastAsia"/>
          <w:color w:val="000000" w:themeColor="text1"/>
          <w:sz w:val="24"/>
          <w:szCs w:val="24"/>
        </w:rPr>
        <w:t xml:space="preserve">기능공 </w:t>
      </w:r>
      <w:r>
        <w:rPr>
          <w:color w:val="000000" w:themeColor="text1"/>
          <w:sz w:val="24"/>
          <w:szCs w:val="24"/>
        </w:rPr>
        <w:t xml:space="preserve">H1: </w:t>
      </w:r>
      <w:r>
        <w:rPr>
          <w:rFonts w:hint="eastAsia"/>
          <w:color w:val="000000" w:themeColor="text1"/>
          <w:sz w:val="24"/>
          <w:szCs w:val="24"/>
        </w:rPr>
        <w:t>기능공에 따라 제품의 품질이 다르다</w:t>
      </w:r>
    </w:p>
    <w:p w14:paraId="44CC5412" w14:textId="6AEFD355" w:rsidR="005E605B" w:rsidRDefault="006557E9" w:rsidP="005E605B">
      <w:pPr>
        <w:rPr>
          <w:color w:val="000000" w:themeColor="text1"/>
          <w:sz w:val="24"/>
          <w:szCs w:val="24"/>
        </w:rPr>
      </w:pPr>
      <w:r>
        <w:rPr>
          <w:rFonts w:hint="eastAsia"/>
          <w:color w:val="000000" w:themeColor="text1"/>
          <w:sz w:val="24"/>
          <w:szCs w:val="24"/>
        </w:rPr>
        <w:t xml:space="preserve">교호작용 </w:t>
      </w:r>
      <w:r>
        <w:rPr>
          <w:color w:val="000000" w:themeColor="text1"/>
          <w:sz w:val="24"/>
          <w:szCs w:val="24"/>
        </w:rPr>
        <w:t xml:space="preserve">H0: </w:t>
      </w:r>
      <w:r>
        <w:rPr>
          <w:rFonts w:hint="eastAsia"/>
          <w:color w:val="000000" w:themeColor="text1"/>
          <w:sz w:val="24"/>
          <w:szCs w:val="24"/>
        </w:rPr>
        <w:t>교호작용의 효과가 없다</w:t>
      </w:r>
    </w:p>
    <w:p w14:paraId="5A3E207B" w14:textId="2180959B" w:rsidR="006557E9" w:rsidRDefault="006557E9" w:rsidP="006557E9">
      <w:pPr>
        <w:rPr>
          <w:color w:val="000000" w:themeColor="text1"/>
          <w:sz w:val="24"/>
          <w:szCs w:val="24"/>
        </w:rPr>
      </w:pPr>
      <w:r>
        <w:rPr>
          <w:rFonts w:hint="eastAsia"/>
          <w:color w:val="000000" w:themeColor="text1"/>
          <w:sz w:val="24"/>
          <w:szCs w:val="24"/>
        </w:rPr>
        <w:t xml:space="preserve">교호작용 </w:t>
      </w:r>
      <w:r>
        <w:rPr>
          <w:color w:val="000000" w:themeColor="text1"/>
          <w:sz w:val="24"/>
          <w:szCs w:val="24"/>
        </w:rPr>
        <w:t xml:space="preserve">H1: </w:t>
      </w:r>
      <w:r>
        <w:rPr>
          <w:rFonts w:hint="eastAsia"/>
          <w:color w:val="000000" w:themeColor="text1"/>
          <w:sz w:val="24"/>
          <w:szCs w:val="24"/>
        </w:rPr>
        <w:t>교호작용의 효과가 있다</w:t>
      </w:r>
    </w:p>
    <w:p w14:paraId="5CF831D9" w14:textId="389D4A2B" w:rsidR="002C42C3" w:rsidRDefault="002C42C3" w:rsidP="006557E9">
      <w:pPr>
        <w:rPr>
          <w:color w:val="000000" w:themeColor="text1"/>
          <w:sz w:val="24"/>
          <w:szCs w:val="24"/>
        </w:rPr>
      </w:pPr>
    </w:p>
    <w:p w14:paraId="05332286" w14:textId="15C02C6C" w:rsidR="002C42C3" w:rsidRDefault="002C42C3" w:rsidP="006557E9">
      <w:pPr>
        <w:rPr>
          <w:color w:val="000000" w:themeColor="text1"/>
          <w:sz w:val="24"/>
          <w:szCs w:val="24"/>
        </w:rPr>
      </w:pPr>
    </w:p>
    <w:p w14:paraId="0874F87D" w14:textId="0A6D914E" w:rsidR="002C42C3" w:rsidRDefault="002C42C3" w:rsidP="006557E9">
      <w:pPr>
        <w:rPr>
          <w:color w:val="000000" w:themeColor="text1"/>
          <w:sz w:val="24"/>
          <w:szCs w:val="24"/>
        </w:rPr>
      </w:pPr>
    </w:p>
    <w:p w14:paraId="286C122A" w14:textId="55018AE8" w:rsidR="002C42C3" w:rsidRDefault="002C42C3" w:rsidP="006557E9">
      <w:pPr>
        <w:rPr>
          <w:color w:val="000000" w:themeColor="text1"/>
          <w:sz w:val="24"/>
          <w:szCs w:val="24"/>
        </w:rPr>
      </w:pPr>
    </w:p>
    <w:p w14:paraId="373AC238" w14:textId="6439B350" w:rsidR="002C42C3" w:rsidRDefault="002C42C3" w:rsidP="006557E9">
      <w:pPr>
        <w:rPr>
          <w:color w:val="000000" w:themeColor="text1"/>
          <w:sz w:val="24"/>
          <w:szCs w:val="24"/>
        </w:rPr>
      </w:pPr>
    </w:p>
    <w:p w14:paraId="14A0DD28" w14:textId="7A50F9E1" w:rsidR="002C42C3" w:rsidRDefault="002C42C3" w:rsidP="006557E9">
      <w:pPr>
        <w:rPr>
          <w:color w:val="000000" w:themeColor="text1"/>
          <w:sz w:val="24"/>
          <w:szCs w:val="24"/>
        </w:rPr>
      </w:pPr>
    </w:p>
    <w:p w14:paraId="0F8F2F57" w14:textId="0317E72A" w:rsidR="002C42C3" w:rsidRDefault="002C42C3" w:rsidP="006557E9">
      <w:pPr>
        <w:rPr>
          <w:color w:val="000000" w:themeColor="text1"/>
          <w:sz w:val="24"/>
          <w:szCs w:val="24"/>
        </w:rPr>
      </w:pPr>
    </w:p>
    <w:p w14:paraId="470BDF78" w14:textId="2D88D4B1" w:rsidR="002C42C3" w:rsidRDefault="002C42C3" w:rsidP="006557E9">
      <w:pPr>
        <w:rPr>
          <w:color w:val="000000" w:themeColor="text1"/>
          <w:sz w:val="24"/>
          <w:szCs w:val="24"/>
        </w:rPr>
      </w:pPr>
    </w:p>
    <w:p w14:paraId="75544976" w14:textId="3D9338CA" w:rsidR="002C42C3" w:rsidRDefault="002C42C3" w:rsidP="006557E9">
      <w:pPr>
        <w:rPr>
          <w:color w:val="000000" w:themeColor="text1"/>
          <w:sz w:val="24"/>
          <w:szCs w:val="24"/>
        </w:rPr>
      </w:pPr>
    </w:p>
    <w:p w14:paraId="53F68036" w14:textId="32A187DC" w:rsidR="002C42C3" w:rsidRDefault="002C42C3" w:rsidP="006557E9">
      <w:pPr>
        <w:rPr>
          <w:color w:val="000000" w:themeColor="text1"/>
          <w:sz w:val="24"/>
          <w:szCs w:val="24"/>
        </w:rPr>
      </w:pPr>
    </w:p>
    <w:p w14:paraId="4D888783" w14:textId="77777777" w:rsidR="002C42C3" w:rsidRDefault="002C42C3" w:rsidP="006557E9">
      <w:pPr>
        <w:rPr>
          <w:rFonts w:hint="eastAsia"/>
          <w:color w:val="000000" w:themeColor="text1"/>
          <w:sz w:val="24"/>
          <w:szCs w:val="24"/>
        </w:rPr>
      </w:pPr>
    </w:p>
    <w:p w14:paraId="043F250C" w14:textId="77777777" w:rsidR="006557E9" w:rsidRDefault="006557E9" w:rsidP="006557E9">
      <w:pPr>
        <w:rPr>
          <w:color w:val="00B050"/>
          <w:sz w:val="24"/>
          <w:szCs w:val="24"/>
        </w:rPr>
      </w:pPr>
      <w:r w:rsidRPr="006557E9">
        <w:rPr>
          <w:rFonts w:hint="eastAsia"/>
          <w:color w:val="00B050"/>
          <w:sz w:val="24"/>
          <w:szCs w:val="24"/>
        </w:rPr>
        <w:lastRenderedPageBreak/>
        <w:t>엑셀</w:t>
      </w:r>
    </w:p>
    <w:p w14:paraId="423CEB7A" w14:textId="36228D73" w:rsidR="006557E9" w:rsidRPr="006557E9" w:rsidRDefault="006557E9" w:rsidP="006557E9">
      <w:pPr>
        <w:rPr>
          <w:color w:val="000000" w:themeColor="text1"/>
          <w:sz w:val="24"/>
          <w:szCs w:val="24"/>
        </w:rPr>
      </w:pPr>
      <w:r>
        <w:rPr>
          <w:rFonts w:hint="eastAsia"/>
          <w:color w:val="000000" w:themeColor="text1"/>
          <w:sz w:val="24"/>
          <w:szCs w:val="24"/>
        </w:rPr>
        <w:t xml:space="preserve">데이터 분석 </w:t>
      </w:r>
      <w:r>
        <w:rPr>
          <w:color w:val="000000" w:themeColor="text1"/>
          <w:sz w:val="24"/>
          <w:szCs w:val="24"/>
        </w:rPr>
        <w:t xml:space="preserve">-&gt; </w:t>
      </w:r>
      <w:r>
        <w:rPr>
          <w:rFonts w:hint="eastAsia"/>
          <w:color w:val="000000" w:themeColor="text1"/>
          <w:sz w:val="24"/>
          <w:szCs w:val="24"/>
        </w:rPr>
        <w:t>분산 분석:</w:t>
      </w:r>
      <w:r>
        <w:rPr>
          <w:color w:val="000000" w:themeColor="text1"/>
          <w:sz w:val="24"/>
          <w:szCs w:val="24"/>
        </w:rPr>
        <w:t xml:space="preserve"> </w:t>
      </w:r>
      <w:r>
        <w:rPr>
          <w:rFonts w:hint="eastAsia"/>
          <w:color w:val="000000" w:themeColor="text1"/>
          <w:sz w:val="24"/>
          <w:szCs w:val="24"/>
        </w:rPr>
        <w:t xml:space="preserve">반복 있는 이원 배치법 </w:t>
      </w:r>
      <w:r>
        <w:rPr>
          <w:color w:val="000000" w:themeColor="text1"/>
          <w:sz w:val="24"/>
          <w:szCs w:val="24"/>
        </w:rPr>
        <w:t xml:space="preserve">-&gt; </w:t>
      </w:r>
      <w:r>
        <w:rPr>
          <w:rFonts w:hint="eastAsia"/>
          <w:color w:val="000000" w:themeColor="text1"/>
          <w:sz w:val="24"/>
          <w:szCs w:val="24"/>
        </w:rPr>
        <w:t>셀 선택,</w:t>
      </w:r>
      <w:r>
        <w:rPr>
          <w:color w:val="000000" w:themeColor="text1"/>
          <w:sz w:val="24"/>
          <w:szCs w:val="24"/>
        </w:rPr>
        <w:t xml:space="preserve"> </w:t>
      </w:r>
      <w:r>
        <w:rPr>
          <w:rFonts w:hint="eastAsia"/>
          <w:color w:val="000000" w:themeColor="text1"/>
          <w:sz w:val="24"/>
          <w:szCs w:val="24"/>
        </w:rPr>
        <w:t xml:space="preserve">표본당 행수 </w:t>
      </w:r>
      <w:r>
        <w:rPr>
          <w:color w:val="000000" w:themeColor="text1"/>
          <w:sz w:val="24"/>
          <w:szCs w:val="24"/>
        </w:rPr>
        <w:t xml:space="preserve">3, </w:t>
      </w:r>
      <w:r>
        <w:rPr>
          <w:rFonts w:hint="eastAsia"/>
          <w:color w:val="000000" w:themeColor="text1"/>
          <w:sz w:val="24"/>
          <w:szCs w:val="24"/>
        </w:rPr>
        <w:t xml:space="preserve">유의수준 </w:t>
      </w:r>
      <w:r>
        <w:rPr>
          <w:color w:val="000000" w:themeColor="text1"/>
          <w:sz w:val="24"/>
          <w:szCs w:val="24"/>
        </w:rPr>
        <w:t>0.05</w:t>
      </w:r>
    </w:p>
    <w:p w14:paraId="17FFD129" w14:textId="75A9D684" w:rsidR="006557E9" w:rsidRPr="006557E9" w:rsidRDefault="006557E9" w:rsidP="006557E9">
      <w:pPr>
        <w:ind w:left="240" w:hangingChars="100" w:hanging="240"/>
        <w:rPr>
          <w:color w:val="000000" w:themeColor="text1"/>
          <w:sz w:val="24"/>
          <w:szCs w:val="24"/>
        </w:rPr>
      </w:pPr>
      <w:r>
        <w:rPr>
          <w:noProof/>
          <w:color w:val="000000" w:themeColor="text1"/>
          <w:sz w:val="24"/>
          <w:szCs w:val="24"/>
        </w:rPr>
        <w:drawing>
          <wp:inline distT="0" distB="0" distL="0" distR="0" wp14:anchorId="63E46418" wp14:editId="56F71074">
            <wp:extent cx="4330460" cy="6507177"/>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934" cy="6534937"/>
                    </a:xfrm>
                    <a:prstGeom prst="rect">
                      <a:avLst/>
                    </a:prstGeom>
                    <a:noFill/>
                    <a:ln>
                      <a:noFill/>
                    </a:ln>
                  </pic:spPr>
                </pic:pic>
              </a:graphicData>
            </a:graphic>
          </wp:inline>
        </w:drawing>
      </w:r>
    </w:p>
    <w:p w14:paraId="5F3F1126" w14:textId="77777777" w:rsidR="006557E9" w:rsidRDefault="006557E9" w:rsidP="006557E9">
      <w:pPr>
        <w:ind w:left="240" w:hangingChars="100" w:hanging="240"/>
        <w:rPr>
          <w:color w:val="000000" w:themeColor="text1"/>
          <w:sz w:val="24"/>
          <w:szCs w:val="24"/>
        </w:rPr>
      </w:pPr>
      <w:r>
        <w:rPr>
          <w:rFonts w:hint="eastAsia"/>
          <w:color w:val="000000" w:themeColor="text1"/>
          <w:sz w:val="24"/>
          <w:szCs w:val="24"/>
        </w:rPr>
        <w:t xml:space="preserve">유의확률 </w:t>
      </w:r>
      <w:r>
        <w:rPr>
          <w:color w:val="000000" w:themeColor="text1"/>
          <w:sz w:val="24"/>
          <w:szCs w:val="24"/>
        </w:rPr>
        <w:t xml:space="preserve">0.938481 &gt; </w:t>
      </w:r>
      <w:r>
        <w:rPr>
          <w:rFonts w:hint="eastAsia"/>
          <w:color w:val="000000" w:themeColor="text1"/>
          <w:sz w:val="24"/>
          <w:szCs w:val="24"/>
        </w:rPr>
        <w:t xml:space="preserve">유의수준 </w:t>
      </w:r>
      <w:r>
        <w:rPr>
          <w:color w:val="000000" w:themeColor="text1"/>
          <w:sz w:val="24"/>
          <w:szCs w:val="24"/>
        </w:rPr>
        <w:t xml:space="preserve">0.05, </w:t>
      </w:r>
      <w:r>
        <w:rPr>
          <w:rFonts w:hint="eastAsia"/>
          <w:color w:val="000000" w:themeColor="text1"/>
          <w:sz w:val="24"/>
          <w:szCs w:val="24"/>
        </w:rPr>
        <w:t>귀무가설을 기각하지 못한다</w:t>
      </w:r>
    </w:p>
    <w:p w14:paraId="1181C4EF" w14:textId="77777777" w:rsidR="006557E9" w:rsidRDefault="006557E9" w:rsidP="006557E9">
      <w:pPr>
        <w:ind w:left="240" w:hangingChars="100" w:hanging="240"/>
        <w:rPr>
          <w:color w:val="000000" w:themeColor="text1"/>
          <w:sz w:val="24"/>
          <w:szCs w:val="24"/>
        </w:rPr>
      </w:pPr>
      <w:r>
        <w:rPr>
          <w:rFonts w:hint="eastAsia"/>
          <w:color w:val="000000" w:themeColor="text1"/>
          <w:sz w:val="24"/>
          <w:szCs w:val="24"/>
        </w:rPr>
        <w:t xml:space="preserve"> </w:t>
      </w:r>
      <w:r>
        <w:rPr>
          <w:color w:val="000000" w:themeColor="text1"/>
          <w:sz w:val="24"/>
          <w:szCs w:val="24"/>
        </w:rPr>
        <w:t xml:space="preserve"> </w:t>
      </w:r>
      <w:r>
        <w:rPr>
          <w:rFonts w:hint="eastAsia"/>
          <w:color w:val="000000" w:themeColor="text1"/>
          <w:sz w:val="24"/>
          <w:szCs w:val="24"/>
        </w:rPr>
        <w:t xml:space="preserve">유의수준 </w:t>
      </w:r>
      <w:r>
        <w:rPr>
          <w:color w:val="000000" w:themeColor="text1"/>
          <w:sz w:val="24"/>
          <w:szCs w:val="24"/>
        </w:rPr>
        <w:t>5%</w:t>
      </w:r>
      <w:r>
        <w:rPr>
          <w:rFonts w:hint="eastAsia"/>
          <w:color w:val="000000" w:themeColor="text1"/>
          <w:sz w:val="24"/>
          <w:szCs w:val="24"/>
        </w:rPr>
        <w:t>하에서 귀무가설을 기각하지 못하므로 기계의 종류에 따라 제품의 품질이 다르다고 할만한 근거가 충분하지 않다.</w:t>
      </w:r>
    </w:p>
    <w:p w14:paraId="3A6CCE68" w14:textId="0720F1EB" w:rsidR="006557E9" w:rsidRDefault="006557E9" w:rsidP="006557E9">
      <w:pPr>
        <w:ind w:left="240" w:hangingChars="100" w:hanging="240"/>
        <w:rPr>
          <w:color w:val="000000" w:themeColor="text1"/>
          <w:sz w:val="24"/>
          <w:szCs w:val="24"/>
        </w:rPr>
      </w:pPr>
      <w:r>
        <w:rPr>
          <w:rFonts w:hint="eastAsia"/>
          <w:color w:val="000000" w:themeColor="text1"/>
          <w:sz w:val="24"/>
          <w:szCs w:val="24"/>
        </w:rPr>
        <w:t xml:space="preserve">유의확률 </w:t>
      </w:r>
      <w:r>
        <w:rPr>
          <w:color w:val="000000" w:themeColor="text1"/>
          <w:sz w:val="24"/>
          <w:szCs w:val="24"/>
        </w:rPr>
        <w:t xml:space="preserve">0.016678 &lt; </w:t>
      </w:r>
      <w:r>
        <w:rPr>
          <w:rFonts w:hint="eastAsia"/>
          <w:color w:val="000000" w:themeColor="text1"/>
          <w:sz w:val="24"/>
          <w:szCs w:val="24"/>
        </w:rPr>
        <w:t xml:space="preserve">유의수준 </w:t>
      </w:r>
      <w:r>
        <w:rPr>
          <w:color w:val="000000" w:themeColor="text1"/>
          <w:sz w:val="24"/>
          <w:szCs w:val="24"/>
        </w:rPr>
        <w:t xml:space="preserve">0.05, </w:t>
      </w:r>
      <w:r>
        <w:rPr>
          <w:rFonts w:hint="eastAsia"/>
          <w:color w:val="000000" w:themeColor="text1"/>
          <w:sz w:val="24"/>
          <w:szCs w:val="24"/>
        </w:rPr>
        <w:t>귀무가설을 기각한다</w:t>
      </w:r>
    </w:p>
    <w:p w14:paraId="7B372D7D" w14:textId="77777777" w:rsidR="006557E9" w:rsidRDefault="006557E9" w:rsidP="006557E9">
      <w:pPr>
        <w:ind w:left="240" w:hangingChars="100" w:hanging="240"/>
        <w:rPr>
          <w:color w:val="000000" w:themeColor="text1"/>
          <w:sz w:val="24"/>
          <w:szCs w:val="24"/>
        </w:rPr>
      </w:pPr>
      <w:r>
        <w:rPr>
          <w:rFonts w:hint="eastAsia"/>
          <w:color w:val="000000" w:themeColor="text1"/>
          <w:sz w:val="24"/>
          <w:szCs w:val="24"/>
        </w:rPr>
        <w:lastRenderedPageBreak/>
        <w:t xml:space="preserve"> </w:t>
      </w:r>
      <w:r>
        <w:rPr>
          <w:color w:val="000000" w:themeColor="text1"/>
          <w:sz w:val="24"/>
          <w:szCs w:val="24"/>
        </w:rPr>
        <w:t xml:space="preserve"> </w:t>
      </w:r>
      <w:r>
        <w:rPr>
          <w:rFonts w:hint="eastAsia"/>
          <w:color w:val="000000" w:themeColor="text1"/>
          <w:sz w:val="24"/>
          <w:szCs w:val="24"/>
        </w:rPr>
        <w:t xml:space="preserve">유의수준 </w:t>
      </w:r>
      <w:r>
        <w:rPr>
          <w:color w:val="000000" w:themeColor="text1"/>
          <w:sz w:val="24"/>
          <w:szCs w:val="24"/>
        </w:rPr>
        <w:t>5%</w:t>
      </w:r>
      <w:r>
        <w:rPr>
          <w:rFonts w:hint="eastAsia"/>
          <w:color w:val="000000" w:themeColor="text1"/>
          <w:sz w:val="24"/>
          <w:szCs w:val="24"/>
        </w:rPr>
        <w:t>하에서 귀무가설을 기각하므로 기능공에 따라 제품의 품질이 다르다</w:t>
      </w:r>
    </w:p>
    <w:p w14:paraId="0ED92014" w14:textId="5EF9AA85" w:rsidR="006557E9" w:rsidRDefault="006557E9" w:rsidP="006557E9">
      <w:pPr>
        <w:ind w:left="240" w:hangingChars="100" w:hanging="240"/>
        <w:rPr>
          <w:color w:val="000000" w:themeColor="text1"/>
          <w:sz w:val="24"/>
          <w:szCs w:val="24"/>
        </w:rPr>
      </w:pPr>
      <w:r>
        <w:rPr>
          <w:rFonts w:hint="eastAsia"/>
          <w:color w:val="000000" w:themeColor="text1"/>
          <w:sz w:val="24"/>
          <w:szCs w:val="24"/>
        </w:rPr>
        <w:t xml:space="preserve">유의확률 </w:t>
      </w:r>
      <w:r>
        <w:rPr>
          <w:color w:val="000000" w:themeColor="text1"/>
          <w:sz w:val="24"/>
          <w:szCs w:val="24"/>
        </w:rPr>
        <w:t xml:space="preserve">0.331357 &gt; </w:t>
      </w:r>
      <w:r>
        <w:rPr>
          <w:rFonts w:hint="eastAsia"/>
          <w:color w:val="000000" w:themeColor="text1"/>
          <w:sz w:val="24"/>
          <w:szCs w:val="24"/>
        </w:rPr>
        <w:t xml:space="preserve">유의수준 </w:t>
      </w:r>
      <w:r>
        <w:rPr>
          <w:color w:val="000000" w:themeColor="text1"/>
          <w:sz w:val="24"/>
          <w:szCs w:val="24"/>
        </w:rPr>
        <w:t xml:space="preserve">0.05, </w:t>
      </w:r>
      <w:r>
        <w:rPr>
          <w:rFonts w:hint="eastAsia"/>
          <w:color w:val="000000" w:themeColor="text1"/>
          <w:sz w:val="24"/>
          <w:szCs w:val="24"/>
        </w:rPr>
        <w:t>귀무가설을 기각하지 못한다</w:t>
      </w:r>
    </w:p>
    <w:p w14:paraId="3AB068EC" w14:textId="77777777" w:rsidR="006557E9" w:rsidRDefault="006557E9" w:rsidP="006557E9">
      <w:pPr>
        <w:ind w:left="240" w:hangingChars="100" w:hanging="240"/>
        <w:rPr>
          <w:color w:val="000000" w:themeColor="text1"/>
          <w:sz w:val="24"/>
          <w:szCs w:val="24"/>
        </w:rPr>
      </w:pPr>
      <w:r>
        <w:rPr>
          <w:rFonts w:hint="eastAsia"/>
          <w:color w:val="000000" w:themeColor="text1"/>
          <w:sz w:val="24"/>
          <w:szCs w:val="24"/>
        </w:rPr>
        <w:t xml:space="preserve"> </w:t>
      </w:r>
      <w:r>
        <w:rPr>
          <w:color w:val="000000" w:themeColor="text1"/>
          <w:sz w:val="24"/>
          <w:szCs w:val="24"/>
        </w:rPr>
        <w:t xml:space="preserve"> </w:t>
      </w:r>
      <w:r>
        <w:rPr>
          <w:rFonts w:hint="eastAsia"/>
          <w:color w:val="000000" w:themeColor="text1"/>
          <w:sz w:val="24"/>
          <w:szCs w:val="24"/>
        </w:rPr>
        <w:t xml:space="preserve">유의수준 </w:t>
      </w:r>
      <w:r>
        <w:rPr>
          <w:color w:val="000000" w:themeColor="text1"/>
          <w:sz w:val="24"/>
          <w:szCs w:val="24"/>
        </w:rPr>
        <w:t>5%</w:t>
      </w:r>
      <w:r>
        <w:rPr>
          <w:rFonts w:hint="eastAsia"/>
          <w:color w:val="000000" w:themeColor="text1"/>
          <w:sz w:val="24"/>
          <w:szCs w:val="24"/>
        </w:rPr>
        <w:t>하에서 귀무가설을 기각하지 못하므로 교호작용의 효과가 있다고 할만한 근거가 충분하지 않다.</w:t>
      </w:r>
    </w:p>
    <w:p w14:paraId="2021F767" w14:textId="77C38BA9" w:rsidR="006557E9" w:rsidRDefault="00E47743" w:rsidP="005E605B">
      <w:pPr>
        <w:rPr>
          <w:color w:val="0000FF"/>
          <w:sz w:val="24"/>
          <w:szCs w:val="24"/>
        </w:rPr>
      </w:pPr>
      <w:r w:rsidRPr="00E47743">
        <w:rPr>
          <w:rFonts w:hint="eastAsia"/>
          <w:color w:val="0000FF"/>
          <w:sz w:val="24"/>
          <w:szCs w:val="24"/>
        </w:rPr>
        <w:t>R</w:t>
      </w:r>
    </w:p>
    <w:p w14:paraId="4413031F" w14:textId="77777777" w:rsidR="00E47743" w:rsidRDefault="00E47743" w:rsidP="00E47743">
      <w:pPr>
        <w:ind w:left="240" w:hangingChars="100" w:hanging="240"/>
        <w:rPr>
          <w:color w:val="000000" w:themeColor="text1"/>
          <w:sz w:val="24"/>
          <w:szCs w:val="24"/>
        </w:rPr>
      </w:pPr>
      <w:r>
        <w:rPr>
          <w:rFonts w:hint="eastAsia"/>
          <w:color w:val="000000" w:themeColor="text1"/>
          <w:sz w:val="24"/>
          <w:szCs w:val="24"/>
        </w:rPr>
        <w:t xml:space="preserve">기계 </w:t>
      </w:r>
      <w:r>
        <w:rPr>
          <w:color w:val="000000" w:themeColor="text1"/>
          <w:sz w:val="24"/>
          <w:szCs w:val="24"/>
        </w:rPr>
        <w:t xml:space="preserve">H0: </w:t>
      </w:r>
      <w:r>
        <w:rPr>
          <w:rFonts w:hint="eastAsia"/>
          <w:color w:val="000000" w:themeColor="text1"/>
          <w:sz w:val="24"/>
          <w:szCs w:val="24"/>
        </w:rPr>
        <w:t>기계에 따라 제품의 품질이 같다</w:t>
      </w:r>
    </w:p>
    <w:p w14:paraId="286B96A1" w14:textId="77777777" w:rsidR="00E47743" w:rsidRDefault="00E47743" w:rsidP="00E47743">
      <w:pPr>
        <w:ind w:left="240" w:hangingChars="100" w:hanging="240"/>
        <w:rPr>
          <w:color w:val="000000" w:themeColor="text1"/>
          <w:sz w:val="24"/>
          <w:szCs w:val="24"/>
        </w:rPr>
      </w:pPr>
      <w:r>
        <w:rPr>
          <w:rFonts w:hint="eastAsia"/>
          <w:color w:val="000000" w:themeColor="text1"/>
          <w:sz w:val="24"/>
          <w:szCs w:val="24"/>
        </w:rPr>
        <w:t xml:space="preserve">기계 </w:t>
      </w:r>
      <w:r>
        <w:rPr>
          <w:color w:val="000000" w:themeColor="text1"/>
          <w:sz w:val="24"/>
          <w:szCs w:val="24"/>
        </w:rPr>
        <w:t xml:space="preserve">H1: </w:t>
      </w:r>
      <w:r>
        <w:rPr>
          <w:rFonts w:hint="eastAsia"/>
          <w:color w:val="000000" w:themeColor="text1"/>
          <w:sz w:val="24"/>
          <w:szCs w:val="24"/>
        </w:rPr>
        <w:t>기계에 따라 제품의 품질이 다르다</w:t>
      </w:r>
    </w:p>
    <w:p w14:paraId="427E5436" w14:textId="77777777" w:rsidR="00E47743" w:rsidRDefault="00E47743" w:rsidP="00E47743">
      <w:pPr>
        <w:ind w:left="240" w:hangingChars="100" w:hanging="240"/>
        <w:rPr>
          <w:color w:val="000000" w:themeColor="text1"/>
          <w:sz w:val="24"/>
          <w:szCs w:val="24"/>
        </w:rPr>
      </w:pPr>
      <w:r>
        <w:rPr>
          <w:rFonts w:hint="eastAsia"/>
          <w:color w:val="000000" w:themeColor="text1"/>
          <w:sz w:val="24"/>
          <w:szCs w:val="24"/>
        </w:rPr>
        <w:t xml:space="preserve">기능공 </w:t>
      </w:r>
      <w:r>
        <w:rPr>
          <w:color w:val="000000" w:themeColor="text1"/>
          <w:sz w:val="24"/>
          <w:szCs w:val="24"/>
        </w:rPr>
        <w:t xml:space="preserve">H0: </w:t>
      </w:r>
      <w:r>
        <w:rPr>
          <w:rFonts w:hint="eastAsia"/>
          <w:color w:val="000000" w:themeColor="text1"/>
          <w:sz w:val="24"/>
          <w:szCs w:val="24"/>
        </w:rPr>
        <w:t>기능공에 따라 제품의 품질이 같다</w:t>
      </w:r>
    </w:p>
    <w:p w14:paraId="03717E87" w14:textId="77777777" w:rsidR="00E47743" w:rsidRPr="00A55851" w:rsidRDefault="00E47743" w:rsidP="00E47743">
      <w:pPr>
        <w:ind w:left="240" w:hangingChars="100" w:hanging="240"/>
        <w:rPr>
          <w:color w:val="000000" w:themeColor="text1"/>
          <w:sz w:val="24"/>
          <w:szCs w:val="24"/>
        </w:rPr>
      </w:pPr>
      <w:r>
        <w:rPr>
          <w:rFonts w:hint="eastAsia"/>
          <w:color w:val="000000" w:themeColor="text1"/>
          <w:sz w:val="24"/>
          <w:szCs w:val="24"/>
        </w:rPr>
        <w:t xml:space="preserve">기능공 </w:t>
      </w:r>
      <w:r>
        <w:rPr>
          <w:color w:val="000000" w:themeColor="text1"/>
          <w:sz w:val="24"/>
          <w:szCs w:val="24"/>
        </w:rPr>
        <w:t xml:space="preserve">H1: </w:t>
      </w:r>
      <w:r>
        <w:rPr>
          <w:rFonts w:hint="eastAsia"/>
          <w:color w:val="000000" w:themeColor="text1"/>
          <w:sz w:val="24"/>
          <w:szCs w:val="24"/>
        </w:rPr>
        <w:t>기능공에 따라 제품의 품질이 다르다</w:t>
      </w:r>
    </w:p>
    <w:p w14:paraId="340FAB87" w14:textId="77777777" w:rsidR="00E47743" w:rsidRDefault="00E47743" w:rsidP="00E47743">
      <w:pPr>
        <w:rPr>
          <w:color w:val="000000" w:themeColor="text1"/>
          <w:sz w:val="24"/>
          <w:szCs w:val="24"/>
        </w:rPr>
      </w:pPr>
      <w:r>
        <w:rPr>
          <w:rFonts w:hint="eastAsia"/>
          <w:color w:val="000000" w:themeColor="text1"/>
          <w:sz w:val="24"/>
          <w:szCs w:val="24"/>
        </w:rPr>
        <w:t xml:space="preserve">교호작용 </w:t>
      </w:r>
      <w:r>
        <w:rPr>
          <w:color w:val="000000" w:themeColor="text1"/>
          <w:sz w:val="24"/>
          <w:szCs w:val="24"/>
        </w:rPr>
        <w:t xml:space="preserve">H0: </w:t>
      </w:r>
      <w:r>
        <w:rPr>
          <w:rFonts w:hint="eastAsia"/>
          <w:color w:val="000000" w:themeColor="text1"/>
          <w:sz w:val="24"/>
          <w:szCs w:val="24"/>
        </w:rPr>
        <w:t>교호작용의 효과가 없다</w:t>
      </w:r>
    </w:p>
    <w:p w14:paraId="23D1D632" w14:textId="3CD02AE7" w:rsidR="00E47743" w:rsidRDefault="00E47743" w:rsidP="005E605B">
      <w:pPr>
        <w:rPr>
          <w:color w:val="000000" w:themeColor="text1"/>
          <w:sz w:val="24"/>
          <w:szCs w:val="24"/>
        </w:rPr>
      </w:pPr>
      <w:r>
        <w:rPr>
          <w:rFonts w:hint="eastAsia"/>
          <w:color w:val="000000" w:themeColor="text1"/>
          <w:sz w:val="24"/>
          <w:szCs w:val="24"/>
        </w:rPr>
        <w:t xml:space="preserve">교호작용 </w:t>
      </w:r>
      <w:r>
        <w:rPr>
          <w:color w:val="000000" w:themeColor="text1"/>
          <w:sz w:val="24"/>
          <w:szCs w:val="24"/>
        </w:rPr>
        <w:t xml:space="preserve">H1: </w:t>
      </w:r>
      <w:r>
        <w:rPr>
          <w:rFonts w:hint="eastAsia"/>
          <w:color w:val="000000" w:themeColor="text1"/>
          <w:sz w:val="24"/>
          <w:szCs w:val="24"/>
        </w:rPr>
        <w:t>교호작용의 효과가 있다</w:t>
      </w:r>
    </w:p>
    <w:p w14:paraId="190AACDF" w14:textId="17DA0EB9" w:rsidR="00A26E50" w:rsidRPr="00E47743" w:rsidRDefault="00A26E50" w:rsidP="005E605B">
      <w:pPr>
        <w:rPr>
          <w:rFonts w:hint="eastAsia"/>
          <w:color w:val="000000" w:themeColor="text1"/>
          <w:sz w:val="24"/>
          <w:szCs w:val="24"/>
        </w:rPr>
      </w:pPr>
      <w:r>
        <w:rPr>
          <w:rFonts w:hint="eastAsia"/>
          <w:noProof/>
          <w:color w:val="000000" w:themeColor="text1"/>
          <w:sz w:val="24"/>
          <w:szCs w:val="24"/>
        </w:rPr>
        <w:drawing>
          <wp:inline distT="0" distB="0" distL="0" distR="0" wp14:anchorId="0460958D" wp14:editId="68942EF3">
            <wp:extent cx="5727700" cy="3898900"/>
            <wp:effectExtent l="0" t="0" r="635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898900"/>
                    </a:xfrm>
                    <a:prstGeom prst="rect">
                      <a:avLst/>
                    </a:prstGeom>
                    <a:noFill/>
                    <a:ln>
                      <a:noFill/>
                    </a:ln>
                  </pic:spPr>
                </pic:pic>
              </a:graphicData>
            </a:graphic>
          </wp:inline>
        </w:drawing>
      </w:r>
    </w:p>
    <w:p w14:paraId="1A32BED0" w14:textId="77777777" w:rsidR="00E47743" w:rsidRPr="00DB384D" w:rsidRDefault="00E47743" w:rsidP="00E47743">
      <w:pPr>
        <w:ind w:left="240" w:hangingChars="100" w:hanging="240"/>
        <w:rPr>
          <w:color w:val="FF0000"/>
          <w:sz w:val="24"/>
          <w:szCs w:val="24"/>
        </w:rPr>
      </w:pPr>
      <w:r w:rsidRPr="00DB384D">
        <w:rPr>
          <w:color w:val="FF0000"/>
          <w:sz w:val="24"/>
          <w:szCs w:val="24"/>
        </w:rPr>
        <w:t>&gt; y=c(9,15,12,13,11,15,14,7,9,16,18,14,15,10,8,17,13,15)</w:t>
      </w:r>
    </w:p>
    <w:p w14:paraId="27CEDEF9" w14:textId="77777777" w:rsidR="00E47743" w:rsidRPr="00DB384D" w:rsidRDefault="00E47743" w:rsidP="00E47743">
      <w:pPr>
        <w:ind w:left="240" w:hangingChars="100" w:hanging="240"/>
        <w:rPr>
          <w:color w:val="FF0000"/>
          <w:sz w:val="24"/>
          <w:szCs w:val="24"/>
        </w:rPr>
      </w:pPr>
      <w:r w:rsidRPr="00DB384D">
        <w:rPr>
          <w:color w:val="FF0000"/>
          <w:sz w:val="24"/>
          <w:szCs w:val="24"/>
        </w:rPr>
        <w:t>&gt; a=c(1,1,1,1,1,1,2,2,2,2,2,2,3,3,3,3,3,3)</w:t>
      </w:r>
    </w:p>
    <w:p w14:paraId="464CACC8" w14:textId="77777777" w:rsidR="00E47743" w:rsidRPr="00DB384D" w:rsidRDefault="00E47743" w:rsidP="00E47743">
      <w:pPr>
        <w:ind w:left="240" w:hangingChars="100" w:hanging="240"/>
        <w:rPr>
          <w:color w:val="FF0000"/>
          <w:sz w:val="24"/>
          <w:szCs w:val="24"/>
        </w:rPr>
      </w:pPr>
      <w:r w:rsidRPr="00DB384D">
        <w:rPr>
          <w:color w:val="FF0000"/>
          <w:sz w:val="24"/>
          <w:szCs w:val="24"/>
        </w:rPr>
        <w:t>&gt; b=c(1,1,1,2,2,2,1,1,1,2,2,2,1,1,1,2,2,2)</w:t>
      </w:r>
    </w:p>
    <w:p w14:paraId="068D4296" w14:textId="77777777" w:rsidR="00E47743" w:rsidRPr="00DB384D" w:rsidRDefault="00E47743" w:rsidP="00E47743">
      <w:pPr>
        <w:ind w:left="240" w:hangingChars="100" w:hanging="240"/>
        <w:rPr>
          <w:color w:val="FF0000"/>
          <w:sz w:val="24"/>
          <w:szCs w:val="24"/>
        </w:rPr>
      </w:pPr>
      <w:r w:rsidRPr="00DB384D">
        <w:rPr>
          <w:color w:val="FF0000"/>
          <w:sz w:val="24"/>
          <w:szCs w:val="24"/>
        </w:rPr>
        <w:lastRenderedPageBreak/>
        <w:t>&gt; fa=factor(a)</w:t>
      </w:r>
    </w:p>
    <w:p w14:paraId="7440245E" w14:textId="77777777" w:rsidR="00E47743" w:rsidRPr="00DB384D" w:rsidRDefault="00E47743" w:rsidP="00E47743">
      <w:pPr>
        <w:ind w:left="240" w:hangingChars="100" w:hanging="240"/>
        <w:rPr>
          <w:color w:val="FF0000"/>
          <w:sz w:val="24"/>
          <w:szCs w:val="24"/>
        </w:rPr>
      </w:pPr>
      <w:r w:rsidRPr="00DB384D">
        <w:rPr>
          <w:color w:val="FF0000"/>
          <w:sz w:val="24"/>
          <w:szCs w:val="24"/>
        </w:rPr>
        <w:t>&gt; fb=factor(b)</w:t>
      </w:r>
    </w:p>
    <w:p w14:paraId="5BC02CF9" w14:textId="77777777" w:rsidR="00E47743" w:rsidRPr="00DB384D" w:rsidRDefault="00E47743" w:rsidP="00E47743">
      <w:pPr>
        <w:ind w:left="240" w:hangingChars="100" w:hanging="240"/>
        <w:rPr>
          <w:color w:val="FF0000"/>
          <w:sz w:val="24"/>
          <w:szCs w:val="24"/>
        </w:rPr>
      </w:pPr>
      <w:r w:rsidRPr="00DB384D">
        <w:rPr>
          <w:color w:val="FF0000"/>
          <w:sz w:val="24"/>
          <w:szCs w:val="24"/>
        </w:rPr>
        <w:t>&gt; anova(lm(y~fa*fb))</w:t>
      </w:r>
    </w:p>
    <w:p w14:paraId="768A2BFD" w14:textId="77777777" w:rsidR="00E47743" w:rsidRPr="00DB384D" w:rsidRDefault="00E47743" w:rsidP="00E47743">
      <w:pPr>
        <w:ind w:left="240" w:hangingChars="100" w:hanging="240"/>
        <w:rPr>
          <w:color w:val="0000FF"/>
          <w:sz w:val="24"/>
          <w:szCs w:val="24"/>
        </w:rPr>
      </w:pPr>
      <w:r w:rsidRPr="00DB384D">
        <w:rPr>
          <w:color w:val="0000FF"/>
          <w:sz w:val="24"/>
          <w:szCs w:val="24"/>
        </w:rPr>
        <w:t>Analysis of Variance Table</w:t>
      </w:r>
    </w:p>
    <w:p w14:paraId="2DC67974" w14:textId="77777777" w:rsidR="00E47743" w:rsidRPr="00DB384D" w:rsidRDefault="00E47743" w:rsidP="00E47743">
      <w:pPr>
        <w:ind w:left="240" w:hangingChars="100" w:hanging="240"/>
        <w:rPr>
          <w:color w:val="0000FF"/>
          <w:sz w:val="24"/>
          <w:szCs w:val="24"/>
        </w:rPr>
      </w:pPr>
    </w:p>
    <w:p w14:paraId="322E2A63" w14:textId="77777777" w:rsidR="00E47743" w:rsidRPr="00DB384D" w:rsidRDefault="00E47743" w:rsidP="00E47743">
      <w:pPr>
        <w:ind w:left="240" w:hangingChars="100" w:hanging="240"/>
        <w:rPr>
          <w:color w:val="0000FF"/>
          <w:sz w:val="24"/>
          <w:szCs w:val="24"/>
        </w:rPr>
      </w:pPr>
      <w:r w:rsidRPr="00DB384D">
        <w:rPr>
          <w:color w:val="0000FF"/>
          <w:sz w:val="24"/>
          <w:szCs w:val="24"/>
        </w:rPr>
        <w:t>Response: y</w:t>
      </w:r>
    </w:p>
    <w:p w14:paraId="301CEA3D" w14:textId="77777777" w:rsidR="00E47743" w:rsidRPr="00DB384D" w:rsidRDefault="00E47743" w:rsidP="00E47743">
      <w:pPr>
        <w:ind w:left="240" w:hangingChars="100" w:hanging="240"/>
        <w:rPr>
          <w:color w:val="0000FF"/>
          <w:sz w:val="24"/>
          <w:szCs w:val="24"/>
        </w:rPr>
      </w:pPr>
      <w:r w:rsidRPr="00DB384D">
        <w:rPr>
          <w:color w:val="0000FF"/>
          <w:sz w:val="24"/>
          <w:szCs w:val="24"/>
        </w:rPr>
        <w:t xml:space="preserve">          Df Sum Sq Mean Sq F value  Pr(&gt;F)  </w:t>
      </w:r>
    </w:p>
    <w:p w14:paraId="6052EA91" w14:textId="77777777" w:rsidR="00E47743" w:rsidRPr="00DB384D" w:rsidRDefault="00E47743" w:rsidP="00E47743">
      <w:pPr>
        <w:ind w:left="240" w:hangingChars="100" w:hanging="240"/>
        <w:rPr>
          <w:color w:val="0000FF"/>
          <w:sz w:val="24"/>
          <w:szCs w:val="24"/>
        </w:rPr>
      </w:pPr>
      <w:r w:rsidRPr="00DB384D">
        <w:rPr>
          <w:color w:val="0000FF"/>
          <w:sz w:val="24"/>
          <w:szCs w:val="24"/>
        </w:rPr>
        <w:t xml:space="preserve">fa         2    1.0   0.500  0.0638 0.93848  </w:t>
      </w:r>
    </w:p>
    <w:p w14:paraId="67FDB6A8" w14:textId="77777777" w:rsidR="00E47743" w:rsidRPr="00DB384D" w:rsidRDefault="00E47743" w:rsidP="00E47743">
      <w:pPr>
        <w:ind w:left="240" w:hangingChars="100" w:hanging="240"/>
        <w:rPr>
          <w:color w:val="0000FF"/>
          <w:sz w:val="24"/>
          <w:szCs w:val="24"/>
        </w:rPr>
      </w:pPr>
      <w:r w:rsidRPr="00DB384D">
        <w:rPr>
          <w:color w:val="0000FF"/>
          <w:sz w:val="24"/>
          <w:szCs w:val="24"/>
        </w:rPr>
        <w:t>fb         1   60.5  60.500  7.7234 0.01668 *</w:t>
      </w:r>
    </w:p>
    <w:p w14:paraId="0B554026" w14:textId="77777777" w:rsidR="00E47743" w:rsidRPr="00DB384D" w:rsidRDefault="00E47743" w:rsidP="00E47743">
      <w:pPr>
        <w:ind w:left="240" w:hangingChars="100" w:hanging="240"/>
        <w:rPr>
          <w:color w:val="0000FF"/>
          <w:sz w:val="24"/>
          <w:szCs w:val="24"/>
        </w:rPr>
      </w:pPr>
      <w:r w:rsidRPr="00DB384D">
        <w:rPr>
          <w:color w:val="0000FF"/>
          <w:sz w:val="24"/>
          <w:szCs w:val="24"/>
        </w:rPr>
        <w:t xml:space="preserve">fa:fb      2   19.0   9.500  1.2128 0.33136  </w:t>
      </w:r>
    </w:p>
    <w:p w14:paraId="608AA19B" w14:textId="77777777" w:rsidR="00E47743" w:rsidRPr="00DB384D" w:rsidRDefault="00E47743" w:rsidP="00E47743">
      <w:pPr>
        <w:ind w:left="240" w:hangingChars="100" w:hanging="240"/>
        <w:rPr>
          <w:color w:val="0000FF"/>
          <w:sz w:val="24"/>
          <w:szCs w:val="24"/>
        </w:rPr>
      </w:pPr>
      <w:r w:rsidRPr="00DB384D">
        <w:rPr>
          <w:color w:val="0000FF"/>
          <w:sz w:val="24"/>
          <w:szCs w:val="24"/>
        </w:rPr>
        <w:t xml:space="preserve">Residuals 12   94.0   7.833                  </w:t>
      </w:r>
    </w:p>
    <w:p w14:paraId="4166B32A" w14:textId="77777777" w:rsidR="00E47743" w:rsidRPr="00DB384D" w:rsidRDefault="00E47743" w:rsidP="00E47743">
      <w:pPr>
        <w:ind w:left="240" w:hangingChars="100" w:hanging="240"/>
        <w:rPr>
          <w:color w:val="0000FF"/>
          <w:sz w:val="24"/>
          <w:szCs w:val="24"/>
        </w:rPr>
      </w:pPr>
      <w:r w:rsidRPr="00DB384D">
        <w:rPr>
          <w:color w:val="0000FF"/>
          <w:sz w:val="24"/>
          <w:szCs w:val="24"/>
        </w:rPr>
        <w:t>---</w:t>
      </w:r>
    </w:p>
    <w:p w14:paraId="68DC9E87" w14:textId="52750A3F" w:rsidR="00E47743" w:rsidRDefault="00E47743" w:rsidP="00E47743">
      <w:pPr>
        <w:rPr>
          <w:color w:val="0000FF"/>
          <w:sz w:val="24"/>
          <w:szCs w:val="24"/>
        </w:rPr>
      </w:pPr>
      <w:r w:rsidRPr="00DB384D">
        <w:rPr>
          <w:color w:val="0000FF"/>
          <w:sz w:val="24"/>
          <w:szCs w:val="24"/>
        </w:rPr>
        <w:t>Signif. codes:  0 ‘***’ 0.001 ‘**’ 0.01 ‘*’ 0.05 ‘.’ 0.1</w:t>
      </w:r>
    </w:p>
    <w:p w14:paraId="6F16FBB4" w14:textId="790D52F3" w:rsidR="00E47743" w:rsidRDefault="00E47743" w:rsidP="00E47743">
      <w:pPr>
        <w:rPr>
          <w:color w:val="000000" w:themeColor="text1"/>
          <w:sz w:val="24"/>
          <w:szCs w:val="24"/>
        </w:rPr>
      </w:pPr>
      <w:r w:rsidRPr="00E47743">
        <w:rPr>
          <w:rFonts w:hint="eastAsia"/>
          <w:color w:val="000000" w:themeColor="text1"/>
          <w:sz w:val="24"/>
          <w:szCs w:val="24"/>
        </w:rPr>
        <w:t>ㅡㅡㅡㅡㅡㅡㅡㅡㅡㅡㅡㅡㅡㅡㅡㅡㅡㅡㅡㅡㅡㅡㅡㅡㅡㅡㅡㅡㅡㅡㅡㅡㅡㅡㅡㅡㅡ</w:t>
      </w:r>
    </w:p>
    <w:p w14:paraId="249CC96E" w14:textId="7AE64B08" w:rsidR="007F603A" w:rsidRDefault="007F603A" w:rsidP="007F603A">
      <w:pPr>
        <w:ind w:left="240" w:hangingChars="100" w:hanging="240"/>
        <w:rPr>
          <w:color w:val="000000" w:themeColor="text1"/>
          <w:sz w:val="24"/>
          <w:szCs w:val="24"/>
        </w:rPr>
      </w:pPr>
      <w:r>
        <w:rPr>
          <w:rFonts w:hint="eastAsia"/>
          <w:color w:val="000000" w:themeColor="text1"/>
          <w:sz w:val="24"/>
          <w:szCs w:val="24"/>
        </w:rPr>
        <w:t xml:space="preserve">유의확률 </w:t>
      </w:r>
      <w:r>
        <w:rPr>
          <w:color w:val="000000" w:themeColor="text1"/>
          <w:sz w:val="24"/>
          <w:szCs w:val="24"/>
        </w:rPr>
        <w:t xml:space="preserve">0.93848 &gt; </w:t>
      </w:r>
      <w:r>
        <w:rPr>
          <w:rFonts w:hint="eastAsia"/>
          <w:color w:val="000000" w:themeColor="text1"/>
          <w:sz w:val="24"/>
          <w:szCs w:val="24"/>
        </w:rPr>
        <w:t xml:space="preserve">유의수준 </w:t>
      </w:r>
      <w:r>
        <w:rPr>
          <w:color w:val="000000" w:themeColor="text1"/>
          <w:sz w:val="24"/>
          <w:szCs w:val="24"/>
        </w:rPr>
        <w:t xml:space="preserve">0.05, </w:t>
      </w:r>
      <w:r>
        <w:rPr>
          <w:rFonts w:hint="eastAsia"/>
          <w:color w:val="000000" w:themeColor="text1"/>
          <w:sz w:val="24"/>
          <w:szCs w:val="24"/>
        </w:rPr>
        <w:t>귀무가설을 기각하지 못한다</w:t>
      </w:r>
    </w:p>
    <w:p w14:paraId="2DE85901" w14:textId="77777777" w:rsidR="007F603A" w:rsidRDefault="007F603A" w:rsidP="007F603A">
      <w:pPr>
        <w:ind w:left="240" w:hangingChars="100" w:hanging="240"/>
        <w:rPr>
          <w:color w:val="000000" w:themeColor="text1"/>
          <w:sz w:val="24"/>
          <w:szCs w:val="24"/>
        </w:rPr>
      </w:pPr>
      <w:r>
        <w:rPr>
          <w:rFonts w:hint="eastAsia"/>
          <w:color w:val="000000" w:themeColor="text1"/>
          <w:sz w:val="24"/>
          <w:szCs w:val="24"/>
        </w:rPr>
        <w:t xml:space="preserve"> </w:t>
      </w:r>
      <w:r>
        <w:rPr>
          <w:color w:val="000000" w:themeColor="text1"/>
          <w:sz w:val="24"/>
          <w:szCs w:val="24"/>
        </w:rPr>
        <w:t xml:space="preserve"> </w:t>
      </w:r>
      <w:r>
        <w:rPr>
          <w:rFonts w:hint="eastAsia"/>
          <w:color w:val="000000" w:themeColor="text1"/>
          <w:sz w:val="24"/>
          <w:szCs w:val="24"/>
        </w:rPr>
        <w:t xml:space="preserve">유의수준 </w:t>
      </w:r>
      <w:r>
        <w:rPr>
          <w:color w:val="000000" w:themeColor="text1"/>
          <w:sz w:val="24"/>
          <w:szCs w:val="24"/>
        </w:rPr>
        <w:t>5%</w:t>
      </w:r>
      <w:r>
        <w:rPr>
          <w:rFonts w:hint="eastAsia"/>
          <w:color w:val="000000" w:themeColor="text1"/>
          <w:sz w:val="24"/>
          <w:szCs w:val="24"/>
        </w:rPr>
        <w:t>하에서 귀무가설을 기각하지 못하므로 기계의 종류에 따라 제품의 품질이 다르다고 할만한 근거가 충분하지 않다.</w:t>
      </w:r>
    </w:p>
    <w:p w14:paraId="45AB3F40" w14:textId="51E7FFEE" w:rsidR="007F603A" w:rsidRDefault="007F603A" w:rsidP="007F603A">
      <w:pPr>
        <w:ind w:left="240" w:hangingChars="100" w:hanging="240"/>
        <w:rPr>
          <w:color w:val="000000" w:themeColor="text1"/>
          <w:sz w:val="24"/>
          <w:szCs w:val="24"/>
        </w:rPr>
      </w:pPr>
      <w:r>
        <w:rPr>
          <w:rFonts w:hint="eastAsia"/>
          <w:color w:val="000000" w:themeColor="text1"/>
          <w:sz w:val="24"/>
          <w:szCs w:val="24"/>
        </w:rPr>
        <w:t xml:space="preserve">유의확률 </w:t>
      </w:r>
      <w:r>
        <w:rPr>
          <w:color w:val="000000" w:themeColor="text1"/>
          <w:sz w:val="24"/>
          <w:szCs w:val="24"/>
        </w:rPr>
        <w:t xml:space="preserve">0.01668 &lt; </w:t>
      </w:r>
      <w:r>
        <w:rPr>
          <w:rFonts w:hint="eastAsia"/>
          <w:color w:val="000000" w:themeColor="text1"/>
          <w:sz w:val="24"/>
          <w:szCs w:val="24"/>
        </w:rPr>
        <w:t xml:space="preserve">유의수준 </w:t>
      </w:r>
      <w:r>
        <w:rPr>
          <w:color w:val="000000" w:themeColor="text1"/>
          <w:sz w:val="24"/>
          <w:szCs w:val="24"/>
        </w:rPr>
        <w:t xml:space="preserve">0.05, </w:t>
      </w:r>
      <w:r>
        <w:rPr>
          <w:rFonts w:hint="eastAsia"/>
          <w:color w:val="000000" w:themeColor="text1"/>
          <w:sz w:val="24"/>
          <w:szCs w:val="24"/>
        </w:rPr>
        <w:t>귀무가설을 기각한다</w:t>
      </w:r>
    </w:p>
    <w:p w14:paraId="55A64374" w14:textId="77777777" w:rsidR="007F603A" w:rsidRDefault="007F603A" w:rsidP="007F603A">
      <w:pPr>
        <w:ind w:left="240" w:hangingChars="100" w:hanging="240"/>
        <w:rPr>
          <w:color w:val="000000" w:themeColor="text1"/>
          <w:sz w:val="24"/>
          <w:szCs w:val="24"/>
        </w:rPr>
      </w:pPr>
      <w:r>
        <w:rPr>
          <w:rFonts w:hint="eastAsia"/>
          <w:color w:val="000000" w:themeColor="text1"/>
          <w:sz w:val="24"/>
          <w:szCs w:val="24"/>
        </w:rPr>
        <w:t xml:space="preserve"> </w:t>
      </w:r>
      <w:r>
        <w:rPr>
          <w:color w:val="000000" w:themeColor="text1"/>
          <w:sz w:val="24"/>
          <w:szCs w:val="24"/>
        </w:rPr>
        <w:t xml:space="preserve"> </w:t>
      </w:r>
      <w:r>
        <w:rPr>
          <w:rFonts w:hint="eastAsia"/>
          <w:color w:val="000000" w:themeColor="text1"/>
          <w:sz w:val="24"/>
          <w:szCs w:val="24"/>
        </w:rPr>
        <w:t xml:space="preserve">유의수준 </w:t>
      </w:r>
      <w:r>
        <w:rPr>
          <w:color w:val="000000" w:themeColor="text1"/>
          <w:sz w:val="24"/>
          <w:szCs w:val="24"/>
        </w:rPr>
        <w:t>5%</w:t>
      </w:r>
      <w:r>
        <w:rPr>
          <w:rFonts w:hint="eastAsia"/>
          <w:color w:val="000000" w:themeColor="text1"/>
          <w:sz w:val="24"/>
          <w:szCs w:val="24"/>
        </w:rPr>
        <w:t>하에서 귀무가설을 기각하므로 기능공에 따라 제품의 품질이 다르다</w:t>
      </w:r>
    </w:p>
    <w:p w14:paraId="6676A4BC" w14:textId="119E67C1" w:rsidR="007F603A" w:rsidRDefault="007F603A" w:rsidP="007F603A">
      <w:pPr>
        <w:ind w:left="240" w:hangingChars="100" w:hanging="240"/>
        <w:rPr>
          <w:color w:val="000000" w:themeColor="text1"/>
          <w:sz w:val="24"/>
          <w:szCs w:val="24"/>
        </w:rPr>
      </w:pPr>
      <w:r>
        <w:rPr>
          <w:rFonts w:hint="eastAsia"/>
          <w:color w:val="000000" w:themeColor="text1"/>
          <w:sz w:val="24"/>
          <w:szCs w:val="24"/>
        </w:rPr>
        <w:t xml:space="preserve">유의확률 </w:t>
      </w:r>
      <w:r>
        <w:rPr>
          <w:color w:val="000000" w:themeColor="text1"/>
          <w:sz w:val="24"/>
          <w:szCs w:val="24"/>
        </w:rPr>
        <w:t xml:space="preserve">0.33136 &gt; </w:t>
      </w:r>
      <w:r>
        <w:rPr>
          <w:rFonts w:hint="eastAsia"/>
          <w:color w:val="000000" w:themeColor="text1"/>
          <w:sz w:val="24"/>
          <w:szCs w:val="24"/>
        </w:rPr>
        <w:t xml:space="preserve">유의수준 </w:t>
      </w:r>
      <w:r>
        <w:rPr>
          <w:color w:val="000000" w:themeColor="text1"/>
          <w:sz w:val="24"/>
          <w:szCs w:val="24"/>
        </w:rPr>
        <w:t xml:space="preserve">0.05, </w:t>
      </w:r>
      <w:r>
        <w:rPr>
          <w:rFonts w:hint="eastAsia"/>
          <w:color w:val="000000" w:themeColor="text1"/>
          <w:sz w:val="24"/>
          <w:szCs w:val="24"/>
        </w:rPr>
        <w:t>귀무가설을 기각하지 못한다</w:t>
      </w:r>
    </w:p>
    <w:p w14:paraId="709ABA34" w14:textId="77777777" w:rsidR="007F603A" w:rsidRDefault="007F603A" w:rsidP="007F603A">
      <w:pPr>
        <w:ind w:left="240" w:hangingChars="100" w:hanging="240"/>
        <w:rPr>
          <w:color w:val="000000" w:themeColor="text1"/>
          <w:sz w:val="24"/>
          <w:szCs w:val="24"/>
        </w:rPr>
      </w:pPr>
      <w:r>
        <w:rPr>
          <w:rFonts w:hint="eastAsia"/>
          <w:color w:val="000000" w:themeColor="text1"/>
          <w:sz w:val="24"/>
          <w:szCs w:val="24"/>
        </w:rPr>
        <w:t xml:space="preserve"> </w:t>
      </w:r>
      <w:r>
        <w:rPr>
          <w:color w:val="000000" w:themeColor="text1"/>
          <w:sz w:val="24"/>
          <w:szCs w:val="24"/>
        </w:rPr>
        <w:t xml:space="preserve"> </w:t>
      </w:r>
      <w:r>
        <w:rPr>
          <w:rFonts w:hint="eastAsia"/>
          <w:color w:val="000000" w:themeColor="text1"/>
          <w:sz w:val="24"/>
          <w:szCs w:val="24"/>
        </w:rPr>
        <w:t xml:space="preserve">유의수준 </w:t>
      </w:r>
      <w:r>
        <w:rPr>
          <w:color w:val="000000" w:themeColor="text1"/>
          <w:sz w:val="24"/>
          <w:szCs w:val="24"/>
        </w:rPr>
        <w:t>5%</w:t>
      </w:r>
      <w:r>
        <w:rPr>
          <w:rFonts w:hint="eastAsia"/>
          <w:color w:val="000000" w:themeColor="text1"/>
          <w:sz w:val="24"/>
          <w:szCs w:val="24"/>
        </w:rPr>
        <w:t>하에서 귀무가설을 기각하지 못하므로 교호작용의 효과가 있다고 할만한 근거가 충분하지 않다.</w:t>
      </w:r>
    </w:p>
    <w:p w14:paraId="0F343190" w14:textId="77777777" w:rsidR="00E47743" w:rsidRPr="007F603A" w:rsidRDefault="00E47743" w:rsidP="00E47743">
      <w:pPr>
        <w:rPr>
          <w:color w:val="0000FF"/>
          <w:sz w:val="24"/>
          <w:szCs w:val="24"/>
        </w:rPr>
      </w:pPr>
    </w:p>
    <w:sectPr w:rsidR="00E47743" w:rsidRPr="007F603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96DF0" w14:textId="77777777" w:rsidR="00132C34" w:rsidRDefault="00132C34" w:rsidP="00E850F5">
      <w:pPr>
        <w:spacing w:after="0"/>
      </w:pPr>
      <w:r>
        <w:separator/>
      </w:r>
    </w:p>
  </w:endnote>
  <w:endnote w:type="continuationSeparator" w:id="0">
    <w:p w14:paraId="6C5EA385" w14:textId="77777777" w:rsidR="00132C34" w:rsidRDefault="00132C34" w:rsidP="00E85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7B5B9" w14:textId="77777777" w:rsidR="00132C34" w:rsidRDefault="00132C34" w:rsidP="00E850F5">
      <w:pPr>
        <w:spacing w:after="0"/>
      </w:pPr>
      <w:r>
        <w:separator/>
      </w:r>
    </w:p>
  </w:footnote>
  <w:footnote w:type="continuationSeparator" w:id="0">
    <w:p w14:paraId="48F5EC10" w14:textId="77777777" w:rsidR="00132C34" w:rsidRDefault="00132C34" w:rsidP="00E850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C61D9"/>
    <w:multiLevelType w:val="hybridMultilevel"/>
    <w:tmpl w:val="780CD68A"/>
    <w:lvl w:ilvl="0" w:tplc="4628C9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3E14BD"/>
    <w:multiLevelType w:val="hybridMultilevel"/>
    <w:tmpl w:val="780CD68A"/>
    <w:lvl w:ilvl="0" w:tplc="4628C9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E610B52"/>
    <w:multiLevelType w:val="hybridMultilevel"/>
    <w:tmpl w:val="79AE999A"/>
    <w:lvl w:ilvl="0" w:tplc="FD7E8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BFF1B4F"/>
    <w:multiLevelType w:val="hybridMultilevel"/>
    <w:tmpl w:val="480EC850"/>
    <w:lvl w:ilvl="0" w:tplc="21E6D67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20"/>
    <w:rsid w:val="00012C40"/>
    <w:rsid w:val="000161DF"/>
    <w:rsid w:val="00095157"/>
    <w:rsid w:val="00097929"/>
    <w:rsid w:val="00120706"/>
    <w:rsid w:val="00132C34"/>
    <w:rsid w:val="001A185F"/>
    <w:rsid w:val="001B071F"/>
    <w:rsid w:val="001C2605"/>
    <w:rsid w:val="001D73DB"/>
    <w:rsid w:val="0029168A"/>
    <w:rsid w:val="00297C36"/>
    <w:rsid w:val="002C42C3"/>
    <w:rsid w:val="00366E73"/>
    <w:rsid w:val="00382E5E"/>
    <w:rsid w:val="003B325C"/>
    <w:rsid w:val="003C4B98"/>
    <w:rsid w:val="00401FE6"/>
    <w:rsid w:val="00402BC7"/>
    <w:rsid w:val="00421DD1"/>
    <w:rsid w:val="00433B02"/>
    <w:rsid w:val="00452638"/>
    <w:rsid w:val="00452ED9"/>
    <w:rsid w:val="0049740E"/>
    <w:rsid w:val="00550A77"/>
    <w:rsid w:val="00581D7B"/>
    <w:rsid w:val="00593D0E"/>
    <w:rsid w:val="005A534E"/>
    <w:rsid w:val="005D6626"/>
    <w:rsid w:val="005E605B"/>
    <w:rsid w:val="00645EF6"/>
    <w:rsid w:val="006557E9"/>
    <w:rsid w:val="006C080C"/>
    <w:rsid w:val="006C1488"/>
    <w:rsid w:val="006D337C"/>
    <w:rsid w:val="006D5859"/>
    <w:rsid w:val="00780320"/>
    <w:rsid w:val="007925E3"/>
    <w:rsid w:val="007B1D6D"/>
    <w:rsid w:val="007F603A"/>
    <w:rsid w:val="008255D0"/>
    <w:rsid w:val="0087056F"/>
    <w:rsid w:val="00911601"/>
    <w:rsid w:val="009667B1"/>
    <w:rsid w:val="009A0533"/>
    <w:rsid w:val="009B187F"/>
    <w:rsid w:val="009D1206"/>
    <w:rsid w:val="009E336C"/>
    <w:rsid w:val="00A033FE"/>
    <w:rsid w:val="00A0790E"/>
    <w:rsid w:val="00A13445"/>
    <w:rsid w:val="00A26E50"/>
    <w:rsid w:val="00A4229B"/>
    <w:rsid w:val="00A42ED3"/>
    <w:rsid w:val="00A55851"/>
    <w:rsid w:val="00A63DD0"/>
    <w:rsid w:val="00A839CF"/>
    <w:rsid w:val="00AB222D"/>
    <w:rsid w:val="00AF3CCD"/>
    <w:rsid w:val="00B24088"/>
    <w:rsid w:val="00B64953"/>
    <w:rsid w:val="00B855ED"/>
    <w:rsid w:val="00BA4F42"/>
    <w:rsid w:val="00BE46D3"/>
    <w:rsid w:val="00BF3C2F"/>
    <w:rsid w:val="00C13795"/>
    <w:rsid w:val="00C54C9B"/>
    <w:rsid w:val="00C83007"/>
    <w:rsid w:val="00D350A6"/>
    <w:rsid w:val="00DA7E6F"/>
    <w:rsid w:val="00DE7730"/>
    <w:rsid w:val="00E0271D"/>
    <w:rsid w:val="00E159F1"/>
    <w:rsid w:val="00E444A1"/>
    <w:rsid w:val="00E47743"/>
    <w:rsid w:val="00E522F3"/>
    <w:rsid w:val="00E850F5"/>
    <w:rsid w:val="00EC3F1F"/>
    <w:rsid w:val="00EF6FDC"/>
    <w:rsid w:val="00F0687F"/>
    <w:rsid w:val="00F32A47"/>
    <w:rsid w:val="00F50425"/>
    <w:rsid w:val="00F57BB4"/>
    <w:rsid w:val="00F60D8F"/>
    <w:rsid w:val="00FC75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C81E"/>
  <w15:chartTrackingRefBased/>
  <w15:docId w15:val="{66BACEA1-C1E7-4FCD-8660-790B816B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32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0F5"/>
    <w:pPr>
      <w:ind w:leftChars="400" w:left="800"/>
    </w:pPr>
  </w:style>
  <w:style w:type="table" w:styleId="a4">
    <w:name w:val="Table Grid"/>
    <w:basedOn w:val="a1"/>
    <w:uiPriority w:val="39"/>
    <w:rsid w:val="00E850F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850F5"/>
    <w:pPr>
      <w:tabs>
        <w:tab w:val="center" w:pos="4513"/>
        <w:tab w:val="right" w:pos="9026"/>
      </w:tabs>
      <w:snapToGrid w:val="0"/>
    </w:pPr>
  </w:style>
  <w:style w:type="character" w:customStyle="1" w:styleId="Char">
    <w:name w:val="머리글 Char"/>
    <w:basedOn w:val="a0"/>
    <w:link w:val="a5"/>
    <w:uiPriority w:val="99"/>
    <w:rsid w:val="00E850F5"/>
  </w:style>
  <w:style w:type="paragraph" w:styleId="a6">
    <w:name w:val="footer"/>
    <w:basedOn w:val="a"/>
    <w:link w:val="Char0"/>
    <w:uiPriority w:val="99"/>
    <w:unhideWhenUsed/>
    <w:rsid w:val="00E850F5"/>
    <w:pPr>
      <w:tabs>
        <w:tab w:val="center" w:pos="4513"/>
        <w:tab w:val="right" w:pos="9026"/>
      </w:tabs>
      <w:snapToGrid w:val="0"/>
    </w:pPr>
  </w:style>
  <w:style w:type="character" w:customStyle="1" w:styleId="Char0">
    <w:name w:val="바닥글 Char"/>
    <w:basedOn w:val="a0"/>
    <w:link w:val="a6"/>
    <w:uiPriority w:val="99"/>
    <w:rsid w:val="00E85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7195">
      <w:bodyDiv w:val="1"/>
      <w:marLeft w:val="0"/>
      <w:marRight w:val="0"/>
      <w:marTop w:val="0"/>
      <w:marBottom w:val="0"/>
      <w:divBdr>
        <w:top w:val="none" w:sz="0" w:space="0" w:color="auto"/>
        <w:left w:val="none" w:sz="0" w:space="0" w:color="auto"/>
        <w:bottom w:val="none" w:sz="0" w:space="0" w:color="auto"/>
        <w:right w:val="none" w:sz="0" w:space="0" w:color="auto"/>
      </w:divBdr>
    </w:div>
    <w:div w:id="357124184">
      <w:bodyDiv w:val="1"/>
      <w:marLeft w:val="0"/>
      <w:marRight w:val="0"/>
      <w:marTop w:val="0"/>
      <w:marBottom w:val="0"/>
      <w:divBdr>
        <w:top w:val="none" w:sz="0" w:space="0" w:color="auto"/>
        <w:left w:val="none" w:sz="0" w:space="0" w:color="auto"/>
        <w:bottom w:val="none" w:sz="0" w:space="0" w:color="auto"/>
        <w:right w:val="none" w:sz="0" w:space="0" w:color="auto"/>
      </w:divBdr>
    </w:div>
    <w:div w:id="390269644">
      <w:bodyDiv w:val="1"/>
      <w:marLeft w:val="0"/>
      <w:marRight w:val="0"/>
      <w:marTop w:val="0"/>
      <w:marBottom w:val="0"/>
      <w:divBdr>
        <w:top w:val="none" w:sz="0" w:space="0" w:color="auto"/>
        <w:left w:val="none" w:sz="0" w:space="0" w:color="auto"/>
        <w:bottom w:val="none" w:sz="0" w:space="0" w:color="auto"/>
        <w:right w:val="none" w:sz="0" w:space="0" w:color="auto"/>
      </w:divBdr>
    </w:div>
    <w:div w:id="1065762455">
      <w:bodyDiv w:val="1"/>
      <w:marLeft w:val="0"/>
      <w:marRight w:val="0"/>
      <w:marTop w:val="0"/>
      <w:marBottom w:val="0"/>
      <w:divBdr>
        <w:top w:val="none" w:sz="0" w:space="0" w:color="auto"/>
        <w:left w:val="none" w:sz="0" w:space="0" w:color="auto"/>
        <w:bottom w:val="none" w:sz="0" w:space="0" w:color="auto"/>
        <w:right w:val="none" w:sz="0" w:space="0" w:color="auto"/>
      </w:divBdr>
    </w:div>
    <w:div w:id="1328434160">
      <w:bodyDiv w:val="1"/>
      <w:marLeft w:val="0"/>
      <w:marRight w:val="0"/>
      <w:marTop w:val="0"/>
      <w:marBottom w:val="0"/>
      <w:divBdr>
        <w:top w:val="none" w:sz="0" w:space="0" w:color="auto"/>
        <w:left w:val="none" w:sz="0" w:space="0" w:color="auto"/>
        <w:bottom w:val="none" w:sz="0" w:space="0" w:color="auto"/>
        <w:right w:val="none" w:sz="0" w:space="0" w:color="auto"/>
      </w:divBdr>
    </w:div>
    <w:div w:id="1572734756">
      <w:bodyDiv w:val="1"/>
      <w:marLeft w:val="0"/>
      <w:marRight w:val="0"/>
      <w:marTop w:val="0"/>
      <w:marBottom w:val="0"/>
      <w:divBdr>
        <w:top w:val="none" w:sz="0" w:space="0" w:color="auto"/>
        <w:left w:val="none" w:sz="0" w:space="0" w:color="auto"/>
        <w:bottom w:val="none" w:sz="0" w:space="0" w:color="auto"/>
        <w:right w:val="none" w:sz="0" w:space="0" w:color="auto"/>
      </w:divBdr>
    </w:div>
    <w:div w:id="1701472035">
      <w:bodyDiv w:val="1"/>
      <w:marLeft w:val="0"/>
      <w:marRight w:val="0"/>
      <w:marTop w:val="0"/>
      <w:marBottom w:val="0"/>
      <w:divBdr>
        <w:top w:val="none" w:sz="0" w:space="0" w:color="auto"/>
        <w:left w:val="none" w:sz="0" w:space="0" w:color="auto"/>
        <w:bottom w:val="none" w:sz="0" w:space="0" w:color="auto"/>
        <w:right w:val="none" w:sz="0" w:space="0" w:color="auto"/>
      </w:divBdr>
    </w:div>
    <w:div w:id="179968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639</Words>
  <Characters>3648</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락형</dc:creator>
  <cp:keywords/>
  <dc:description/>
  <cp:lastModifiedBy>김 락형</cp:lastModifiedBy>
  <cp:revision>33</cp:revision>
  <dcterms:created xsi:type="dcterms:W3CDTF">2020-12-03T08:32:00Z</dcterms:created>
  <dcterms:modified xsi:type="dcterms:W3CDTF">2020-12-04T08:17:00Z</dcterms:modified>
</cp:coreProperties>
</file>