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D12DE" w14:textId="5E4825A0" w:rsidR="00E522F3" w:rsidRPr="00B855ED" w:rsidRDefault="00A4229B" w:rsidP="00A4229B">
      <w:pPr>
        <w:rPr>
          <w:rFonts w:hint="eastAsia"/>
          <w:color w:val="00B050"/>
          <w:sz w:val="24"/>
          <w:szCs w:val="24"/>
        </w:rPr>
      </w:pPr>
      <w:r>
        <w:rPr>
          <w:sz w:val="24"/>
          <w:szCs w:val="24"/>
        </w:rPr>
        <w:t xml:space="preserve">1. </w:t>
      </w:r>
      <w:proofErr w:type="spellStart"/>
      <w:r w:rsidR="00C02AC3">
        <w:rPr>
          <w:rFonts w:hint="eastAsia"/>
          <w:sz w:val="24"/>
          <w:szCs w:val="24"/>
        </w:rPr>
        <w:t>반복없는</w:t>
      </w:r>
      <w:proofErr w:type="spellEnd"/>
      <w:r w:rsidR="00C02AC3">
        <w:rPr>
          <w:rFonts w:hint="eastAsia"/>
          <w:sz w:val="24"/>
          <w:szCs w:val="24"/>
        </w:rPr>
        <w:t xml:space="preserve"> </w:t>
      </w:r>
      <w:proofErr w:type="spellStart"/>
      <w:r w:rsidR="00C02AC3">
        <w:rPr>
          <w:rFonts w:hint="eastAsia"/>
          <w:sz w:val="24"/>
          <w:szCs w:val="24"/>
        </w:rPr>
        <w:t>이원배치법</w:t>
      </w:r>
      <w:proofErr w:type="spellEnd"/>
    </w:p>
    <w:p w14:paraId="53811C1B" w14:textId="77777777" w:rsidR="00C02AC3" w:rsidRPr="00C02AC3" w:rsidRDefault="00C02AC3" w:rsidP="00C02AC3">
      <w:pPr>
        <w:ind w:leftChars="100" w:left="200"/>
        <w:rPr>
          <w:rFonts w:asciiTheme="minorEastAsia" w:hAnsiTheme="minorEastAsia"/>
          <w:color w:val="FF0000"/>
          <w:sz w:val="24"/>
          <w:szCs w:val="24"/>
        </w:rPr>
      </w:pPr>
      <w:r w:rsidRPr="00C02AC3">
        <w:rPr>
          <w:rFonts w:asciiTheme="minorEastAsia" w:hAnsiTheme="minorEastAsia"/>
          <w:color w:val="FF0000"/>
          <w:sz w:val="24"/>
          <w:szCs w:val="24"/>
        </w:rPr>
        <w:t>&gt; y=</w:t>
      </w:r>
      <w:proofErr w:type="gramStart"/>
      <w:r w:rsidRPr="00C02AC3">
        <w:rPr>
          <w:rFonts w:asciiTheme="minorEastAsia" w:hAnsiTheme="minorEastAsia"/>
          <w:color w:val="FF0000"/>
          <w:sz w:val="24"/>
          <w:szCs w:val="24"/>
        </w:rPr>
        <w:t>c(</w:t>
      </w:r>
      <w:proofErr w:type="gramEnd"/>
      <w:r w:rsidRPr="00C02AC3">
        <w:rPr>
          <w:rFonts w:asciiTheme="minorEastAsia" w:hAnsiTheme="minorEastAsia"/>
          <w:color w:val="FF0000"/>
          <w:sz w:val="24"/>
          <w:szCs w:val="24"/>
        </w:rPr>
        <w:t>6,9,6,10,8,12,7,8,9,4,6,5)</w:t>
      </w:r>
    </w:p>
    <w:p w14:paraId="1B2013F9" w14:textId="77777777" w:rsidR="00C02AC3" w:rsidRPr="00C02AC3" w:rsidRDefault="00C02AC3" w:rsidP="00C02AC3">
      <w:pPr>
        <w:ind w:leftChars="100" w:left="200"/>
        <w:rPr>
          <w:rFonts w:asciiTheme="minorEastAsia" w:hAnsiTheme="minorEastAsia"/>
          <w:color w:val="FF0000"/>
          <w:sz w:val="24"/>
          <w:szCs w:val="24"/>
        </w:rPr>
      </w:pPr>
      <w:r w:rsidRPr="00C02AC3">
        <w:rPr>
          <w:rFonts w:asciiTheme="minorEastAsia" w:hAnsiTheme="minorEastAsia"/>
          <w:color w:val="FF0000"/>
          <w:sz w:val="24"/>
          <w:szCs w:val="24"/>
        </w:rPr>
        <w:t>&gt; a=</w:t>
      </w:r>
      <w:proofErr w:type="gramStart"/>
      <w:r w:rsidRPr="00C02AC3">
        <w:rPr>
          <w:rFonts w:asciiTheme="minorEastAsia" w:hAnsiTheme="minorEastAsia"/>
          <w:color w:val="FF0000"/>
          <w:sz w:val="24"/>
          <w:szCs w:val="24"/>
        </w:rPr>
        <w:t>c(</w:t>
      </w:r>
      <w:proofErr w:type="gramEnd"/>
      <w:r w:rsidRPr="00C02AC3">
        <w:rPr>
          <w:rFonts w:asciiTheme="minorEastAsia" w:hAnsiTheme="minorEastAsia"/>
          <w:color w:val="FF0000"/>
          <w:sz w:val="24"/>
          <w:szCs w:val="24"/>
        </w:rPr>
        <w:t>1,1,1,2,2,2,3,3,3,4,4,4)</w:t>
      </w:r>
    </w:p>
    <w:p w14:paraId="38AAFAF8" w14:textId="77777777" w:rsidR="00C02AC3" w:rsidRPr="00C02AC3" w:rsidRDefault="00C02AC3" w:rsidP="00C02AC3">
      <w:pPr>
        <w:ind w:leftChars="100" w:left="200"/>
        <w:rPr>
          <w:rFonts w:asciiTheme="minorEastAsia" w:hAnsiTheme="minorEastAsia"/>
          <w:color w:val="FF0000"/>
          <w:sz w:val="24"/>
          <w:szCs w:val="24"/>
        </w:rPr>
      </w:pPr>
      <w:r w:rsidRPr="00C02AC3">
        <w:rPr>
          <w:rFonts w:asciiTheme="minorEastAsia" w:hAnsiTheme="minorEastAsia"/>
          <w:color w:val="FF0000"/>
          <w:sz w:val="24"/>
          <w:szCs w:val="24"/>
        </w:rPr>
        <w:t>&gt; b=</w:t>
      </w:r>
      <w:proofErr w:type="gramStart"/>
      <w:r w:rsidRPr="00C02AC3">
        <w:rPr>
          <w:rFonts w:asciiTheme="minorEastAsia" w:hAnsiTheme="minorEastAsia"/>
          <w:color w:val="FF0000"/>
          <w:sz w:val="24"/>
          <w:szCs w:val="24"/>
        </w:rPr>
        <w:t>c(</w:t>
      </w:r>
      <w:proofErr w:type="gramEnd"/>
      <w:r w:rsidRPr="00C02AC3">
        <w:rPr>
          <w:rFonts w:asciiTheme="minorEastAsia" w:hAnsiTheme="minorEastAsia"/>
          <w:color w:val="FF0000"/>
          <w:sz w:val="24"/>
          <w:szCs w:val="24"/>
        </w:rPr>
        <w:t>1,2,3,1,2,3,1,2,3,1,2,3)</w:t>
      </w:r>
    </w:p>
    <w:p w14:paraId="126AC8D3" w14:textId="77777777" w:rsidR="00C02AC3" w:rsidRPr="00C02AC3" w:rsidRDefault="00C02AC3" w:rsidP="00C02AC3">
      <w:pPr>
        <w:ind w:leftChars="100" w:left="200"/>
        <w:rPr>
          <w:rFonts w:asciiTheme="minorEastAsia" w:hAnsiTheme="minorEastAsia"/>
          <w:color w:val="FF0000"/>
          <w:sz w:val="24"/>
          <w:szCs w:val="24"/>
        </w:rPr>
      </w:pPr>
      <w:r w:rsidRPr="00C02AC3">
        <w:rPr>
          <w:rFonts w:asciiTheme="minorEastAsia" w:hAnsiTheme="minorEastAsia"/>
          <w:color w:val="FF0000"/>
          <w:sz w:val="24"/>
          <w:szCs w:val="24"/>
        </w:rPr>
        <w:t>&gt; fa=factor(a)</w:t>
      </w:r>
    </w:p>
    <w:p w14:paraId="25A6FA21" w14:textId="77777777" w:rsidR="00C02AC3" w:rsidRPr="00C02AC3" w:rsidRDefault="00C02AC3" w:rsidP="00C02AC3">
      <w:pPr>
        <w:ind w:leftChars="100" w:left="200"/>
        <w:rPr>
          <w:rFonts w:asciiTheme="minorEastAsia" w:hAnsiTheme="minorEastAsia"/>
          <w:color w:val="FF0000"/>
          <w:sz w:val="24"/>
          <w:szCs w:val="24"/>
        </w:rPr>
      </w:pPr>
      <w:r w:rsidRPr="00C02AC3">
        <w:rPr>
          <w:rFonts w:asciiTheme="minorEastAsia" w:hAnsiTheme="minorEastAsia"/>
          <w:color w:val="FF0000"/>
          <w:sz w:val="24"/>
          <w:szCs w:val="24"/>
        </w:rPr>
        <w:t>&gt; fb=factor(b)</w:t>
      </w:r>
    </w:p>
    <w:p w14:paraId="11D695AA" w14:textId="77777777" w:rsidR="00C02AC3" w:rsidRPr="00C02AC3" w:rsidRDefault="00C02AC3" w:rsidP="00C02AC3">
      <w:pPr>
        <w:ind w:leftChars="100" w:left="200"/>
        <w:rPr>
          <w:rFonts w:asciiTheme="minorEastAsia" w:hAnsiTheme="minorEastAsia"/>
          <w:color w:val="FF0000"/>
          <w:sz w:val="24"/>
          <w:szCs w:val="24"/>
        </w:rPr>
      </w:pPr>
      <w:r w:rsidRPr="00C02AC3">
        <w:rPr>
          <w:rFonts w:asciiTheme="minorEastAsia" w:hAnsiTheme="minorEastAsia"/>
          <w:color w:val="FF0000"/>
          <w:sz w:val="24"/>
          <w:szCs w:val="24"/>
        </w:rPr>
        <w:t xml:space="preserve">&gt; </w:t>
      </w:r>
      <w:proofErr w:type="spellStart"/>
      <w:r w:rsidRPr="00C02AC3">
        <w:rPr>
          <w:rFonts w:asciiTheme="minorEastAsia" w:hAnsiTheme="minorEastAsia"/>
          <w:color w:val="FF0000"/>
          <w:sz w:val="24"/>
          <w:szCs w:val="24"/>
        </w:rPr>
        <w:t>anova</w:t>
      </w:r>
      <w:proofErr w:type="spellEnd"/>
      <w:r w:rsidRPr="00C02AC3">
        <w:rPr>
          <w:rFonts w:asciiTheme="minorEastAsia" w:hAnsiTheme="minorEastAsia"/>
          <w:color w:val="FF0000"/>
          <w:sz w:val="24"/>
          <w:szCs w:val="24"/>
        </w:rPr>
        <w:t>(</w:t>
      </w:r>
      <w:proofErr w:type="spellStart"/>
      <w:r w:rsidRPr="00C02AC3">
        <w:rPr>
          <w:rFonts w:asciiTheme="minorEastAsia" w:hAnsiTheme="minorEastAsia"/>
          <w:color w:val="FF0000"/>
          <w:sz w:val="24"/>
          <w:szCs w:val="24"/>
        </w:rPr>
        <w:t>lm</w:t>
      </w:r>
      <w:proofErr w:type="spellEnd"/>
      <w:r w:rsidRPr="00C02AC3">
        <w:rPr>
          <w:rFonts w:asciiTheme="minorEastAsia" w:hAnsiTheme="minorEastAsia"/>
          <w:color w:val="FF0000"/>
          <w:sz w:val="24"/>
          <w:szCs w:val="24"/>
        </w:rPr>
        <w:t>(</w:t>
      </w:r>
      <w:proofErr w:type="spellStart"/>
      <w:r w:rsidRPr="00C02AC3">
        <w:rPr>
          <w:rFonts w:asciiTheme="minorEastAsia" w:hAnsiTheme="minorEastAsia"/>
          <w:color w:val="FF0000"/>
          <w:sz w:val="24"/>
          <w:szCs w:val="24"/>
        </w:rPr>
        <w:t>y~fa+fb</w:t>
      </w:r>
      <w:proofErr w:type="spellEnd"/>
      <w:r w:rsidRPr="00C02AC3">
        <w:rPr>
          <w:rFonts w:asciiTheme="minorEastAsia" w:hAnsiTheme="minorEastAsia"/>
          <w:color w:val="FF0000"/>
          <w:sz w:val="24"/>
          <w:szCs w:val="24"/>
        </w:rPr>
        <w:t>))</w:t>
      </w:r>
    </w:p>
    <w:p w14:paraId="70384DC8"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Analysis of Variance Table</w:t>
      </w:r>
    </w:p>
    <w:p w14:paraId="3B0CE63F" w14:textId="77777777" w:rsidR="00C02AC3" w:rsidRPr="00C02AC3" w:rsidRDefault="00C02AC3" w:rsidP="00C02AC3">
      <w:pPr>
        <w:ind w:leftChars="100" w:left="200"/>
        <w:rPr>
          <w:rFonts w:asciiTheme="minorEastAsia" w:hAnsiTheme="minorEastAsia"/>
          <w:color w:val="0000FF"/>
          <w:sz w:val="24"/>
          <w:szCs w:val="24"/>
        </w:rPr>
      </w:pPr>
    </w:p>
    <w:p w14:paraId="78E9CAA3"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Response: y</w:t>
      </w:r>
    </w:p>
    <w:p w14:paraId="3C0FC18E"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 xml:space="preserve">          Df Sum Sq Mean Sq F </w:t>
      </w:r>
      <w:proofErr w:type="gramStart"/>
      <w:r w:rsidRPr="00C02AC3">
        <w:rPr>
          <w:rFonts w:asciiTheme="minorEastAsia" w:hAnsiTheme="minorEastAsia"/>
          <w:color w:val="0000FF"/>
          <w:sz w:val="24"/>
          <w:szCs w:val="24"/>
        </w:rPr>
        <w:t xml:space="preserve">value  </w:t>
      </w:r>
      <w:proofErr w:type="spellStart"/>
      <w:r w:rsidRPr="00C02AC3">
        <w:rPr>
          <w:rFonts w:asciiTheme="minorEastAsia" w:hAnsiTheme="minorEastAsia"/>
          <w:color w:val="0000FF"/>
          <w:sz w:val="24"/>
          <w:szCs w:val="24"/>
        </w:rPr>
        <w:t>Pr</w:t>
      </w:r>
      <w:proofErr w:type="spellEnd"/>
      <w:proofErr w:type="gramEnd"/>
      <w:r w:rsidRPr="00C02AC3">
        <w:rPr>
          <w:rFonts w:asciiTheme="minorEastAsia" w:hAnsiTheme="minorEastAsia"/>
          <w:color w:val="0000FF"/>
          <w:sz w:val="24"/>
          <w:szCs w:val="24"/>
        </w:rPr>
        <w:t xml:space="preserve">(&gt;F)  </w:t>
      </w:r>
    </w:p>
    <w:p w14:paraId="4381459E"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fa         3   39.0 13.</w:t>
      </w:r>
      <w:proofErr w:type="gramStart"/>
      <w:r w:rsidRPr="00C02AC3">
        <w:rPr>
          <w:rFonts w:asciiTheme="minorEastAsia" w:hAnsiTheme="minorEastAsia"/>
          <w:color w:val="0000FF"/>
          <w:sz w:val="24"/>
          <w:szCs w:val="24"/>
        </w:rPr>
        <w:t>0000  5.3793</w:t>
      </w:r>
      <w:proofErr w:type="gramEnd"/>
      <w:r w:rsidRPr="00C02AC3">
        <w:rPr>
          <w:rFonts w:asciiTheme="minorEastAsia" w:hAnsiTheme="minorEastAsia"/>
          <w:color w:val="0000FF"/>
          <w:sz w:val="24"/>
          <w:szCs w:val="24"/>
        </w:rPr>
        <w:t xml:space="preserve"> 0.03885 *</w:t>
      </w:r>
    </w:p>
    <w:p w14:paraId="5158A0DA"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 xml:space="preserve">fb         2    </w:t>
      </w:r>
      <w:proofErr w:type="gramStart"/>
      <w:r w:rsidRPr="00C02AC3">
        <w:rPr>
          <w:rFonts w:asciiTheme="minorEastAsia" w:hAnsiTheme="minorEastAsia"/>
          <w:color w:val="0000FF"/>
          <w:sz w:val="24"/>
          <w:szCs w:val="24"/>
        </w:rPr>
        <w:t>3.5  1.7500</w:t>
      </w:r>
      <w:proofErr w:type="gramEnd"/>
      <w:r w:rsidRPr="00C02AC3">
        <w:rPr>
          <w:rFonts w:asciiTheme="minorEastAsia" w:hAnsiTheme="minorEastAsia"/>
          <w:color w:val="0000FF"/>
          <w:sz w:val="24"/>
          <w:szCs w:val="24"/>
        </w:rPr>
        <w:t xml:space="preserve">  0.7241 0.52274  </w:t>
      </w:r>
    </w:p>
    <w:p w14:paraId="501FBEF5" w14:textId="77777777" w:rsidR="00C02AC3" w:rsidRPr="00C02AC3" w:rsidRDefault="00C02AC3" w:rsidP="00C02AC3">
      <w:pPr>
        <w:ind w:leftChars="100" w:left="200"/>
        <w:rPr>
          <w:rFonts w:asciiTheme="minorEastAsia" w:hAnsiTheme="minorEastAsia"/>
          <w:color w:val="0000FF"/>
          <w:sz w:val="24"/>
          <w:szCs w:val="24"/>
        </w:rPr>
      </w:pPr>
      <w:proofErr w:type="gramStart"/>
      <w:r w:rsidRPr="00C02AC3">
        <w:rPr>
          <w:rFonts w:asciiTheme="minorEastAsia" w:hAnsiTheme="minorEastAsia"/>
          <w:color w:val="0000FF"/>
          <w:sz w:val="24"/>
          <w:szCs w:val="24"/>
        </w:rPr>
        <w:t>Residuals  6</w:t>
      </w:r>
      <w:proofErr w:type="gramEnd"/>
      <w:r w:rsidRPr="00C02AC3">
        <w:rPr>
          <w:rFonts w:asciiTheme="minorEastAsia" w:hAnsiTheme="minorEastAsia"/>
          <w:color w:val="0000FF"/>
          <w:sz w:val="24"/>
          <w:szCs w:val="24"/>
        </w:rPr>
        <w:t xml:space="preserve">   14.5  2.4167                  </w:t>
      </w:r>
    </w:p>
    <w:p w14:paraId="6CEDAF31"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w:t>
      </w:r>
    </w:p>
    <w:p w14:paraId="72B52E62" w14:textId="7566E41B" w:rsidR="00382E5E" w:rsidRPr="00C02AC3" w:rsidRDefault="00C02AC3" w:rsidP="00C02AC3">
      <w:pPr>
        <w:ind w:leftChars="100" w:left="200"/>
        <w:rPr>
          <w:rFonts w:asciiTheme="minorEastAsia" w:hAnsiTheme="minorEastAsia" w:hint="eastAsia"/>
          <w:color w:val="0000FF"/>
          <w:sz w:val="24"/>
          <w:szCs w:val="24"/>
        </w:rPr>
      </w:pPr>
      <w:proofErr w:type="spellStart"/>
      <w:r w:rsidRPr="00C02AC3">
        <w:rPr>
          <w:rFonts w:asciiTheme="minorEastAsia" w:hAnsiTheme="minorEastAsia"/>
          <w:color w:val="0000FF"/>
          <w:sz w:val="24"/>
          <w:szCs w:val="24"/>
        </w:rPr>
        <w:t>Signif</w:t>
      </w:r>
      <w:proofErr w:type="spellEnd"/>
      <w:r w:rsidRPr="00C02AC3">
        <w:rPr>
          <w:rFonts w:asciiTheme="minorEastAsia" w:hAnsiTheme="minorEastAsia"/>
          <w:color w:val="0000FF"/>
          <w:sz w:val="24"/>
          <w:szCs w:val="24"/>
        </w:rPr>
        <w:t>. codes:  0 ‘***’ 0.001 ‘**’ 0.01 ‘*’ 0.05 ‘.’ 0.1</w:t>
      </w:r>
    </w:p>
    <w:p w14:paraId="229A3835" w14:textId="60D7142C" w:rsidR="00C13795" w:rsidRPr="00C02AC3" w:rsidRDefault="00C13795" w:rsidP="00452638">
      <w:pPr>
        <w:ind w:leftChars="100" w:left="200"/>
        <w:rPr>
          <w:rFonts w:asciiTheme="minorEastAsia" w:hAnsiTheme="minorEastAsia"/>
          <w:color w:val="0000FF"/>
          <w:sz w:val="24"/>
          <w:szCs w:val="24"/>
        </w:rPr>
      </w:pPr>
      <w:r w:rsidRPr="00C02AC3">
        <w:rPr>
          <w:rFonts w:asciiTheme="minorEastAsia" w:hAnsiTheme="minorEastAsia" w:hint="eastAsia"/>
          <w:color w:val="0000FF"/>
          <w:sz w:val="24"/>
          <w:szCs w:val="24"/>
        </w:rPr>
        <w:t>-</w:t>
      </w:r>
      <w:r w:rsidRPr="00C02AC3">
        <w:rPr>
          <w:rFonts w:asciiTheme="minorEastAsia" w:hAnsiTheme="minorEastAsia"/>
          <w:color w:val="0000FF"/>
          <w:sz w:val="24"/>
          <w:szCs w:val="24"/>
        </w:rPr>
        <w:t xml:space="preserve"> </w:t>
      </w:r>
      <w:proofErr w:type="spellStart"/>
      <w:r w:rsidRPr="00C02AC3">
        <w:rPr>
          <w:rFonts w:asciiTheme="minorEastAsia" w:hAnsiTheme="minorEastAsia"/>
          <w:color w:val="0000FF"/>
          <w:sz w:val="24"/>
          <w:szCs w:val="24"/>
        </w:rPr>
        <w:t>nc</w:t>
      </w:r>
      <w:proofErr w:type="spellEnd"/>
      <w:r w:rsidRPr="00C02AC3">
        <w:rPr>
          <w:rFonts w:asciiTheme="minorEastAsia" w:hAnsiTheme="minorEastAsia"/>
          <w:color w:val="0000FF"/>
          <w:sz w:val="24"/>
          <w:szCs w:val="24"/>
        </w:rPr>
        <w:t xml:space="preserve"> = </w:t>
      </w:r>
      <w:r w:rsidRPr="00C02AC3">
        <w:rPr>
          <w:rFonts w:asciiTheme="minorEastAsia" w:hAnsiTheme="minorEastAsia" w:hint="eastAsia"/>
          <w:color w:val="0000FF"/>
          <w:sz w:val="24"/>
          <w:szCs w:val="24"/>
        </w:rPr>
        <w:t>열,</w:t>
      </w:r>
      <w:r w:rsidRPr="00C02AC3">
        <w:rPr>
          <w:rFonts w:asciiTheme="minorEastAsia" w:hAnsiTheme="minorEastAsia"/>
          <w:color w:val="0000FF"/>
          <w:sz w:val="24"/>
          <w:szCs w:val="24"/>
        </w:rPr>
        <w:t xml:space="preserve"> nr = </w:t>
      </w:r>
      <w:r w:rsidR="00421DD1" w:rsidRPr="00C02AC3">
        <w:rPr>
          <w:rFonts w:asciiTheme="minorEastAsia" w:hAnsiTheme="minorEastAsia" w:hint="eastAsia"/>
          <w:color w:val="0000FF"/>
          <w:sz w:val="24"/>
          <w:szCs w:val="24"/>
        </w:rPr>
        <w:t>행의 개수</w:t>
      </w:r>
    </w:p>
    <w:p w14:paraId="13CDD053" w14:textId="4BF0A3F9" w:rsidR="00421DD1" w:rsidRPr="00C02AC3" w:rsidRDefault="00421DD1" w:rsidP="00452638">
      <w:pPr>
        <w:ind w:leftChars="100" w:left="200"/>
        <w:rPr>
          <w:rFonts w:asciiTheme="minorEastAsia" w:hAnsiTheme="minorEastAsia"/>
          <w:color w:val="0000FF"/>
          <w:sz w:val="24"/>
          <w:szCs w:val="24"/>
        </w:rPr>
      </w:pPr>
      <w:r w:rsidRPr="00C02AC3">
        <w:rPr>
          <w:rFonts w:asciiTheme="minorEastAsia" w:hAnsiTheme="minorEastAsia" w:hint="eastAsia"/>
          <w:color w:val="0000FF"/>
          <w:sz w:val="24"/>
          <w:szCs w:val="24"/>
        </w:rPr>
        <w:t>-</w:t>
      </w:r>
      <w:r w:rsidRPr="00C02AC3">
        <w:rPr>
          <w:rFonts w:asciiTheme="minorEastAsia" w:hAnsiTheme="minorEastAsia"/>
          <w:color w:val="0000FF"/>
          <w:sz w:val="24"/>
          <w:szCs w:val="24"/>
        </w:rPr>
        <w:t xml:space="preserve"> </w:t>
      </w:r>
      <w:r w:rsidRPr="00C02AC3">
        <w:rPr>
          <w:rFonts w:asciiTheme="minorEastAsia" w:hAnsiTheme="minorEastAsia" w:hint="eastAsia"/>
          <w:color w:val="0000FF"/>
          <w:sz w:val="24"/>
          <w:szCs w:val="24"/>
        </w:rPr>
        <w:t>순서는 행 열</w:t>
      </w:r>
    </w:p>
    <w:p w14:paraId="69CF62F1" w14:textId="325AE9AE" w:rsidR="00421DD1" w:rsidRPr="00C02AC3" w:rsidRDefault="00421DD1" w:rsidP="00452638">
      <w:pPr>
        <w:ind w:leftChars="100" w:left="200"/>
        <w:rPr>
          <w:rFonts w:asciiTheme="minorEastAsia" w:hAnsiTheme="minorEastAsia"/>
          <w:color w:val="0000FF"/>
          <w:sz w:val="24"/>
          <w:szCs w:val="24"/>
        </w:rPr>
      </w:pPr>
      <w:r w:rsidRPr="00C02AC3">
        <w:rPr>
          <w:rFonts w:asciiTheme="minorEastAsia" w:hAnsiTheme="minorEastAsia" w:hint="eastAsia"/>
          <w:color w:val="0000FF"/>
          <w:sz w:val="24"/>
          <w:szCs w:val="24"/>
        </w:rPr>
        <w:t>-</w:t>
      </w:r>
      <w:r w:rsidRPr="00C02AC3">
        <w:rPr>
          <w:rFonts w:asciiTheme="minorEastAsia" w:hAnsiTheme="minorEastAsia"/>
          <w:color w:val="0000FF"/>
          <w:sz w:val="24"/>
          <w:szCs w:val="24"/>
        </w:rPr>
        <w:t xml:space="preserve"> </w:t>
      </w:r>
      <w:proofErr w:type="spellStart"/>
      <w:r w:rsidRPr="00C02AC3">
        <w:rPr>
          <w:rFonts w:asciiTheme="minorEastAsia" w:hAnsiTheme="minorEastAsia"/>
          <w:color w:val="0000FF"/>
          <w:sz w:val="24"/>
          <w:szCs w:val="24"/>
        </w:rPr>
        <w:t>byrow</w:t>
      </w:r>
      <w:proofErr w:type="spellEnd"/>
      <w:r w:rsidR="00D350A6" w:rsidRPr="00C02AC3">
        <w:rPr>
          <w:rFonts w:asciiTheme="minorEastAsia" w:hAnsiTheme="minorEastAsia"/>
          <w:color w:val="0000FF"/>
          <w:sz w:val="24"/>
          <w:szCs w:val="24"/>
        </w:rPr>
        <w:t xml:space="preserve">: </w:t>
      </w:r>
      <w:r w:rsidR="00D350A6" w:rsidRPr="00C02AC3">
        <w:rPr>
          <w:rFonts w:asciiTheme="minorEastAsia" w:hAnsiTheme="minorEastAsia" w:hint="eastAsia"/>
          <w:color w:val="0000FF"/>
          <w:sz w:val="24"/>
          <w:szCs w:val="24"/>
        </w:rPr>
        <w:t xml:space="preserve">행을 먼저 </w:t>
      </w:r>
      <w:proofErr w:type="spellStart"/>
      <w:r w:rsidR="00D350A6" w:rsidRPr="00C02AC3">
        <w:rPr>
          <w:rFonts w:asciiTheme="minorEastAsia" w:hAnsiTheme="minorEastAsia" w:hint="eastAsia"/>
          <w:color w:val="0000FF"/>
          <w:sz w:val="24"/>
          <w:szCs w:val="24"/>
        </w:rPr>
        <w:t>만듬</w:t>
      </w:r>
      <w:proofErr w:type="spellEnd"/>
    </w:p>
    <w:p w14:paraId="64C38BD4" w14:textId="20F2B3BB" w:rsidR="00D350A6" w:rsidRDefault="00C02AC3" w:rsidP="00452638">
      <w:pPr>
        <w:ind w:leftChars="100" w:left="200"/>
        <w:rPr>
          <w:rFonts w:asciiTheme="minorEastAsia" w:hAnsiTheme="minorEastAsia"/>
          <w:color w:val="000000" w:themeColor="text1"/>
          <w:sz w:val="24"/>
          <w:szCs w:val="24"/>
        </w:rPr>
      </w:pPr>
      <w:proofErr w:type="spellStart"/>
      <w:r>
        <w:rPr>
          <w:rFonts w:asciiTheme="minorEastAsia" w:hAnsiTheme="minorEastAsia" w:hint="eastAsia"/>
          <w:color w:val="000000" w:themeColor="text1"/>
          <w:sz w:val="24"/>
          <w:szCs w:val="24"/>
        </w:rPr>
        <w:t>ㅡㅡㅡㅡㅡㅡㅡㅡㅡㅡㅡㅡㅡㅡㅡㅡㅡㅡㅡㅡㅡㅡㅡㅡㅡㅡㅡㅡㅡㅡㅡㅡㅡㅡㅡㅡ</w:t>
      </w:r>
      <w:proofErr w:type="spellEnd"/>
    </w:p>
    <w:p w14:paraId="157B767A" w14:textId="77777777" w:rsidR="00C02AC3" w:rsidRPr="00C02AC3" w:rsidRDefault="00C02AC3" w:rsidP="00C02AC3">
      <w:pPr>
        <w:ind w:leftChars="100" w:left="200"/>
        <w:rPr>
          <w:rFonts w:asciiTheme="minorEastAsia" w:hAnsiTheme="minorEastAsia"/>
          <w:color w:val="FF0000"/>
          <w:sz w:val="24"/>
          <w:szCs w:val="24"/>
        </w:rPr>
      </w:pPr>
      <w:r w:rsidRPr="00C02AC3">
        <w:rPr>
          <w:rFonts w:asciiTheme="minorEastAsia" w:hAnsiTheme="minorEastAsia"/>
          <w:color w:val="FF0000"/>
          <w:sz w:val="24"/>
          <w:szCs w:val="24"/>
        </w:rPr>
        <w:t xml:space="preserve">&gt; </w:t>
      </w:r>
      <w:proofErr w:type="spellStart"/>
      <w:r w:rsidRPr="00C02AC3">
        <w:rPr>
          <w:rFonts w:asciiTheme="minorEastAsia" w:hAnsiTheme="minorEastAsia"/>
          <w:color w:val="FF0000"/>
          <w:sz w:val="24"/>
          <w:szCs w:val="24"/>
        </w:rPr>
        <w:t>TukeyHSD</w:t>
      </w:r>
      <w:proofErr w:type="spellEnd"/>
      <w:r w:rsidRPr="00C02AC3">
        <w:rPr>
          <w:rFonts w:asciiTheme="minorEastAsia" w:hAnsiTheme="minorEastAsia"/>
          <w:color w:val="FF0000"/>
          <w:sz w:val="24"/>
          <w:szCs w:val="24"/>
        </w:rPr>
        <w:t>(</w:t>
      </w:r>
      <w:proofErr w:type="spellStart"/>
      <w:r w:rsidRPr="00C02AC3">
        <w:rPr>
          <w:rFonts w:asciiTheme="minorEastAsia" w:hAnsiTheme="minorEastAsia"/>
          <w:color w:val="FF0000"/>
          <w:sz w:val="24"/>
          <w:szCs w:val="24"/>
        </w:rPr>
        <w:t>aov</w:t>
      </w:r>
      <w:proofErr w:type="spellEnd"/>
      <w:r w:rsidRPr="00C02AC3">
        <w:rPr>
          <w:rFonts w:asciiTheme="minorEastAsia" w:hAnsiTheme="minorEastAsia"/>
          <w:color w:val="FF0000"/>
          <w:sz w:val="24"/>
          <w:szCs w:val="24"/>
        </w:rPr>
        <w:t>(</w:t>
      </w:r>
      <w:proofErr w:type="spellStart"/>
      <w:r w:rsidRPr="00C02AC3">
        <w:rPr>
          <w:rFonts w:asciiTheme="minorEastAsia" w:hAnsiTheme="minorEastAsia"/>
          <w:color w:val="FF0000"/>
          <w:sz w:val="24"/>
          <w:szCs w:val="24"/>
        </w:rPr>
        <w:t>y~fa+fb</w:t>
      </w:r>
      <w:proofErr w:type="spellEnd"/>
      <w:r w:rsidRPr="00C02AC3">
        <w:rPr>
          <w:rFonts w:asciiTheme="minorEastAsia" w:hAnsiTheme="minorEastAsia"/>
          <w:color w:val="FF0000"/>
          <w:sz w:val="24"/>
          <w:szCs w:val="24"/>
        </w:rPr>
        <w:t>))</w:t>
      </w:r>
    </w:p>
    <w:p w14:paraId="3C7CD59A"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 xml:space="preserve">  Tukey multiple comparisons of means</w:t>
      </w:r>
    </w:p>
    <w:p w14:paraId="1C1B4007"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 xml:space="preserve">    95% family-wise confidence level</w:t>
      </w:r>
    </w:p>
    <w:p w14:paraId="5C74002B" w14:textId="77777777" w:rsidR="00C02AC3" w:rsidRPr="00C02AC3" w:rsidRDefault="00C02AC3" w:rsidP="00C02AC3">
      <w:pPr>
        <w:ind w:leftChars="100" w:left="200"/>
        <w:rPr>
          <w:rFonts w:asciiTheme="minorEastAsia" w:hAnsiTheme="minorEastAsia"/>
          <w:color w:val="0000FF"/>
          <w:sz w:val="24"/>
          <w:szCs w:val="24"/>
        </w:rPr>
      </w:pPr>
    </w:p>
    <w:p w14:paraId="6937513A"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 xml:space="preserve">Fit: </w:t>
      </w:r>
      <w:proofErr w:type="spellStart"/>
      <w:proofErr w:type="gramStart"/>
      <w:r w:rsidRPr="00C02AC3">
        <w:rPr>
          <w:rFonts w:asciiTheme="minorEastAsia" w:hAnsiTheme="minorEastAsia"/>
          <w:color w:val="0000FF"/>
          <w:sz w:val="24"/>
          <w:szCs w:val="24"/>
        </w:rPr>
        <w:t>aov</w:t>
      </w:r>
      <w:proofErr w:type="spellEnd"/>
      <w:r w:rsidRPr="00C02AC3">
        <w:rPr>
          <w:rFonts w:asciiTheme="minorEastAsia" w:hAnsiTheme="minorEastAsia"/>
          <w:color w:val="0000FF"/>
          <w:sz w:val="24"/>
          <w:szCs w:val="24"/>
        </w:rPr>
        <w:t>(</w:t>
      </w:r>
      <w:proofErr w:type="gramEnd"/>
      <w:r w:rsidRPr="00C02AC3">
        <w:rPr>
          <w:rFonts w:asciiTheme="minorEastAsia" w:hAnsiTheme="minorEastAsia"/>
          <w:color w:val="0000FF"/>
          <w:sz w:val="24"/>
          <w:szCs w:val="24"/>
        </w:rPr>
        <w:t>formula = y ~ fa + fb)</w:t>
      </w:r>
    </w:p>
    <w:p w14:paraId="0A341596" w14:textId="77777777" w:rsidR="00C02AC3" w:rsidRPr="00C02AC3" w:rsidRDefault="00C02AC3" w:rsidP="00C02AC3">
      <w:pPr>
        <w:ind w:leftChars="100" w:left="200"/>
        <w:rPr>
          <w:rFonts w:asciiTheme="minorEastAsia" w:hAnsiTheme="minorEastAsia"/>
          <w:color w:val="0000FF"/>
          <w:sz w:val="24"/>
          <w:szCs w:val="24"/>
        </w:rPr>
      </w:pPr>
    </w:p>
    <w:p w14:paraId="0B2CC41B"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$fa</w:t>
      </w:r>
    </w:p>
    <w:p w14:paraId="4F6C0484"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lastRenderedPageBreak/>
        <w:t xml:space="preserve">    diff       </w:t>
      </w:r>
      <w:proofErr w:type="spellStart"/>
      <w:r w:rsidRPr="00C02AC3">
        <w:rPr>
          <w:rFonts w:asciiTheme="minorEastAsia" w:hAnsiTheme="minorEastAsia"/>
          <w:color w:val="0000FF"/>
          <w:sz w:val="24"/>
          <w:szCs w:val="24"/>
        </w:rPr>
        <w:t>lwr</w:t>
      </w:r>
      <w:proofErr w:type="spellEnd"/>
      <w:r w:rsidRPr="00C02AC3">
        <w:rPr>
          <w:rFonts w:asciiTheme="minorEastAsia" w:hAnsiTheme="minorEastAsia"/>
          <w:color w:val="0000FF"/>
          <w:sz w:val="24"/>
          <w:szCs w:val="24"/>
        </w:rPr>
        <w:t xml:space="preserve">        </w:t>
      </w:r>
      <w:proofErr w:type="spellStart"/>
      <w:r w:rsidRPr="00C02AC3">
        <w:rPr>
          <w:rFonts w:asciiTheme="minorEastAsia" w:hAnsiTheme="minorEastAsia"/>
          <w:color w:val="0000FF"/>
          <w:sz w:val="24"/>
          <w:szCs w:val="24"/>
        </w:rPr>
        <w:t>upr</w:t>
      </w:r>
      <w:proofErr w:type="spellEnd"/>
      <w:r w:rsidRPr="00C02AC3">
        <w:rPr>
          <w:rFonts w:asciiTheme="minorEastAsia" w:hAnsiTheme="minorEastAsia"/>
          <w:color w:val="0000FF"/>
          <w:sz w:val="24"/>
          <w:szCs w:val="24"/>
        </w:rPr>
        <w:t xml:space="preserve">     p adj</w:t>
      </w:r>
    </w:p>
    <w:p w14:paraId="7DF62B71"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2-1    3 -1.</w:t>
      </w:r>
      <w:proofErr w:type="gramStart"/>
      <w:r w:rsidRPr="00C02AC3">
        <w:rPr>
          <w:rFonts w:asciiTheme="minorEastAsia" w:hAnsiTheme="minorEastAsia"/>
          <w:color w:val="0000FF"/>
          <w:sz w:val="24"/>
          <w:szCs w:val="24"/>
        </w:rPr>
        <w:t>393935  7.3939347</w:t>
      </w:r>
      <w:proofErr w:type="gramEnd"/>
      <w:r w:rsidRPr="00C02AC3">
        <w:rPr>
          <w:rFonts w:asciiTheme="minorEastAsia" w:hAnsiTheme="minorEastAsia"/>
          <w:color w:val="0000FF"/>
          <w:sz w:val="24"/>
          <w:szCs w:val="24"/>
        </w:rPr>
        <w:t xml:space="preserve"> 0.1852411</w:t>
      </w:r>
    </w:p>
    <w:p w14:paraId="67ED990A"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3-1    1 -3.</w:t>
      </w:r>
      <w:proofErr w:type="gramStart"/>
      <w:r w:rsidRPr="00C02AC3">
        <w:rPr>
          <w:rFonts w:asciiTheme="minorEastAsia" w:hAnsiTheme="minorEastAsia"/>
          <w:color w:val="0000FF"/>
          <w:sz w:val="24"/>
          <w:szCs w:val="24"/>
        </w:rPr>
        <w:t>393935  5.3939347</w:t>
      </w:r>
      <w:proofErr w:type="gramEnd"/>
      <w:r w:rsidRPr="00C02AC3">
        <w:rPr>
          <w:rFonts w:asciiTheme="minorEastAsia" w:hAnsiTheme="minorEastAsia"/>
          <w:color w:val="0000FF"/>
          <w:sz w:val="24"/>
          <w:szCs w:val="24"/>
        </w:rPr>
        <w:t xml:space="preserve"> 0.8575931</w:t>
      </w:r>
    </w:p>
    <w:p w14:paraId="211512BD"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4-1   -2 -6.</w:t>
      </w:r>
      <w:proofErr w:type="gramStart"/>
      <w:r w:rsidRPr="00C02AC3">
        <w:rPr>
          <w:rFonts w:asciiTheme="minorEastAsia" w:hAnsiTheme="minorEastAsia"/>
          <w:color w:val="0000FF"/>
          <w:sz w:val="24"/>
          <w:szCs w:val="24"/>
        </w:rPr>
        <w:t>393935  2.3939347</w:t>
      </w:r>
      <w:proofErr w:type="gramEnd"/>
      <w:r w:rsidRPr="00C02AC3">
        <w:rPr>
          <w:rFonts w:asciiTheme="minorEastAsia" w:hAnsiTheme="minorEastAsia"/>
          <w:color w:val="0000FF"/>
          <w:sz w:val="24"/>
          <w:szCs w:val="24"/>
        </w:rPr>
        <w:t xml:space="preserve"> 0.4554238</w:t>
      </w:r>
    </w:p>
    <w:p w14:paraId="407CAB09"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3-2   -2 -6.</w:t>
      </w:r>
      <w:proofErr w:type="gramStart"/>
      <w:r w:rsidRPr="00C02AC3">
        <w:rPr>
          <w:rFonts w:asciiTheme="minorEastAsia" w:hAnsiTheme="minorEastAsia"/>
          <w:color w:val="0000FF"/>
          <w:sz w:val="24"/>
          <w:szCs w:val="24"/>
        </w:rPr>
        <w:t>393935  2.3939347</w:t>
      </w:r>
      <w:proofErr w:type="gramEnd"/>
      <w:r w:rsidRPr="00C02AC3">
        <w:rPr>
          <w:rFonts w:asciiTheme="minorEastAsia" w:hAnsiTheme="minorEastAsia"/>
          <w:color w:val="0000FF"/>
          <w:sz w:val="24"/>
          <w:szCs w:val="24"/>
        </w:rPr>
        <w:t xml:space="preserve"> 0.4554238</w:t>
      </w:r>
    </w:p>
    <w:p w14:paraId="09BA51F6"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4-2   -5 -9.393935 -0.6060653 0.0291892</w:t>
      </w:r>
    </w:p>
    <w:p w14:paraId="4BE70E1A"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4-3   -3 -7.</w:t>
      </w:r>
      <w:proofErr w:type="gramStart"/>
      <w:r w:rsidRPr="00C02AC3">
        <w:rPr>
          <w:rFonts w:asciiTheme="minorEastAsia" w:hAnsiTheme="minorEastAsia"/>
          <w:color w:val="0000FF"/>
          <w:sz w:val="24"/>
          <w:szCs w:val="24"/>
        </w:rPr>
        <w:t>393935  1.3939347</w:t>
      </w:r>
      <w:proofErr w:type="gramEnd"/>
      <w:r w:rsidRPr="00C02AC3">
        <w:rPr>
          <w:rFonts w:asciiTheme="minorEastAsia" w:hAnsiTheme="minorEastAsia"/>
          <w:color w:val="0000FF"/>
          <w:sz w:val="24"/>
          <w:szCs w:val="24"/>
        </w:rPr>
        <w:t xml:space="preserve"> 0.1852411</w:t>
      </w:r>
    </w:p>
    <w:p w14:paraId="7A14DD13" w14:textId="77777777" w:rsidR="00C02AC3" w:rsidRPr="00C02AC3" w:rsidRDefault="00C02AC3" w:rsidP="00C02AC3">
      <w:pPr>
        <w:ind w:leftChars="100" w:left="200"/>
        <w:rPr>
          <w:rFonts w:asciiTheme="minorEastAsia" w:hAnsiTheme="minorEastAsia"/>
          <w:color w:val="0000FF"/>
          <w:sz w:val="24"/>
          <w:szCs w:val="24"/>
        </w:rPr>
      </w:pPr>
    </w:p>
    <w:p w14:paraId="0D7215BF"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$fb</w:t>
      </w:r>
    </w:p>
    <w:p w14:paraId="6CB8ECF7"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 xml:space="preserve">    diff       </w:t>
      </w:r>
      <w:proofErr w:type="spellStart"/>
      <w:r w:rsidRPr="00C02AC3">
        <w:rPr>
          <w:rFonts w:asciiTheme="minorEastAsia" w:hAnsiTheme="minorEastAsia"/>
          <w:color w:val="0000FF"/>
          <w:sz w:val="24"/>
          <w:szCs w:val="24"/>
        </w:rPr>
        <w:t>lwr</w:t>
      </w:r>
      <w:proofErr w:type="spellEnd"/>
      <w:r w:rsidRPr="00C02AC3">
        <w:rPr>
          <w:rFonts w:asciiTheme="minorEastAsia" w:hAnsiTheme="minorEastAsia"/>
          <w:color w:val="0000FF"/>
          <w:sz w:val="24"/>
          <w:szCs w:val="24"/>
        </w:rPr>
        <w:t xml:space="preserve">      </w:t>
      </w:r>
      <w:proofErr w:type="spellStart"/>
      <w:r w:rsidRPr="00C02AC3">
        <w:rPr>
          <w:rFonts w:asciiTheme="minorEastAsia" w:hAnsiTheme="minorEastAsia"/>
          <w:color w:val="0000FF"/>
          <w:sz w:val="24"/>
          <w:szCs w:val="24"/>
        </w:rPr>
        <w:t>upr</w:t>
      </w:r>
      <w:proofErr w:type="spellEnd"/>
      <w:r w:rsidRPr="00C02AC3">
        <w:rPr>
          <w:rFonts w:asciiTheme="minorEastAsia" w:hAnsiTheme="minorEastAsia"/>
          <w:color w:val="0000FF"/>
          <w:sz w:val="24"/>
          <w:szCs w:val="24"/>
        </w:rPr>
        <w:t xml:space="preserve">     p adj</w:t>
      </w:r>
    </w:p>
    <w:p w14:paraId="0D67C2DC" w14:textId="77777777" w:rsidR="00C02AC3" w:rsidRPr="00C02AC3" w:rsidRDefault="00C02AC3" w:rsidP="00C02AC3">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2-1 1.00 -2.372777 4.372777 0.6544600</w:t>
      </w:r>
    </w:p>
    <w:p w14:paraId="7D5E759B" w14:textId="2BD2C6D4" w:rsidR="00E57A7E" w:rsidRPr="00C02AC3" w:rsidRDefault="00C02AC3" w:rsidP="00E57A7E">
      <w:pPr>
        <w:ind w:leftChars="100" w:left="200"/>
        <w:rPr>
          <w:rFonts w:asciiTheme="minorEastAsia" w:hAnsiTheme="minorEastAsia" w:hint="eastAsia"/>
          <w:color w:val="0000FF"/>
          <w:sz w:val="24"/>
          <w:szCs w:val="24"/>
        </w:rPr>
      </w:pPr>
      <w:r w:rsidRPr="00C02AC3">
        <w:rPr>
          <w:rFonts w:asciiTheme="minorEastAsia" w:hAnsiTheme="minorEastAsia"/>
          <w:color w:val="0000FF"/>
          <w:sz w:val="24"/>
          <w:szCs w:val="24"/>
        </w:rPr>
        <w:t>3-1 1.25 -2.122777 4.622777 0.5283678</w:t>
      </w:r>
    </w:p>
    <w:p w14:paraId="58C68FB8" w14:textId="6FC84B48" w:rsidR="00E57A7E" w:rsidRDefault="00C02AC3" w:rsidP="00E57A7E">
      <w:pPr>
        <w:ind w:leftChars="100" w:left="200"/>
        <w:rPr>
          <w:rFonts w:asciiTheme="minorEastAsia" w:hAnsiTheme="minorEastAsia"/>
          <w:color w:val="0000FF"/>
          <w:sz w:val="24"/>
          <w:szCs w:val="24"/>
        </w:rPr>
      </w:pPr>
      <w:r w:rsidRPr="00C02AC3">
        <w:rPr>
          <w:rFonts w:asciiTheme="minorEastAsia" w:hAnsiTheme="minorEastAsia"/>
          <w:color w:val="0000FF"/>
          <w:sz w:val="24"/>
          <w:szCs w:val="24"/>
        </w:rPr>
        <w:t>3-2 0.25 -3.122777 3.622777 0.9720206</w:t>
      </w:r>
    </w:p>
    <w:p w14:paraId="71FCF905" w14:textId="0F233F2A" w:rsidR="00E57A7E" w:rsidRDefault="00E57A7E" w:rsidP="00E57A7E">
      <w:pPr>
        <w:ind w:leftChars="100" w:left="200"/>
        <w:rPr>
          <w:rFonts w:asciiTheme="minorEastAsia" w:hAnsiTheme="minorEastAsia"/>
          <w:color w:val="0000FF"/>
          <w:sz w:val="24"/>
          <w:szCs w:val="24"/>
        </w:rPr>
      </w:pPr>
      <w:r>
        <w:rPr>
          <w:noProof/>
        </w:rPr>
        <w:drawing>
          <wp:inline distT="0" distB="0" distL="0" distR="0" wp14:anchorId="7A6D5C81" wp14:editId="38EDA016">
            <wp:extent cx="5731510" cy="32238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63AF98F" w14:textId="6B8945EA" w:rsidR="00E57A7E" w:rsidRDefault="00E57A7E" w:rsidP="00E57A7E">
      <w:pPr>
        <w:rPr>
          <w:rFonts w:asciiTheme="minorEastAsia" w:hAnsiTheme="minorEastAsia"/>
          <w:color w:val="000000" w:themeColor="text1"/>
          <w:sz w:val="24"/>
          <w:szCs w:val="24"/>
        </w:rPr>
      </w:pPr>
      <w:r>
        <w:rPr>
          <w:rFonts w:asciiTheme="minorEastAsia" w:hAnsiTheme="minorEastAsia"/>
          <w:color w:val="000000" w:themeColor="text1"/>
          <w:sz w:val="24"/>
          <w:szCs w:val="24"/>
        </w:rPr>
        <w:t xml:space="preserve">- </w:t>
      </w:r>
      <w:proofErr w:type="spellStart"/>
      <w:r>
        <w:rPr>
          <w:rFonts w:asciiTheme="minorEastAsia" w:hAnsiTheme="minorEastAsia" w:hint="eastAsia"/>
          <w:color w:val="000000" w:themeColor="text1"/>
          <w:sz w:val="24"/>
          <w:szCs w:val="24"/>
        </w:rPr>
        <w:t>귀무가설</w:t>
      </w:r>
      <w:proofErr w:type="spellEnd"/>
      <w:r>
        <w:rPr>
          <w:rFonts w:asciiTheme="minorEastAsia" w:hAnsiTheme="minorEastAsia" w:hint="eastAsia"/>
          <w:color w:val="000000" w:themeColor="text1"/>
          <w:sz w:val="24"/>
          <w:szCs w:val="24"/>
        </w:rPr>
        <w:t>: 모평균2</w:t>
      </w:r>
      <w:r>
        <w:rPr>
          <w:rFonts w:asciiTheme="minorEastAsia" w:hAnsiTheme="minorEastAsia"/>
          <w:color w:val="000000" w:themeColor="text1"/>
          <w:sz w:val="24"/>
          <w:szCs w:val="24"/>
        </w:rPr>
        <w:t xml:space="preserve"> = </w:t>
      </w:r>
      <w:r>
        <w:rPr>
          <w:rFonts w:asciiTheme="minorEastAsia" w:hAnsiTheme="minorEastAsia" w:hint="eastAsia"/>
          <w:color w:val="000000" w:themeColor="text1"/>
          <w:sz w:val="24"/>
          <w:szCs w:val="24"/>
        </w:rPr>
        <w:t>모평균4</w:t>
      </w:r>
    </w:p>
    <w:p w14:paraId="0C4C1FAB" w14:textId="615D10BB" w:rsidR="00E57A7E" w:rsidRDefault="00E57A7E" w:rsidP="00E57A7E">
      <w:pP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 xml:space="preserve"> </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대립가설:</w:t>
      </w:r>
      <w:r>
        <w:rPr>
          <w:rFonts w:asciiTheme="minorEastAsia" w:hAnsiTheme="minorEastAsia"/>
          <w:color w:val="000000" w:themeColor="text1"/>
          <w:sz w:val="24"/>
          <w:szCs w:val="24"/>
        </w:rPr>
        <w:t xml:space="preserve"> </w:t>
      </w:r>
      <w:proofErr w:type="gramStart"/>
      <w:r>
        <w:rPr>
          <w:rFonts w:asciiTheme="minorEastAsia" w:hAnsiTheme="minorEastAsia" w:hint="eastAsia"/>
          <w:color w:val="000000" w:themeColor="text1"/>
          <w:sz w:val="24"/>
          <w:szCs w:val="24"/>
        </w:rPr>
        <w:t>같지않다</w:t>
      </w:r>
      <w:proofErr w:type="gramEnd"/>
    </w:p>
    <w:p w14:paraId="4A57CEA5" w14:textId="6AA7BEF3" w:rsidR="00E57A7E" w:rsidRDefault="00E57A7E" w:rsidP="00E57A7E">
      <w:pPr>
        <w:rPr>
          <w:rFonts w:asciiTheme="minorEastAsia" w:hAnsiTheme="minorEastAsia"/>
          <w:color w:val="000000" w:themeColor="text1"/>
          <w:sz w:val="24"/>
          <w:szCs w:val="24"/>
        </w:rPr>
      </w:pP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판정:</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 xml:space="preserve">유의확률 </w:t>
      </w:r>
      <w:r>
        <w:rPr>
          <w:rFonts w:asciiTheme="minorEastAsia" w:hAnsiTheme="minorEastAsia"/>
          <w:color w:val="000000" w:themeColor="text1"/>
          <w:sz w:val="24"/>
          <w:szCs w:val="24"/>
        </w:rPr>
        <w:t xml:space="preserve">0.0291892 </w:t>
      </w:r>
      <w:proofErr w:type="gramStart"/>
      <w:r>
        <w:rPr>
          <w:rFonts w:asciiTheme="minorEastAsia" w:hAnsiTheme="minorEastAsia"/>
          <w:color w:val="000000" w:themeColor="text1"/>
          <w:sz w:val="24"/>
          <w:szCs w:val="24"/>
        </w:rPr>
        <w:t xml:space="preserve">&lt; </w:t>
      </w:r>
      <w:r>
        <w:rPr>
          <w:rFonts w:asciiTheme="minorEastAsia" w:hAnsiTheme="minorEastAsia" w:hint="eastAsia"/>
          <w:color w:val="000000" w:themeColor="text1"/>
          <w:sz w:val="24"/>
          <w:szCs w:val="24"/>
        </w:rPr>
        <w:t>유의수준</w:t>
      </w:r>
      <w:proofErr w:type="gramEnd"/>
      <w:r>
        <w:rPr>
          <w:rFonts w:asciiTheme="minorEastAsia" w:hAnsiTheme="minorEastAsia" w:hint="eastAsia"/>
          <w:color w:val="000000" w:themeColor="text1"/>
          <w:sz w:val="24"/>
          <w:szCs w:val="24"/>
        </w:rPr>
        <w:t xml:space="preserve"> </w:t>
      </w:r>
      <w:r>
        <w:rPr>
          <w:rFonts w:asciiTheme="minorEastAsia" w:hAnsiTheme="minorEastAsia"/>
          <w:color w:val="000000" w:themeColor="text1"/>
          <w:sz w:val="24"/>
          <w:szCs w:val="24"/>
        </w:rPr>
        <w:t>0.05 -&gt; H0</w:t>
      </w:r>
      <w:r>
        <w:rPr>
          <w:rFonts w:asciiTheme="minorEastAsia" w:hAnsiTheme="minorEastAsia" w:hint="eastAsia"/>
          <w:color w:val="000000" w:themeColor="text1"/>
          <w:sz w:val="24"/>
          <w:szCs w:val="24"/>
        </w:rPr>
        <w:t>을 기각</w:t>
      </w:r>
    </w:p>
    <w:p w14:paraId="4055659E" w14:textId="012E2793" w:rsidR="00BD3A9D" w:rsidRPr="00E57A7E" w:rsidRDefault="00BD3A9D" w:rsidP="00E57A7E">
      <w:pP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 xml:space="preserve"> </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해석:</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차이가 난다고 할 근거가 충분하다</w:t>
      </w:r>
    </w:p>
    <w:p w14:paraId="6861D5CC" w14:textId="7D55FC59" w:rsidR="00D350A6" w:rsidRDefault="00452638" w:rsidP="00F0687F">
      <w:pPr>
        <w:rPr>
          <w:sz w:val="24"/>
          <w:szCs w:val="24"/>
        </w:rPr>
      </w:pPr>
      <w:r>
        <w:rPr>
          <w:sz w:val="24"/>
          <w:szCs w:val="24"/>
        </w:rPr>
        <w:lastRenderedPageBreak/>
        <w:t>2</w:t>
      </w:r>
      <w:r w:rsidR="00F0687F">
        <w:rPr>
          <w:rFonts w:hint="eastAsia"/>
          <w:sz w:val="24"/>
          <w:szCs w:val="24"/>
        </w:rPr>
        <w:t>.</w:t>
      </w:r>
      <w:r w:rsidR="00F0687F">
        <w:rPr>
          <w:rFonts w:hint="eastAsia"/>
          <w:sz w:val="30"/>
          <w:szCs w:val="30"/>
        </w:rPr>
        <w:t xml:space="preserve"> </w:t>
      </w:r>
      <w:r w:rsidR="00363144">
        <w:rPr>
          <w:rFonts w:hint="eastAsia"/>
          <w:sz w:val="24"/>
          <w:szCs w:val="24"/>
        </w:rPr>
        <w:t xml:space="preserve">반복이 있는 </w:t>
      </w:r>
      <w:proofErr w:type="spellStart"/>
      <w:r w:rsidR="00363144">
        <w:rPr>
          <w:rFonts w:hint="eastAsia"/>
          <w:sz w:val="24"/>
          <w:szCs w:val="24"/>
        </w:rPr>
        <w:t>이원배치법</w:t>
      </w:r>
      <w:proofErr w:type="spellEnd"/>
      <w:r w:rsidR="00363144">
        <w:rPr>
          <w:rFonts w:hint="eastAsia"/>
          <w:sz w:val="24"/>
          <w:szCs w:val="24"/>
        </w:rPr>
        <w:t xml:space="preserve"> </w:t>
      </w:r>
      <w:r w:rsidR="00363144">
        <w:rPr>
          <w:sz w:val="24"/>
          <w:szCs w:val="24"/>
        </w:rPr>
        <w:t>2</w:t>
      </w:r>
    </w:p>
    <w:p w14:paraId="36D49194" w14:textId="366993DB" w:rsidR="00D350A6" w:rsidRDefault="00452638" w:rsidP="00D350A6">
      <w:pPr>
        <w:ind w:leftChars="71" w:left="284" w:hangingChars="59" w:hanging="142"/>
        <w:rPr>
          <w:color w:val="000000" w:themeColor="text1"/>
          <w:sz w:val="24"/>
          <w:szCs w:val="24"/>
        </w:rPr>
      </w:pPr>
      <w:r>
        <w:rPr>
          <w:rFonts w:hint="eastAsia"/>
          <w:color w:val="000000" w:themeColor="text1"/>
          <w:sz w:val="24"/>
          <w:szCs w:val="24"/>
        </w:rPr>
        <w:t xml:space="preserve"> </w:t>
      </w:r>
      <w:r w:rsidR="00363144">
        <w:rPr>
          <w:noProof/>
        </w:rPr>
        <w:drawing>
          <wp:inline distT="0" distB="0" distL="0" distR="0" wp14:anchorId="0B5A0EBB" wp14:editId="3E96ECB7">
            <wp:extent cx="5731510" cy="322389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037BCED" w14:textId="1A843F2A" w:rsidR="00D350A6" w:rsidRDefault="00363144" w:rsidP="00363144">
      <w:pPr>
        <w:ind w:leftChars="71" w:left="284" w:hangingChars="59" w:hanging="142"/>
        <w:rPr>
          <w:color w:val="000000" w:themeColor="text1"/>
          <w:sz w:val="24"/>
          <w:szCs w:val="24"/>
        </w:rPr>
      </w:pPr>
      <w:r>
        <w:rPr>
          <w:rFonts w:hint="eastAsia"/>
          <w:color w:val="000000" w:themeColor="text1"/>
          <w:sz w:val="24"/>
          <w:szCs w:val="24"/>
        </w:rPr>
        <w:t>-</w:t>
      </w:r>
      <w:r>
        <w:rPr>
          <w:color w:val="000000" w:themeColor="text1"/>
          <w:sz w:val="24"/>
          <w:szCs w:val="24"/>
        </w:rPr>
        <w:t xml:space="preserve"> </w:t>
      </w:r>
      <w:r>
        <w:rPr>
          <w:rFonts w:hint="eastAsia"/>
          <w:color w:val="000000" w:themeColor="text1"/>
          <w:sz w:val="24"/>
          <w:szCs w:val="24"/>
        </w:rPr>
        <w:t>교호작용에 따른 그래프의 패턴변화가 있음</w:t>
      </w:r>
    </w:p>
    <w:p w14:paraId="5E77E913" w14:textId="237DA3CB" w:rsidR="00363144" w:rsidRPr="00363144" w:rsidRDefault="00363144" w:rsidP="00363144">
      <w:pPr>
        <w:ind w:leftChars="71" w:left="284" w:hangingChars="59" w:hanging="142"/>
        <w:rPr>
          <w:rFonts w:hint="eastAsia"/>
          <w:color w:val="000000" w:themeColor="text1"/>
          <w:sz w:val="24"/>
          <w:szCs w:val="24"/>
        </w:rPr>
      </w:pPr>
      <w:r>
        <w:rPr>
          <w:color w:val="000000" w:themeColor="text1"/>
          <w:sz w:val="24"/>
          <w:szCs w:val="24"/>
        </w:rPr>
        <w:t xml:space="preserve">- </w:t>
      </w:r>
      <w:r>
        <w:rPr>
          <w:rFonts w:hint="eastAsia"/>
          <w:color w:val="000000" w:themeColor="text1"/>
          <w:sz w:val="24"/>
          <w:szCs w:val="24"/>
        </w:rPr>
        <w:t>교호작용 유무에 따라 대립,</w:t>
      </w:r>
      <w:r>
        <w:rPr>
          <w:color w:val="000000" w:themeColor="text1"/>
          <w:sz w:val="24"/>
          <w:szCs w:val="24"/>
        </w:rPr>
        <w:t xml:space="preserve"> </w:t>
      </w:r>
      <w:proofErr w:type="spellStart"/>
      <w:r>
        <w:rPr>
          <w:rFonts w:hint="eastAsia"/>
          <w:color w:val="000000" w:themeColor="text1"/>
          <w:sz w:val="24"/>
          <w:szCs w:val="24"/>
        </w:rPr>
        <w:t>귀무가설을</w:t>
      </w:r>
      <w:proofErr w:type="spellEnd"/>
      <w:r>
        <w:rPr>
          <w:rFonts w:hint="eastAsia"/>
          <w:color w:val="000000" w:themeColor="text1"/>
          <w:sz w:val="24"/>
          <w:szCs w:val="24"/>
        </w:rPr>
        <w:t xml:space="preserve"> 세움</w:t>
      </w:r>
    </w:p>
    <w:p w14:paraId="4F3E5B9B" w14:textId="4AE89364" w:rsidR="00DE7730" w:rsidRDefault="00363144" w:rsidP="00363144">
      <w:pPr>
        <w:rPr>
          <w:sz w:val="24"/>
          <w:szCs w:val="24"/>
        </w:rPr>
      </w:pPr>
      <w:proofErr w:type="spellStart"/>
      <w:r>
        <w:rPr>
          <w:rFonts w:hint="eastAsia"/>
          <w:color w:val="000000" w:themeColor="text1"/>
          <w:sz w:val="24"/>
          <w:szCs w:val="24"/>
        </w:rPr>
        <w:t>ㅡㅡㅡㅡㅡㅡㅡㅡㅡㅡㅡㅡㅡㅡㅡㅡㅡㅡㅡㅡㅡㅡㅡㅡㅡㅡㅡㅡㅡㅡㅡㅡㅡㅡㅡㅡㅡ</w:t>
      </w:r>
      <w:proofErr w:type="spellEnd"/>
    </w:p>
    <w:p w14:paraId="32587497" w14:textId="2E52B8E0" w:rsidR="00EC3F1F" w:rsidRDefault="00363144" w:rsidP="00EC3F1F">
      <w:pPr>
        <w:ind w:left="200" w:hangingChars="100" w:hanging="200"/>
        <w:rPr>
          <w:rFonts w:hint="eastAsia"/>
          <w:sz w:val="24"/>
          <w:szCs w:val="24"/>
        </w:rPr>
      </w:pPr>
      <w:r>
        <w:rPr>
          <w:noProof/>
        </w:rPr>
        <w:drawing>
          <wp:inline distT="0" distB="0" distL="0" distR="0" wp14:anchorId="368B3487" wp14:editId="29B92A58">
            <wp:extent cx="5731510" cy="322389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0ABB51A" w14:textId="28401931" w:rsidR="001D73DB" w:rsidRDefault="00CF769D" w:rsidP="00B24088">
      <w:pPr>
        <w:ind w:left="240" w:hangingChars="100" w:hanging="240"/>
        <w:rPr>
          <w:color w:val="000000" w:themeColor="text1"/>
          <w:sz w:val="24"/>
          <w:szCs w:val="24"/>
        </w:rPr>
      </w:pPr>
      <w:r>
        <w:rPr>
          <w:color w:val="000000" w:themeColor="text1"/>
          <w:sz w:val="24"/>
          <w:szCs w:val="24"/>
        </w:rPr>
        <w:t xml:space="preserve">- </w:t>
      </w:r>
      <w:r w:rsidRPr="00CF769D">
        <w:rPr>
          <w:color w:val="000000" w:themeColor="text1"/>
          <w:sz w:val="24"/>
          <w:szCs w:val="24"/>
        </w:rPr>
        <w:t xml:space="preserve">13주차 3차시 </w:t>
      </w:r>
      <w:proofErr w:type="spellStart"/>
      <w:r w:rsidRPr="00CF769D">
        <w:rPr>
          <w:color w:val="000000" w:themeColor="text1"/>
          <w:sz w:val="24"/>
          <w:szCs w:val="24"/>
        </w:rPr>
        <w:t>반복있는</w:t>
      </w:r>
      <w:proofErr w:type="spellEnd"/>
      <w:r w:rsidRPr="00CF769D">
        <w:rPr>
          <w:color w:val="000000" w:themeColor="text1"/>
          <w:sz w:val="24"/>
          <w:szCs w:val="24"/>
        </w:rPr>
        <w:t xml:space="preserve"> </w:t>
      </w:r>
      <w:proofErr w:type="spellStart"/>
      <w:r w:rsidRPr="00CF769D">
        <w:rPr>
          <w:color w:val="000000" w:themeColor="text1"/>
          <w:sz w:val="24"/>
          <w:szCs w:val="24"/>
        </w:rPr>
        <w:t>이원배치법</w:t>
      </w:r>
      <w:proofErr w:type="spellEnd"/>
      <w:r w:rsidRPr="00CF769D">
        <w:rPr>
          <w:color w:val="000000" w:themeColor="text1"/>
          <w:sz w:val="24"/>
          <w:szCs w:val="24"/>
        </w:rPr>
        <w:t xml:space="preserve"> 예제</w:t>
      </w:r>
      <w:r>
        <w:rPr>
          <w:rFonts w:hint="eastAsia"/>
          <w:color w:val="000000" w:themeColor="text1"/>
          <w:sz w:val="24"/>
          <w:szCs w:val="24"/>
        </w:rPr>
        <w:t xml:space="preserve"> 참고</w:t>
      </w:r>
    </w:p>
    <w:p w14:paraId="3E134777" w14:textId="746172A6" w:rsidR="00CF769D" w:rsidRPr="00CF769D" w:rsidRDefault="00CF769D" w:rsidP="00B24088">
      <w:pPr>
        <w:ind w:left="240" w:hangingChars="100" w:hanging="240"/>
        <w:rPr>
          <w:rFonts w:hint="eastAsia"/>
          <w:color w:val="000000" w:themeColor="text1"/>
          <w:sz w:val="24"/>
          <w:szCs w:val="24"/>
        </w:rPr>
      </w:pPr>
      <w:r>
        <w:rPr>
          <w:rFonts w:hint="eastAsia"/>
          <w:color w:val="000000" w:themeColor="text1"/>
          <w:sz w:val="24"/>
          <w:szCs w:val="24"/>
        </w:rPr>
        <w:t>-</w:t>
      </w:r>
      <w:r>
        <w:rPr>
          <w:color w:val="000000" w:themeColor="text1"/>
          <w:sz w:val="24"/>
          <w:szCs w:val="24"/>
        </w:rPr>
        <w:t xml:space="preserve"> </w:t>
      </w:r>
      <w:r>
        <w:rPr>
          <w:rFonts w:hint="eastAsia"/>
          <w:color w:val="000000" w:themeColor="text1"/>
          <w:sz w:val="24"/>
          <w:szCs w:val="24"/>
        </w:rPr>
        <w:t>분산 분석:</w:t>
      </w:r>
      <w:r>
        <w:rPr>
          <w:color w:val="000000" w:themeColor="text1"/>
          <w:sz w:val="24"/>
          <w:szCs w:val="24"/>
        </w:rPr>
        <w:t xml:space="preserve"> </w:t>
      </w:r>
      <w:r>
        <w:rPr>
          <w:rFonts w:hint="eastAsia"/>
          <w:color w:val="000000" w:themeColor="text1"/>
          <w:sz w:val="24"/>
          <w:szCs w:val="24"/>
        </w:rPr>
        <w:t xml:space="preserve">반복 있는 이원 </w:t>
      </w:r>
      <w:proofErr w:type="spellStart"/>
      <w:r>
        <w:rPr>
          <w:rFonts w:hint="eastAsia"/>
          <w:color w:val="000000" w:themeColor="text1"/>
          <w:sz w:val="24"/>
          <w:szCs w:val="24"/>
        </w:rPr>
        <w:t>배치법</w:t>
      </w:r>
      <w:proofErr w:type="spellEnd"/>
      <w:r>
        <w:rPr>
          <w:rFonts w:hint="eastAsia"/>
          <w:color w:val="000000" w:themeColor="text1"/>
          <w:sz w:val="24"/>
          <w:szCs w:val="24"/>
        </w:rPr>
        <w:t xml:space="preserve"> </w:t>
      </w:r>
      <w:r>
        <w:rPr>
          <w:color w:val="000000" w:themeColor="text1"/>
          <w:sz w:val="24"/>
          <w:szCs w:val="24"/>
        </w:rPr>
        <w:t xml:space="preserve">-&gt; </w:t>
      </w:r>
      <w:r>
        <w:rPr>
          <w:rFonts w:hint="eastAsia"/>
          <w:color w:val="000000" w:themeColor="text1"/>
          <w:sz w:val="24"/>
          <w:szCs w:val="24"/>
        </w:rPr>
        <w:t xml:space="preserve">표본당 행수 </w:t>
      </w:r>
      <w:r>
        <w:rPr>
          <w:color w:val="000000" w:themeColor="text1"/>
          <w:sz w:val="24"/>
          <w:szCs w:val="24"/>
        </w:rPr>
        <w:t>3</w:t>
      </w:r>
    </w:p>
    <w:tbl>
      <w:tblPr>
        <w:tblW w:w="6480" w:type="dxa"/>
        <w:tblCellMar>
          <w:left w:w="99" w:type="dxa"/>
          <w:right w:w="99" w:type="dxa"/>
        </w:tblCellMar>
        <w:tblLook w:val="04A0" w:firstRow="1" w:lastRow="0" w:firstColumn="1" w:lastColumn="0" w:noHBand="0" w:noVBand="1"/>
      </w:tblPr>
      <w:tblGrid>
        <w:gridCol w:w="1080"/>
        <w:gridCol w:w="1080"/>
        <w:gridCol w:w="1080"/>
        <w:gridCol w:w="1080"/>
        <w:gridCol w:w="1095"/>
        <w:gridCol w:w="1095"/>
      </w:tblGrid>
      <w:tr w:rsidR="00CF769D" w:rsidRPr="00CF769D" w14:paraId="2C6D4488" w14:textId="77777777" w:rsidTr="00CF769D">
        <w:trPr>
          <w:trHeight w:val="330"/>
        </w:trPr>
        <w:tc>
          <w:tcPr>
            <w:tcW w:w="1080" w:type="dxa"/>
            <w:tcBorders>
              <w:top w:val="single" w:sz="8" w:space="0" w:color="auto"/>
              <w:left w:val="nil"/>
              <w:bottom w:val="single" w:sz="4" w:space="0" w:color="auto"/>
              <w:right w:val="nil"/>
            </w:tcBorders>
            <w:shd w:val="clear" w:color="auto" w:fill="auto"/>
            <w:noWrap/>
            <w:vAlign w:val="center"/>
            <w:hideMark/>
          </w:tcPr>
          <w:p w14:paraId="0EA95B2C" w14:textId="77777777" w:rsidR="00CF769D" w:rsidRPr="00CF769D" w:rsidRDefault="00CF769D" w:rsidP="00CF769D">
            <w:pPr>
              <w:widowControl/>
              <w:wordWrap/>
              <w:autoSpaceDE/>
              <w:autoSpaceDN/>
              <w:spacing w:after="0"/>
              <w:jc w:val="center"/>
              <w:rPr>
                <w:rFonts w:ascii="맑은 고딕" w:eastAsia="맑은 고딕" w:hAnsi="맑은 고딕" w:cs="굴림"/>
                <w:color w:val="000000"/>
                <w:kern w:val="0"/>
                <w:sz w:val="22"/>
              </w:rPr>
            </w:pPr>
            <w:r w:rsidRPr="00CF769D">
              <w:rPr>
                <w:rFonts w:ascii="맑은 고딕" w:eastAsia="맑은 고딕" w:hAnsi="맑은 고딕" w:cs="굴림" w:hint="eastAsia"/>
                <w:color w:val="000000"/>
                <w:kern w:val="0"/>
                <w:sz w:val="22"/>
              </w:rPr>
              <w:lastRenderedPageBreak/>
              <w:t>변동의 요인</w:t>
            </w:r>
          </w:p>
        </w:tc>
        <w:tc>
          <w:tcPr>
            <w:tcW w:w="1080" w:type="dxa"/>
            <w:tcBorders>
              <w:top w:val="single" w:sz="8" w:space="0" w:color="auto"/>
              <w:left w:val="nil"/>
              <w:bottom w:val="single" w:sz="4" w:space="0" w:color="auto"/>
              <w:right w:val="nil"/>
            </w:tcBorders>
            <w:shd w:val="clear" w:color="auto" w:fill="auto"/>
            <w:noWrap/>
            <w:vAlign w:val="center"/>
            <w:hideMark/>
          </w:tcPr>
          <w:p w14:paraId="121B670D" w14:textId="77777777" w:rsidR="00CF769D" w:rsidRPr="00CF769D" w:rsidRDefault="00CF769D" w:rsidP="00CF769D">
            <w:pPr>
              <w:widowControl/>
              <w:wordWrap/>
              <w:autoSpaceDE/>
              <w:autoSpaceDN/>
              <w:spacing w:after="0"/>
              <w:jc w:val="center"/>
              <w:rPr>
                <w:rFonts w:ascii="맑은 고딕" w:eastAsia="맑은 고딕" w:hAnsi="맑은 고딕" w:cs="굴림" w:hint="eastAsia"/>
                <w:color w:val="000000"/>
                <w:kern w:val="0"/>
                <w:sz w:val="22"/>
              </w:rPr>
            </w:pPr>
            <w:proofErr w:type="spellStart"/>
            <w:r w:rsidRPr="00CF769D">
              <w:rPr>
                <w:rFonts w:ascii="맑은 고딕" w:eastAsia="맑은 고딕" w:hAnsi="맑은 고딕" w:cs="굴림" w:hint="eastAsia"/>
                <w:color w:val="000000"/>
                <w:kern w:val="0"/>
                <w:sz w:val="22"/>
              </w:rPr>
              <w:t>제곱합</w:t>
            </w:r>
            <w:proofErr w:type="spellEnd"/>
          </w:p>
        </w:tc>
        <w:tc>
          <w:tcPr>
            <w:tcW w:w="1080" w:type="dxa"/>
            <w:tcBorders>
              <w:top w:val="single" w:sz="8" w:space="0" w:color="auto"/>
              <w:left w:val="nil"/>
              <w:bottom w:val="single" w:sz="4" w:space="0" w:color="auto"/>
              <w:right w:val="nil"/>
            </w:tcBorders>
            <w:shd w:val="clear" w:color="auto" w:fill="auto"/>
            <w:noWrap/>
            <w:vAlign w:val="center"/>
            <w:hideMark/>
          </w:tcPr>
          <w:p w14:paraId="404D1CD0" w14:textId="77777777" w:rsidR="00CF769D" w:rsidRPr="00CF769D" w:rsidRDefault="00CF769D" w:rsidP="00CF769D">
            <w:pPr>
              <w:widowControl/>
              <w:wordWrap/>
              <w:autoSpaceDE/>
              <w:autoSpaceDN/>
              <w:spacing w:after="0"/>
              <w:jc w:val="center"/>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자유도</w:t>
            </w:r>
          </w:p>
        </w:tc>
        <w:tc>
          <w:tcPr>
            <w:tcW w:w="1080" w:type="dxa"/>
            <w:tcBorders>
              <w:top w:val="single" w:sz="8" w:space="0" w:color="auto"/>
              <w:left w:val="nil"/>
              <w:bottom w:val="single" w:sz="4" w:space="0" w:color="auto"/>
              <w:right w:val="nil"/>
            </w:tcBorders>
            <w:shd w:val="clear" w:color="auto" w:fill="auto"/>
            <w:noWrap/>
            <w:vAlign w:val="center"/>
            <w:hideMark/>
          </w:tcPr>
          <w:p w14:paraId="69572F27" w14:textId="77777777" w:rsidR="00CF769D" w:rsidRPr="00CF769D" w:rsidRDefault="00CF769D" w:rsidP="00CF769D">
            <w:pPr>
              <w:widowControl/>
              <w:wordWrap/>
              <w:autoSpaceDE/>
              <w:autoSpaceDN/>
              <w:spacing w:after="0"/>
              <w:jc w:val="center"/>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제곱 평균</w:t>
            </w:r>
          </w:p>
        </w:tc>
        <w:tc>
          <w:tcPr>
            <w:tcW w:w="1080" w:type="dxa"/>
            <w:tcBorders>
              <w:top w:val="single" w:sz="8" w:space="0" w:color="auto"/>
              <w:left w:val="nil"/>
              <w:bottom w:val="single" w:sz="4" w:space="0" w:color="auto"/>
              <w:right w:val="nil"/>
            </w:tcBorders>
            <w:shd w:val="clear" w:color="auto" w:fill="auto"/>
            <w:noWrap/>
            <w:vAlign w:val="center"/>
            <w:hideMark/>
          </w:tcPr>
          <w:p w14:paraId="50B8D1F8" w14:textId="77777777" w:rsidR="00CF769D" w:rsidRPr="00CF769D" w:rsidRDefault="00CF769D" w:rsidP="00CF769D">
            <w:pPr>
              <w:widowControl/>
              <w:wordWrap/>
              <w:autoSpaceDE/>
              <w:autoSpaceDN/>
              <w:spacing w:after="0"/>
              <w:jc w:val="center"/>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F 비</w:t>
            </w:r>
          </w:p>
        </w:tc>
        <w:tc>
          <w:tcPr>
            <w:tcW w:w="1080" w:type="dxa"/>
            <w:tcBorders>
              <w:top w:val="single" w:sz="8" w:space="0" w:color="auto"/>
              <w:left w:val="nil"/>
              <w:bottom w:val="single" w:sz="4" w:space="0" w:color="auto"/>
              <w:right w:val="nil"/>
            </w:tcBorders>
            <w:shd w:val="clear" w:color="000000" w:fill="FFFF00"/>
            <w:noWrap/>
            <w:vAlign w:val="center"/>
            <w:hideMark/>
          </w:tcPr>
          <w:p w14:paraId="5D5BF906" w14:textId="77777777" w:rsidR="00CF769D" w:rsidRPr="00CF769D" w:rsidRDefault="00CF769D" w:rsidP="00CF769D">
            <w:pPr>
              <w:widowControl/>
              <w:wordWrap/>
              <w:autoSpaceDE/>
              <w:autoSpaceDN/>
              <w:spacing w:after="0"/>
              <w:jc w:val="center"/>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P-값</w:t>
            </w:r>
          </w:p>
        </w:tc>
      </w:tr>
      <w:tr w:rsidR="00CF769D" w:rsidRPr="00CF769D" w14:paraId="336EE4E6" w14:textId="77777777" w:rsidTr="00CF769D">
        <w:trPr>
          <w:trHeight w:val="330"/>
        </w:trPr>
        <w:tc>
          <w:tcPr>
            <w:tcW w:w="1080" w:type="dxa"/>
            <w:tcBorders>
              <w:top w:val="nil"/>
              <w:left w:val="nil"/>
              <w:bottom w:val="nil"/>
              <w:right w:val="nil"/>
            </w:tcBorders>
            <w:shd w:val="clear" w:color="auto" w:fill="auto"/>
            <w:noWrap/>
            <w:vAlign w:val="center"/>
            <w:hideMark/>
          </w:tcPr>
          <w:p w14:paraId="76EAD7B7" w14:textId="77777777" w:rsidR="00CF769D" w:rsidRPr="00CF769D" w:rsidRDefault="00CF769D" w:rsidP="00CF769D">
            <w:pPr>
              <w:widowControl/>
              <w:wordWrap/>
              <w:autoSpaceDE/>
              <w:autoSpaceDN/>
              <w:spacing w:after="0"/>
              <w:jc w:val="lef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인자 A(행)</w:t>
            </w:r>
          </w:p>
        </w:tc>
        <w:tc>
          <w:tcPr>
            <w:tcW w:w="1080" w:type="dxa"/>
            <w:tcBorders>
              <w:top w:val="nil"/>
              <w:left w:val="nil"/>
              <w:bottom w:val="nil"/>
              <w:right w:val="nil"/>
            </w:tcBorders>
            <w:shd w:val="clear" w:color="auto" w:fill="auto"/>
            <w:noWrap/>
            <w:vAlign w:val="center"/>
            <w:hideMark/>
          </w:tcPr>
          <w:p w14:paraId="2A627E2B"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14:paraId="1F8F06AC"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14:paraId="4CFFC029"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14:paraId="0A7BD045"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0.06383</w:t>
            </w:r>
          </w:p>
        </w:tc>
        <w:tc>
          <w:tcPr>
            <w:tcW w:w="1080" w:type="dxa"/>
            <w:tcBorders>
              <w:top w:val="nil"/>
              <w:left w:val="nil"/>
              <w:bottom w:val="nil"/>
              <w:right w:val="nil"/>
            </w:tcBorders>
            <w:shd w:val="clear" w:color="000000" w:fill="FFFF00"/>
            <w:noWrap/>
            <w:vAlign w:val="center"/>
            <w:hideMark/>
          </w:tcPr>
          <w:p w14:paraId="4AF1A5B5"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0.938481</w:t>
            </w:r>
          </w:p>
        </w:tc>
      </w:tr>
      <w:tr w:rsidR="00CF769D" w:rsidRPr="00CF769D" w14:paraId="160D67C3" w14:textId="77777777" w:rsidTr="00CF769D">
        <w:trPr>
          <w:trHeight w:val="330"/>
        </w:trPr>
        <w:tc>
          <w:tcPr>
            <w:tcW w:w="1080" w:type="dxa"/>
            <w:tcBorders>
              <w:top w:val="nil"/>
              <w:left w:val="nil"/>
              <w:bottom w:val="nil"/>
              <w:right w:val="nil"/>
            </w:tcBorders>
            <w:shd w:val="clear" w:color="auto" w:fill="auto"/>
            <w:noWrap/>
            <w:vAlign w:val="center"/>
            <w:hideMark/>
          </w:tcPr>
          <w:p w14:paraId="405024B8" w14:textId="77777777" w:rsidR="00CF769D" w:rsidRPr="00CF769D" w:rsidRDefault="00CF769D" w:rsidP="00CF769D">
            <w:pPr>
              <w:widowControl/>
              <w:wordWrap/>
              <w:autoSpaceDE/>
              <w:autoSpaceDN/>
              <w:spacing w:after="0"/>
              <w:jc w:val="lef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인자 B(열)</w:t>
            </w:r>
          </w:p>
        </w:tc>
        <w:tc>
          <w:tcPr>
            <w:tcW w:w="1080" w:type="dxa"/>
            <w:tcBorders>
              <w:top w:val="nil"/>
              <w:left w:val="nil"/>
              <w:bottom w:val="nil"/>
              <w:right w:val="nil"/>
            </w:tcBorders>
            <w:shd w:val="clear" w:color="auto" w:fill="auto"/>
            <w:noWrap/>
            <w:vAlign w:val="center"/>
            <w:hideMark/>
          </w:tcPr>
          <w:p w14:paraId="5D9D8687"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60.5</w:t>
            </w:r>
          </w:p>
        </w:tc>
        <w:tc>
          <w:tcPr>
            <w:tcW w:w="1080" w:type="dxa"/>
            <w:tcBorders>
              <w:top w:val="nil"/>
              <w:left w:val="nil"/>
              <w:bottom w:val="nil"/>
              <w:right w:val="nil"/>
            </w:tcBorders>
            <w:shd w:val="clear" w:color="auto" w:fill="auto"/>
            <w:noWrap/>
            <w:vAlign w:val="center"/>
            <w:hideMark/>
          </w:tcPr>
          <w:p w14:paraId="7F3EC128"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14:paraId="25850CC0"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60.5</w:t>
            </w:r>
          </w:p>
        </w:tc>
        <w:tc>
          <w:tcPr>
            <w:tcW w:w="1080" w:type="dxa"/>
            <w:tcBorders>
              <w:top w:val="nil"/>
              <w:left w:val="nil"/>
              <w:bottom w:val="nil"/>
              <w:right w:val="nil"/>
            </w:tcBorders>
            <w:shd w:val="clear" w:color="auto" w:fill="auto"/>
            <w:noWrap/>
            <w:vAlign w:val="center"/>
            <w:hideMark/>
          </w:tcPr>
          <w:p w14:paraId="7C46E6E8"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7.723404</w:t>
            </w:r>
          </w:p>
        </w:tc>
        <w:tc>
          <w:tcPr>
            <w:tcW w:w="1080" w:type="dxa"/>
            <w:tcBorders>
              <w:top w:val="nil"/>
              <w:left w:val="nil"/>
              <w:bottom w:val="nil"/>
              <w:right w:val="nil"/>
            </w:tcBorders>
            <w:shd w:val="clear" w:color="000000" w:fill="FFFF00"/>
            <w:noWrap/>
            <w:vAlign w:val="center"/>
            <w:hideMark/>
          </w:tcPr>
          <w:p w14:paraId="47154539"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0.016678</w:t>
            </w:r>
          </w:p>
        </w:tc>
      </w:tr>
      <w:tr w:rsidR="00CF769D" w:rsidRPr="00CF769D" w14:paraId="0F0CBC0B" w14:textId="77777777" w:rsidTr="00CF769D">
        <w:trPr>
          <w:trHeight w:val="330"/>
        </w:trPr>
        <w:tc>
          <w:tcPr>
            <w:tcW w:w="1080" w:type="dxa"/>
            <w:tcBorders>
              <w:top w:val="nil"/>
              <w:left w:val="nil"/>
              <w:bottom w:val="nil"/>
              <w:right w:val="nil"/>
            </w:tcBorders>
            <w:shd w:val="clear" w:color="auto" w:fill="auto"/>
            <w:noWrap/>
            <w:vAlign w:val="center"/>
            <w:hideMark/>
          </w:tcPr>
          <w:p w14:paraId="1B526554" w14:textId="77777777" w:rsidR="00CF769D" w:rsidRPr="00CF769D" w:rsidRDefault="00CF769D" w:rsidP="00CF769D">
            <w:pPr>
              <w:widowControl/>
              <w:wordWrap/>
              <w:autoSpaceDE/>
              <w:autoSpaceDN/>
              <w:spacing w:after="0"/>
              <w:jc w:val="lef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교호작용</w:t>
            </w:r>
          </w:p>
        </w:tc>
        <w:tc>
          <w:tcPr>
            <w:tcW w:w="1080" w:type="dxa"/>
            <w:tcBorders>
              <w:top w:val="nil"/>
              <w:left w:val="nil"/>
              <w:bottom w:val="nil"/>
              <w:right w:val="nil"/>
            </w:tcBorders>
            <w:shd w:val="clear" w:color="auto" w:fill="auto"/>
            <w:noWrap/>
            <w:vAlign w:val="center"/>
            <w:hideMark/>
          </w:tcPr>
          <w:p w14:paraId="430617EA"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19</w:t>
            </w:r>
          </w:p>
        </w:tc>
        <w:tc>
          <w:tcPr>
            <w:tcW w:w="1080" w:type="dxa"/>
            <w:tcBorders>
              <w:top w:val="nil"/>
              <w:left w:val="nil"/>
              <w:bottom w:val="nil"/>
              <w:right w:val="nil"/>
            </w:tcBorders>
            <w:shd w:val="clear" w:color="auto" w:fill="auto"/>
            <w:noWrap/>
            <w:vAlign w:val="center"/>
            <w:hideMark/>
          </w:tcPr>
          <w:p w14:paraId="5BD04206"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14:paraId="5F81CE19"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9.5</w:t>
            </w:r>
          </w:p>
        </w:tc>
        <w:tc>
          <w:tcPr>
            <w:tcW w:w="1080" w:type="dxa"/>
            <w:tcBorders>
              <w:top w:val="nil"/>
              <w:left w:val="nil"/>
              <w:bottom w:val="nil"/>
              <w:right w:val="nil"/>
            </w:tcBorders>
            <w:shd w:val="clear" w:color="auto" w:fill="auto"/>
            <w:noWrap/>
            <w:vAlign w:val="center"/>
            <w:hideMark/>
          </w:tcPr>
          <w:p w14:paraId="11CC80D5"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1.212766</w:t>
            </w:r>
          </w:p>
        </w:tc>
        <w:tc>
          <w:tcPr>
            <w:tcW w:w="1080" w:type="dxa"/>
            <w:tcBorders>
              <w:top w:val="nil"/>
              <w:left w:val="nil"/>
              <w:bottom w:val="nil"/>
              <w:right w:val="nil"/>
            </w:tcBorders>
            <w:shd w:val="clear" w:color="000000" w:fill="FFFF00"/>
            <w:noWrap/>
            <w:vAlign w:val="center"/>
            <w:hideMark/>
          </w:tcPr>
          <w:p w14:paraId="6D77267F" w14:textId="77777777" w:rsidR="00CF769D" w:rsidRPr="00CF769D" w:rsidRDefault="00CF769D" w:rsidP="00CF769D">
            <w:pPr>
              <w:widowControl/>
              <w:wordWrap/>
              <w:autoSpaceDE/>
              <w:autoSpaceDN/>
              <w:spacing w:after="0"/>
              <w:jc w:val="right"/>
              <w:rPr>
                <w:rFonts w:ascii="맑은 고딕" w:eastAsia="맑은 고딕" w:hAnsi="맑은 고딕" w:cs="굴림" w:hint="eastAsia"/>
                <w:color w:val="000000"/>
                <w:kern w:val="0"/>
                <w:sz w:val="22"/>
              </w:rPr>
            </w:pPr>
            <w:r w:rsidRPr="00CF769D">
              <w:rPr>
                <w:rFonts w:ascii="맑은 고딕" w:eastAsia="맑은 고딕" w:hAnsi="맑은 고딕" w:cs="굴림" w:hint="eastAsia"/>
                <w:color w:val="000000"/>
                <w:kern w:val="0"/>
                <w:sz w:val="22"/>
              </w:rPr>
              <w:t>0.331357</w:t>
            </w:r>
          </w:p>
        </w:tc>
      </w:tr>
    </w:tbl>
    <w:p w14:paraId="55DB7F26" w14:textId="77777777" w:rsidR="0096043B" w:rsidRDefault="0096043B" w:rsidP="00B24088">
      <w:pPr>
        <w:ind w:left="240" w:hangingChars="100" w:hanging="240"/>
        <w:rPr>
          <w:color w:val="000000" w:themeColor="text1"/>
          <w:sz w:val="24"/>
          <w:szCs w:val="24"/>
        </w:rPr>
      </w:pPr>
    </w:p>
    <w:p w14:paraId="26887932" w14:textId="1B1ABA80" w:rsidR="001D73DB" w:rsidRDefault="0096043B" w:rsidP="00B24088">
      <w:pPr>
        <w:ind w:left="240" w:hangingChars="100" w:hanging="240"/>
        <w:rPr>
          <w:color w:val="000000" w:themeColor="text1"/>
          <w:sz w:val="24"/>
          <w:szCs w:val="24"/>
        </w:rPr>
      </w:pPr>
      <w:r>
        <w:rPr>
          <w:rFonts w:hint="eastAsia"/>
          <w:color w:val="000000" w:themeColor="text1"/>
          <w:sz w:val="24"/>
          <w:szCs w:val="24"/>
        </w:rPr>
        <w:t>-</w:t>
      </w:r>
      <w:r>
        <w:rPr>
          <w:color w:val="000000" w:themeColor="text1"/>
          <w:sz w:val="24"/>
          <w:szCs w:val="24"/>
        </w:rPr>
        <w:t xml:space="preserve"> </w:t>
      </w:r>
      <w:r>
        <w:rPr>
          <w:rFonts w:hint="eastAsia"/>
          <w:color w:val="000000" w:themeColor="text1"/>
          <w:sz w:val="24"/>
          <w:szCs w:val="24"/>
        </w:rPr>
        <w:t xml:space="preserve">유의확률 </w:t>
      </w:r>
      <w:proofErr w:type="gramStart"/>
      <w:r>
        <w:rPr>
          <w:color w:val="000000" w:themeColor="text1"/>
          <w:sz w:val="24"/>
          <w:szCs w:val="24"/>
        </w:rPr>
        <w:t>0.938481 &gt;</w:t>
      </w:r>
      <w:proofErr w:type="gramEnd"/>
      <w:r>
        <w:rPr>
          <w:color w:val="000000" w:themeColor="text1"/>
          <w:sz w:val="24"/>
          <w:szCs w:val="24"/>
        </w:rPr>
        <w:t xml:space="preserve"> </w:t>
      </w:r>
      <w:r>
        <w:rPr>
          <w:rFonts w:hint="eastAsia"/>
          <w:color w:val="000000" w:themeColor="text1"/>
          <w:sz w:val="24"/>
          <w:szCs w:val="24"/>
        </w:rPr>
        <w:t xml:space="preserve">유의수준 </w:t>
      </w:r>
      <w:r>
        <w:rPr>
          <w:color w:val="000000" w:themeColor="text1"/>
          <w:sz w:val="24"/>
          <w:szCs w:val="24"/>
        </w:rPr>
        <w:t xml:space="preserve">0.05, </w:t>
      </w:r>
      <w:proofErr w:type="spellStart"/>
      <w:r>
        <w:rPr>
          <w:rFonts w:hint="eastAsia"/>
          <w:color w:val="000000" w:themeColor="text1"/>
          <w:sz w:val="24"/>
          <w:szCs w:val="24"/>
        </w:rPr>
        <w:t>귀무가설을</w:t>
      </w:r>
      <w:proofErr w:type="spellEnd"/>
      <w:r>
        <w:rPr>
          <w:rFonts w:hint="eastAsia"/>
          <w:color w:val="000000" w:themeColor="text1"/>
          <w:sz w:val="24"/>
          <w:szCs w:val="24"/>
        </w:rPr>
        <w:t xml:space="preserve"> 기각하지 못한다</w:t>
      </w:r>
    </w:p>
    <w:p w14:paraId="6B71922B" w14:textId="23143816" w:rsidR="0096043B" w:rsidRDefault="0096043B" w:rsidP="00B24088">
      <w:pPr>
        <w:ind w:left="240" w:hangingChars="100" w:hanging="240"/>
        <w:rPr>
          <w:color w:val="000000" w:themeColor="text1"/>
          <w:sz w:val="24"/>
          <w:szCs w:val="24"/>
        </w:rPr>
      </w:pPr>
      <w:r>
        <w:rPr>
          <w:rFonts w:hint="eastAsia"/>
          <w:color w:val="000000" w:themeColor="text1"/>
          <w:sz w:val="24"/>
          <w:szCs w:val="24"/>
        </w:rPr>
        <w:t xml:space="preserve"> </w:t>
      </w:r>
      <w:r>
        <w:rPr>
          <w:color w:val="000000" w:themeColor="text1"/>
          <w:sz w:val="24"/>
          <w:szCs w:val="24"/>
        </w:rPr>
        <w:t xml:space="preserve"> </w:t>
      </w:r>
      <w:r>
        <w:rPr>
          <w:rFonts w:hint="eastAsia"/>
          <w:color w:val="000000" w:themeColor="text1"/>
          <w:sz w:val="24"/>
          <w:szCs w:val="24"/>
        </w:rPr>
        <w:t xml:space="preserve">유의수준 </w:t>
      </w:r>
      <w:r>
        <w:rPr>
          <w:color w:val="000000" w:themeColor="text1"/>
          <w:sz w:val="24"/>
          <w:szCs w:val="24"/>
        </w:rPr>
        <w:t>5%</w:t>
      </w:r>
      <w:r>
        <w:rPr>
          <w:rFonts w:hint="eastAsia"/>
          <w:color w:val="000000" w:themeColor="text1"/>
          <w:sz w:val="24"/>
          <w:szCs w:val="24"/>
        </w:rPr>
        <w:t xml:space="preserve">하에서 </w:t>
      </w:r>
      <w:proofErr w:type="spellStart"/>
      <w:r>
        <w:rPr>
          <w:rFonts w:hint="eastAsia"/>
          <w:color w:val="000000" w:themeColor="text1"/>
          <w:sz w:val="24"/>
          <w:szCs w:val="24"/>
        </w:rPr>
        <w:t>귀무가설을</w:t>
      </w:r>
      <w:proofErr w:type="spellEnd"/>
      <w:r>
        <w:rPr>
          <w:rFonts w:hint="eastAsia"/>
          <w:color w:val="000000" w:themeColor="text1"/>
          <w:sz w:val="24"/>
          <w:szCs w:val="24"/>
        </w:rPr>
        <w:t xml:space="preserve"> 기각하지 못하므로 기계의 종류에 따라 제품의 품질이 다르다고 </w:t>
      </w:r>
      <w:proofErr w:type="spellStart"/>
      <w:r>
        <w:rPr>
          <w:rFonts w:hint="eastAsia"/>
          <w:color w:val="000000" w:themeColor="text1"/>
          <w:sz w:val="24"/>
          <w:szCs w:val="24"/>
        </w:rPr>
        <w:t>할만한</w:t>
      </w:r>
      <w:proofErr w:type="spellEnd"/>
      <w:r>
        <w:rPr>
          <w:rFonts w:hint="eastAsia"/>
          <w:color w:val="000000" w:themeColor="text1"/>
          <w:sz w:val="24"/>
          <w:szCs w:val="24"/>
        </w:rPr>
        <w:t xml:space="preserve"> 근거가 충분하지 않다.</w:t>
      </w:r>
    </w:p>
    <w:p w14:paraId="66406BEA" w14:textId="4ADFD556" w:rsidR="0096043B" w:rsidRDefault="0096043B" w:rsidP="00B24088">
      <w:pPr>
        <w:ind w:left="240" w:hangingChars="100" w:hanging="240"/>
        <w:rPr>
          <w:color w:val="000000" w:themeColor="text1"/>
          <w:sz w:val="24"/>
          <w:szCs w:val="24"/>
        </w:rPr>
      </w:pPr>
      <w:r>
        <w:rPr>
          <w:rFonts w:hint="eastAsia"/>
          <w:color w:val="000000" w:themeColor="text1"/>
          <w:sz w:val="24"/>
          <w:szCs w:val="24"/>
        </w:rPr>
        <w:t>-</w:t>
      </w:r>
      <w:r>
        <w:rPr>
          <w:color w:val="000000" w:themeColor="text1"/>
          <w:sz w:val="24"/>
          <w:szCs w:val="24"/>
        </w:rPr>
        <w:t xml:space="preserve"> </w:t>
      </w:r>
      <w:r>
        <w:rPr>
          <w:rFonts w:hint="eastAsia"/>
          <w:color w:val="000000" w:themeColor="text1"/>
          <w:sz w:val="24"/>
          <w:szCs w:val="24"/>
        </w:rPr>
        <w:t xml:space="preserve">유의확률 </w:t>
      </w:r>
      <w:r>
        <w:rPr>
          <w:color w:val="000000" w:themeColor="text1"/>
          <w:sz w:val="24"/>
          <w:szCs w:val="24"/>
        </w:rPr>
        <w:t xml:space="preserve">0.016678 </w:t>
      </w:r>
      <w:proofErr w:type="gramStart"/>
      <w:r>
        <w:rPr>
          <w:color w:val="000000" w:themeColor="text1"/>
          <w:sz w:val="24"/>
          <w:szCs w:val="24"/>
        </w:rPr>
        <w:t xml:space="preserve">&lt; </w:t>
      </w:r>
      <w:r>
        <w:rPr>
          <w:rFonts w:hint="eastAsia"/>
          <w:color w:val="000000" w:themeColor="text1"/>
          <w:sz w:val="24"/>
          <w:szCs w:val="24"/>
        </w:rPr>
        <w:t>유의수준</w:t>
      </w:r>
      <w:proofErr w:type="gramEnd"/>
      <w:r>
        <w:rPr>
          <w:rFonts w:hint="eastAsia"/>
          <w:color w:val="000000" w:themeColor="text1"/>
          <w:sz w:val="24"/>
          <w:szCs w:val="24"/>
        </w:rPr>
        <w:t xml:space="preserve"> </w:t>
      </w:r>
      <w:r>
        <w:rPr>
          <w:color w:val="000000" w:themeColor="text1"/>
          <w:sz w:val="24"/>
          <w:szCs w:val="24"/>
        </w:rPr>
        <w:t xml:space="preserve">0.05, </w:t>
      </w:r>
      <w:proofErr w:type="spellStart"/>
      <w:r>
        <w:rPr>
          <w:rFonts w:hint="eastAsia"/>
          <w:color w:val="000000" w:themeColor="text1"/>
          <w:sz w:val="24"/>
          <w:szCs w:val="24"/>
        </w:rPr>
        <w:t>귀무가설</w:t>
      </w:r>
      <w:proofErr w:type="spellEnd"/>
      <w:r>
        <w:rPr>
          <w:rFonts w:hint="eastAsia"/>
          <w:color w:val="000000" w:themeColor="text1"/>
          <w:sz w:val="24"/>
          <w:szCs w:val="24"/>
        </w:rPr>
        <w:t xml:space="preserve"> 기각</w:t>
      </w:r>
    </w:p>
    <w:p w14:paraId="08081192" w14:textId="03D5D9B0" w:rsidR="0096043B" w:rsidRDefault="0096043B" w:rsidP="00B24088">
      <w:pPr>
        <w:ind w:left="240" w:hangingChars="100" w:hanging="240"/>
        <w:rPr>
          <w:color w:val="000000" w:themeColor="text1"/>
          <w:sz w:val="24"/>
          <w:szCs w:val="24"/>
        </w:rPr>
      </w:pPr>
      <w:r>
        <w:rPr>
          <w:rFonts w:hint="eastAsia"/>
          <w:color w:val="000000" w:themeColor="text1"/>
          <w:sz w:val="24"/>
          <w:szCs w:val="24"/>
        </w:rPr>
        <w:t xml:space="preserve"> </w:t>
      </w:r>
      <w:r>
        <w:rPr>
          <w:color w:val="000000" w:themeColor="text1"/>
          <w:sz w:val="24"/>
          <w:szCs w:val="24"/>
        </w:rPr>
        <w:t xml:space="preserve"> </w:t>
      </w:r>
      <w:r>
        <w:rPr>
          <w:rFonts w:hint="eastAsia"/>
          <w:color w:val="000000" w:themeColor="text1"/>
          <w:sz w:val="24"/>
          <w:szCs w:val="24"/>
        </w:rPr>
        <w:t xml:space="preserve">유의수준 </w:t>
      </w:r>
      <w:r>
        <w:rPr>
          <w:color w:val="000000" w:themeColor="text1"/>
          <w:sz w:val="24"/>
          <w:szCs w:val="24"/>
        </w:rPr>
        <w:t>5%</w:t>
      </w:r>
      <w:r>
        <w:rPr>
          <w:rFonts w:hint="eastAsia"/>
          <w:color w:val="000000" w:themeColor="text1"/>
          <w:sz w:val="24"/>
          <w:szCs w:val="24"/>
        </w:rPr>
        <w:t xml:space="preserve">하에서 </w:t>
      </w:r>
      <w:proofErr w:type="spellStart"/>
      <w:r>
        <w:rPr>
          <w:rFonts w:hint="eastAsia"/>
          <w:color w:val="000000" w:themeColor="text1"/>
          <w:sz w:val="24"/>
          <w:szCs w:val="24"/>
        </w:rPr>
        <w:t>귀무가설을</w:t>
      </w:r>
      <w:proofErr w:type="spellEnd"/>
      <w:r>
        <w:rPr>
          <w:rFonts w:hint="eastAsia"/>
          <w:color w:val="000000" w:themeColor="text1"/>
          <w:sz w:val="24"/>
          <w:szCs w:val="24"/>
        </w:rPr>
        <w:t xml:space="preserve"> 기각하므로 기능공에 따라 제품의 품질이 다르다</w:t>
      </w:r>
    </w:p>
    <w:p w14:paraId="20FC77E1" w14:textId="2B3A79AA" w:rsidR="0096043B" w:rsidRDefault="0096043B" w:rsidP="0096043B">
      <w:pPr>
        <w:ind w:left="240" w:hangingChars="100" w:hanging="240"/>
        <w:rPr>
          <w:color w:val="000000" w:themeColor="text1"/>
          <w:sz w:val="24"/>
          <w:szCs w:val="24"/>
        </w:rPr>
      </w:pPr>
      <w:r>
        <w:rPr>
          <w:rFonts w:hint="eastAsia"/>
          <w:color w:val="000000" w:themeColor="text1"/>
          <w:sz w:val="24"/>
          <w:szCs w:val="24"/>
        </w:rPr>
        <w:t>-</w:t>
      </w:r>
      <w:r>
        <w:rPr>
          <w:color w:val="000000" w:themeColor="text1"/>
          <w:sz w:val="24"/>
          <w:szCs w:val="24"/>
        </w:rPr>
        <w:t xml:space="preserve"> </w:t>
      </w:r>
      <w:r>
        <w:rPr>
          <w:rFonts w:hint="eastAsia"/>
          <w:color w:val="000000" w:themeColor="text1"/>
          <w:sz w:val="24"/>
          <w:szCs w:val="24"/>
        </w:rPr>
        <w:t xml:space="preserve">유의확률 </w:t>
      </w:r>
      <w:proofErr w:type="gramStart"/>
      <w:r>
        <w:rPr>
          <w:color w:val="000000" w:themeColor="text1"/>
          <w:sz w:val="24"/>
          <w:szCs w:val="24"/>
        </w:rPr>
        <w:t>0.</w:t>
      </w:r>
      <w:r>
        <w:rPr>
          <w:color w:val="000000" w:themeColor="text1"/>
          <w:sz w:val="24"/>
          <w:szCs w:val="24"/>
        </w:rPr>
        <w:t>331357</w:t>
      </w:r>
      <w:r>
        <w:rPr>
          <w:color w:val="000000" w:themeColor="text1"/>
          <w:sz w:val="24"/>
          <w:szCs w:val="24"/>
        </w:rPr>
        <w:t xml:space="preserve"> </w:t>
      </w:r>
      <w:r>
        <w:rPr>
          <w:color w:val="000000" w:themeColor="text1"/>
          <w:sz w:val="24"/>
          <w:szCs w:val="24"/>
        </w:rPr>
        <w:t>&gt;</w:t>
      </w:r>
      <w:proofErr w:type="gramEnd"/>
      <w:r>
        <w:rPr>
          <w:color w:val="000000" w:themeColor="text1"/>
          <w:sz w:val="24"/>
          <w:szCs w:val="24"/>
        </w:rPr>
        <w:t xml:space="preserve"> </w:t>
      </w:r>
      <w:r>
        <w:rPr>
          <w:rFonts w:hint="eastAsia"/>
          <w:color w:val="000000" w:themeColor="text1"/>
          <w:sz w:val="24"/>
          <w:szCs w:val="24"/>
        </w:rPr>
        <w:t xml:space="preserve">유의수준 </w:t>
      </w:r>
      <w:r>
        <w:rPr>
          <w:color w:val="000000" w:themeColor="text1"/>
          <w:sz w:val="24"/>
          <w:szCs w:val="24"/>
        </w:rPr>
        <w:t xml:space="preserve">0.05, </w:t>
      </w:r>
      <w:proofErr w:type="spellStart"/>
      <w:r>
        <w:rPr>
          <w:rFonts w:hint="eastAsia"/>
          <w:color w:val="000000" w:themeColor="text1"/>
          <w:sz w:val="24"/>
          <w:szCs w:val="24"/>
        </w:rPr>
        <w:t>귀무가설</w:t>
      </w:r>
      <w:r>
        <w:rPr>
          <w:rFonts w:hint="eastAsia"/>
          <w:color w:val="000000" w:themeColor="text1"/>
          <w:sz w:val="24"/>
          <w:szCs w:val="24"/>
        </w:rPr>
        <w:t>을</w:t>
      </w:r>
      <w:proofErr w:type="spellEnd"/>
      <w:r>
        <w:rPr>
          <w:rFonts w:hint="eastAsia"/>
          <w:color w:val="000000" w:themeColor="text1"/>
          <w:sz w:val="24"/>
          <w:szCs w:val="24"/>
        </w:rPr>
        <w:t xml:space="preserve"> 기각</w:t>
      </w:r>
      <w:r>
        <w:rPr>
          <w:rFonts w:hint="eastAsia"/>
          <w:color w:val="000000" w:themeColor="text1"/>
          <w:sz w:val="24"/>
          <w:szCs w:val="24"/>
        </w:rPr>
        <w:t>하지 못한다</w:t>
      </w:r>
    </w:p>
    <w:p w14:paraId="108FA804" w14:textId="15F702E0" w:rsidR="0096043B" w:rsidRDefault="0096043B" w:rsidP="0096043B">
      <w:pPr>
        <w:ind w:left="240" w:hangingChars="100" w:hanging="240"/>
        <w:rPr>
          <w:rFonts w:hint="eastAsia"/>
          <w:color w:val="000000" w:themeColor="text1"/>
          <w:sz w:val="24"/>
          <w:szCs w:val="24"/>
        </w:rPr>
      </w:pPr>
      <w:r>
        <w:rPr>
          <w:rFonts w:hint="eastAsia"/>
          <w:color w:val="000000" w:themeColor="text1"/>
          <w:sz w:val="24"/>
          <w:szCs w:val="24"/>
        </w:rPr>
        <w:t xml:space="preserve"> </w:t>
      </w:r>
      <w:r>
        <w:rPr>
          <w:color w:val="000000" w:themeColor="text1"/>
          <w:sz w:val="24"/>
          <w:szCs w:val="24"/>
        </w:rPr>
        <w:t xml:space="preserve"> </w:t>
      </w:r>
      <w:r>
        <w:rPr>
          <w:rFonts w:hint="eastAsia"/>
          <w:color w:val="000000" w:themeColor="text1"/>
          <w:sz w:val="24"/>
          <w:szCs w:val="24"/>
        </w:rPr>
        <w:t xml:space="preserve">유의수준 </w:t>
      </w:r>
      <w:r>
        <w:rPr>
          <w:color w:val="000000" w:themeColor="text1"/>
          <w:sz w:val="24"/>
          <w:szCs w:val="24"/>
        </w:rPr>
        <w:t>5%</w:t>
      </w:r>
      <w:r>
        <w:rPr>
          <w:rFonts w:hint="eastAsia"/>
          <w:color w:val="000000" w:themeColor="text1"/>
          <w:sz w:val="24"/>
          <w:szCs w:val="24"/>
        </w:rPr>
        <w:t xml:space="preserve">하에서 </w:t>
      </w:r>
      <w:proofErr w:type="spellStart"/>
      <w:r>
        <w:rPr>
          <w:rFonts w:hint="eastAsia"/>
          <w:color w:val="000000" w:themeColor="text1"/>
          <w:sz w:val="24"/>
          <w:szCs w:val="24"/>
        </w:rPr>
        <w:t>귀무가설을</w:t>
      </w:r>
      <w:proofErr w:type="spellEnd"/>
      <w:r>
        <w:rPr>
          <w:rFonts w:hint="eastAsia"/>
          <w:color w:val="000000" w:themeColor="text1"/>
          <w:sz w:val="24"/>
          <w:szCs w:val="24"/>
        </w:rPr>
        <w:t xml:space="preserve"> </w:t>
      </w:r>
      <w:r>
        <w:rPr>
          <w:rFonts w:hint="eastAsia"/>
          <w:color w:val="000000" w:themeColor="text1"/>
          <w:sz w:val="24"/>
          <w:szCs w:val="24"/>
        </w:rPr>
        <w:t>기각하</w:t>
      </w:r>
      <w:r>
        <w:rPr>
          <w:rFonts w:hint="eastAsia"/>
          <w:color w:val="000000" w:themeColor="text1"/>
          <w:sz w:val="24"/>
          <w:szCs w:val="24"/>
        </w:rPr>
        <w:t>지 못하므로</w:t>
      </w:r>
      <w:r>
        <w:rPr>
          <w:rFonts w:hint="eastAsia"/>
          <w:color w:val="000000" w:themeColor="text1"/>
          <w:sz w:val="24"/>
          <w:szCs w:val="24"/>
        </w:rPr>
        <w:t xml:space="preserve"> </w:t>
      </w:r>
      <w:r w:rsidR="00DB384D">
        <w:rPr>
          <w:rFonts w:hint="eastAsia"/>
          <w:color w:val="000000" w:themeColor="text1"/>
          <w:sz w:val="24"/>
          <w:szCs w:val="24"/>
        </w:rPr>
        <w:t xml:space="preserve">교호작용의 효과가 있다고 </w:t>
      </w:r>
      <w:proofErr w:type="spellStart"/>
      <w:r w:rsidR="00DB384D">
        <w:rPr>
          <w:rFonts w:hint="eastAsia"/>
          <w:color w:val="000000" w:themeColor="text1"/>
          <w:sz w:val="24"/>
          <w:szCs w:val="24"/>
        </w:rPr>
        <w:t>할만한</w:t>
      </w:r>
      <w:proofErr w:type="spellEnd"/>
      <w:r w:rsidR="00DB384D">
        <w:rPr>
          <w:rFonts w:hint="eastAsia"/>
          <w:color w:val="000000" w:themeColor="text1"/>
          <w:sz w:val="24"/>
          <w:szCs w:val="24"/>
        </w:rPr>
        <w:t xml:space="preserve"> 근거가 충분하지 않다.</w:t>
      </w:r>
    </w:p>
    <w:p w14:paraId="1EF55B05" w14:textId="77777777" w:rsidR="001D73DB" w:rsidRDefault="001D73DB" w:rsidP="00DB384D">
      <w:pPr>
        <w:rPr>
          <w:rFonts w:hint="eastAsia"/>
          <w:color w:val="000000" w:themeColor="text1"/>
          <w:sz w:val="24"/>
          <w:szCs w:val="24"/>
        </w:rPr>
      </w:pPr>
    </w:p>
    <w:p w14:paraId="6A2F489B" w14:textId="1CBC97AE" w:rsidR="001D73DB" w:rsidRDefault="001D73DB" w:rsidP="001D73DB">
      <w:pPr>
        <w:ind w:left="240" w:hangingChars="100" w:hanging="240"/>
        <w:rPr>
          <w:rFonts w:hint="eastAsia"/>
          <w:color w:val="000000" w:themeColor="text1"/>
          <w:sz w:val="24"/>
          <w:szCs w:val="24"/>
        </w:rPr>
      </w:pPr>
      <w:r>
        <w:rPr>
          <w:rFonts w:hint="eastAsia"/>
          <w:color w:val="000000" w:themeColor="text1"/>
          <w:sz w:val="24"/>
          <w:szCs w:val="24"/>
        </w:rPr>
        <w:t>4</w:t>
      </w:r>
      <w:r>
        <w:rPr>
          <w:color w:val="000000" w:themeColor="text1"/>
          <w:sz w:val="24"/>
          <w:szCs w:val="24"/>
        </w:rPr>
        <w:t xml:space="preserve">. </w:t>
      </w:r>
      <w:r w:rsidR="00DB384D">
        <w:rPr>
          <w:rFonts w:hint="eastAsia"/>
          <w:color w:val="000000" w:themeColor="text1"/>
          <w:sz w:val="24"/>
          <w:szCs w:val="24"/>
        </w:rPr>
        <w:t xml:space="preserve">반복 있는 </w:t>
      </w:r>
      <w:proofErr w:type="spellStart"/>
      <w:r w:rsidR="00DB384D">
        <w:rPr>
          <w:rFonts w:hint="eastAsia"/>
          <w:color w:val="000000" w:themeColor="text1"/>
          <w:sz w:val="24"/>
          <w:szCs w:val="24"/>
        </w:rPr>
        <w:t>이원배치법</w:t>
      </w:r>
      <w:proofErr w:type="spellEnd"/>
      <w:r w:rsidR="00DB384D">
        <w:rPr>
          <w:rFonts w:hint="eastAsia"/>
          <w:color w:val="000000" w:themeColor="text1"/>
          <w:sz w:val="24"/>
          <w:szCs w:val="24"/>
        </w:rPr>
        <w:t xml:space="preserve"> </w:t>
      </w:r>
      <w:r w:rsidR="00DB384D">
        <w:rPr>
          <w:color w:val="000000" w:themeColor="text1"/>
          <w:sz w:val="24"/>
          <w:szCs w:val="24"/>
        </w:rPr>
        <w:t>R</w:t>
      </w:r>
    </w:p>
    <w:p w14:paraId="18AEC8FC" w14:textId="40361495" w:rsidR="001D73DB" w:rsidRDefault="001D73DB" w:rsidP="001D73DB">
      <w:pPr>
        <w:ind w:left="240" w:hangingChars="100" w:hanging="240"/>
        <w:rPr>
          <w:rFonts w:hint="eastAsia"/>
          <w:color w:val="000000" w:themeColor="text1"/>
          <w:sz w:val="24"/>
          <w:szCs w:val="24"/>
        </w:rPr>
      </w:pPr>
    </w:p>
    <w:p w14:paraId="7F86D065" w14:textId="77777777" w:rsidR="00DB384D" w:rsidRPr="00DB384D" w:rsidRDefault="00DB384D" w:rsidP="00DB384D">
      <w:pPr>
        <w:ind w:left="240" w:hangingChars="100" w:hanging="240"/>
        <w:rPr>
          <w:color w:val="FF0000"/>
          <w:sz w:val="24"/>
          <w:szCs w:val="24"/>
        </w:rPr>
      </w:pPr>
      <w:r w:rsidRPr="00DB384D">
        <w:rPr>
          <w:color w:val="FF0000"/>
          <w:sz w:val="24"/>
          <w:szCs w:val="24"/>
        </w:rPr>
        <w:t>&gt; y=</w:t>
      </w:r>
      <w:proofErr w:type="gramStart"/>
      <w:r w:rsidRPr="00DB384D">
        <w:rPr>
          <w:color w:val="FF0000"/>
          <w:sz w:val="24"/>
          <w:szCs w:val="24"/>
        </w:rPr>
        <w:t>c(</w:t>
      </w:r>
      <w:proofErr w:type="gramEnd"/>
      <w:r w:rsidRPr="00DB384D">
        <w:rPr>
          <w:color w:val="FF0000"/>
          <w:sz w:val="24"/>
          <w:szCs w:val="24"/>
        </w:rPr>
        <w:t>9,15,12,13,11,15,14,7,9,16,18,14,15,10,8,17,13,15)</w:t>
      </w:r>
    </w:p>
    <w:p w14:paraId="71F5A6C1" w14:textId="77777777" w:rsidR="00DB384D" w:rsidRPr="00DB384D" w:rsidRDefault="00DB384D" w:rsidP="00DB384D">
      <w:pPr>
        <w:ind w:left="240" w:hangingChars="100" w:hanging="240"/>
        <w:rPr>
          <w:color w:val="FF0000"/>
          <w:sz w:val="24"/>
          <w:szCs w:val="24"/>
        </w:rPr>
      </w:pPr>
      <w:r w:rsidRPr="00DB384D">
        <w:rPr>
          <w:color w:val="FF0000"/>
          <w:sz w:val="24"/>
          <w:szCs w:val="24"/>
        </w:rPr>
        <w:t>&gt; a=</w:t>
      </w:r>
      <w:proofErr w:type="gramStart"/>
      <w:r w:rsidRPr="00DB384D">
        <w:rPr>
          <w:color w:val="FF0000"/>
          <w:sz w:val="24"/>
          <w:szCs w:val="24"/>
        </w:rPr>
        <w:t>c(</w:t>
      </w:r>
      <w:proofErr w:type="gramEnd"/>
      <w:r w:rsidRPr="00DB384D">
        <w:rPr>
          <w:color w:val="FF0000"/>
          <w:sz w:val="24"/>
          <w:szCs w:val="24"/>
        </w:rPr>
        <w:t>1,1,1,1,1,1,2,2,2,2,2,2,3,3,3,3,3,3)</w:t>
      </w:r>
    </w:p>
    <w:p w14:paraId="780B21E3" w14:textId="77777777" w:rsidR="00DB384D" w:rsidRPr="00DB384D" w:rsidRDefault="00DB384D" w:rsidP="00DB384D">
      <w:pPr>
        <w:ind w:left="240" w:hangingChars="100" w:hanging="240"/>
        <w:rPr>
          <w:color w:val="FF0000"/>
          <w:sz w:val="24"/>
          <w:szCs w:val="24"/>
        </w:rPr>
      </w:pPr>
      <w:r w:rsidRPr="00DB384D">
        <w:rPr>
          <w:color w:val="FF0000"/>
          <w:sz w:val="24"/>
          <w:szCs w:val="24"/>
        </w:rPr>
        <w:t>&gt; b=</w:t>
      </w:r>
      <w:proofErr w:type="gramStart"/>
      <w:r w:rsidRPr="00DB384D">
        <w:rPr>
          <w:color w:val="FF0000"/>
          <w:sz w:val="24"/>
          <w:szCs w:val="24"/>
        </w:rPr>
        <w:t>c(</w:t>
      </w:r>
      <w:proofErr w:type="gramEnd"/>
      <w:r w:rsidRPr="00DB384D">
        <w:rPr>
          <w:color w:val="FF0000"/>
          <w:sz w:val="24"/>
          <w:szCs w:val="24"/>
        </w:rPr>
        <w:t>1,1,1,2,2,2,1,1,1,2,2,2,1,1,1,2,2,2)</w:t>
      </w:r>
    </w:p>
    <w:p w14:paraId="5E1FF155" w14:textId="77777777" w:rsidR="00DB384D" w:rsidRPr="00DB384D" w:rsidRDefault="00DB384D" w:rsidP="00DB384D">
      <w:pPr>
        <w:ind w:left="240" w:hangingChars="100" w:hanging="240"/>
        <w:rPr>
          <w:color w:val="FF0000"/>
          <w:sz w:val="24"/>
          <w:szCs w:val="24"/>
        </w:rPr>
      </w:pPr>
      <w:r w:rsidRPr="00DB384D">
        <w:rPr>
          <w:color w:val="FF0000"/>
          <w:sz w:val="24"/>
          <w:szCs w:val="24"/>
        </w:rPr>
        <w:t>&gt; fa=factor(a)</w:t>
      </w:r>
    </w:p>
    <w:p w14:paraId="0A7A2B11" w14:textId="77777777" w:rsidR="00DB384D" w:rsidRPr="00DB384D" w:rsidRDefault="00DB384D" w:rsidP="00DB384D">
      <w:pPr>
        <w:ind w:left="240" w:hangingChars="100" w:hanging="240"/>
        <w:rPr>
          <w:color w:val="FF0000"/>
          <w:sz w:val="24"/>
          <w:szCs w:val="24"/>
        </w:rPr>
      </w:pPr>
      <w:r w:rsidRPr="00DB384D">
        <w:rPr>
          <w:color w:val="FF0000"/>
          <w:sz w:val="24"/>
          <w:szCs w:val="24"/>
        </w:rPr>
        <w:t>&gt; fb=factor(b)</w:t>
      </w:r>
    </w:p>
    <w:p w14:paraId="0BD2CED8" w14:textId="77777777" w:rsidR="00DB384D" w:rsidRPr="00DB384D" w:rsidRDefault="00DB384D" w:rsidP="00DB384D">
      <w:pPr>
        <w:ind w:left="240" w:hangingChars="100" w:hanging="240"/>
        <w:rPr>
          <w:color w:val="FF0000"/>
          <w:sz w:val="24"/>
          <w:szCs w:val="24"/>
        </w:rPr>
      </w:pPr>
      <w:r w:rsidRPr="00DB384D">
        <w:rPr>
          <w:color w:val="FF0000"/>
          <w:sz w:val="24"/>
          <w:szCs w:val="24"/>
        </w:rPr>
        <w:t xml:space="preserve">&gt; </w:t>
      </w:r>
      <w:proofErr w:type="spellStart"/>
      <w:r w:rsidRPr="00DB384D">
        <w:rPr>
          <w:color w:val="FF0000"/>
          <w:sz w:val="24"/>
          <w:szCs w:val="24"/>
        </w:rPr>
        <w:t>anova</w:t>
      </w:r>
      <w:proofErr w:type="spellEnd"/>
      <w:r w:rsidRPr="00DB384D">
        <w:rPr>
          <w:color w:val="FF0000"/>
          <w:sz w:val="24"/>
          <w:szCs w:val="24"/>
        </w:rPr>
        <w:t>(</w:t>
      </w:r>
      <w:proofErr w:type="spellStart"/>
      <w:r w:rsidRPr="00DB384D">
        <w:rPr>
          <w:color w:val="FF0000"/>
          <w:sz w:val="24"/>
          <w:szCs w:val="24"/>
        </w:rPr>
        <w:t>lm</w:t>
      </w:r>
      <w:proofErr w:type="spellEnd"/>
      <w:r w:rsidRPr="00DB384D">
        <w:rPr>
          <w:color w:val="FF0000"/>
          <w:sz w:val="24"/>
          <w:szCs w:val="24"/>
        </w:rPr>
        <w:t>(</w:t>
      </w:r>
      <w:proofErr w:type="spellStart"/>
      <w:r w:rsidRPr="00DB384D">
        <w:rPr>
          <w:color w:val="FF0000"/>
          <w:sz w:val="24"/>
          <w:szCs w:val="24"/>
        </w:rPr>
        <w:t>y~fa</w:t>
      </w:r>
      <w:proofErr w:type="spellEnd"/>
      <w:r w:rsidRPr="00DB384D">
        <w:rPr>
          <w:color w:val="FF0000"/>
          <w:sz w:val="24"/>
          <w:szCs w:val="24"/>
        </w:rPr>
        <w:t>*fb))</w:t>
      </w:r>
    </w:p>
    <w:p w14:paraId="3155F9A1" w14:textId="77777777" w:rsidR="00DB384D" w:rsidRPr="00DB384D" w:rsidRDefault="00DB384D" w:rsidP="00DB384D">
      <w:pPr>
        <w:ind w:left="240" w:hangingChars="100" w:hanging="240"/>
        <w:rPr>
          <w:color w:val="0000FF"/>
          <w:sz w:val="24"/>
          <w:szCs w:val="24"/>
        </w:rPr>
      </w:pPr>
      <w:r w:rsidRPr="00DB384D">
        <w:rPr>
          <w:color w:val="0000FF"/>
          <w:sz w:val="24"/>
          <w:szCs w:val="24"/>
        </w:rPr>
        <w:t>Analysis of Variance Table</w:t>
      </w:r>
    </w:p>
    <w:p w14:paraId="4A566211" w14:textId="77777777" w:rsidR="00DB384D" w:rsidRPr="00DB384D" w:rsidRDefault="00DB384D" w:rsidP="00DB384D">
      <w:pPr>
        <w:ind w:left="240" w:hangingChars="100" w:hanging="240"/>
        <w:rPr>
          <w:color w:val="0000FF"/>
          <w:sz w:val="24"/>
          <w:szCs w:val="24"/>
        </w:rPr>
      </w:pPr>
    </w:p>
    <w:p w14:paraId="6EFCF213" w14:textId="77777777" w:rsidR="00DB384D" w:rsidRPr="00DB384D" w:rsidRDefault="00DB384D" w:rsidP="00DB384D">
      <w:pPr>
        <w:ind w:left="240" w:hangingChars="100" w:hanging="240"/>
        <w:rPr>
          <w:color w:val="0000FF"/>
          <w:sz w:val="24"/>
          <w:szCs w:val="24"/>
        </w:rPr>
      </w:pPr>
      <w:r w:rsidRPr="00DB384D">
        <w:rPr>
          <w:color w:val="0000FF"/>
          <w:sz w:val="24"/>
          <w:szCs w:val="24"/>
        </w:rPr>
        <w:t>Response: y</w:t>
      </w:r>
    </w:p>
    <w:p w14:paraId="78DFC32D" w14:textId="77777777" w:rsidR="00DB384D" w:rsidRPr="00DB384D" w:rsidRDefault="00DB384D" w:rsidP="00DB384D">
      <w:pPr>
        <w:ind w:left="240" w:hangingChars="100" w:hanging="240"/>
        <w:rPr>
          <w:color w:val="0000FF"/>
          <w:sz w:val="24"/>
          <w:szCs w:val="24"/>
        </w:rPr>
      </w:pPr>
      <w:r w:rsidRPr="00DB384D">
        <w:rPr>
          <w:color w:val="0000FF"/>
          <w:sz w:val="24"/>
          <w:szCs w:val="24"/>
        </w:rPr>
        <w:lastRenderedPageBreak/>
        <w:t xml:space="preserve">          Df Sum Sq Mean Sq F </w:t>
      </w:r>
      <w:proofErr w:type="gramStart"/>
      <w:r w:rsidRPr="00DB384D">
        <w:rPr>
          <w:color w:val="0000FF"/>
          <w:sz w:val="24"/>
          <w:szCs w:val="24"/>
        </w:rPr>
        <w:t xml:space="preserve">value  </w:t>
      </w:r>
      <w:proofErr w:type="spellStart"/>
      <w:r w:rsidRPr="00DB384D">
        <w:rPr>
          <w:color w:val="0000FF"/>
          <w:sz w:val="24"/>
          <w:szCs w:val="24"/>
        </w:rPr>
        <w:t>Pr</w:t>
      </w:r>
      <w:proofErr w:type="spellEnd"/>
      <w:proofErr w:type="gramEnd"/>
      <w:r w:rsidRPr="00DB384D">
        <w:rPr>
          <w:color w:val="0000FF"/>
          <w:sz w:val="24"/>
          <w:szCs w:val="24"/>
        </w:rPr>
        <w:t xml:space="preserve">(&gt;F)  </w:t>
      </w:r>
    </w:p>
    <w:p w14:paraId="3B4F945A" w14:textId="77777777" w:rsidR="00DB384D" w:rsidRPr="00DB384D" w:rsidRDefault="00DB384D" w:rsidP="00DB384D">
      <w:pPr>
        <w:ind w:left="240" w:hangingChars="100" w:hanging="240"/>
        <w:rPr>
          <w:color w:val="0000FF"/>
          <w:sz w:val="24"/>
          <w:szCs w:val="24"/>
        </w:rPr>
      </w:pPr>
      <w:r w:rsidRPr="00DB384D">
        <w:rPr>
          <w:color w:val="0000FF"/>
          <w:sz w:val="24"/>
          <w:szCs w:val="24"/>
        </w:rPr>
        <w:t xml:space="preserve">fa         2    1.0   </w:t>
      </w:r>
      <w:proofErr w:type="gramStart"/>
      <w:r w:rsidRPr="00DB384D">
        <w:rPr>
          <w:color w:val="0000FF"/>
          <w:sz w:val="24"/>
          <w:szCs w:val="24"/>
        </w:rPr>
        <w:t>0.500  0.0638</w:t>
      </w:r>
      <w:proofErr w:type="gramEnd"/>
      <w:r w:rsidRPr="00DB384D">
        <w:rPr>
          <w:color w:val="0000FF"/>
          <w:sz w:val="24"/>
          <w:szCs w:val="24"/>
        </w:rPr>
        <w:t xml:space="preserve"> 0.93848  </w:t>
      </w:r>
    </w:p>
    <w:p w14:paraId="76FB1609" w14:textId="77777777" w:rsidR="00DB384D" w:rsidRPr="00DB384D" w:rsidRDefault="00DB384D" w:rsidP="00DB384D">
      <w:pPr>
        <w:ind w:left="240" w:hangingChars="100" w:hanging="240"/>
        <w:rPr>
          <w:color w:val="0000FF"/>
          <w:sz w:val="24"/>
          <w:szCs w:val="24"/>
        </w:rPr>
      </w:pPr>
      <w:r w:rsidRPr="00DB384D">
        <w:rPr>
          <w:color w:val="0000FF"/>
          <w:sz w:val="24"/>
          <w:szCs w:val="24"/>
        </w:rPr>
        <w:t xml:space="preserve">fb         1   </w:t>
      </w:r>
      <w:proofErr w:type="gramStart"/>
      <w:r w:rsidRPr="00DB384D">
        <w:rPr>
          <w:color w:val="0000FF"/>
          <w:sz w:val="24"/>
          <w:szCs w:val="24"/>
        </w:rPr>
        <w:t>60.5  60.500</w:t>
      </w:r>
      <w:proofErr w:type="gramEnd"/>
      <w:r w:rsidRPr="00DB384D">
        <w:rPr>
          <w:color w:val="0000FF"/>
          <w:sz w:val="24"/>
          <w:szCs w:val="24"/>
        </w:rPr>
        <w:t xml:space="preserve">  7.7234 0.01668 *</w:t>
      </w:r>
    </w:p>
    <w:p w14:paraId="19895334" w14:textId="77777777" w:rsidR="00DB384D" w:rsidRPr="00DB384D" w:rsidRDefault="00DB384D" w:rsidP="00DB384D">
      <w:pPr>
        <w:ind w:left="240" w:hangingChars="100" w:hanging="240"/>
        <w:rPr>
          <w:color w:val="0000FF"/>
          <w:sz w:val="24"/>
          <w:szCs w:val="24"/>
        </w:rPr>
      </w:pPr>
      <w:proofErr w:type="spellStart"/>
      <w:proofErr w:type="gramStart"/>
      <w:r w:rsidRPr="00DB384D">
        <w:rPr>
          <w:color w:val="0000FF"/>
          <w:sz w:val="24"/>
          <w:szCs w:val="24"/>
        </w:rPr>
        <w:t>fa:fb</w:t>
      </w:r>
      <w:proofErr w:type="spellEnd"/>
      <w:proofErr w:type="gramEnd"/>
      <w:r w:rsidRPr="00DB384D">
        <w:rPr>
          <w:color w:val="0000FF"/>
          <w:sz w:val="24"/>
          <w:szCs w:val="24"/>
        </w:rPr>
        <w:t xml:space="preserve">      2   19.0   9.500  1.2128 0.33136  </w:t>
      </w:r>
    </w:p>
    <w:p w14:paraId="4449B626" w14:textId="77777777" w:rsidR="00DB384D" w:rsidRPr="00DB384D" w:rsidRDefault="00DB384D" w:rsidP="00DB384D">
      <w:pPr>
        <w:ind w:left="240" w:hangingChars="100" w:hanging="240"/>
        <w:rPr>
          <w:color w:val="0000FF"/>
          <w:sz w:val="24"/>
          <w:szCs w:val="24"/>
        </w:rPr>
      </w:pPr>
      <w:r w:rsidRPr="00DB384D">
        <w:rPr>
          <w:color w:val="0000FF"/>
          <w:sz w:val="24"/>
          <w:szCs w:val="24"/>
        </w:rPr>
        <w:t xml:space="preserve">Residuals 12   94.0   7.833                  </w:t>
      </w:r>
    </w:p>
    <w:p w14:paraId="5ADDBBDA" w14:textId="77777777" w:rsidR="00DB384D" w:rsidRPr="00DB384D" w:rsidRDefault="00DB384D" w:rsidP="00DB384D">
      <w:pPr>
        <w:ind w:left="240" w:hangingChars="100" w:hanging="240"/>
        <w:rPr>
          <w:color w:val="0000FF"/>
          <w:sz w:val="24"/>
          <w:szCs w:val="24"/>
        </w:rPr>
      </w:pPr>
      <w:r w:rsidRPr="00DB384D">
        <w:rPr>
          <w:color w:val="0000FF"/>
          <w:sz w:val="24"/>
          <w:szCs w:val="24"/>
        </w:rPr>
        <w:t>---</w:t>
      </w:r>
    </w:p>
    <w:p w14:paraId="14406AB8" w14:textId="299E7B35" w:rsidR="00A13445" w:rsidRDefault="00DB384D" w:rsidP="00DB384D">
      <w:pPr>
        <w:ind w:left="240" w:hangingChars="100" w:hanging="240"/>
        <w:rPr>
          <w:color w:val="0000FF"/>
          <w:sz w:val="24"/>
          <w:szCs w:val="24"/>
        </w:rPr>
      </w:pPr>
      <w:proofErr w:type="spellStart"/>
      <w:r w:rsidRPr="00DB384D">
        <w:rPr>
          <w:color w:val="0000FF"/>
          <w:sz w:val="24"/>
          <w:szCs w:val="24"/>
        </w:rPr>
        <w:t>Signif</w:t>
      </w:r>
      <w:proofErr w:type="spellEnd"/>
      <w:r w:rsidRPr="00DB384D">
        <w:rPr>
          <w:color w:val="0000FF"/>
          <w:sz w:val="24"/>
          <w:szCs w:val="24"/>
        </w:rPr>
        <w:t>. codes:  0 ‘***’ 0.001 ‘**’ 0.01 ‘*’ 0.05 ‘.’ 0.1</w:t>
      </w:r>
    </w:p>
    <w:p w14:paraId="3FE975F9" w14:textId="77777777" w:rsidR="00826223" w:rsidRDefault="00826223" w:rsidP="00DB384D">
      <w:pPr>
        <w:ind w:left="240" w:hangingChars="100" w:hanging="240"/>
        <w:rPr>
          <w:color w:val="0000FF"/>
          <w:sz w:val="24"/>
          <w:szCs w:val="24"/>
        </w:rPr>
      </w:pPr>
    </w:p>
    <w:p w14:paraId="236BF0CA" w14:textId="1C6B185D" w:rsidR="00DB384D" w:rsidRPr="00DB384D" w:rsidRDefault="00DB384D" w:rsidP="00DB384D">
      <w:pPr>
        <w:ind w:left="240" w:hangingChars="100" w:hanging="240"/>
        <w:rPr>
          <w:rFonts w:hint="eastAsia"/>
          <w:color w:val="000000" w:themeColor="text1"/>
          <w:sz w:val="24"/>
          <w:szCs w:val="24"/>
        </w:rPr>
      </w:pPr>
      <w:r w:rsidRPr="00DB384D">
        <w:rPr>
          <w:rFonts w:hint="eastAsia"/>
          <w:color w:val="000000" w:themeColor="text1"/>
          <w:sz w:val="24"/>
          <w:szCs w:val="24"/>
        </w:rPr>
        <w:t>-</w:t>
      </w:r>
      <w:r w:rsidRPr="00DB384D">
        <w:rPr>
          <w:color w:val="000000" w:themeColor="text1"/>
          <w:sz w:val="24"/>
          <w:szCs w:val="24"/>
        </w:rPr>
        <w:t xml:space="preserve"> </w:t>
      </w:r>
      <w:proofErr w:type="spellStart"/>
      <w:r>
        <w:rPr>
          <w:color w:val="000000" w:themeColor="text1"/>
          <w:sz w:val="24"/>
          <w:szCs w:val="24"/>
        </w:rPr>
        <w:t>Pr</w:t>
      </w:r>
      <w:proofErr w:type="spellEnd"/>
      <w:r>
        <w:rPr>
          <w:color w:val="000000" w:themeColor="text1"/>
          <w:sz w:val="24"/>
          <w:szCs w:val="24"/>
        </w:rPr>
        <w:t xml:space="preserve">(&gt;F) = </w:t>
      </w:r>
      <w:r>
        <w:rPr>
          <w:rFonts w:hint="eastAsia"/>
          <w:color w:val="000000" w:themeColor="text1"/>
          <w:sz w:val="24"/>
          <w:szCs w:val="24"/>
        </w:rPr>
        <w:t>유의확률</w:t>
      </w:r>
    </w:p>
    <w:sectPr w:rsidR="00DB384D" w:rsidRPr="00DB384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427E6" w14:textId="77777777" w:rsidR="000F406E" w:rsidRDefault="000F406E" w:rsidP="00E850F5">
      <w:pPr>
        <w:spacing w:after="0"/>
      </w:pPr>
      <w:r>
        <w:separator/>
      </w:r>
    </w:p>
  </w:endnote>
  <w:endnote w:type="continuationSeparator" w:id="0">
    <w:p w14:paraId="2A88D814" w14:textId="77777777" w:rsidR="000F406E" w:rsidRDefault="000F406E" w:rsidP="00E850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82157" w14:textId="77777777" w:rsidR="000F406E" w:rsidRDefault="000F406E" w:rsidP="00E850F5">
      <w:pPr>
        <w:spacing w:after="0"/>
      </w:pPr>
      <w:r>
        <w:separator/>
      </w:r>
    </w:p>
  </w:footnote>
  <w:footnote w:type="continuationSeparator" w:id="0">
    <w:p w14:paraId="6E95C4B4" w14:textId="77777777" w:rsidR="000F406E" w:rsidRDefault="000F406E" w:rsidP="00E850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C61D9"/>
    <w:multiLevelType w:val="hybridMultilevel"/>
    <w:tmpl w:val="780CD68A"/>
    <w:lvl w:ilvl="0" w:tplc="4628C9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A3E14BD"/>
    <w:multiLevelType w:val="hybridMultilevel"/>
    <w:tmpl w:val="780CD68A"/>
    <w:lvl w:ilvl="0" w:tplc="4628C9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E610B52"/>
    <w:multiLevelType w:val="hybridMultilevel"/>
    <w:tmpl w:val="79AE999A"/>
    <w:lvl w:ilvl="0" w:tplc="FD7E818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5BFF1B4F"/>
    <w:multiLevelType w:val="hybridMultilevel"/>
    <w:tmpl w:val="480EC850"/>
    <w:lvl w:ilvl="0" w:tplc="21E6D67C">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20"/>
    <w:rsid w:val="000161DF"/>
    <w:rsid w:val="00097929"/>
    <w:rsid w:val="000F406E"/>
    <w:rsid w:val="001D73DB"/>
    <w:rsid w:val="0029168A"/>
    <w:rsid w:val="00363144"/>
    <w:rsid w:val="00382E5E"/>
    <w:rsid w:val="003B325C"/>
    <w:rsid w:val="003C4B98"/>
    <w:rsid w:val="00401FE6"/>
    <w:rsid w:val="00421DD1"/>
    <w:rsid w:val="00452638"/>
    <w:rsid w:val="00452ED9"/>
    <w:rsid w:val="0049740E"/>
    <w:rsid w:val="00550A77"/>
    <w:rsid w:val="00581D7B"/>
    <w:rsid w:val="00593D0E"/>
    <w:rsid w:val="005D6626"/>
    <w:rsid w:val="00645EF6"/>
    <w:rsid w:val="006C080C"/>
    <w:rsid w:val="006D337C"/>
    <w:rsid w:val="00780320"/>
    <w:rsid w:val="007925E3"/>
    <w:rsid w:val="00826223"/>
    <w:rsid w:val="0096043B"/>
    <w:rsid w:val="009B187F"/>
    <w:rsid w:val="009D1206"/>
    <w:rsid w:val="00A0790E"/>
    <w:rsid w:val="00A13445"/>
    <w:rsid w:val="00A4229B"/>
    <w:rsid w:val="00A42ED3"/>
    <w:rsid w:val="00A63DD0"/>
    <w:rsid w:val="00A839CF"/>
    <w:rsid w:val="00B24088"/>
    <w:rsid w:val="00B64953"/>
    <w:rsid w:val="00B855ED"/>
    <w:rsid w:val="00BA4F42"/>
    <w:rsid w:val="00BD3A9D"/>
    <w:rsid w:val="00BE46D3"/>
    <w:rsid w:val="00BF3C2F"/>
    <w:rsid w:val="00C02AC3"/>
    <w:rsid w:val="00C13795"/>
    <w:rsid w:val="00C54C9B"/>
    <w:rsid w:val="00C83007"/>
    <w:rsid w:val="00CF769D"/>
    <w:rsid w:val="00D350A6"/>
    <w:rsid w:val="00DA7E6F"/>
    <w:rsid w:val="00DB384D"/>
    <w:rsid w:val="00DE7730"/>
    <w:rsid w:val="00E522F3"/>
    <w:rsid w:val="00E57A7E"/>
    <w:rsid w:val="00E850F5"/>
    <w:rsid w:val="00EC3F1F"/>
    <w:rsid w:val="00F0687F"/>
    <w:rsid w:val="00F32A47"/>
    <w:rsid w:val="00F57BB4"/>
    <w:rsid w:val="00F60D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C81E"/>
  <w15:chartTrackingRefBased/>
  <w15:docId w15:val="{66BACEA1-C1E7-4FCD-8660-790B816BB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32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0F5"/>
    <w:pPr>
      <w:ind w:leftChars="400" w:left="800"/>
    </w:pPr>
  </w:style>
  <w:style w:type="table" w:styleId="a4">
    <w:name w:val="Table Grid"/>
    <w:basedOn w:val="a1"/>
    <w:uiPriority w:val="39"/>
    <w:rsid w:val="00E850F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E850F5"/>
    <w:pPr>
      <w:tabs>
        <w:tab w:val="center" w:pos="4513"/>
        <w:tab w:val="right" w:pos="9026"/>
      </w:tabs>
      <w:snapToGrid w:val="0"/>
    </w:pPr>
  </w:style>
  <w:style w:type="character" w:customStyle="1" w:styleId="Char">
    <w:name w:val="머리글 Char"/>
    <w:basedOn w:val="a0"/>
    <w:link w:val="a5"/>
    <w:uiPriority w:val="99"/>
    <w:rsid w:val="00E850F5"/>
  </w:style>
  <w:style w:type="paragraph" w:styleId="a6">
    <w:name w:val="footer"/>
    <w:basedOn w:val="a"/>
    <w:link w:val="Char0"/>
    <w:uiPriority w:val="99"/>
    <w:unhideWhenUsed/>
    <w:rsid w:val="00E850F5"/>
    <w:pPr>
      <w:tabs>
        <w:tab w:val="center" w:pos="4513"/>
        <w:tab w:val="right" w:pos="9026"/>
      </w:tabs>
      <w:snapToGrid w:val="0"/>
    </w:pPr>
  </w:style>
  <w:style w:type="character" w:customStyle="1" w:styleId="Char0">
    <w:name w:val="바닥글 Char"/>
    <w:basedOn w:val="a0"/>
    <w:link w:val="a6"/>
    <w:uiPriority w:val="99"/>
    <w:rsid w:val="00E85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8434160">
      <w:bodyDiv w:val="1"/>
      <w:marLeft w:val="0"/>
      <w:marRight w:val="0"/>
      <w:marTop w:val="0"/>
      <w:marBottom w:val="0"/>
      <w:divBdr>
        <w:top w:val="none" w:sz="0" w:space="0" w:color="auto"/>
        <w:left w:val="none" w:sz="0" w:space="0" w:color="auto"/>
        <w:bottom w:val="none" w:sz="0" w:space="0" w:color="auto"/>
        <w:right w:val="none" w:sz="0" w:space="0" w:color="auto"/>
      </w:divBdr>
    </w:div>
    <w:div w:id="1429349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355</Words>
  <Characters>2027</Characters>
  <Application>Microsoft Office Word</Application>
  <DocSecurity>0</DocSecurity>
  <Lines>16</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락형</dc:creator>
  <cp:keywords/>
  <dc:description/>
  <cp:lastModifiedBy>김 락형</cp:lastModifiedBy>
  <cp:revision>8</cp:revision>
  <dcterms:created xsi:type="dcterms:W3CDTF">2020-11-28T13:48:00Z</dcterms:created>
  <dcterms:modified xsi:type="dcterms:W3CDTF">2020-11-28T14:04:00Z</dcterms:modified>
</cp:coreProperties>
</file>