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3A3806" w:rsidRDefault="003A3806" w:rsidP="00786FB5">
      <w:pPr>
        <w:autoSpaceDE w:val="0"/>
        <w:autoSpaceDN w:val="0"/>
        <w:adjustRightInd w:val="0"/>
        <w:spacing w:after="0" w:line="240" w:lineRule="auto"/>
        <w:jc w:val="center"/>
        <w:rPr>
          <w:rFonts w:ascii="Haettenschweiler" w:hAnsi="Haettenschweiler" w:cs="Haettenschweiler"/>
          <w:color w:val="595959"/>
          <w:sz w:val="96"/>
          <w:szCs w:val="96"/>
        </w:rPr>
      </w:pPr>
    </w:p>
    <w:p w:rsidR="003A3806" w:rsidRDefault="003A3806" w:rsidP="00786FB5">
      <w:pPr>
        <w:autoSpaceDE w:val="0"/>
        <w:autoSpaceDN w:val="0"/>
        <w:adjustRightInd w:val="0"/>
        <w:spacing w:after="0" w:line="240" w:lineRule="auto"/>
        <w:jc w:val="center"/>
        <w:rPr>
          <w:rFonts w:ascii="Haettenschweiler" w:hAnsi="Haettenschweiler" w:cs="Haettenschweiler"/>
          <w:color w:val="595959"/>
          <w:sz w:val="96"/>
          <w:szCs w:val="96"/>
        </w:rPr>
      </w:pPr>
    </w:p>
    <w:p w:rsidR="00786FB5" w:rsidRDefault="00786FB5" w:rsidP="00786FB5">
      <w:pPr>
        <w:autoSpaceDE w:val="0"/>
        <w:autoSpaceDN w:val="0"/>
        <w:adjustRightInd w:val="0"/>
        <w:spacing w:after="0" w:line="240" w:lineRule="auto"/>
        <w:jc w:val="center"/>
        <w:rPr>
          <w:rFonts w:ascii="Haettenschweiler" w:hAnsi="Haettenschweiler" w:cs="Haettenschweiler"/>
          <w:color w:val="595959"/>
          <w:sz w:val="96"/>
          <w:szCs w:val="96"/>
        </w:rPr>
      </w:pPr>
      <w:r>
        <w:rPr>
          <w:rFonts w:ascii="Haettenschweiler" w:hAnsi="Haettenschweiler" w:cs="Haettenschweiler"/>
          <w:color w:val="595959"/>
          <w:sz w:val="96"/>
          <w:szCs w:val="96"/>
        </w:rPr>
        <w:t>Presupuesto Página Web</w:t>
      </w:r>
    </w:p>
    <w:p w:rsidR="00786FB5" w:rsidRPr="003A3806" w:rsidRDefault="00786FB5" w:rsidP="00786FB5">
      <w:pPr>
        <w:autoSpaceDE w:val="0"/>
        <w:autoSpaceDN w:val="0"/>
        <w:adjustRightInd w:val="0"/>
        <w:spacing w:after="0" w:line="240" w:lineRule="auto"/>
        <w:jc w:val="center"/>
        <w:rPr>
          <w:rFonts w:ascii="Haettenschweiler" w:hAnsi="Haettenschweiler" w:cs="Haettenschweiler"/>
          <w:color w:val="595959"/>
          <w:sz w:val="52"/>
          <w:szCs w:val="52"/>
        </w:rPr>
      </w:pPr>
      <w:r w:rsidRPr="003A3806">
        <w:rPr>
          <w:rFonts w:ascii="Haettenschweiler" w:hAnsi="Haettenschweiler" w:cs="Haettenschweiler"/>
          <w:color w:val="595959"/>
          <w:sz w:val="52"/>
          <w:szCs w:val="52"/>
        </w:rPr>
        <w:t>www. gaagdesarrolloempresarial.com</w:t>
      </w:r>
    </w:p>
    <w:p w:rsidR="00786FB5" w:rsidRPr="003A3806" w:rsidRDefault="00786FB5" w:rsidP="00786FB5">
      <w:pPr>
        <w:autoSpaceDE w:val="0"/>
        <w:autoSpaceDN w:val="0"/>
        <w:adjustRightInd w:val="0"/>
        <w:spacing w:after="0" w:line="240" w:lineRule="auto"/>
        <w:jc w:val="center"/>
        <w:rPr>
          <w:rFonts w:ascii="Haettenschweiler" w:hAnsi="Haettenschweiler" w:cs="Haettenschweiler"/>
          <w:color w:val="404040"/>
          <w:sz w:val="32"/>
          <w:szCs w:val="32"/>
        </w:rPr>
      </w:pPr>
      <w:r w:rsidRPr="003A3806">
        <w:rPr>
          <w:rFonts w:ascii="Haettenschweiler" w:hAnsi="Haettenschweiler" w:cs="Haettenschweiler"/>
          <w:color w:val="595959"/>
          <w:sz w:val="32"/>
          <w:szCs w:val="32"/>
        </w:rPr>
        <w:t>Análisis, Capacidades, Estrategia y Presupuesto</w:t>
      </w: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Default="00786FB5" w:rsidP="00035B20">
      <w:pPr>
        <w:autoSpaceDE w:val="0"/>
        <w:autoSpaceDN w:val="0"/>
        <w:adjustRightInd w:val="0"/>
        <w:spacing w:after="0" w:line="240" w:lineRule="auto"/>
        <w:rPr>
          <w:rFonts w:ascii="Haettenschweiler" w:hAnsi="Haettenschweiler" w:cs="Haettenschweiler"/>
          <w:color w:val="404040"/>
          <w:sz w:val="48"/>
          <w:szCs w:val="48"/>
        </w:rPr>
      </w:pPr>
    </w:p>
    <w:p w:rsidR="00786FB5" w:rsidRPr="00065885" w:rsidRDefault="00065885" w:rsidP="00065885">
      <w:pPr>
        <w:autoSpaceDE w:val="0"/>
        <w:autoSpaceDN w:val="0"/>
        <w:adjustRightInd w:val="0"/>
        <w:spacing w:after="0" w:line="240" w:lineRule="auto"/>
        <w:jc w:val="center"/>
        <w:rPr>
          <w:rFonts w:ascii="Haettenschweiler" w:hAnsi="Haettenschweiler" w:cs="Haettenschweiler"/>
          <w:color w:val="404040"/>
          <w:sz w:val="36"/>
          <w:szCs w:val="36"/>
        </w:rPr>
      </w:pPr>
      <w:r w:rsidRPr="00065885">
        <w:rPr>
          <w:rFonts w:ascii="Haettenschweiler" w:hAnsi="Haettenschweiler" w:cs="Haettenschweiler"/>
          <w:color w:val="404040"/>
          <w:sz w:val="36"/>
          <w:szCs w:val="36"/>
        </w:rPr>
        <w:t>México, 06 de Mayo de 2014</w:t>
      </w:r>
    </w:p>
    <w:p w:rsidR="00035B20" w:rsidRDefault="00035B20" w:rsidP="00035B20">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lastRenderedPageBreak/>
        <w:t>Descripción</w:t>
      </w:r>
    </w:p>
    <w:p w:rsidR="00035B20" w:rsidRDefault="00035B20" w:rsidP="00882891">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 xml:space="preserve">Presupuesto para página web corporativa, potenciación en internet y </w:t>
      </w:r>
      <w:r w:rsidR="00335E35">
        <w:rPr>
          <w:rFonts w:ascii="Calibri" w:hAnsi="Calibri" w:cs="Calibri"/>
          <w:color w:val="404040"/>
          <w:sz w:val="28"/>
          <w:szCs w:val="28"/>
        </w:rPr>
        <w:t>a</w:t>
      </w:r>
      <w:r>
        <w:rPr>
          <w:rFonts w:ascii="Calibri" w:hAnsi="Calibri" w:cs="Calibri"/>
          <w:color w:val="404040"/>
          <w:sz w:val="28"/>
          <w:szCs w:val="28"/>
        </w:rPr>
        <w:t xml:space="preserve">dministración de archivos de la empresa </w:t>
      </w:r>
      <w:r w:rsidR="00882891" w:rsidRPr="00882891">
        <w:rPr>
          <w:rFonts w:ascii="Calibri" w:hAnsi="Calibri" w:cs="Calibri"/>
          <w:color w:val="404040"/>
          <w:sz w:val="28"/>
          <w:szCs w:val="28"/>
        </w:rPr>
        <w:t>GAAG Desarrollo Empresarial</w:t>
      </w:r>
      <w:r w:rsidR="00882891">
        <w:rPr>
          <w:rFonts w:ascii="Calibri" w:hAnsi="Calibri" w:cs="Calibri"/>
          <w:color w:val="404040"/>
          <w:sz w:val="28"/>
          <w:szCs w:val="28"/>
        </w:rPr>
        <w:t>.</w:t>
      </w:r>
    </w:p>
    <w:p w:rsidR="00035B20" w:rsidRDefault="00035B20" w:rsidP="00035B20">
      <w:pPr>
        <w:autoSpaceDE w:val="0"/>
        <w:autoSpaceDN w:val="0"/>
        <w:adjustRightInd w:val="0"/>
        <w:spacing w:after="0" w:line="240" w:lineRule="auto"/>
        <w:rPr>
          <w:rFonts w:ascii="Calibri" w:hAnsi="Calibri" w:cs="Calibri"/>
          <w:color w:val="404040"/>
          <w:sz w:val="28"/>
          <w:szCs w:val="28"/>
        </w:rPr>
      </w:pPr>
    </w:p>
    <w:p w:rsidR="00035B20" w:rsidRDefault="00035B20" w:rsidP="00035B20">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Plataforma y Herramientas de Desarrollo</w:t>
      </w:r>
    </w:p>
    <w:p w:rsidR="00335E35" w:rsidRPr="00335E35" w:rsidRDefault="00335E35" w:rsidP="00035B20">
      <w:pPr>
        <w:autoSpaceDE w:val="0"/>
        <w:autoSpaceDN w:val="0"/>
        <w:adjustRightInd w:val="0"/>
        <w:spacing w:after="0" w:line="240" w:lineRule="auto"/>
        <w:rPr>
          <w:rFonts w:ascii="Haettenschweiler" w:hAnsi="Haettenschweiler" w:cs="Haettenschweiler"/>
          <w:color w:val="404040"/>
          <w:sz w:val="18"/>
          <w:szCs w:val="18"/>
        </w:rPr>
      </w:pPr>
    </w:p>
    <w:p w:rsidR="00035B20" w:rsidRDefault="00035B20" w:rsidP="00035B20">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t xml:space="preserve">La </w:t>
      </w:r>
      <w:r w:rsidR="00882891">
        <w:rPr>
          <w:rFonts w:ascii="Calibri" w:hAnsi="Calibri" w:cs="Calibri"/>
          <w:color w:val="404040"/>
          <w:sz w:val="28"/>
          <w:szCs w:val="28"/>
        </w:rPr>
        <w:t xml:space="preserve">página </w:t>
      </w:r>
      <w:r>
        <w:rPr>
          <w:rFonts w:ascii="Calibri" w:hAnsi="Calibri" w:cs="Calibri"/>
          <w:color w:val="404040"/>
          <w:sz w:val="28"/>
          <w:szCs w:val="28"/>
        </w:rPr>
        <w:t>web se desarrollara con las siguientes herramientas:</w:t>
      </w:r>
    </w:p>
    <w:p w:rsidR="00035B20" w:rsidRPr="00882891" w:rsidRDefault="00035B20" w:rsidP="00882891">
      <w:pPr>
        <w:pStyle w:val="Prrafodelista"/>
        <w:numPr>
          <w:ilvl w:val="0"/>
          <w:numId w:val="1"/>
        </w:numPr>
        <w:autoSpaceDE w:val="0"/>
        <w:autoSpaceDN w:val="0"/>
        <w:adjustRightInd w:val="0"/>
        <w:spacing w:after="0" w:line="240" w:lineRule="auto"/>
        <w:rPr>
          <w:rFonts w:ascii="Calibri" w:hAnsi="Calibri" w:cs="Calibri"/>
          <w:color w:val="404040"/>
          <w:sz w:val="28"/>
          <w:szCs w:val="28"/>
          <w:lang w:val="en-US"/>
        </w:rPr>
      </w:pPr>
      <w:r w:rsidRPr="00882891">
        <w:rPr>
          <w:rFonts w:ascii="Calibri" w:hAnsi="Calibri" w:cs="Calibri"/>
          <w:color w:val="404040"/>
          <w:sz w:val="28"/>
          <w:szCs w:val="28"/>
          <w:lang w:val="en-US"/>
        </w:rPr>
        <w:t>PHP</w:t>
      </w:r>
    </w:p>
    <w:p w:rsidR="00035B20" w:rsidRPr="00882891" w:rsidRDefault="00035B20" w:rsidP="00882891">
      <w:pPr>
        <w:pStyle w:val="Prrafodelista"/>
        <w:numPr>
          <w:ilvl w:val="0"/>
          <w:numId w:val="1"/>
        </w:numPr>
        <w:autoSpaceDE w:val="0"/>
        <w:autoSpaceDN w:val="0"/>
        <w:adjustRightInd w:val="0"/>
        <w:spacing w:after="0" w:line="240" w:lineRule="auto"/>
        <w:rPr>
          <w:rFonts w:ascii="Calibri" w:hAnsi="Calibri" w:cs="Calibri"/>
          <w:color w:val="404040"/>
          <w:sz w:val="28"/>
          <w:szCs w:val="28"/>
          <w:lang w:val="en-US"/>
        </w:rPr>
      </w:pPr>
      <w:r w:rsidRPr="00882891">
        <w:rPr>
          <w:rFonts w:ascii="Calibri" w:hAnsi="Calibri" w:cs="Calibri"/>
          <w:color w:val="404040"/>
          <w:sz w:val="28"/>
          <w:szCs w:val="28"/>
          <w:lang w:val="en-US"/>
        </w:rPr>
        <w:t>HTML5</w:t>
      </w:r>
    </w:p>
    <w:p w:rsidR="00035B20" w:rsidRPr="00882891" w:rsidRDefault="00035B20" w:rsidP="00882891">
      <w:pPr>
        <w:pStyle w:val="Prrafodelista"/>
        <w:numPr>
          <w:ilvl w:val="0"/>
          <w:numId w:val="1"/>
        </w:numPr>
        <w:autoSpaceDE w:val="0"/>
        <w:autoSpaceDN w:val="0"/>
        <w:adjustRightInd w:val="0"/>
        <w:spacing w:after="0" w:line="240" w:lineRule="auto"/>
        <w:rPr>
          <w:rFonts w:ascii="Calibri" w:hAnsi="Calibri" w:cs="Calibri"/>
          <w:color w:val="404040"/>
          <w:sz w:val="28"/>
          <w:szCs w:val="28"/>
          <w:lang w:val="en-US"/>
        </w:rPr>
      </w:pPr>
      <w:r w:rsidRPr="00882891">
        <w:rPr>
          <w:rFonts w:ascii="Calibri" w:hAnsi="Calibri" w:cs="Calibri"/>
          <w:color w:val="404040"/>
          <w:sz w:val="28"/>
          <w:szCs w:val="28"/>
          <w:lang w:val="en-US"/>
        </w:rPr>
        <w:t>Postgresql</w:t>
      </w:r>
    </w:p>
    <w:p w:rsidR="00035B20" w:rsidRPr="00882891" w:rsidRDefault="00035B20" w:rsidP="00882891">
      <w:pPr>
        <w:pStyle w:val="Prrafodelista"/>
        <w:numPr>
          <w:ilvl w:val="0"/>
          <w:numId w:val="1"/>
        </w:numPr>
        <w:autoSpaceDE w:val="0"/>
        <w:autoSpaceDN w:val="0"/>
        <w:adjustRightInd w:val="0"/>
        <w:spacing w:after="0" w:line="240" w:lineRule="auto"/>
        <w:rPr>
          <w:rFonts w:ascii="Calibri" w:hAnsi="Calibri" w:cs="Calibri"/>
          <w:color w:val="404040"/>
          <w:sz w:val="28"/>
          <w:szCs w:val="28"/>
          <w:lang w:val="en-US"/>
        </w:rPr>
      </w:pPr>
      <w:r w:rsidRPr="00882891">
        <w:rPr>
          <w:rFonts w:ascii="Calibri" w:hAnsi="Calibri" w:cs="Calibri"/>
          <w:color w:val="404040"/>
          <w:sz w:val="28"/>
          <w:szCs w:val="28"/>
          <w:lang w:val="en-US"/>
        </w:rPr>
        <w:t>JQuery</w:t>
      </w:r>
    </w:p>
    <w:p w:rsidR="00035B20" w:rsidRPr="00882891" w:rsidRDefault="00035B20" w:rsidP="00882891">
      <w:pPr>
        <w:pStyle w:val="Prrafodelista"/>
        <w:numPr>
          <w:ilvl w:val="0"/>
          <w:numId w:val="1"/>
        </w:numPr>
        <w:autoSpaceDE w:val="0"/>
        <w:autoSpaceDN w:val="0"/>
        <w:adjustRightInd w:val="0"/>
        <w:spacing w:after="0" w:line="240" w:lineRule="auto"/>
        <w:rPr>
          <w:rFonts w:ascii="Calibri" w:hAnsi="Calibri" w:cs="Calibri"/>
          <w:color w:val="404040"/>
          <w:sz w:val="28"/>
          <w:szCs w:val="28"/>
          <w:lang w:val="en-US"/>
        </w:rPr>
      </w:pPr>
      <w:r w:rsidRPr="00882891">
        <w:rPr>
          <w:rFonts w:ascii="Calibri" w:hAnsi="Calibri" w:cs="Calibri"/>
          <w:color w:val="404040"/>
          <w:sz w:val="28"/>
          <w:szCs w:val="28"/>
          <w:lang w:val="en-US"/>
        </w:rPr>
        <w:t>CSS3</w:t>
      </w:r>
    </w:p>
    <w:p w:rsidR="00882891" w:rsidRPr="00882891" w:rsidRDefault="00882891" w:rsidP="00882891">
      <w:pPr>
        <w:pStyle w:val="Prrafodelista"/>
        <w:numPr>
          <w:ilvl w:val="0"/>
          <w:numId w:val="1"/>
        </w:numPr>
        <w:autoSpaceDE w:val="0"/>
        <w:autoSpaceDN w:val="0"/>
        <w:adjustRightInd w:val="0"/>
        <w:spacing w:after="0" w:line="240" w:lineRule="auto"/>
        <w:rPr>
          <w:rFonts w:ascii="Calibri" w:hAnsi="Calibri" w:cs="Calibri"/>
          <w:color w:val="404040"/>
          <w:sz w:val="28"/>
          <w:szCs w:val="28"/>
        </w:rPr>
      </w:pPr>
      <w:r w:rsidRPr="00882891">
        <w:rPr>
          <w:rFonts w:ascii="Calibri" w:hAnsi="Calibri" w:cs="Calibri"/>
          <w:color w:val="404040"/>
          <w:sz w:val="28"/>
          <w:szCs w:val="28"/>
        </w:rPr>
        <w:t xml:space="preserve">Box </w:t>
      </w:r>
      <w:r w:rsidR="00335E35">
        <w:rPr>
          <w:rFonts w:ascii="Calibri" w:hAnsi="Calibri" w:cs="Calibri"/>
          <w:color w:val="404040"/>
          <w:sz w:val="28"/>
          <w:szCs w:val="28"/>
        </w:rPr>
        <w:t>“</w:t>
      </w:r>
      <w:r w:rsidRPr="00882891">
        <w:rPr>
          <w:rFonts w:ascii="Calibri" w:hAnsi="Calibri" w:cs="Calibri"/>
          <w:color w:val="404040"/>
          <w:sz w:val="28"/>
          <w:szCs w:val="28"/>
        </w:rPr>
        <w:t>Como contenedor de archivos”</w:t>
      </w:r>
    </w:p>
    <w:p w:rsidR="00882891" w:rsidRPr="00882891" w:rsidRDefault="00882891" w:rsidP="00035B20">
      <w:pPr>
        <w:autoSpaceDE w:val="0"/>
        <w:autoSpaceDN w:val="0"/>
        <w:adjustRightInd w:val="0"/>
        <w:spacing w:after="0" w:line="240" w:lineRule="auto"/>
        <w:rPr>
          <w:rFonts w:ascii="Calibri" w:hAnsi="Calibri" w:cs="Calibri"/>
          <w:color w:val="404040"/>
          <w:sz w:val="28"/>
          <w:szCs w:val="28"/>
        </w:rPr>
      </w:pPr>
    </w:p>
    <w:p w:rsidR="00035B20" w:rsidRDefault="00035B20" w:rsidP="00035B20">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t>En cuanto a la plataforma que soportara la aplicación:</w:t>
      </w:r>
    </w:p>
    <w:p w:rsidR="00335E35" w:rsidRDefault="00335E35" w:rsidP="00035B20">
      <w:pPr>
        <w:autoSpaceDE w:val="0"/>
        <w:autoSpaceDN w:val="0"/>
        <w:adjustRightInd w:val="0"/>
        <w:spacing w:after="0" w:line="240" w:lineRule="auto"/>
        <w:rPr>
          <w:rFonts w:ascii="Calibri" w:hAnsi="Calibri" w:cs="Calibri"/>
          <w:color w:val="404040"/>
          <w:sz w:val="28"/>
          <w:szCs w:val="28"/>
        </w:rPr>
      </w:pPr>
    </w:p>
    <w:p w:rsidR="00035B20" w:rsidRPr="00335E35" w:rsidRDefault="00882891" w:rsidP="00335E35">
      <w:pPr>
        <w:pStyle w:val="Prrafodelista"/>
        <w:numPr>
          <w:ilvl w:val="0"/>
          <w:numId w:val="2"/>
        </w:numPr>
        <w:autoSpaceDE w:val="0"/>
        <w:autoSpaceDN w:val="0"/>
        <w:adjustRightInd w:val="0"/>
        <w:spacing w:after="0" w:line="240" w:lineRule="auto"/>
        <w:rPr>
          <w:rFonts w:ascii="Calibri" w:hAnsi="Calibri" w:cs="Calibri"/>
          <w:color w:val="404040"/>
          <w:sz w:val="28"/>
          <w:szCs w:val="28"/>
        </w:rPr>
      </w:pPr>
      <w:r w:rsidRPr="00335E35">
        <w:rPr>
          <w:rFonts w:ascii="Calibri" w:hAnsi="Calibri" w:cs="Calibri"/>
          <w:color w:val="404040"/>
          <w:sz w:val="28"/>
          <w:szCs w:val="28"/>
        </w:rPr>
        <w:t>Servidor web con Apache</w:t>
      </w:r>
      <w:r w:rsidR="00035B20" w:rsidRPr="00335E35">
        <w:rPr>
          <w:rFonts w:ascii="Calibri" w:hAnsi="Calibri" w:cs="Calibri"/>
          <w:color w:val="404040"/>
          <w:sz w:val="28"/>
          <w:szCs w:val="28"/>
        </w:rPr>
        <w:t xml:space="preserve"> y Postgresql instalados.</w:t>
      </w:r>
    </w:p>
    <w:p w:rsidR="00035B20" w:rsidRPr="00335E35" w:rsidRDefault="00882891" w:rsidP="00335E35">
      <w:pPr>
        <w:pStyle w:val="Prrafodelista"/>
        <w:numPr>
          <w:ilvl w:val="0"/>
          <w:numId w:val="2"/>
        </w:numPr>
        <w:autoSpaceDE w:val="0"/>
        <w:autoSpaceDN w:val="0"/>
        <w:adjustRightInd w:val="0"/>
        <w:spacing w:after="0" w:line="240" w:lineRule="auto"/>
        <w:rPr>
          <w:rFonts w:ascii="Calibri" w:hAnsi="Calibri" w:cs="Calibri"/>
          <w:color w:val="404040"/>
          <w:sz w:val="28"/>
          <w:szCs w:val="28"/>
        </w:rPr>
      </w:pPr>
      <w:r w:rsidRPr="00335E35">
        <w:rPr>
          <w:rFonts w:ascii="Calibri" w:hAnsi="Calibri" w:cs="Calibri"/>
          <w:color w:val="404040"/>
          <w:sz w:val="28"/>
          <w:szCs w:val="28"/>
        </w:rPr>
        <w:t>D</w:t>
      </w:r>
      <w:r w:rsidR="00035B20" w:rsidRPr="00335E35">
        <w:rPr>
          <w:rFonts w:ascii="Calibri" w:hAnsi="Calibri" w:cs="Calibri"/>
          <w:color w:val="404040"/>
          <w:sz w:val="28"/>
          <w:szCs w:val="28"/>
        </w:rPr>
        <w:t>ada la naturaleza de la aplicación no se requiere ningún sistema</w:t>
      </w:r>
      <w:r w:rsidRPr="00335E35">
        <w:rPr>
          <w:rFonts w:ascii="Calibri" w:hAnsi="Calibri" w:cs="Calibri"/>
          <w:color w:val="404040"/>
          <w:sz w:val="28"/>
          <w:szCs w:val="28"/>
        </w:rPr>
        <w:t xml:space="preserve"> operativo</w:t>
      </w:r>
      <w:r w:rsidR="00035B20" w:rsidRPr="00335E35">
        <w:rPr>
          <w:rFonts w:ascii="Calibri" w:hAnsi="Calibri" w:cs="Calibri"/>
          <w:color w:val="404040"/>
          <w:sz w:val="28"/>
          <w:szCs w:val="28"/>
        </w:rPr>
        <w:t xml:space="preserve"> en concreto.</w:t>
      </w:r>
    </w:p>
    <w:p w:rsidR="00882891" w:rsidRDefault="00882891" w:rsidP="00035B20">
      <w:pPr>
        <w:autoSpaceDE w:val="0"/>
        <w:autoSpaceDN w:val="0"/>
        <w:adjustRightInd w:val="0"/>
        <w:spacing w:after="0" w:line="240" w:lineRule="auto"/>
        <w:rPr>
          <w:rFonts w:ascii="Calibri" w:hAnsi="Calibri" w:cs="Calibri"/>
          <w:color w:val="404040"/>
          <w:sz w:val="28"/>
          <w:szCs w:val="28"/>
        </w:rPr>
      </w:pPr>
    </w:p>
    <w:p w:rsidR="000A3003" w:rsidRDefault="00035B20" w:rsidP="00035B20">
      <w:pPr>
        <w:rPr>
          <w:rFonts w:ascii="Calibri" w:hAnsi="Calibri" w:cs="Calibri"/>
          <w:color w:val="404040"/>
          <w:sz w:val="28"/>
          <w:szCs w:val="28"/>
        </w:rPr>
      </w:pPr>
      <w:r>
        <w:rPr>
          <w:rFonts w:ascii="Calibri" w:hAnsi="Calibri" w:cs="Calibri"/>
          <w:color w:val="404040"/>
          <w:sz w:val="28"/>
          <w:szCs w:val="28"/>
        </w:rPr>
        <w:t>En lo que se refiere a los clientes de la aplicación:</w:t>
      </w:r>
    </w:p>
    <w:p w:rsidR="00335E35" w:rsidRPr="00335E35" w:rsidRDefault="00335E35" w:rsidP="00335E35">
      <w:pPr>
        <w:pStyle w:val="Prrafodelista"/>
        <w:numPr>
          <w:ilvl w:val="0"/>
          <w:numId w:val="3"/>
        </w:numPr>
        <w:autoSpaceDE w:val="0"/>
        <w:autoSpaceDN w:val="0"/>
        <w:adjustRightInd w:val="0"/>
        <w:spacing w:after="0" w:line="240" w:lineRule="auto"/>
        <w:jc w:val="both"/>
      </w:pPr>
      <w:r w:rsidRPr="00335E35">
        <w:rPr>
          <w:rFonts w:ascii="Calibri" w:hAnsi="Calibri" w:cs="Calibri"/>
          <w:color w:val="404040"/>
          <w:sz w:val="28"/>
          <w:szCs w:val="28"/>
        </w:rPr>
        <w:t>Cliente con navegador</w:t>
      </w:r>
      <w:r w:rsidR="00924561">
        <w:rPr>
          <w:rFonts w:ascii="Calibri" w:hAnsi="Calibri" w:cs="Calibri"/>
          <w:color w:val="404040"/>
          <w:sz w:val="28"/>
          <w:szCs w:val="28"/>
        </w:rPr>
        <w:t xml:space="preserve"> instalado (Microsoft Explorer 11</w:t>
      </w:r>
      <w:r w:rsidRPr="00335E35">
        <w:rPr>
          <w:rFonts w:ascii="Calibri" w:hAnsi="Calibri" w:cs="Calibri"/>
          <w:color w:val="404040"/>
          <w:sz w:val="28"/>
          <w:szCs w:val="28"/>
        </w:rPr>
        <w:t>.0 o superior, Mozilla Firefox, Opera o Google Chrome).</w:t>
      </w:r>
    </w:p>
    <w:p w:rsidR="00335E35" w:rsidRDefault="00335E35" w:rsidP="00335E35">
      <w:pPr>
        <w:autoSpaceDE w:val="0"/>
        <w:autoSpaceDN w:val="0"/>
        <w:adjustRightInd w:val="0"/>
        <w:spacing w:after="0" w:line="240" w:lineRule="auto"/>
        <w:jc w:val="both"/>
      </w:pPr>
    </w:p>
    <w:p w:rsidR="00335E35" w:rsidRDefault="00335E35" w:rsidP="00335E35">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 xml:space="preserve">Tanto el lenguaje de programación como el motor de bases de datos son herramientas </w:t>
      </w:r>
      <w:r w:rsidRPr="00335E35">
        <w:rPr>
          <w:rFonts w:ascii="Calibri" w:hAnsi="Calibri" w:cs="Calibri"/>
          <w:b/>
          <w:color w:val="404040"/>
          <w:sz w:val="28"/>
          <w:szCs w:val="28"/>
        </w:rPr>
        <w:t>ampliamente utilizadas, difundidas y documentadas</w:t>
      </w:r>
      <w:r>
        <w:rPr>
          <w:rFonts w:ascii="Calibri" w:hAnsi="Calibri" w:cs="Calibri"/>
          <w:color w:val="404040"/>
          <w:sz w:val="28"/>
          <w:szCs w:val="28"/>
        </w:rPr>
        <w:t>, por lo que la mayoría de proveedores de alojamiento ofrecen esta tecnología y cualquier empresa de desarrollo de software tiene a su disposición una gran cantidad de documentación sobre de las mismas. Esto facilita tanto el cambio  de proveedor de alojamiento como el de empresa de desarrollo de software si el cliente así lo estima oportuno. Asimismo su carácter de Software Libre elimina cualquier costo en licencias de uso o desarrollo.</w:t>
      </w:r>
    </w:p>
    <w:p w:rsidR="003A3806" w:rsidRDefault="003A3806" w:rsidP="003A3806">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lastRenderedPageBreak/>
        <w:t>WEB</w:t>
      </w:r>
    </w:p>
    <w:p w:rsidR="004C35F7" w:rsidRPr="004C35F7" w:rsidRDefault="004C35F7" w:rsidP="003A3806">
      <w:pPr>
        <w:autoSpaceDE w:val="0"/>
        <w:autoSpaceDN w:val="0"/>
        <w:adjustRightInd w:val="0"/>
        <w:spacing w:after="0" w:line="240" w:lineRule="auto"/>
        <w:rPr>
          <w:rFonts w:ascii="Haettenschweiler" w:hAnsi="Haettenschweiler" w:cs="Haettenschweiler"/>
          <w:color w:val="404040"/>
          <w:sz w:val="20"/>
          <w:szCs w:val="20"/>
        </w:rPr>
      </w:pPr>
    </w:p>
    <w:p w:rsidR="003A3806" w:rsidRPr="008B68E2" w:rsidRDefault="003A3806" w:rsidP="003A3806">
      <w:pPr>
        <w:autoSpaceDE w:val="0"/>
        <w:autoSpaceDN w:val="0"/>
        <w:adjustRightInd w:val="0"/>
        <w:spacing w:after="0" w:line="240" w:lineRule="auto"/>
        <w:rPr>
          <w:rFonts w:ascii="Calibri" w:hAnsi="Calibri" w:cs="Calibri"/>
          <w:b/>
          <w:color w:val="404040"/>
          <w:sz w:val="28"/>
          <w:szCs w:val="28"/>
        </w:rPr>
      </w:pPr>
      <w:r w:rsidRPr="008B68E2">
        <w:rPr>
          <w:rFonts w:ascii="Calibri" w:hAnsi="Calibri" w:cs="Calibri"/>
          <w:b/>
          <w:color w:val="404040"/>
          <w:sz w:val="28"/>
          <w:szCs w:val="28"/>
        </w:rPr>
        <w:t>Diseño y Maquetación</w:t>
      </w:r>
    </w:p>
    <w:p w:rsidR="004C35F7" w:rsidRPr="004C35F7" w:rsidRDefault="004C35F7" w:rsidP="003A3806">
      <w:pPr>
        <w:autoSpaceDE w:val="0"/>
        <w:autoSpaceDN w:val="0"/>
        <w:adjustRightInd w:val="0"/>
        <w:spacing w:after="0" w:line="240" w:lineRule="auto"/>
        <w:rPr>
          <w:rFonts w:ascii="Calibri" w:hAnsi="Calibri" w:cs="Calibri"/>
          <w:color w:val="404040"/>
          <w:sz w:val="20"/>
          <w:szCs w:val="20"/>
        </w:rPr>
      </w:pPr>
    </w:p>
    <w:p w:rsidR="003A3806" w:rsidRPr="003A3806" w:rsidRDefault="003A3806" w:rsidP="003A3806">
      <w:pPr>
        <w:pStyle w:val="Prrafodelista"/>
        <w:numPr>
          <w:ilvl w:val="0"/>
          <w:numId w:val="3"/>
        </w:numPr>
        <w:autoSpaceDE w:val="0"/>
        <w:autoSpaceDN w:val="0"/>
        <w:adjustRightInd w:val="0"/>
        <w:spacing w:after="0" w:line="240" w:lineRule="auto"/>
        <w:jc w:val="both"/>
        <w:rPr>
          <w:rFonts w:ascii="Calibri" w:hAnsi="Calibri" w:cs="Calibri"/>
          <w:color w:val="404040"/>
          <w:sz w:val="28"/>
          <w:szCs w:val="28"/>
        </w:rPr>
      </w:pPr>
      <w:r w:rsidRPr="003A3806">
        <w:rPr>
          <w:rFonts w:ascii="Calibri" w:hAnsi="Calibri" w:cs="Calibri"/>
          <w:b/>
          <w:color w:val="404040"/>
          <w:sz w:val="28"/>
          <w:szCs w:val="28"/>
        </w:rPr>
        <w:t>Diseño Personalizado</w:t>
      </w:r>
      <w:r w:rsidRPr="003A3806">
        <w:rPr>
          <w:rFonts w:ascii="Calibri" w:hAnsi="Calibri" w:cs="Calibri"/>
          <w:color w:val="404040"/>
          <w:sz w:val="28"/>
          <w:szCs w:val="28"/>
        </w:rPr>
        <w:t>. Se realiza un di</w:t>
      </w:r>
      <w:r>
        <w:rPr>
          <w:rFonts w:ascii="Calibri" w:hAnsi="Calibri" w:cs="Calibri"/>
          <w:color w:val="404040"/>
          <w:sz w:val="28"/>
          <w:szCs w:val="28"/>
        </w:rPr>
        <w:t>seño para la web que inspire confianza en los clientes que visiten la página de la compañía y que explique de manera clara los servicios que ofrece la misma</w:t>
      </w:r>
      <w:r w:rsidRPr="003A3806">
        <w:rPr>
          <w:rFonts w:ascii="Calibri" w:hAnsi="Calibri" w:cs="Calibri"/>
          <w:color w:val="404040"/>
          <w:sz w:val="28"/>
          <w:szCs w:val="28"/>
        </w:rPr>
        <w:t>.</w:t>
      </w:r>
    </w:p>
    <w:p w:rsidR="003A3806" w:rsidRPr="003A3806" w:rsidRDefault="003A3806" w:rsidP="003A3806">
      <w:pPr>
        <w:pStyle w:val="Prrafodelista"/>
        <w:numPr>
          <w:ilvl w:val="0"/>
          <w:numId w:val="3"/>
        </w:numPr>
        <w:autoSpaceDE w:val="0"/>
        <w:autoSpaceDN w:val="0"/>
        <w:adjustRightInd w:val="0"/>
        <w:spacing w:after="0" w:line="240" w:lineRule="auto"/>
        <w:jc w:val="both"/>
        <w:rPr>
          <w:rFonts w:ascii="Calibri" w:hAnsi="Calibri" w:cs="Calibri"/>
          <w:color w:val="404040"/>
          <w:sz w:val="28"/>
          <w:szCs w:val="28"/>
        </w:rPr>
      </w:pPr>
      <w:r w:rsidRPr="003A3806">
        <w:rPr>
          <w:rFonts w:ascii="Calibri" w:hAnsi="Calibri" w:cs="Calibri"/>
          <w:b/>
          <w:color w:val="404040"/>
          <w:sz w:val="28"/>
          <w:szCs w:val="28"/>
        </w:rPr>
        <w:t>Adaptación del diseño a la web (maquetación)</w:t>
      </w:r>
      <w:r w:rsidRPr="003A3806">
        <w:rPr>
          <w:rFonts w:ascii="Calibri" w:hAnsi="Calibri" w:cs="Calibri"/>
          <w:color w:val="404040"/>
          <w:sz w:val="28"/>
          <w:szCs w:val="28"/>
        </w:rPr>
        <w:t xml:space="preserve"> A partir del diseño realizado en la etapa anterior se procede a </w:t>
      </w:r>
      <w:r>
        <w:rPr>
          <w:rFonts w:ascii="Calibri" w:hAnsi="Calibri" w:cs="Calibri"/>
          <w:color w:val="404040"/>
          <w:sz w:val="28"/>
          <w:szCs w:val="28"/>
        </w:rPr>
        <w:t>maquetar la página web</w:t>
      </w:r>
      <w:r w:rsidRPr="003A3806">
        <w:rPr>
          <w:rFonts w:ascii="Calibri" w:hAnsi="Calibri" w:cs="Calibri"/>
          <w:color w:val="404040"/>
          <w:sz w:val="28"/>
          <w:szCs w:val="28"/>
        </w:rPr>
        <w:t>.</w:t>
      </w:r>
    </w:p>
    <w:p w:rsidR="003A3806" w:rsidRPr="003A3806" w:rsidRDefault="003A3806" w:rsidP="003A3806">
      <w:pPr>
        <w:pStyle w:val="Prrafodelista"/>
        <w:numPr>
          <w:ilvl w:val="0"/>
          <w:numId w:val="3"/>
        </w:numPr>
        <w:autoSpaceDE w:val="0"/>
        <w:autoSpaceDN w:val="0"/>
        <w:adjustRightInd w:val="0"/>
        <w:spacing w:after="0" w:line="240" w:lineRule="auto"/>
        <w:jc w:val="both"/>
        <w:rPr>
          <w:rFonts w:ascii="Calibri" w:hAnsi="Calibri" w:cs="Calibri"/>
          <w:color w:val="404040"/>
          <w:sz w:val="28"/>
          <w:szCs w:val="28"/>
        </w:rPr>
      </w:pPr>
      <w:r w:rsidRPr="003A3806">
        <w:rPr>
          <w:rFonts w:ascii="Calibri" w:hAnsi="Calibri" w:cs="Calibri"/>
          <w:b/>
          <w:color w:val="404040"/>
          <w:sz w:val="28"/>
          <w:szCs w:val="28"/>
        </w:rPr>
        <w:t>Diseño y Creación de la Base Datos</w:t>
      </w:r>
      <w:r w:rsidRPr="003A3806">
        <w:rPr>
          <w:rFonts w:ascii="Calibri" w:hAnsi="Calibri" w:cs="Calibri"/>
          <w:color w:val="404040"/>
          <w:sz w:val="28"/>
          <w:szCs w:val="28"/>
        </w:rPr>
        <w:t xml:space="preserve"> Se desarrolla el modelo de la base datos</w:t>
      </w:r>
      <w:r>
        <w:rPr>
          <w:rFonts w:ascii="Calibri" w:hAnsi="Calibri" w:cs="Calibri"/>
          <w:color w:val="404040"/>
          <w:sz w:val="28"/>
          <w:szCs w:val="28"/>
        </w:rPr>
        <w:t xml:space="preserve"> que contendrá la información asociada a la gestión de los archivos.</w:t>
      </w:r>
    </w:p>
    <w:p w:rsidR="003A3806" w:rsidRPr="003A3806" w:rsidRDefault="003A3806" w:rsidP="003A3806">
      <w:pPr>
        <w:pStyle w:val="Prrafodelista"/>
        <w:numPr>
          <w:ilvl w:val="0"/>
          <w:numId w:val="3"/>
        </w:numPr>
        <w:autoSpaceDE w:val="0"/>
        <w:autoSpaceDN w:val="0"/>
        <w:adjustRightInd w:val="0"/>
        <w:spacing w:after="0" w:line="240" w:lineRule="auto"/>
        <w:jc w:val="both"/>
        <w:rPr>
          <w:rFonts w:ascii="Calibri" w:hAnsi="Calibri" w:cs="Calibri"/>
          <w:color w:val="404040"/>
          <w:sz w:val="28"/>
          <w:szCs w:val="28"/>
        </w:rPr>
      </w:pPr>
      <w:r w:rsidRPr="003A3806">
        <w:rPr>
          <w:rFonts w:ascii="Calibri" w:hAnsi="Calibri" w:cs="Calibri"/>
          <w:b/>
          <w:color w:val="404040"/>
          <w:sz w:val="28"/>
          <w:szCs w:val="28"/>
        </w:rPr>
        <w:t>Creación de Interfaces de Administración</w:t>
      </w:r>
      <w:r w:rsidRPr="003A3806">
        <w:rPr>
          <w:rFonts w:ascii="Calibri" w:hAnsi="Calibri" w:cs="Calibri"/>
          <w:color w:val="404040"/>
          <w:sz w:val="28"/>
          <w:szCs w:val="28"/>
        </w:rPr>
        <w:t xml:space="preserve"> Se desarrollara un módulo con interfaces que permitirán la administración de </w:t>
      </w:r>
      <w:r>
        <w:rPr>
          <w:rFonts w:ascii="Calibri" w:hAnsi="Calibri" w:cs="Calibri"/>
          <w:color w:val="404040"/>
          <w:sz w:val="28"/>
          <w:szCs w:val="28"/>
        </w:rPr>
        <w:t>los usuarios y los archivos que estos podrán descargar a través del portal</w:t>
      </w:r>
      <w:r w:rsidRPr="003A3806">
        <w:rPr>
          <w:rFonts w:ascii="Calibri" w:hAnsi="Calibri" w:cs="Calibri"/>
          <w:color w:val="404040"/>
          <w:sz w:val="28"/>
          <w:szCs w:val="28"/>
        </w:rPr>
        <w:t>.</w:t>
      </w:r>
    </w:p>
    <w:p w:rsidR="003A3806" w:rsidRPr="003A3806" w:rsidRDefault="003A3806" w:rsidP="003A3806">
      <w:pPr>
        <w:pStyle w:val="Prrafodelista"/>
        <w:numPr>
          <w:ilvl w:val="0"/>
          <w:numId w:val="3"/>
        </w:numPr>
        <w:autoSpaceDE w:val="0"/>
        <w:autoSpaceDN w:val="0"/>
        <w:adjustRightInd w:val="0"/>
        <w:spacing w:after="0" w:line="240" w:lineRule="auto"/>
        <w:jc w:val="both"/>
        <w:rPr>
          <w:rFonts w:ascii="Calibri" w:hAnsi="Calibri" w:cs="Calibri"/>
          <w:color w:val="404040"/>
          <w:sz w:val="28"/>
          <w:szCs w:val="28"/>
        </w:rPr>
      </w:pPr>
      <w:r w:rsidRPr="003A3806">
        <w:rPr>
          <w:rFonts w:ascii="Calibri" w:hAnsi="Calibri" w:cs="Calibri"/>
          <w:b/>
          <w:color w:val="404040"/>
          <w:sz w:val="28"/>
          <w:szCs w:val="28"/>
        </w:rPr>
        <w:t>Enlace de las Interfaces y La Base Datos</w:t>
      </w:r>
      <w:r w:rsidRPr="003A3806">
        <w:rPr>
          <w:rFonts w:ascii="Calibri" w:hAnsi="Calibri" w:cs="Calibri"/>
          <w:color w:val="404040"/>
          <w:sz w:val="28"/>
          <w:szCs w:val="28"/>
        </w:rPr>
        <w:t xml:space="preserve"> Una vez desarrollada la interfaz de la página web y la base datos se procede a enlazarse las mismas.</w:t>
      </w:r>
    </w:p>
    <w:p w:rsidR="00786FB5" w:rsidRPr="004C35F7" w:rsidRDefault="003A3806" w:rsidP="003A3806">
      <w:pPr>
        <w:pStyle w:val="Prrafodelista"/>
        <w:numPr>
          <w:ilvl w:val="0"/>
          <w:numId w:val="3"/>
        </w:numPr>
        <w:autoSpaceDE w:val="0"/>
        <w:autoSpaceDN w:val="0"/>
        <w:adjustRightInd w:val="0"/>
        <w:spacing w:after="0" w:line="240" w:lineRule="auto"/>
        <w:jc w:val="both"/>
      </w:pPr>
      <w:r w:rsidRPr="003A3806">
        <w:rPr>
          <w:rFonts w:ascii="Calibri" w:hAnsi="Calibri" w:cs="Calibri"/>
          <w:b/>
          <w:color w:val="404040"/>
          <w:sz w:val="28"/>
          <w:szCs w:val="28"/>
        </w:rPr>
        <w:t>Social Media Marketing</w:t>
      </w:r>
      <w:r w:rsidRPr="003A3806">
        <w:rPr>
          <w:rFonts w:ascii="Calibri" w:hAnsi="Calibri" w:cs="Calibri"/>
          <w:color w:val="404040"/>
          <w:sz w:val="28"/>
          <w:szCs w:val="28"/>
        </w:rPr>
        <w:t xml:space="preserve"> En esta etapa se procede a crear y enlazar con la página web un grupo de redes sociales que permitirán su difusión a travé</w:t>
      </w:r>
      <w:r>
        <w:rPr>
          <w:rFonts w:ascii="Calibri" w:hAnsi="Calibri" w:cs="Calibri"/>
          <w:color w:val="404040"/>
          <w:sz w:val="28"/>
          <w:szCs w:val="28"/>
        </w:rPr>
        <w:t>s de internet y que atraigan visitas</w:t>
      </w:r>
      <w:r w:rsidRPr="003A3806">
        <w:rPr>
          <w:rFonts w:ascii="Calibri" w:hAnsi="Calibri" w:cs="Calibri"/>
          <w:color w:val="404040"/>
          <w:sz w:val="28"/>
          <w:szCs w:val="28"/>
        </w:rPr>
        <w:t>.</w:t>
      </w:r>
    </w:p>
    <w:p w:rsidR="004C35F7" w:rsidRDefault="004C35F7" w:rsidP="004C35F7">
      <w:pPr>
        <w:autoSpaceDE w:val="0"/>
        <w:autoSpaceDN w:val="0"/>
        <w:adjustRightInd w:val="0"/>
        <w:spacing w:after="0" w:line="240" w:lineRule="auto"/>
        <w:jc w:val="both"/>
      </w:pPr>
    </w:p>
    <w:p w:rsidR="004C35F7" w:rsidRDefault="004C35F7" w:rsidP="004C35F7">
      <w:pPr>
        <w:autoSpaceDE w:val="0"/>
        <w:autoSpaceDN w:val="0"/>
        <w:adjustRightInd w:val="0"/>
        <w:spacing w:after="0" w:line="240" w:lineRule="auto"/>
        <w:rPr>
          <w:rFonts w:ascii="Calibri" w:hAnsi="Calibri" w:cs="Calibri"/>
          <w:b/>
          <w:color w:val="404040"/>
          <w:sz w:val="28"/>
          <w:szCs w:val="28"/>
        </w:rPr>
      </w:pPr>
      <w:r w:rsidRPr="004C35F7">
        <w:rPr>
          <w:rFonts w:ascii="Calibri" w:hAnsi="Calibri" w:cs="Calibri"/>
          <w:b/>
          <w:color w:val="404040"/>
          <w:sz w:val="28"/>
          <w:szCs w:val="28"/>
        </w:rPr>
        <w:t>Introducción de contenidos</w:t>
      </w:r>
    </w:p>
    <w:p w:rsidR="004C35F7" w:rsidRPr="004C35F7" w:rsidRDefault="004C35F7" w:rsidP="004C35F7">
      <w:pPr>
        <w:autoSpaceDE w:val="0"/>
        <w:autoSpaceDN w:val="0"/>
        <w:adjustRightInd w:val="0"/>
        <w:spacing w:after="0" w:line="240" w:lineRule="auto"/>
        <w:rPr>
          <w:rFonts w:ascii="Calibri" w:hAnsi="Calibri" w:cs="Calibri"/>
          <w:b/>
          <w:color w:val="404040"/>
          <w:sz w:val="20"/>
          <w:szCs w:val="20"/>
        </w:rPr>
      </w:pPr>
    </w:p>
    <w:p w:rsidR="004C35F7" w:rsidRDefault="004C35F7" w:rsidP="004C35F7">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La web contendrá las siguientes secciones:</w:t>
      </w:r>
    </w:p>
    <w:p w:rsidR="004C35F7" w:rsidRDefault="004C35F7" w:rsidP="004C35F7">
      <w:pPr>
        <w:autoSpaceDE w:val="0"/>
        <w:autoSpaceDN w:val="0"/>
        <w:adjustRightInd w:val="0"/>
        <w:spacing w:after="0" w:line="240" w:lineRule="auto"/>
        <w:jc w:val="both"/>
        <w:rPr>
          <w:rFonts w:ascii="Calibri" w:hAnsi="Calibri" w:cs="Calibri"/>
          <w:color w:val="404040"/>
          <w:sz w:val="28"/>
          <w:szCs w:val="28"/>
        </w:rPr>
      </w:pPr>
    </w:p>
    <w:p w:rsidR="004C35F7" w:rsidRDefault="008A7237" w:rsidP="004C35F7">
      <w:pPr>
        <w:autoSpaceDE w:val="0"/>
        <w:autoSpaceDN w:val="0"/>
        <w:adjustRightInd w:val="0"/>
        <w:spacing w:after="0" w:line="240" w:lineRule="auto"/>
        <w:jc w:val="both"/>
        <w:rPr>
          <w:rFonts w:ascii="Calibri" w:hAnsi="Calibri" w:cs="Calibri"/>
          <w:color w:val="404040"/>
          <w:sz w:val="28"/>
          <w:szCs w:val="28"/>
        </w:rPr>
      </w:pPr>
      <w:r w:rsidRPr="008A7237">
        <w:rPr>
          <w:rFonts w:ascii="Calibri" w:hAnsi="Calibri" w:cs="Calibri"/>
          <w:b/>
          <w:color w:val="404040"/>
          <w:sz w:val="28"/>
          <w:szCs w:val="28"/>
        </w:rPr>
        <w:t>Índex:</w:t>
      </w:r>
      <w:r>
        <w:rPr>
          <w:rFonts w:ascii="Calibri" w:hAnsi="Calibri" w:cs="Calibri"/>
          <w:color w:val="404040"/>
          <w:sz w:val="28"/>
          <w:szCs w:val="28"/>
        </w:rPr>
        <w:t xml:space="preserve"> Página principal y bienvenida de la web</w:t>
      </w:r>
      <w:r w:rsidR="008B68E2">
        <w:rPr>
          <w:rFonts w:ascii="Calibri" w:hAnsi="Calibri" w:cs="Calibri"/>
          <w:color w:val="404040"/>
          <w:sz w:val="28"/>
          <w:szCs w:val="28"/>
        </w:rPr>
        <w:t xml:space="preserve"> con una descripción de la empresa</w:t>
      </w:r>
      <w:r w:rsidR="00F9351A">
        <w:rPr>
          <w:rFonts w:ascii="Calibri" w:hAnsi="Calibri" w:cs="Calibri"/>
          <w:color w:val="404040"/>
          <w:sz w:val="28"/>
          <w:szCs w:val="28"/>
        </w:rPr>
        <w:t xml:space="preserve"> y una sección de nuestros clientes</w:t>
      </w:r>
      <w:r>
        <w:rPr>
          <w:rFonts w:ascii="Calibri" w:hAnsi="Calibri" w:cs="Calibri"/>
          <w:color w:val="404040"/>
          <w:sz w:val="28"/>
          <w:szCs w:val="28"/>
        </w:rPr>
        <w:t>.</w:t>
      </w:r>
    </w:p>
    <w:p w:rsidR="00D83AF3" w:rsidRDefault="00D83AF3" w:rsidP="004C35F7">
      <w:pPr>
        <w:autoSpaceDE w:val="0"/>
        <w:autoSpaceDN w:val="0"/>
        <w:adjustRightInd w:val="0"/>
        <w:spacing w:after="0" w:line="240" w:lineRule="auto"/>
        <w:jc w:val="both"/>
        <w:rPr>
          <w:rFonts w:ascii="Calibri" w:hAnsi="Calibri" w:cs="Calibri"/>
          <w:color w:val="404040"/>
          <w:sz w:val="28"/>
          <w:szCs w:val="28"/>
        </w:rPr>
      </w:pPr>
    </w:p>
    <w:p w:rsidR="00D83AF3" w:rsidRDefault="00D83AF3" w:rsidP="004C35F7">
      <w:pPr>
        <w:autoSpaceDE w:val="0"/>
        <w:autoSpaceDN w:val="0"/>
        <w:adjustRightInd w:val="0"/>
        <w:spacing w:after="0" w:line="240" w:lineRule="auto"/>
        <w:jc w:val="both"/>
        <w:rPr>
          <w:rFonts w:ascii="Calibri" w:hAnsi="Calibri" w:cs="Calibri"/>
          <w:color w:val="404040"/>
          <w:sz w:val="28"/>
          <w:szCs w:val="28"/>
        </w:rPr>
      </w:pPr>
      <w:r w:rsidRPr="00D83AF3">
        <w:rPr>
          <w:rFonts w:ascii="Calibri" w:hAnsi="Calibri" w:cs="Calibri"/>
          <w:b/>
          <w:color w:val="404040"/>
          <w:sz w:val="28"/>
          <w:szCs w:val="28"/>
        </w:rPr>
        <w:t>Nuestra Empresa</w:t>
      </w:r>
      <w:r>
        <w:rPr>
          <w:rFonts w:ascii="Calibri" w:hAnsi="Calibri" w:cs="Calibri"/>
          <w:color w:val="404040"/>
          <w:sz w:val="28"/>
          <w:szCs w:val="28"/>
        </w:rPr>
        <w:t>: Esta sección de la página contendrá la información asociada a la Misión, Visión y Objetivos de la empresa.</w:t>
      </w:r>
    </w:p>
    <w:p w:rsidR="008A7237" w:rsidRDefault="008A7237" w:rsidP="004C35F7">
      <w:pPr>
        <w:autoSpaceDE w:val="0"/>
        <w:autoSpaceDN w:val="0"/>
        <w:adjustRightInd w:val="0"/>
        <w:spacing w:after="0" w:line="240" w:lineRule="auto"/>
        <w:jc w:val="both"/>
        <w:rPr>
          <w:rFonts w:ascii="Calibri" w:hAnsi="Calibri" w:cs="Calibri"/>
          <w:color w:val="404040"/>
          <w:sz w:val="28"/>
          <w:szCs w:val="28"/>
        </w:rPr>
      </w:pPr>
    </w:p>
    <w:p w:rsidR="00D83AF3" w:rsidRPr="00D83AF3" w:rsidRDefault="00D83AF3" w:rsidP="00913A60">
      <w:pPr>
        <w:autoSpaceDE w:val="0"/>
        <w:autoSpaceDN w:val="0"/>
        <w:adjustRightInd w:val="0"/>
        <w:spacing w:after="0" w:line="240" w:lineRule="auto"/>
        <w:jc w:val="both"/>
        <w:rPr>
          <w:rFonts w:ascii="Calibri" w:hAnsi="Calibri" w:cs="Calibri"/>
          <w:color w:val="404040"/>
          <w:sz w:val="28"/>
          <w:szCs w:val="28"/>
        </w:rPr>
      </w:pPr>
      <w:r>
        <w:rPr>
          <w:rFonts w:ascii="Calibri" w:hAnsi="Calibri" w:cs="Calibri"/>
          <w:b/>
          <w:color w:val="404040"/>
          <w:sz w:val="28"/>
          <w:szCs w:val="28"/>
        </w:rPr>
        <w:lastRenderedPageBreak/>
        <w:t xml:space="preserve">Catálogo de Servicios: </w:t>
      </w:r>
      <w:r>
        <w:rPr>
          <w:rFonts w:ascii="Calibri" w:hAnsi="Calibri" w:cs="Calibri"/>
          <w:color w:val="404040"/>
          <w:sz w:val="28"/>
          <w:szCs w:val="28"/>
        </w:rPr>
        <w:t>En esta sección se mostrara una descripción de cada uno de los servicios que presta la empresa.</w:t>
      </w:r>
    </w:p>
    <w:p w:rsidR="00D83AF3" w:rsidRDefault="00D83AF3" w:rsidP="00913A60">
      <w:pPr>
        <w:autoSpaceDE w:val="0"/>
        <w:autoSpaceDN w:val="0"/>
        <w:adjustRightInd w:val="0"/>
        <w:spacing w:after="0" w:line="240" w:lineRule="auto"/>
        <w:jc w:val="both"/>
        <w:rPr>
          <w:rFonts w:ascii="Calibri" w:hAnsi="Calibri" w:cs="Calibri"/>
          <w:b/>
          <w:color w:val="404040"/>
          <w:sz w:val="28"/>
          <w:szCs w:val="28"/>
        </w:rPr>
      </w:pPr>
    </w:p>
    <w:p w:rsidR="00913A60" w:rsidRDefault="00913A60" w:rsidP="00913A60">
      <w:pPr>
        <w:autoSpaceDE w:val="0"/>
        <w:autoSpaceDN w:val="0"/>
        <w:adjustRightInd w:val="0"/>
        <w:spacing w:after="0" w:line="240" w:lineRule="auto"/>
        <w:jc w:val="both"/>
        <w:rPr>
          <w:rFonts w:ascii="Calibri" w:hAnsi="Calibri" w:cs="Calibri"/>
          <w:color w:val="404040"/>
          <w:sz w:val="28"/>
          <w:szCs w:val="28"/>
        </w:rPr>
      </w:pPr>
      <w:r w:rsidRPr="00913A60">
        <w:rPr>
          <w:rFonts w:ascii="Calibri" w:hAnsi="Calibri" w:cs="Calibri"/>
          <w:b/>
          <w:color w:val="404040"/>
          <w:sz w:val="28"/>
          <w:szCs w:val="28"/>
        </w:rPr>
        <w:t>Contacto:</w:t>
      </w:r>
      <w:r>
        <w:rPr>
          <w:rFonts w:ascii="Calibri" w:hAnsi="Calibri" w:cs="Calibri"/>
          <w:color w:val="404040"/>
          <w:sz w:val="28"/>
          <w:szCs w:val="28"/>
        </w:rPr>
        <w:t xml:space="preserve"> Los visitantes de la página como los clientes de la empresa podrán enviar mensajes a los administradores de la misma, estos llegaran directamente a su email para ser respondidos lo antes posible.</w:t>
      </w:r>
    </w:p>
    <w:p w:rsidR="00D83AF3" w:rsidRDefault="00D83AF3" w:rsidP="00913A60">
      <w:pPr>
        <w:autoSpaceDE w:val="0"/>
        <w:autoSpaceDN w:val="0"/>
        <w:adjustRightInd w:val="0"/>
        <w:spacing w:after="0" w:line="240" w:lineRule="auto"/>
        <w:jc w:val="both"/>
        <w:rPr>
          <w:rFonts w:ascii="Calibri" w:hAnsi="Calibri" w:cs="Calibri"/>
          <w:color w:val="404040"/>
          <w:sz w:val="28"/>
          <w:szCs w:val="28"/>
        </w:rPr>
      </w:pPr>
    </w:p>
    <w:p w:rsidR="00913A60" w:rsidRDefault="00913A60" w:rsidP="00F9351A">
      <w:pPr>
        <w:autoSpaceDE w:val="0"/>
        <w:autoSpaceDN w:val="0"/>
        <w:adjustRightInd w:val="0"/>
        <w:spacing w:after="0" w:line="240" w:lineRule="auto"/>
        <w:jc w:val="both"/>
        <w:rPr>
          <w:rFonts w:ascii="Calibri" w:hAnsi="Calibri" w:cs="Calibri"/>
          <w:color w:val="404040"/>
          <w:sz w:val="28"/>
          <w:szCs w:val="28"/>
        </w:rPr>
      </w:pPr>
      <w:r w:rsidRPr="00913A60">
        <w:rPr>
          <w:rFonts w:ascii="Calibri" w:hAnsi="Calibri" w:cs="Calibri"/>
          <w:b/>
          <w:color w:val="404040"/>
          <w:sz w:val="28"/>
          <w:szCs w:val="28"/>
        </w:rPr>
        <w:t>Blog</w:t>
      </w:r>
      <w:r w:rsidR="00D83AF3">
        <w:rPr>
          <w:rFonts w:ascii="Calibri" w:hAnsi="Calibri" w:cs="Calibri"/>
          <w:b/>
          <w:color w:val="404040"/>
          <w:sz w:val="28"/>
          <w:szCs w:val="28"/>
        </w:rPr>
        <w:t>:</w:t>
      </w:r>
      <w:r>
        <w:rPr>
          <w:rFonts w:ascii="Calibri" w:hAnsi="Calibri" w:cs="Calibri"/>
          <w:color w:val="404040"/>
          <w:sz w:val="28"/>
          <w:szCs w:val="28"/>
        </w:rPr>
        <w:t xml:space="preserve"> para la publicación periódica de artículos y noticias relacionadas con los ámbitos asociados a la empresa.</w:t>
      </w:r>
    </w:p>
    <w:p w:rsidR="00F9351A" w:rsidRDefault="00F9351A" w:rsidP="00F9351A">
      <w:pPr>
        <w:autoSpaceDE w:val="0"/>
        <w:autoSpaceDN w:val="0"/>
        <w:adjustRightInd w:val="0"/>
        <w:spacing w:after="0" w:line="240" w:lineRule="auto"/>
        <w:jc w:val="both"/>
        <w:rPr>
          <w:rFonts w:ascii="Calibri" w:hAnsi="Calibri" w:cs="Calibri"/>
          <w:color w:val="404040"/>
          <w:sz w:val="28"/>
          <w:szCs w:val="28"/>
        </w:rPr>
      </w:pPr>
    </w:p>
    <w:p w:rsidR="00F9351A" w:rsidRDefault="00F9351A" w:rsidP="00F9351A">
      <w:pPr>
        <w:autoSpaceDE w:val="0"/>
        <w:autoSpaceDN w:val="0"/>
        <w:adjustRightInd w:val="0"/>
        <w:spacing w:after="0" w:line="240" w:lineRule="auto"/>
        <w:jc w:val="both"/>
        <w:rPr>
          <w:rFonts w:ascii="Calibri" w:hAnsi="Calibri" w:cs="Calibri"/>
          <w:color w:val="404040"/>
          <w:sz w:val="28"/>
          <w:szCs w:val="28"/>
        </w:rPr>
      </w:pPr>
      <w:r w:rsidRPr="00F9351A">
        <w:rPr>
          <w:rFonts w:ascii="Calibri" w:hAnsi="Calibri" w:cs="Calibri"/>
          <w:b/>
          <w:color w:val="404040"/>
          <w:sz w:val="28"/>
          <w:szCs w:val="28"/>
        </w:rPr>
        <w:t>Tips:</w:t>
      </w:r>
      <w:r>
        <w:rPr>
          <w:rFonts w:ascii="Calibri" w:hAnsi="Calibri" w:cs="Calibri"/>
          <w:color w:val="404040"/>
          <w:sz w:val="28"/>
          <w:szCs w:val="28"/>
        </w:rPr>
        <w:t xml:space="preserve"> Inclusión dentro de las diferentes secciones de la página de las ventajas para los clientes de utilizar nuestros servicios.</w:t>
      </w:r>
    </w:p>
    <w:p w:rsidR="00B175AF" w:rsidRDefault="00B175AF" w:rsidP="00F9351A">
      <w:pPr>
        <w:autoSpaceDE w:val="0"/>
        <w:autoSpaceDN w:val="0"/>
        <w:adjustRightInd w:val="0"/>
        <w:spacing w:after="0" w:line="240" w:lineRule="auto"/>
        <w:jc w:val="both"/>
        <w:rPr>
          <w:rFonts w:ascii="Calibri" w:hAnsi="Calibri" w:cs="Calibri"/>
          <w:color w:val="404040"/>
          <w:sz w:val="28"/>
          <w:szCs w:val="28"/>
        </w:rPr>
      </w:pPr>
    </w:p>
    <w:p w:rsidR="00B175AF" w:rsidRDefault="00FC753B" w:rsidP="00F9351A">
      <w:pPr>
        <w:autoSpaceDE w:val="0"/>
        <w:autoSpaceDN w:val="0"/>
        <w:adjustRightInd w:val="0"/>
        <w:spacing w:after="0" w:line="240" w:lineRule="auto"/>
        <w:jc w:val="both"/>
        <w:rPr>
          <w:rFonts w:ascii="Calibri" w:hAnsi="Calibri" w:cs="Calibri"/>
          <w:color w:val="404040"/>
          <w:sz w:val="28"/>
          <w:szCs w:val="28"/>
        </w:rPr>
      </w:pPr>
      <w:r w:rsidRPr="00FC753B">
        <w:rPr>
          <w:rFonts w:ascii="Calibri" w:hAnsi="Calibri" w:cs="Calibri"/>
          <w:b/>
          <w:color w:val="404040"/>
          <w:sz w:val="28"/>
          <w:szCs w:val="28"/>
        </w:rPr>
        <w:t>Gestión de Archivos:</w:t>
      </w:r>
      <w:r>
        <w:rPr>
          <w:rFonts w:ascii="Calibri" w:hAnsi="Calibri" w:cs="Calibri"/>
          <w:color w:val="404040"/>
          <w:sz w:val="28"/>
          <w:szCs w:val="28"/>
        </w:rPr>
        <w:t xml:space="preserve"> La página contendrá una sección accesible solo por el equipo de la empresa a través </w:t>
      </w:r>
      <w:r w:rsidRPr="00FC753B">
        <w:rPr>
          <w:rFonts w:ascii="Calibri" w:hAnsi="Calibri" w:cs="Calibri"/>
          <w:color w:val="404040"/>
          <w:sz w:val="28"/>
          <w:szCs w:val="28"/>
        </w:rPr>
        <w:t>d</w:t>
      </w:r>
      <w:r w:rsidR="000B4066">
        <w:rPr>
          <w:rFonts w:ascii="Calibri" w:hAnsi="Calibri" w:cs="Calibri"/>
          <w:color w:val="404040"/>
          <w:sz w:val="28"/>
          <w:szCs w:val="28"/>
        </w:rPr>
        <w:t>e la cual pueden registrar nuevo</w:t>
      </w:r>
      <w:r w:rsidRPr="00FC753B">
        <w:rPr>
          <w:rFonts w:ascii="Calibri" w:hAnsi="Calibri" w:cs="Calibri"/>
          <w:color w:val="404040"/>
          <w:sz w:val="28"/>
          <w:szCs w:val="28"/>
        </w:rPr>
        <w:t>s clientes, usuarios</w:t>
      </w:r>
      <w:r w:rsidR="000B4066">
        <w:rPr>
          <w:rFonts w:ascii="Calibri" w:hAnsi="Calibri" w:cs="Calibri"/>
          <w:color w:val="404040"/>
          <w:sz w:val="28"/>
          <w:szCs w:val="28"/>
        </w:rPr>
        <w:t xml:space="preserve">, </w:t>
      </w:r>
      <w:r>
        <w:rPr>
          <w:rFonts w:ascii="Calibri" w:hAnsi="Calibri" w:cs="Calibri"/>
          <w:color w:val="404040"/>
          <w:sz w:val="28"/>
          <w:szCs w:val="28"/>
        </w:rPr>
        <w:t>subir archivos</w:t>
      </w:r>
      <w:r w:rsidR="000B4066">
        <w:rPr>
          <w:rFonts w:ascii="Calibri" w:hAnsi="Calibri" w:cs="Calibri"/>
          <w:color w:val="404040"/>
          <w:sz w:val="28"/>
          <w:szCs w:val="28"/>
        </w:rPr>
        <w:t>, eliminarlos y asignarlos a usuarios.</w:t>
      </w:r>
    </w:p>
    <w:p w:rsidR="00FC753B" w:rsidRDefault="00FC753B" w:rsidP="00F9351A">
      <w:pPr>
        <w:autoSpaceDE w:val="0"/>
        <w:autoSpaceDN w:val="0"/>
        <w:adjustRightInd w:val="0"/>
        <w:spacing w:after="0" w:line="240" w:lineRule="auto"/>
        <w:jc w:val="both"/>
        <w:rPr>
          <w:rFonts w:ascii="Calibri" w:hAnsi="Calibri" w:cs="Calibri"/>
          <w:color w:val="404040"/>
          <w:sz w:val="28"/>
          <w:szCs w:val="28"/>
        </w:rPr>
      </w:pPr>
    </w:p>
    <w:p w:rsidR="00FC753B" w:rsidRDefault="00FC753B" w:rsidP="00F9351A">
      <w:pPr>
        <w:autoSpaceDE w:val="0"/>
        <w:autoSpaceDN w:val="0"/>
        <w:adjustRightInd w:val="0"/>
        <w:spacing w:after="0" w:line="240" w:lineRule="auto"/>
        <w:jc w:val="both"/>
        <w:rPr>
          <w:rFonts w:ascii="Calibri" w:hAnsi="Calibri" w:cs="Calibri"/>
          <w:color w:val="404040"/>
          <w:sz w:val="28"/>
          <w:szCs w:val="28"/>
        </w:rPr>
      </w:pPr>
      <w:r w:rsidRPr="00FC753B">
        <w:rPr>
          <w:rFonts w:ascii="Calibri" w:hAnsi="Calibri" w:cs="Calibri"/>
          <w:b/>
          <w:color w:val="404040"/>
          <w:sz w:val="28"/>
          <w:szCs w:val="28"/>
        </w:rPr>
        <w:t>Perfil de Usuario:</w:t>
      </w:r>
      <w:r>
        <w:rPr>
          <w:rFonts w:ascii="Calibri" w:hAnsi="Calibri" w:cs="Calibri"/>
          <w:color w:val="404040"/>
          <w:sz w:val="28"/>
          <w:szCs w:val="28"/>
        </w:rPr>
        <w:t xml:space="preserve"> Los usuarios podrán acceder a una sección de la página en la que encontraran todos los archivos que pueden descargar a tr</w:t>
      </w:r>
      <w:r w:rsidR="00E647BE">
        <w:rPr>
          <w:rFonts w:ascii="Calibri" w:hAnsi="Calibri" w:cs="Calibri"/>
          <w:color w:val="404040"/>
          <w:sz w:val="28"/>
          <w:szCs w:val="28"/>
        </w:rPr>
        <w:t>avés de un usuario y contraseña. En esta sección contaran con una descripción del archivo que les indicara la fecha de subida, así como indicativos cuando son nuevos.</w:t>
      </w:r>
    </w:p>
    <w:p w:rsidR="00E26B93" w:rsidRDefault="00E26B93" w:rsidP="00F9351A">
      <w:pPr>
        <w:autoSpaceDE w:val="0"/>
        <w:autoSpaceDN w:val="0"/>
        <w:adjustRightInd w:val="0"/>
        <w:spacing w:after="0" w:line="240" w:lineRule="auto"/>
        <w:jc w:val="both"/>
        <w:rPr>
          <w:rFonts w:ascii="Calibri" w:hAnsi="Calibri" w:cs="Calibri"/>
          <w:color w:val="404040"/>
          <w:sz w:val="28"/>
          <w:szCs w:val="28"/>
        </w:rPr>
      </w:pPr>
    </w:p>
    <w:p w:rsidR="00E26B93" w:rsidRDefault="00E26B93" w:rsidP="00E26B93">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Instalación, Registro y Alojamiento web</w:t>
      </w:r>
    </w:p>
    <w:p w:rsidR="00E26B93" w:rsidRPr="00E26B93" w:rsidRDefault="00E26B93" w:rsidP="00E26B93">
      <w:pPr>
        <w:autoSpaceDE w:val="0"/>
        <w:autoSpaceDN w:val="0"/>
        <w:adjustRightInd w:val="0"/>
        <w:spacing w:after="0" w:line="240" w:lineRule="auto"/>
        <w:rPr>
          <w:rFonts w:ascii="Haettenschweiler" w:hAnsi="Haettenschweiler" w:cs="Haettenschweiler"/>
          <w:color w:val="404040"/>
          <w:sz w:val="20"/>
          <w:szCs w:val="20"/>
        </w:rPr>
      </w:pPr>
    </w:p>
    <w:p w:rsidR="00E26B93" w:rsidRDefault="00E26B93" w:rsidP="00E26B93">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Tareas necesarias para poner la aplicación web en producción en el servidor definitivo donde se alojara.</w:t>
      </w:r>
    </w:p>
    <w:p w:rsidR="00E26B93" w:rsidRDefault="00E26B93" w:rsidP="00E26B93">
      <w:pPr>
        <w:autoSpaceDE w:val="0"/>
        <w:autoSpaceDN w:val="0"/>
        <w:adjustRightInd w:val="0"/>
        <w:spacing w:after="0" w:line="240" w:lineRule="auto"/>
        <w:jc w:val="both"/>
        <w:rPr>
          <w:rFonts w:ascii="Calibri" w:hAnsi="Calibri" w:cs="Calibri"/>
          <w:color w:val="404040"/>
          <w:sz w:val="28"/>
          <w:szCs w:val="28"/>
        </w:rPr>
      </w:pPr>
    </w:p>
    <w:p w:rsidR="00E26B93" w:rsidRPr="00E26B93" w:rsidRDefault="00E26B93" w:rsidP="00E26B93">
      <w:pPr>
        <w:pStyle w:val="Prrafodelista"/>
        <w:numPr>
          <w:ilvl w:val="0"/>
          <w:numId w:val="4"/>
        </w:numPr>
        <w:autoSpaceDE w:val="0"/>
        <w:autoSpaceDN w:val="0"/>
        <w:adjustRightInd w:val="0"/>
        <w:spacing w:after="0" w:line="240" w:lineRule="auto"/>
        <w:jc w:val="both"/>
        <w:rPr>
          <w:rFonts w:ascii="Calibri" w:hAnsi="Calibri" w:cs="Calibri"/>
          <w:color w:val="404040"/>
          <w:sz w:val="28"/>
          <w:szCs w:val="28"/>
        </w:rPr>
      </w:pPr>
      <w:r w:rsidRPr="00E26B93">
        <w:rPr>
          <w:rFonts w:ascii="Calibri" w:hAnsi="Calibri" w:cs="Calibri"/>
          <w:color w:val="404040"/>
          <w:sz w:val="28"/>
          <w:szCs w:val="28"/>
        </w:rPr>
        <w:t>Gestión de la transferencia o alquiler de los dominios.</w:t>
      </w:r>
    </w:p>
    <w:p w:rsidR="00E26B93" w:rsidRPr="00E26B93" w:rsidRDefault="00E26B93" w:rsidP="00E26B93">
      <w:pPr>
        <w:pStyle w:val="Prrafodelista"/>
        <w:numPr>
          <w:ilvl w:val="0"/>
          <w:numId w:val="4"/>
        </w:numPr>
        <w:autoSpaceDE w:val="0"/>
        <w:autoSpaceDN w:val="0"/>
        <w:adjustRightInd w:val="0"/>
        <w:spacing w:after="0" w:line="240" w:lineRule="auto"/>
        <w:rPr>
          <w:rFonts w:ascii="Calibri" w:hAnsi="Calibri" w:cs="Calibri"/>
          <w:color w:val="404040"/>
          <w:sz w:val="28"/>
          <w:szCs w:val="28"/>
        </w:rPr>
      </w:pPr>
      <w:r w:rsidRPr="00E26B93">
        <w:rPr>
          <w:rFonts w:ascii="Calibri" w:hAnsi="Calibri" w:cs="Calibri"/>
          <w:color w:val="404040"/>
          <w:sz w:val="28"/>
          <w:szCs w:val="28"/>
        </w:rPr>
        <w:t>Contr</w:t>
      </w:r>
      <w:r>
        <w:rPr>
          <w:rFonts w:ascii="Calibri" w:hAnsi="Calibri" w:cs="Calibri"/>
          <w:color w:val="404040"/>
          <w:sz w:val="28"/>
          <w:szCs w:val="28"/>
        </w:rPr>
        <w:t>atación del plan de alojamiento</w:t>
      </w:r>
      <w:r w:rsidRPr="00E26B93">
        <w:rPr>
          <w:rFonts w:ascii="Calibri" w:hAnsi="Calibri" w:cs="Calibri"/>
          <w:color w:val="404040"/>
          <w:sz w:val="28"/>
          <w:szCs w:val="28"/>
        </w:rPr>
        <w:t>.</w:t>
      </w:r>
    </w:p>
    <w:p w:rsidR="00E26B93" w:rsidRDefault="00E26B93" w:rsidP="00E26B93">
      <w:pPr>
        <w:pStyle w:val="Prrafodelista"/>
        <w:numPr>
          <w:ilvl w:val="0"/>
          <w:numId w:val="4"/>
        </w:numPr>
        <w:autoSpaceDE w:val="0"/>
        <w:autoSpaceDN w:val="0"/>
        <w:adjustRightInd w:val="0"/>
        <w:spacing w:after="0" w:line="240" w:lineRule="auto"/>
        <w:jc w:val="both"/>
        <w:rPr>
          <w:rFonts w:ascii="Calibri" w:hAnsi="Calibri" w:cs="Calibri"/>
          <w:color w:val="404040"/>
          <w:sz w:val="28"/>
          <w:szCs w:val="28"/>
        </w:rPr>
      </w:pPr>
      <w:r w:rsidRPr="00E26B93">
        <w:rPr>
          <w:rFonts w:ascii="Calibri" w:hAnsi="Calibri" w:cs="Calibri"/>
          <w:color w:val="404040"/>
          <w:sz w:val="28"/>
          <w:szCs w:val="28"/>
        </w:rPr>
        <w:t>Instalación de la aplicación en el servidor.</w:t>
      </w:r>
    </w:p>
    <w:p w:rsidR="0049269D" w:rsidRDefault="0049269D" w:rsidP="0049269D">
      <w:pPr>
        <w:autoSpaceDE w:val="0"/>
        <w:autoSpaceDN w:val="0"/>
        <w:adjustRightInd w:val="0"/>
        <w:spacing w:after="0" w:line="240" w:lineRule="auto"/>
        <w:jc w:val="both"/>
        <w:rPr>
          <w:rFonts w:ascii="Calibri" w:hAnsi="Calibri" w:cs="Calibri"/>
          <w:color w:val="404040"/>
          <w:sz w:val="28"/>
          <w:szCs w:val="28"/>
        </w:rPr>
      </w:pPr>
    </w:p>
    <w:p w:rsidR="00E647BE" w:rsidRDefault="00E647BE" w:rsidP="0049269D">
      <w:pPr>
        <w:autoSpaceDE w:val="0"/>
        <w:autoSpaceDN w:val="0"/>
        <w:adjustRightInd w:val="0"/>
        <w:spacing w:after="0" w:line="240" w:lineRule="auto"/>
        <w:rPr>
          <w:rFonts w:ascii="Calibri" w:hAnsi="Calibri" w:cs="Calibri"/>
          <w:color w:val="404040"/>
          <w:sz w:val="28"/>
          <w:szCs w:val="28"/>
        </w:rPr>
      </w:pPr>
    </w:p>
    <w:p w:rsidR="00E647BE" w:rsidRDefault="00E647BE" w:rsidP="0049269D">
      <w:pPr>
        <w:autoSpaceDE w:val="0"/>
        <w:autoSpaceDN w:val="0"/>
        <w:adjustRightInd w:val="0"/>
        <w:spacing w:after="0" w:line="240" w:lineRule="auto"/>
        <w:rPr>
          <w:rFonts w:ascii="Calibri" w:hAnsi="Calibri" w:cs="Calibri"/>
          <w:color w:val="404040"/>
          <w:sz w:val="28"/>
          <w:szCs w:val="28"/>
        </w:rPr>
      </w:pPr>
    </w:p>
    <w:p w:rsidR="0049269D" w:rsidRDefault="0049269D" w:rsidP="0049269D">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lastRenderedPageBreak/>
        <w:t>Notas:</w:t>
      </w:r>
    </w:p>
    <w:p w:rsidR="0049269D" w:rsidRDefault="0049269D" w:rsidP="0049269D">
      <w:pPr>
        <w:autoSpaceDE w:val="0"/>
        <w:autoSpaceDN w:val="0"/>
        <w:adjustRightInd w:val="0"/>
        <w:spacing w:after="0" w:line="240" w:lineRule="auto"/>
        <w:rPr>
          <w:rFonts w:ascii="Calibri" w:hAnsi="Calibri" w:cs="Calibri"/>
          <w:color w:val="404040"/>
          <w:sz w:val="28"/>
          <w:szCs w:val="28"/>
        </w:rPr>
      </w:pPr>
    </w:p>
    <w:p w:rsidR="0049269D" w:rsidRPr="0049269D" w:rsidRDefault="0049269D" w:rsidP="0049269D">
      <w:pPr>
        <w:pStyle w:val="Prrafodelista"/>
        <w:numPr>
          <w:ilvl w:val="0"/>
          <w:numId w:val="5"/>
        </w:numPr>
        <w:autoSpaceDE w:val="0"/>
        <w:autoSpaceDN w:val="0"/>
        <w:adjustRightInd w:val="0"/>
        <w:spacing w:after="0" w:line="240" w:lineRule="auto"/>
        <w:rPr>
          <w:rFonts w:ascii="Calibri" w:hAnsi="Calibri" w:cs="Calibri"/>
          <w:color w:val="404040"/>
          <w:sz w:val="28"/>
          <w:szCs w:val="28"/>
        </w:rPr>
      </w:pPr>
      <w:r w:rsidRPr="0049269D">
        <w:rPr>
          <w:rFonts w:ascii="Calibri" w:hAnsi="Calibri" w:cs="Calibri"/>
          <w:color w:val="404040"/>
          <w:sz w:val="28"/>
          <w:szCs w:val="28"/>
        </w:rPr>
        <w:t>El servidor definitivo donde estará alojada la aplicación debe cumplir los requisitos técnicos establecidos en este presupuesto.</w:t>
      </w:r>
    </w:p>
    <w:p w:rsidR="0049269D" w:rsidRDefault="0049269D" w:rsidP="0049269D">
      <w:pPr>
        <w:autoSpaceDE w:val="0"/>
        <w:autoSpaceDN w:val="0"/>
        <w:adjustRightInd w:val="0"/>
        <w:spacing w:after="0" w:line="240" w:lineRule="auto"/>
        <w:rPr>
          <w:rFonts w:ascii="Calibri" w:hAnsi="Calibri" w:cs="Calibri"/>
          <w:color w:val="404040"/>
          <w:sz w:val="28"/>
          <w:szCs w:val="28"/>
        </w:rPr>
      </w:pPr>
    </w:p>
    <w:p w:rsidR="0049269D" w:rsidRPr="0049269D" w:rsidRDefault="0049269D" w:rsidP="0049269D">
      <w:pPr>
        <w:pStyle w:val="Prrafodelista"/>
        <w:numPr>
          <w:ilvl w:val="0"/>
          <w:numId w:val="5"/>
        </w:numPr>
        <w:autoSpaceDE w:val="0"/>
        <w:autoSpaceDN w:val="0"/>
        <w:adjustRightInd w:val="0"/>
        <w:spacing w:after="0" w:line="240" w:lineRule="auto"/>
        <w:rPr>
          <w:rFonts w:ascii="Calibri" w:hAnsi="Calibri" w:cs="Calibri"/>
          <w:color w:val="404040"/>
          <w:sz w:val="28"/>
          <w:szCs w:val="28"/>
        </w:rPr>
      </w:pPr>
      <w:r w:rsidRPr="0049269D">
        <w:rPr>
          <w:rFonts w:ascii="Calibri" w:hAnsi="Calibri" w:cs="Calibri"/>
          <w:color w:val="404040"/>
          <w:sz w:val="28"/>
          <w:szCs w:val="28"/>
        </w:rPr>
        <w:t>No está incluido el mantenimiento software de la web una vez instalada: actualizaciones o modificaciones en las características del servidor.</w:t>
      </w:r>
    </w:p>
    <w:p w:rsidR="00FC753B" w:rsidRDefault="00FC753B" w:rsidP="00F9351A">
      <w:pPr>
        <w:autoSpaceDE w:val="0"/>
        <w:autoSpaceDN w:val="0"/>
        <w:adjustRightInd w:val="0"/>
        <w:spacing w:after="0" w:line="240" w:lineRule="auto"/>
        <w:jc w:val="both"/>
        <w:rPr>
          <w:rFonts w:ascii="Calibri" w:hAnsi="Calibri" w:cs="Calibri"/>
          <w:color w:val="404040"/>
          <w:sz w:val="28"/>
          <w:szCs w:val="28"/>
        </w:rPr>
      </w:pPr>
    </w:p>
    <w:p w:rsidR="006D67AB" w:rsidRDefault="006D67AB" w:rsidP="006D67AB">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Marketing por Internet</w:t>
      </w:r>
    </w:p>
    <w:p w:rsidR="006D67AB" w:rsidRPr="006D67AB" w:rsidRDefault="006D67AB" w:rsidP="006D67AB">
      <w:pPr>
        <w:autoSpaceDE w:val="0"/>
        <w:autoSpaceDN w:val="0"/>
        <w:adjustRightInd w:val="0"/>
        <w:spacing w:after="0" w:line="240" w:lineRule="auto"/>
        <w:rPr>
          <w:rFonts w:ascii="Haettenschweiler" w:hAnsi="Haettenschweiler" w:cs="Haettenschweiler"/>
          <w:color w:val="404040"/>
          <w:sz w:val="20"/>
          <w:szCs w:val="20"/>
        </w:rPr>
      </w:pPr>
    </w:p>
    <w:p w:rsidR="006D67AB" w:rsidRDefault="006D67AB" w:rsidP="006D67AB">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Se contempla en el presupuesto la implementación de una serie de medidas para conseguir que la página sea visitada por el mayor número de personas posible y que estas se incentiven a visitar la ciudad. Estas medidas se pueden clasificar en distintos grupos de acciones según el objetivo concreto de las mismas.</w:t>
      </w:r>
    </w:p>
    <w:p w:rsidR="006D67AB" w:rsidRDefault="006D67AB" w:rsidP="006D67AB">
      <w:pPr>
        <w:autoSpaceDE w:val="0"/>
        <w:autoSpaceDN w:val="0"/>
        <w:adjustRightInd w:val="0"/>
        <w:spacing w:after="0" w:line="240" w:lineRule="auto"/>
        <w:jc w:val="both"/>
        <w:rPr>
          <w:rFonts w:ascii="Calibri" w:hAnsi="Calibri" w:cs="Calibri"/>
          <w:color w:val="404040"/>
          <w:sz w:val="28"/>
          <w:szCs w:val="28"/>
        </w:rPr>
      </w:pPr>
    </w:p>
    <w:p w:rsidR="006D67AB" w:rsidRDefault="006D67AB" w:rsidP="006D67AB">
      <w:pPr>
        <w:autoSpaceDE w:val="0"/>
        <w:autoSpaceDN w:val="0"/>
        <w:adjustRightInd w:val="0"/>
        <w:spacing w:after="0" w:line="240" w:lineRule="auto"/>
        <w:jc w:val="both"/>
        <w:rPr>
          <w:rFonts w:ascii="Calibri" w:hAnsi="Calibri" w:cs="Calibri"/>
          <w:color w:val="404040"/>
          <w:sz w:val="28"/>
          <w:szCs w:val="28"/>
        </w:rPr>
      </w:pPr>
      <w:r w:rsidRPr="006D67AB">
        <w:rPr>
          <w:rFonts w:ascii="Calibri" w:hAnsi="Calibri" w:cs="Calibri"/>
          <w:b/>
          <w:color w:val="404040"/>
          <w:sz w:val="28"/>
          <w:szCs w:val="28"/>
        </w:rPr>
        <w:t>SMM (Social Media Marketing).</w:t>
      </w:r>
      <w:r>
        <w:rPr>
          <w:rFonts w:ascii="Calibri" w:hAnsi="Calibri" w:cs="Calibri"/>
          <w:color w:val="404040"/>
          <w:sz w:val="28"/>
          <w:szCs w:val="28"/>
        </w:rPr>
        <w:t xml:space="preserve"> El Marketing en Medios Sociales es un</w:t>
      </w:r>
    </w:p>
    <w:p w:rsidR="006D67AB" w:rsidRPr="006D67AB" w:rsidRDefault="006D67AB" w:rsidP="006D67AB">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 xml:space="preserve">término que describe el uso de las redes sociales, comunidades online, blogs, wikis o cualquier otra forma de colaboración online como medio para promocionar los productos y servicios, las ventas, las relaciones y los servicios al cliente. Las web más comunes de medios sociales son: Twitter, </w:t>
      </w:r>
      <w:r w:rsidRPr="006D67AB">
        <w:rPr>
          <w:rFonts w:ascii="Calibri" w:hAnsi="Calibri" w:cs="Calibri"/>
          <w:color w:val="404040"/>
          <w:sz w:val="28"/>
          <w:szCs w:val="28"/>
        </w:rPr>
        <w:t xml:space="preserve">Blogs, </w:t>
      </w:r>
      <w:proofErr w:type="spellStart"/>
      <w:r w:rsidRPr="006D67AB">
        <w:rPr>
          <w:rFonts w:ascii="Calibri" w:hAnsi="Calibri" w:cs="Calibri"/>
          <w:color w:val="404040"/>
          <w:sz w:val="28"/>
          <w:szCs w:val="28"/>
        </w:rPr>
        <w:t>LinkedIn</w:t>
      </w:r>
      <w:proofErr w:type="spellEnd"/>
      <w:r w:rsidRPr="006D67AB">
        <w:rPr>
          <w:rFonts w:ascii="Calibri" w:hAnsi="Calibri" w:cs="Calibri"/>
          <w:color w:val="404040"/>
          <w:sz w:val="28"/>
          <w:szCs w:val="28"/>
        </w:rPr>
        <w:t xml:space="preserve">, Facebook, </w:t>
      </w:r>
      <w:proofErr w:type="spellStart"/>
      <w:r w:rsidRPr="006D67AB">
        <w:rPr>
          <w:rFonts w:ascii="Calibri" w:hAnsi="Calibri" w:cs="Calibri"/>
          <w:color w:val="404040"/>
          <w:sz w:val="28"/>
          <w:szCs w:val="28"/>
        </w:rPr>
        <w:t>Flickr</w:t>
      </w:r>
      <w:proofErr w:type="spellEnd"/>
      <w:r w:rsidRPr="006D67AB">
        <w:rPr>
          <w:rFonts w:ascii="Calibri" w:hAnsi="Calibri" w:cs="Calibri"/>
          <w:color w:val="404040"/>
          <w:sz w:val="28"/>
          <w:szCs w:val="28"/>
        </w:rPr>
        <w:t xml:space="preserve"> y YouTube.</w:t>
      </w:r>
    </w:p>
    <w:p w:rsidR="00FC753B" w:rsidRPr="006D67AB" w:rsidRDefault="00FC753B" w:rsidP="00F9351A">
      <w:pPr>
        <w:autoSpaceDE w:val="0"/>
        <w:autoSpaceDN w:val="0"/>
        <w:adjustRightInd w:val="0"/>
        <w:spacing w:after="0" w:line="240" w:lineRule="auto"/>
        <w:jc w:val="both"/>
        <w:rPr>
          <w:rFonts w:ascii="Calibri" w:hAnsi="Calibri" w:cs="Calibri"/>
          <w:color w:val="404040"/>
          <w:sz w:val="28"/>
          <w:szCs w:val="28"/>
        </w:rPr>
      </w:pPr>
    </w:p>
    <w:p w:rsidR="002C149D" w:rsidRDefault="002C149D" w:rsidP="002C149D">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t>En cuanto a las medidas técnicas para mejorar el posicionamiento de la web en los buscadores se persiguen tres objetivos principales:</w:t>
      </w:r>
    </w:p>
    <w:p w:rsidR="002C149D" w:rsidRDefault="002C149D" w:rsidP="002C149D">
      <w:pPr>
        <w:autoSpaceDE w:val="0"/>
        <w:autoSpaceDN w:val="0"/>
        <w:adjustRightInd w:val="0"/>
        <w:spacing w:after="0" w:line="240" w:lineRule="auto"/>
        <w:rPr>
          <w:rFonts w:ascii="Calibri" w:hAnsi="Calibri" w:cs="Calibri"/>
          <w:color w:val="404040"/>
          <w:sz w:val="28"/>
          <w:szCs w:val="28"/>
        </w:rPr>
      </w:pPr>
    </w:p>
    <w:p w:rsidR="002C149D" w:rsidRPr="002C149D" w:rsidRDefault="002C149D" w:rsidP="002C149D">
      <w:pPr>
        <w:pStyle w:val="Prrafodelista"/>
        <w:numPr>
          <w:ilvl w:val="0"/>
          <w:numId w:val="6"/>
        </w:numPr>
        <w:autoSpaceDE w:val="0"/>
        <w:autoSpaceDN w:val="0"/>
        <w:adjustRightInd w:val="0"/>
        <w:spacing w:after="0" w:line="240" w:lineRule="auto"/>
        <w:rPr>
          <w:rFonts w:ascii="Calibri" w:hAnsi="Calibri" w:cs="Calibri"/>
          <w:color w:val="404040"/>
          <w:sz w:val="28"/>
          <w:szCs w:val="28"/>
        </w:rPr>
      </w:pPr>
      <w:r w:rsidRPr="002C149D">
        <w:rPr>
          <w:rFonts w:ascii="Calibri" w:hAnsi="Calibri" w:cs="Calibri"/>
          <w:b/>
          <w:color w:val="404040"/>
          <w:sz w:val="28"/>
          <w:szCs w:val="28"/>
        </w:rPr>
        <w:t>Ser indexado por los buscadores</w:t>
      </w:r>
      <w:r w:rsidRPr="002C149D">
        <w:rPr>
          <w:rFonts w:ascii="Calibri" w:hAnsi="Calibri" w:cs="Calibri"/>
          <w:color w:val="404040"/>
          <w:sz w:val="28"/>
          <w:szCs w:val="28"/>
        </w:rPr>
        <w:t>, conseguir que los buscadores principales tengan en sus bases de datos la web.</w:t>
      </w:r>
    </w:p>
    <w:p w:rsidR="002C149D" w:rsidRPr="002C149D" w:rsidRDefault="002C149D" w:rsidP="002C149D">
      <w:pPr>
        <w:pStyle w:val="Prrafodelista"/>
        <w:numPr>
          <w:ilvl w:val="0"/>
          <w:numId w:val="6"/>
        </w:numPr>
        <w:autoSpaceDE w:val="0"/>
        <w:autoSpaceDN w:val="0"/>
        <w:adjustRightInd w:val="0"/>
        <w:spacing w:after="0" w:line="240" w:lineRule="auto"/>
        <w:rPr>
          <w:rFonts w:ascii="Calibri" w:hAnsi="Calibri" w:cs="Calibri"/>
          <w:color w:val="404040"/>
          <w:sz w:val="28"/>
          <w:szCs w:val="28"/>
        </w:rPr>
      </w:pPr>
      <w:r w:rsidRPr="002C149D">
        <w:rPr>
          <w:rFonts w:ascii="Calibri" w:hAnsi="Calibri" w:cs="Calibri"/>
          <w:b/>
          <w:color w:val="404040"/>
          <w:sz w:val="28"/>
          <w:szCs w:val="28"/>
        </w:rPr>
        <w:t>Excluir contenido no deseado</w:t>
      </w:r>
      <w:r w:rsidRPr="002C149D">
        <w:rPr>
          <w:rFonts w:ascii="Calibri" w:hAnsi="Calibri" w:cs="Calibri"/>
          <w:color w:val="404040"/>
          <w:sz w:val="28"/>
          <w:szCs w:val="28"/>
        </w:rPr>
        <w:t>, Evitar que los buscadores indexen contenido no relevante de la web.</w:t>
      </w:r>
    </w:p>
    <w:p w:rsidR="002C149D" w:rsidRPr="002C149D" w:rsidRDefault="002C149D" w:rsidP="002C149D">
      <w:pPr>
        <w:pStyle w:val="Prrafodelista"/>
        <w:numPr>
          <w:ilvl w:val="0"/>
          <w:numId w:val="6"/>
        </w:numPr>
        <w:autoSpaceDE w:val="0"/>
        <w:autoSpaceDN w:val="0"/>
        <w:adjustRightInd w:val="0"/>
        <w:spacing w:after="0" w:line="240" w:lineRule="auto"/>
        <w:rPr>
          <w:rFonts w:ascii="Calibri" w:hAnsi="Calibri" w:cs="Calibri"/>
          <w:color w:val="404040"/>
          <w:sz w:val="28"/>
          <w:szCs w:val="28"/>
        </w:rPr>
      </w:pPr>
      <w:r w:rsidRPr="002C149D">
        <w:rPr>
          <w:rFonts w:ascii="Calibri" w:hAnsi="Calibri" w:cs="Calibri"/>
          <w:b/>
          <w:color w:val="404040"/>
          <w:sz w:val="28"/>
          <w:szCs w:val="28"/>
        </w:rPr>
        <w:t>Mejorar el Posicionamiento</w:t>
      </w:r>
      <w:r w:rsidRPr="002C149D">
        <w:rPr>
          <w:rFonts w:ascii="Calibri" w:hAnsi="Calibri" w:cs="Calibri"/>
          <w:color w:val="404040"/>
          <w:sz w:val="28"/>
          <w:szCs w:val="28"/>
        </w:rPr>
        <w:t>, Mejorar la posición de la web en los resultados del buscador.</w:t>
      </w:r>
    </w:p>
    <w:p w:rsidR="002C149D" w:rsidRDefault="002C149D" w:rsidP="002C149D">
      <w:pPr>
        <w:autoSpaceDE w:val="0"/>
        <w:autoSpaceDN w:val="0"/>
        <w:adjustRightInd w:val="0"/>
        <w:spacing w:after="0" w:line="240" w:lineRule="auto"/>
        <w:rPr>
          <w:rFonts w:ascii="Calibri" w:hAnsi="Calibri" w:cs="Calibri"/>
          <w:color w:val="404040"/>
          <w:sz w:val="28"/>
          <w:szCs w:val="28"/>
        </w:rPr>
      </w:pPr>
    </w:p>
    <w:p w:rsidR="00FC753B" w:rsidRDefault="002C149D" w:rsidP="002C149D">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lastRenderedPageBreak/>
        <w:t>Para conseguir un mayor número de visitas a la página se realiza una serie de acciones en los medios sociales:</w:t>
      </w:r>
    </w:p>
    <w:p w:rsidR="002C149D" w:rsidRDefault="002C149D" w:rsidP="002C149D">
      <w:pPr>
        <w:autoSpaceDE w:val="0"/>
        <w:autoSpaceDN w:val="0"/>
        <w:adjustRightInd w:val="0"/>
        <w:spacing w:after="0" w:line="240" w:lineRule="auto"/>
        <w:rPr>
          <w:rFonts w:ascii="Calibri" w:hAnsi="Calibri" w:cs="Calibri"/>
          <w:color w:val="404040"/>
          <w:sz w:val="28"/>
          <w:szCs w:val="28"/>
        </w:rPr>
      </w:pPr>
    </w:p>
    <w:p w:rsidR="00F43B22" w:rsidRPr="00F43B22" w:rsidRDefault="00F43B22" w:rsidP="00F43B22">
      <w:pPr>
        <w:pStyle w:val="Prrafodelista"/>
        <w:numPr>
          <w:ilvl w:val="0"/>
          <w:numId w:val="7"/>
        </w:numPr>
        <w:autoSpaceDE w:val="0"/>
        <w:autoSpaceDN w:val="0"/>
        <w:adjustRightInd w:val="0"/>
        <w:spacing w:after="0" w:line="240" w:lineRule="auto"/>
        <w:rPr>
          <w:rFonts w:ascii="Calibri" w:hAnsi="Calibri" w:cs="Calibri"/>
          <w:color w:val="404040"/>
          <w:sz w:val="28"/>
          <w:szCs w:val="28"/>
        </w:rPr>
      </w:pPr>
      <w:r w:rsidRPr="00F43B22">
        <w:rPr>
          <w:rFonts w:ascii="Calibri" w:hAnsi="Calibri" w:cs="Calibri"/>
          <w:color w:val="404040"/>
          <w:sz w:val="28"/>
          <w:szCs w:val="28"/>
        </w:rPr>
        <w:t xml:space="preserve">Creación de una página de empresa en </w:t>
      </w:r>
      <w:proofErr w:type="spellStart"/>
      <w:r w:rsidRPr="00F43B22">
        <w:rPr>
          <w:rFonts w:ascii="Calibri" w:hAnsi="Calibri" w:cs="Calibri"/>
          <w:color w:val="404040"/>
          <w:sz w:val="28"/>
          <w:szCs w:val="28"/>
        </w:rPr>
        <w:t>facebook</w:t>
      </w:r>
      <w:proofErr w:type="spellEnd"/>
      <w:r w:rsidRPr="00F43B22">
        <w:rPr>
          <w:rFonts w:ascii="Calibri" w:hAnsi="Calibri" w:cs="Calibri"/>
          <w:color w:val="404040"/>
          <w:sz w:val="28"/>
          <w:szCs w:val="28"/>
        </w:rPr>
        <w:t>. Conectada a la página web.</w:t>
      </w:r>
    </w:p>
    <w:p w:rsidR="00F43B22" w:rsidRDefault="00F43B22" w:rsidP="00F43B22">
      <w:pPr>
        <w:pStyle w:val="Prrafodelista"/>
        <w:numPr>
          <w:ilvl w:val="0"/>
          <w:numId w:val="7"/>
        </w:numPr>
        <w:autoSpaceDE w:val="0"/>
        <w:autoSpaceDN w:val="0"/>
        <w:adjustRightInd w:val="0"/>
        <w:spacing w:after="0" w:line="240" w:lineRule="auto"/>
        <w:rPr>
          <w:rFonts w:ascii="Calibri" w:hAnsi="Calibri" w:cs="Calibri"/>
          <w:color w:val="404040"/>
          <w:sz w:val="28"/>
          <w:szCs w:val="28"/>
        </w:rPr>
      </w:pPr>
      <w:r w:rsidRPr="00F43B22">
        <w:rPr>
          <w:rFonts w:ascii="Calibri" w:hAnsi="Calibri" w:cs="Calibri"/>
          <w:color w:val="404040"/>
          <w:sz w:val="28"/>
          <w:szCs w:val="28"/>
        </w:rPr>
        <w:t>Creación de una cuenta en twitter. Conectada a la página web.</w:t>
      </w:r>
    </w:p>
    <w:p w:rsidR="00F43B22" w:rsidRDefault="00F43B22" w:rsidP="00F43B22">
      <w:pPr>
        <w:autoSpaceDE w:val="0"/>
        <w:autoSpaceDN w:val="0"/>
        <w:adjustRightInd w:val="0"/>
        <w:spacing w:after="0" w:line="240" w:lineRule="auto"/>
        <w:rPr>
          <w:rFonts w:ascii="Calibri" w:hAnsi="Calibri" w:cs="Calibri"/>
          <w:color w:val="404040"/>
          <w:sz w:val="28"/>
          <w:szCs w:val="28"/>
        </w:rPr>
      </w:pPr>
    </w:p>
    <w:p w:rsidR="00366338" w:rsidRDefault="00366338" w:rsidP="00366338">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 xml:space="preserve">Registro de Accesos. Google </w:t>
      </w:r>
      <w:proofErr w:type="spellStart"/>
      <w:r>
        <w:rPr>
          <w:rFonts w:ascii="Haettenschweiler" w:hAnsi="Haettenschweiler" w:cs="Haettenschweiler"/>
          <w:color w:val="404040"/>
          <w:sz w:val="48"/>
          <w:szCs w:val="48"/>
        </w:rPr>
        <w:t>Analytics</w:t>
      </w:r>
      <w:proofErr w:type="spellEnd"/>
    </w:p>
    <w:p w:rsidR="00366338" w:rsidRPr="00366338" w:rsidRDefault="00366338" w:rsidP="00366338">
      <w:pPr>
        <w:autoSpaceDE w:val="0"/>
        <w:autoSpaceDN w:val="0"/>
        <w:adjustRightInd w:val="0"/>
        <w:spacing w:after="0" w:line="240" w:lineRule="auto"/>
        <w:rPr>
          <w:rFonts w:ascii="Haettenschweiler" w:hAnsi="Haettenschweiler" w:cs="Haettenschweiler"/>
          <w:color w:val="404040"/>
          <w:sz w:val="20"/>
          <w:szCs w:val="20"/>
        </w:rPr>
      </w:pPr>
    </w:p>
    <w:p w:rsidR="00F43B22" w:rsidRDefault="00366338" w:rsidP="00366338">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El presupuesto incluye el alta en sistemas de registro de accesos que ofrecen estadísticas de acceso al sitio como: número de personas que acceden, frecuencia, origen del acceso (País-Ciudad), tiempo medio de visita a la página, etc. Esta información permite, por ejemplo, averiguar cuál es la vía principal por la que la web se da a conocer y de acceso de la gente a la web, es decir, si la conocen directamente, si llegan a ella a través de buscadores, de otros enlaces, etc.</w:t>
      </w:r>
    </w:p>
    <w:p w:rsidR="00366338" w:rsidRDefault="00366338" w:rsidP="00366338">
      <w:pPr>
        <w:autoSpaceDE w:val="0"/>
        <w:autoSpaceDN w:val="0"/>
        <w:adjustRightInd w:val="0"/>
        <w:spacing w:after="0" w:line="240" w:lineRule="auto"/>
        <w:jc w:val="both"/>
        <w:rPr>
          <w:rFonts w:ascii="Calibri" w:hAnsi="Calibri" w:cs="Calibri"/>
          <w:color w:val="404040"/>
          <w:sz w:val="28"/>
          <w:szCs w:val="28"/>
        </w:rPr>
      </w:pPr>
    </w:p>
    <w:p w:rsidR="005E768A" w:rsidRDefault="005E768A" w:rsidP="005E768A">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Formación y Ayuda</w:t>
      </w:r>
    </w:p>
    <w:p w:rsidR="005E768A" w:rsidRPr="005E768A" w:rsidRDefault="005E768A" w:rsidP="005E768A">
      <w:pPr>
        <w:autoSpaceDE w:val="0"/>
        <w:autoSpaceDN w:val="0"/>
        <w:adjustRightInd w:val="0"/>
        <w:spacing w:after="0" w:line="240" w:lineRule="auto"/>
        <w:rPr>
          <w:rFonts w:ascii="Haettenschweiler" w:hAnsi="Haettenschweiler" w:cs="Haettenschweiler"/>
          <w:color w:val="404040"/>
          <w:sz w:val="20"/>
          <w:szCs w:val="20"/>
        </w:rPr>
      </w:pPr>
    </w:p>
    <w:p w:rsidR="00366338" w:rsidRPr="00F43B22" w:rsidRDefault="005E768A" w:rsidP="005E768A">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La formación de usuarios incluye una clase práctica en la que se explica cómo se usara el modulo administrativo del que dispondrá la página web. Se propone que la parte práctica de la formación se lleve a cabo en 1 sesión de 4 horas para un grupo de un máximo de 4 personas.</w:t>
      </w:r>
    </w:p>
    <w:p w:rsidR="00FC753B" w:rsidRPr="006D67AB" w:rsidRDefault="00FC753B" w:rsidP="00F9351A">
      <w:pPr>
        <w:autoSpaceDE w:val="0"/>
        <w:autoSpaceDN w:val="0"/>
        <w:adjustRightInd w:val="0"/>
        <w:spacing w:after="0" w:line="240" w:lineRule="auto"/>
        <w:jc w:val="both"/>
        <w:rPr>
          <w:rFonts w:ascii="Calibri" w:hAnsi="Calibri" w:cs="Calibri"/>
          <w:color w:val="404040"/>
          <w:sz w:val="28"/>
          <w:szCs w:val="28"/>
        </w:rPr>
      </w:pPr>
    </w:p>
    <w:p w:rsidR="00D87838" w:rsidRDefault="00D87838" w:rsidP="00D87838">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Plazo de Entrega</w:t>
      </w:r>
    </w:p>
    <w:p w:rsidR="00D87838" w:rsidRPr="00D87838" w:rsidRDefault="00D87838" w:rsidP="00D87838">
      <w:pPr>
        <w:autoSpaceDE w:val="0"/>
        <w:autoSpaceDN w:val="0"/>
        <w:adjustRightInd w:val="0"/>
        <w:spacing w:after="0" w:line="240" w:lineRule="auto"/>
        <w:rPr>
          <w:rFonts w:ascii="Haettenschweiler" w:hAnsi="Haettenschweiler" w:cs="Haettenschweiler"/>
          <w:color w:val="404040"/>
          <w:sz w:val="20"/>
          <w:szCs w:val="20"/>
        </w:rPr>
      </w:pPr>
    </w:p>
    <w:p w:rsidR="008A7237" w:rsidRDefault="00D87838" w:rsidP="00D87838">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El plazo de entrega será</w:t>
      </w:r>
      <w:r w:rsidR="00924561">
        <w:rPr>
          <w:rFonts w:ascii="Calibri" w:hAnsi="Calibri" w:cs="Calibri"/>
          <w:color w:val="404040"/>
          <w:sz w:val="28"/>
          <w:szCs w:val="28"/>
        </w:rPr>
        <w:t xml:space="preserve"> de 3</w:t>
      </w:r>
      <w:r w:rsidR="00115D89">
        <w:rPr>
          <w:rFonts w:ascii="Calibri" w:hAnsi="Calibri" w:cs="Calibri"/>
          <w:color w:val="404040"/>
          <w:sz w:val="28"/>
          <w:szCs w:val="28"/>
        </w:rPr>
        <w:t>0</w:t>
      </w:r>
      <w:r>
        <w:rPr>
          <w:rFonts w:ascii="Calibri" w:hAnsi="Calibri" w:cs="Calibri"/>
          <w:color w:val="404040"/>
          <w:sz w:val="28"/>
          <w:szCs w:val="28"/>
        </w:rPr>
        <w:t xml:space="preserve"> DÍAS HÁ</w:t>
      </w:r>
      <w:r w:rsidR="00924561">
        <w:rPr>
          <w:rFonts w:ascii="Calibri" w:hAnsi="Calibri" w:cs="Calibri"/>
          <w:color w:val="404040"/>
          <w:sz w:val="28"/>
          <w:szCs w:val="28"/>
        </w:rPr>
        <w:t>BILES (0</w:t>
      </w:r>
      <w:r w:rsidR="00115D89">
        <w:rPr>
          <w:rFonts w:ascii="Calibri" w:hAnsi="Calibri" w:cs="Calibri"/>
          <w:color w:val="404040"/>
          <w:sz w:val="28"/>
          <w:szCs w:val="28"/>
        </w:rPr>
        <w:t>6</w:t>
      </w:r>
      <w:r>
        <w:rPr>
          <w:rFonts w:ascii="Calibri" w:hAnsi="Calibri" w:cs="Calibri"/>
          <w:color w:val="404040"/>
          <w:sz w:val="28"/>
          <w:szCs w:val="28"/>
        </w:rPr>
        <w:t xml:space="preserve"> SEMANAS) a contar desde la </w:t>
      </w:r>
      <w:r w:rsidR="00DC46C1">
        <w:rPr>
          <w:rFonts w:ascii="Calibri" w:hAnsi="Calibri" w:cs="Calibri"/>
          <w:color w:val="404040"/>
          <w:sz w:val="28"/>
          <w:szCs w:val="28"/>
        </w:rPr>
        <w:t>aceptación</w:t>
      </w:r>
      <w:r>
        <w:rPr>
          <w:rFonts w:ascii="Calibri" w:hAnsi="Calibri" w:cs="Calibri"/>
          <w:color w:val="404040"/>
          <w:sz w:val="28"/>
          <w:szCs w:val="28"/>
        </w:rPr>
        <w:t xml:space="preserve"> del correspondiente contrato. En caso de imprevistos, nos reservamos el derecho a ampliar el plazo de entrega de la aplicación en funció</w:t>
      </w:r>
      <w:r w:rsidR="00161D66">
        <w:rPr>
          <w:rFonts w:ascii="Calibri" w:hAnsi="Calibri" w:cs="Calibri"/>
          <w:color w:val="404040"/>
          <w:sz w:val="28"/>
          <w:szCs w:val="28"/>
        </w:rPr>
        <w:t>n de la c</w:t>
      </w:r>
      <w:bookmarkStart w:id="0" w:name="_GoBack"/>
      <w:bookmarkEnd w:id="0"/>
      <w:r w:rsidR="00161D66">
        <w:rPr>
          <w:rFonts w:ascii="Calibri" w:hAnsi="Calibri" w:cs="Calibri"/>
          <w:color w:val="404040"/>
          <w:sz w:val="28"/>
          <w:szCs w:val="28"/>
        </w:rPr>
        <w:t>antidad de</w:t>
      </w:r>
      <w:r>
        <w:rPr>
          <w:rFonts w:ascii="Calibri" w:hAnsi="Calibri" w:cs="Calibri"/>
          <w:color w:val="404040"/>
          <w:sz w:val="28"/>
          <w:szCs w:val="28"/>
        </w:rPr>
        <w:t xml:space="preserve"> cambios solicitados</w:t>
      </w:r>
      <w:r w:rsidR="00161D66">
        <w:rPr>
          <w:rFonts w:ascii="Calibri" w:hAnsi="Calibri" w:cs="Calibri"/>
          <w:color w:val="404040"/>
          <w:sz w:val="28"/>
          <w:szCs w:val="28"/>
        </w:rPr>
        <w:t xml:space="preserve"> o problemas que se presenten en el desarrollo de la página</w:t>
      </w:r>
      <w:r>
        <w:rPr>
          <w:rFonts w:ascii="Calibri" w:hAnsi="Calibri" w:cs="Calibri"/>
          <w:color w:val="404040"/>
          <w:sz w:val="28"/>
          <w:szCs w:val="28"/>
        </w:rPr>
        <w:t>.</w:t>
      </w:r>
    </w:p>
    <w:p w:rsidR="00F811DD" w:rsidRDefault="00F811DD" w:rsidP="00D87838">
      <w:pPr>
        <w:autoSpaceDE w:val="0"/>
        <w:autoSpaceDN w:val="0"/>
        <w:adjustRightInd w:val="0"/>
        <w:spacing w:after="0" w:line="240" w:lineRule="auto"/>
        <w:jc w:val="both"/>
        <w:rPr>
          <w:rFonts w:ascii="Calibri" w:hAnsi="Calibri" w:cs="Calibri"/>
          <w:color w:val="404040"/>
          <w:sz w:val="28"/>
          <w:szCs w:val="28"/>
        </w:rPr>
      </w:pPr>
    </w:p>
    <w:p w:rsidR="00E647BE" w:rsidRDefault="00E647BE" w:rsidP="00F811DD">
      <w:pPr>
        <w:autoSpaceDE w:val="0"/>
        <w:autoSpaceDN w:val="0"/>
        <w:adjustRightInd w:val="0"/>
        <w:spacing w:after="0" w:line="240" w:lineRule="auto"/>
        <w:rPr>
          <w:rFonts w:ascii="Haettenschweiler" w:hAnsi="Haettenschweiler" w:cs="Haettenschweiler"/>
          <w:color w:val="404040"/>
          <w:sz w:val="48"/>
          <w:szCs w:val="48"/>
        </w:rPr>
      </w:pPr>
    </w:p>
    <w:p w:rsidR="00F811DD" w:rsidRDefault="00F811DD" w:rsidP="00F811DD">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lastRenderedPageBreak/>
        <w:t>Garantía y Soporte</w:t>
      </w:r>
    </w:p>
    <w:p w:rsidR="00F811DD" w:rsidRPr="00F811DD" w:rsidRDefault="00F811DD" w:rsidP="00F811DD">
      <w:pPr>
        <w:autoSpaceDE w:val="0"/>
        <w:autoSpaceDN w:val="0"/>
        <w:adjustRightInd w:val="0"/>
        <w:spacing w:after="0" w:line="240" w:lineRule="auto"/>
        <w:rPr>
          <w:rFonts w:ascii="Haettenschweiler" w:hAnsi="Haettenschweiler" w:cs="Haettenschweiler"/>
          <w:color w:val="404040"/>
          <w:sz w:val="20"/>
          <w:szCs w:val="20"/>
        </w:rPr>
      </w:pPr>
    </w:p>
    <w:p w:rsidR="00F811DD" w:rsidRDefault="00F811DD" w:rsidP="00F811DD">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t xml:space="preserve">El periodo de garantía de la página será de </w:t>
      </w:r>
      <w:r w:rsidR="00DC46C1">
        <w:rPr>
          <w:rFonts w:ascii="Calibri" w:hAnsi="Calibri" w:cs="Calibri"/>
          <w:color w:val="404040"/>
          <w:sz w:val="28"/>
          <w:szCs w:val="28"/>
        </w:rPr>
        <w:t>06 meses</w:t>
      </w:r>
      <w:r>
        <w:rPr>
          <w:rFonts w:ascii="Calibri" w:hAnsi="Calibri" w:cs="Calibri"/>
          <w:color w:val="404040"/>
          <w:sz w:val="28"/>
          <w:szCs w:val="28"/>
        </w:rPr>
        <w:t xml:space="preserve"> tras la entrega de la misma, siendo responsabilidad nuestra, sin coste alguno para el cliente, cualquier problema de funcionamiento de la página.</w:t>
      </w:r>
    </w:p>
    <w:p w:rsidR="00F811DD" w:rsidRDefault="00F811DD" w:rsidP="00F811DD">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Quedan exentas de esta garantía las posibles mejoras propuestas por el</w:t>
      </w:r>
    </w:p>
    <w:p w:rsidR="00F811DD" w:rsidRDefault="00F811DD" w:rsidP="00F811DD">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cliente, los problemas surgidos por el mal uso de la página y los derivados del cambio de plataforma para la que ha sido diseñada la misma, corriendo a cargo del cliente todos los gastos derivados de este tipo de situaciones.</w:t>
      </w:r>
    </w:p>
    <w:p w:rsidR="00F811DD" w:rsidRDefault="00F811DD" w:rsidP="00F811DD">
      <w:pPr>
        <w:autoSpaceDE w:val="0"/>
        <w:autoSpaceDN w:val="0"/>
        <w:adjustRightInd w:val="0"/>
        <w:spacing w:after="0" w:line="240" w:lineRule="auto"/>
        <w:jc w:val="both"/>
        <w:rPr>
          <w:rFonts w:ascii="Calibri" w:hAnsi="Calibri" w:cs="Calibri"/>
          <w:color w:val="404040"/>
          <w:sz w:val="28"/>
          <w:szCs w:val="28"/>
        </w:rPr>
      </w:pPr>
    </w:p>
    <w:p w:rsidR="003D1049" w:rsidRDefault="003D1049" w:rsidP="003D1049">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Forma de Pago</w:t>
      </w:r>
    </w:p>
    <w:p w:rsidR="003D1049" w:rsidRPr="003D1049" w:rsidRDefault="003D1049" w:rsidP="003D1049">
      <w:pPr>
        <w:autoSpaceDE w:val="0"/>
        <w:autoSpaceDN w:val="0"/>
        <w:adjustRightInd w:val="0"/>
        <w:spacing w:after="0" w:line="240" w:lineRule="auto"/>
        <w:rPr>
          <w:rFonts w:ascii="Haettenschweiler" w:hAnsi="Haettenschweiler" w:cs="Haettenschweiler"/>
          <w:color w:val="404040"/>
          <w:sz w:val="20"/>
          <w:szCs w:val="20"/>
        </w:rPr>
      </w:pPr>
    </w:p>
    <w:p w:rsidR="00F811DD" w:rsidRDefault="003D1049" w:rsidP="003D1049">
      <w:pPr>
        <w:autoSpaceDE w:val="0"/>
        <w:autoSpaceDN w:val="0"/>
        <w:adjustRightInd w:val="0"/>
        <w:spacing w:after="0" w:line="240" w:lineRule="auto"/>
        <w:jc w:val="both"/>
        <w:rPr>
          <w:rFonts w:ascii="Calibri" w:hAnsi="Calibri" w:cs="Calibri"/>
          <w:color w:val="404040"/>
          <w:sz w:val="28"/>
          <w:szCs w:val="28"/>
        </w:rPr>
      </w:pPr>
      <w:r>
        <w:rPr>
          <w:rFonts w:ascii="Calibri" w:hAnsi="Calibri" w:cs="Calibri"/>
          <w:color w:val="404040"/>
          <w:sz w:val="28"/>
          <w:szCs w:val="28"/>
        </w:rPr>
        <w:t>La forma de pago consistirá en un pago del 40% a la aceptación del presupuesto, otro pago del 40% al momento en que al cliente se le muestra la página, acepta el diseño y trabajo realizado; y el 20% restante a la finalización del proyecto (Publicación de La Página en internet).</w:t>
      </w:r>
    </w:p>
    <w:p w:rsidR="003D1049" w:rsidRDefault="003D1049" w:rsidP="003D1049">
      <w:pPr>
        <w:autoSpaceDE w:val="0"/>
        <w:autoSpaceDN w:val="0"/>
        <w:adjustRightInd w:val="0"/>
        <w:spacing w:after="0" w:line="240" w:lineRule="auto"/>
        <w:jc w:val="both"/>
        <w:rPr>
          <w:rFonts w:ascii="Calibri" w:hAnsi="Calibri" w:cs="Calibri"/>
          <w:color w:val="404040"/>
          <w:sz w:val="28"/>
          <w:szCs w:val="28"/>
        </w:rPr>
      </w:pPr>
    </w:p>
    <w:p w:rsidR="001C43A5" w:rsidRDefault="001C43A5" w:rsidP="001C43A5">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Exclusiones al Alcance del Presupuesto</w:t>
      </w:r>
    </w:p>
    <w:p w:rsidR="001C43A5" w:rsidRPr="001C43A5" w:rsidRDefault="001C43A5" w:rsidP="001C43A5">
      <w:pPr>
        <w:autoSpaceDE w:val="0"/>
        <w:autoSpaceDN w:val="0"/>
        <w:adjustRightInd w:val="0"/>
        <w:spacing w:after="0" w:line="240" w:lineRule="auto"/>
        <w:rPr>
          <w:rFonts w:ascii="Haettenschweiler" w:hAnsi="Haettenschweiler" w:cs="Haettenschweiler"/>
          <w:color w:val="404040"/>
          <w:sz w:val="20"/>
          <w:szCs w:val="20"/>
        </w:rPr>
      </w:pPr>
    </w:p>
    <w:p w:rsidR="001C43A5" w:rsidRDefault="001C43A5" w:rsidP="001C43A5">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t>Quedan fuera del alcance de esta oferta:</w:t>
      </w:r>
    </w:p>
    <w:p w:rsidR="001C43A5" w:rsidRPr="001C43A5" w:rsidRDefault="001C43A5" w:rsidP="001C43A5">
      <w:pPr>
        <w:autoSpaceDE w:val="0"/>
        <w:autoSpaceDN w:val="0"/>
        <w:adjustRightInd w:val="0"/>
        <w:spacing w:after="0" w:line="240" w:lineRule="auto"/>
        <w:rPr>
          <w:rFonts w:ascii="Segoe UI Symbol" w:hAnsi="Segoe UI Symbol" w:cs="Segoe UI Symbol"/>
          <w:color w:val="404040"/>
          <w:sz w:val="20"/>
          <w:szCs w:val="20"/>
        </w:rPr>
      </w:pPr>
    </w:p>
    <w:p w:rsidR="003D1049" w:rsidRPr="001C43A5" w:rsidRDefault="001C43A5" w:rsidP="00F66FDA">
      <w:pPr>
        <w:pStyle w:val="Prrafodelista"/>
        <w:numPr>
          <w:ilvl w:val="0"/>
          <w:numId w:val="8"/>
        </w:numPr>
        <w:autoSpaceDE w:val="0"/>
        <w:autoSpaceDN w:val="0"/>
        <w:adjustRightInd w:val="0"/>
        <w:spacing w:after="0" w:line="240" w:lineRule="auto"/>
        <w:jc w:val="both"/>
        <w:rPr>
          <w:rFonts w:ascii="Calibri" w:hAnsi="Calibri" w:cs="Calibri"/>
          <w:color w:val="404040"/>
          <w:sz w:val="28"/>
          <w:szCs w:val="28"/>
        </w:rPr>
      </w:pPr>
      <w:r w:rsidRPr="001C43A5">
        <w:rPr>
          <w:rFonts w:ascii="Calibri" w:hAnsi="Calibri" w:cs="Calibri"/>
          <w:color w:val="404040"/>
          <w:sz w:val="28"/>
          <w:szCs w:val="28"/>
        </w:rPr>
        <w:t>La implementación de funcionalidades que no hayan sido especificadas en los apartados anteriores.</w:t>
      </w:r>
    </w:p>
    <w:p w:rsidR="00161D66" w:rsidRPr="00F66FDA" w:rsidRDefault="00161D66" w:rsidP="00D87838">
      <w:pPr>
        <w:autoSpaceDE w:val="0"/>
        <w:autoSpaceDN w:val="0"/>
        <w:adjustRightInd w:val="0"/>
        <w:spacing w:after="0" w:line="240" w:lineRule="auto"/>
        <w:jc w:val="both"/>
        <w:rPr>
          <w:rFonts w:ascii="Calibri" w:hAnsi="Calibri" w:cs="Calibri"/>
          <w:color w:val="404040" w:themeColor="text1" w:themeTint="BF"/>
          <w:sz w:val="28"/>
          <w:szCs w:val="28"/>
        </w:rPr>
      </w:pPr>
    </w:p>
    <w:p w:rsidR="00F66FDA" w:rsidRDefault="00F66FDA" w:rsidP="00F66FDA">
      <w:pPr>
        <w:pStyle w:val="Prrafodelista"/>
        <w:numPr>
          <w:ilvl w:val="0"/>
          <w:numId w:val="8"/>
        </w:numPr>
        <w:autoSpaceDE w:val="0"/>
        <w:autoSpaceDN w:val="0"/>
        <w:adjustRightInd w:val="0"/>
        <w:spacing w:after="0" w:line="240" w:lineRule="auto"/>
        <w:jc w:val="both"/>
        <w:rPr>
          <w:color w:val="404040" w:themeColor="text1" w:themeTint="BF"/>
          <w:sz w:val="28"/>
          <w:szCs w:val="28"/>
        </w:rPr>
      </w:pPr>
      <w:r w:rsidRPr="00F66FDA">
        <w:rPr>
          <w:color w:val="404040" w:themeColor="text1" w:themeTint="BF"/>
          <w:sz w:val="28"/>
          <w:szCs w:val="28"/>
        </w:rPr>
        <w:t xml:space="preserve">El sistema seleccionado para el almacenamiento de archivos </w:t>
      </w:r>
      <w:hyperlink r:id="rId9" w:history="1">
        <w:r w:rsidRPr="0015355F">
          <w:rPr>
            <w:rStyle w:val="Hipervnculo"/>
            <w:color w:val="4040FF" w:themeColor="hyperlink" w:themeTint="BF"/>
            <w:sz w:val="28"/>
            <w:szCs w:val="28"/>
          </w:rPr>
          <w:t>www.box.com</w:t>
        </w:r>
      </w:hyperlink>
      <w:r>
        <w:rPr>
          <w:color w:val="404040" w:themeColor="text1" w:themeTint="BF"/>
          <w:sz w:val="28"/>
          <w:szCs w:val="28"/>
        </w:rPr>
        <w:t xml:space="preserve"> </w:t>
      </w:r>
      <w:r w:rsidRPr="00F66FDA">
        <w:rPr>
          <w:color w:val="404040" w:themeColor="text1" w:themeTint="BF"/>
          <w:sz w:val="28"/>
          <w:szCs w:val="28"/>
        </w:rPr>
        <w:t>ofrece</w:t>
      </w:r>
      <w:r>
        <w:rPr>
          <w:color w:val="404040" w:themeColor="text1" w:themeTint="BF"/>
          <w:sz w:val="28"/>
          <w:szCs w:val="28"/>
        </w:rPr>
        <w:t xml:space="preserve"> un almacenamiento total de 10 GB, pero por el costo de 15 dólares al mes este límite se extiende a una capacidad máxima de almacenamiento de 1000 GB.</w:t>
      </w:r>
    </w:p>
    <w:p w:rsidR="00832C96" w:rsidRPr="00832C96" w:rsidRDefault="00832C96" w:rsidP="00832C96">
      <w:pPr>
        <w:pStyle w:val="Prrafodelista"/>
        <w:rPr>
          <w:color w:val="404040" w:themeColor="text1" w:themeTint="BF"/>
          <w:sz w:val="28"/>
          <w:szCs w:val="28"/>
        </w:rPr>
      </w:pPr>
    </w:p>
    <w:p w:rsidR="00832C96" w:rsidRDefault="00832C96" w:rsidP="00832C96">
      <w:pPr>
        <w:autoSpaceDE w:val="0"/>
        <w:autoSpaceDN w:val="0"/>
        <w:adjustRightInd w:val="0"/>
        <w:spacing w:after="0" w:line="240" w:lineRule="auto"/>
        <w:jc w:val="both"/>
        <w:rPr>
          <w:color w:val="404040" w:themeColor="text1" w:themeTint="BF"/>
          <w:sz w:val="28"/>
          <w:szCs w:val="28"/>
        </w:rPr>
      </w:pPr>
    </w:p>
    <w:p w:rsidR="00832C96" w:rsidRDefault="00832C96" w:rsidP="00832C96">
      <w:pPr>
        <w:autoSpaceDE w:val="0"/>
        <w:autoSpaceDN w:val="0"/>
        <w:adjustRightInd w:val="0"/>
        <w:spacing w:after="0" w:line="240" w:lineRule="auto"/>
        <w:jc w:val="both"/>
        <w:rPr>
          <w:color w:val="404040" w:themeColor="text1" w:themeTint="BF"/>
          <w:sz w:val="28"/>
          <w:szCs w:val="28"/>
        </w:rPr>
      </w:pPr>
    </w:p>
    <w:p w:rsidR="00832C96" w:rsidRDefault="00832C96" w:rsidP="00832C96">
      <w:pPr>
        <w:autoSpaceDE w:val="0"/>
        <w:autoSpaceDN w:val="0"/>
        <w:adjustRightInd w:val="0"/>
        <w:spacing w:after="0" w:line="240" w:lineRule="auto"/>
        <w:jc w:val="both"/>
        <w:rPr>
          <w:color w:val="404040" w:themeColor="text1" w:themeTint="BF"/>
          <w:sz w:val="28"/>
          <w:szCs w:val="28"/>
        </w:rPr>
      </w:pPr>
    </w:p>
    <w:p w:rsidR="004C730E" w:rsidRDefault="004C730E" w:rsidP="004C730E">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Validez del Presupuesto</w:t>
      </w:r>
    </w:p>
    <w:p w:rsidR="004C730E" w:rsidRDefault="004C730E" w:rsidP="004C730E">
      <w:pPr>
        <w:autoSpaceDE w:val="0"/>
        <w:autoSpaceDN w:val="0"/>
        <w:adjustRightInd w:val="0"/>
        <w:spacing w:after="0" w:line="240" w:lineRule="auto"/>
        <w:rPr>
          <w:rFonts w:ascii="Calibri" w:hAnsi="Calibri" w:cs="Calibri"/>
          <w:color w:val="404040"/>
          <w:sz w:val="28"/>
          <w:szCs w:val="28"/>
        </w:rPr>
      </w:pPr>
      <w:r>
        <w:rPr>
          <w:rFonts w:ascii="Calibri" w:hAnsi="Calibri" w:cs="Calibri"/>
          <w:color w:val="404040"/>
          <w:sz w:val="28"/>
          <w:szCs w:val="28"/>
        </w:rPr>
        <w:t>Este presupuesto tiene una validez de un mes.</w:t>
      </w:r>
    </w:p>
    <w:p w:rsidR="004C730E" w:rsidRDefault="004C730E" w:rsidP="004C730E">
      <w:pPr>
        <w:autoSpaceDE w:val="0"/>
        <w:autoSpaceDN w:val="0"/>
        <w:adjustRightInd w:val="0"/>
        <w:spacing w:after="0" w:line="240" w:lineRule="auto"/>
        <w:rPr>
          <w:rFonts w:ascii="Haettenschweiler" w:hAnsi="Haettenschweiler" w:cs="Haettenschweiler"/>
          <w:color w:val="404040"/>
          <w:sz w:val="48"/>
          <w:szCs w:val="48"/>
        </w:rPr>
      </w:pPr>
      <w:r>
        <w:rPr>
          <w:rFonts w:ascii="Haettenschweiler" w:hAnsi="Haettenschweiler" w:cs="Haettenschweiler"/>
          <w:color w:val="404040"/>
          <w:sz w:val="48"/>
          <w:szCs w:val="48"/>
        </w:rPr>
        <w:t>Presupuesto</w:t>
      </w:r>
    </w:p>
    <w:p w:rsidR="00832C96" w:rsidRDefault="00832C96" w:rsidP="004C730E">
      <w:pPr>
        <w:autoSpaceDE w:val="0"/>
        <w:autoSpaceDN w:val="0"/>
        <w:adjustRightInd w:val="0"/>
        <w:spacing w:after="0" w:line="240" w:lineRule="auto"/>
        <w:jc w:val="both"/>
        <w:rPr>
          <w:rFonts w:ascii="Calibri" w:hAnsi="Calibri" w:cs="Calibri"/>
          <w:color w:val="404040"/>
          <w:sz w:val="24"/>
          <w:szCs w:val="24"/>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701"/>
      </w:tblGrid>
      <w:tr w:rsidR="004C730E" w:rsidTr="008D3511">
        <w:tc>
          <w:tcPr>
            <w:tcW w:w="6912" w:type="dxa"/>
          </w:tcPr>
          <w:p w:rsidR="004C730E" w:rsidRPr="00C1205E" w:rsidRDefault="004C730E" w:rsidP="004C730E">
            <w:pPr>
              <w:autoSpaceDE w:val="0"/>
              <w:autoSpaceDN w:val="0"/>
              <w:adjustRightInd w:val="0"/>
              <w:jc w:val="both"/>
              <w:rPr>
                <w:b/>
                <w:color w:val="404040" w:themeColor="text1" w:themeTint="BF"/>
                <w:sz w:val="28"/>
                <w:szCs w:val="28"/>
              </w:rPr>
            </w:pPr>
            <w:r w:rsidRPr="00C1205E">
              <w:rPr>
                <w:b/>
                <w:color w:val="404040" w:themeColor="text1" w:themeTint="BF"/>
                <w:sz w:val="24"/>
                <w:szCs w:val="28"/>
              </w:rPr>
              <w:t>Concepto</w:t>
            </w:r>
          </w:p>
        </w:tc>
        <w:tc>
          <w:tcPr>
            <w:tcW w:w="1701" w:type="dxa"/>
          </w:tcPr>
          <w:p w:rsidR="004C730E" w:rsidRPr="00C1205E" w:rsidRDefault="004C730E" w:rsidP="00C1205E">
            <w:pPr>
              <w:autoSpaceDE w:val="0"/>
              <w:autoSpaceDN w:val="0"/>
              <w:adjustRightInd w:val="0"/>
              <w:jc w:val="center"/>
              <w:rPr>
                <w:b/>
                <w:color w:val="404040" w:themeColor="text1" w:themeTint="BF"/>
                <w:sz w:val="24"/>
                <w:szCs w:val="24"/>
              </w:rPr>
            </w:pPr>
            <w:r w:rsidRPr="00C1205E">
              <w:rPr>
                <w:b/>
                <w:color w:val="404040" w:themeColor="text1" w:themeTint="BF"/>
                <w:sz w:val="24"/>
                <w:szCs w:val="24"/>
              </w:rPr>
              <w:t>Precio</w:t>
            </w:r>
          </w:p>
        </w:tc>
      </w:tr>
      <w:tr w:rsidR="004C730E" w:rsidTr="008D3511">
        <w:tc>
          <w:tcPr>
            <w:tcW w:w="6912" w:type="dxa"/>
          </w:tcPr>
          <w:p w:rsidR="004C730E" w:rsidRPr="00C1205E" w:rsidRDefault="004C730E" w:rsidP="004C730E">
            <w:pPr>
              <w:autoSpaceDE w:val="0"/>
              <w:autoSpaceDN w:val="0"/>
              <w:adjustRightInd w:val="0"/>
              <w:jc w:val="both"/>
              <w:rPr>
                <w:color w:val="404040" w:themeColor="text1" w:themeTint="BF"/>
              </w:rPr>
            </w:pPr>
          </w:p>
        </w:tc>
        <w:tc>
          <w:tcPr>
            <w:tcW w:w="1701" w:type="dxa"/>
          </w:tcPr>
          <w:p w:rsidR="004C730E" w:rsidRPr="00C1205E" w:rsidRDefault="004C730E" w:rsidP="004C730E">
            <w:pPr>
              <w:autoSpaceDE w:val="0"/>
              <w:autoSpaceDN w:val="0"/>
              <w:adjustRightInd w:val="0"/>
              <w:jc w:val="both"/>
              <w:rPr>
                <w:color w:val="404040" w:themeColor="text1" w:themeTint="BF"/>
              </w:rPr>
            </w:pPr>
          </w:p>
        </w:tc>
      </w:tr>
      <w:tr w:rsidR="004C730E" w:rsidTr="008D3511">
        <w:tc>
          <w:tcPr>
            <w:tcW w:w="6912" w:type="dxa"/>
          </w:tcPr>
          <w:p w:rsidR="004C730E" w:rsidRPr="00C1205E" w:rsidRDefault="004C730E" w:rsidP="004C730E">
            <w:pPr>
              <w:autoSpaceDE w:val="0"/>
              <w:autoSpaceDN w:val="0"/>
              <w:adjustRightInd w:val="0"/>
              <w:jc w:val="both"/>
              <w:rPr>
                <w:b/>
                <w:i/>
                <w:color w:val="404040" w:themeColor="text1" w:themeTint="BF"/>
              </w:rPr>
            </w:pPr>
            <w:r w:rsidRPr="00C1205E">
              <w:rPr>
                <w:b/>
                <w:i/>
                <w:color w:val="404040" w:themeColor="text1" w:themeTint="BF"/>
              </w:rPr>
              <w:t>Diseño y Desarrollo Página Web</w:t>
            </w:r>
          </w:p>
        </w:tc>
        <w:tc>
          <w:tcPr>
            <w:tcW w:w="1701" w:type="dxa"/>
          </w:tcPr>
          <w:p w:rsidR="004C730E" w:rsidRPr="008D3511" w:rsidRDefault="00E126F3" w:rsidP="008D3511">
            <w:pPr>
              <w:autoSpaceDE w:val="0"/>
              <w:autoSpaceDN w:val="0"/>
              <w:adjustRightInd w:val="0"/>
              <w:jc w:val="right"/>
              <w:rPr>
                <w:i/>
                <w:color w:val="404040" w:themeColor="text1" w:themeTint="BF"/>
              </w:rPr>
            </w:pPr>
            <w:r>
              <w:rPr>
                <w:i/>
                <w:color w:val="404040" w:themeColor="text1" w:themeTint="BF"/>
              </w:rPr>
              <w:t>40</w:t>
            </w:r>
            <w:r w:rsidR="008D3511" w:rsidRPr="008D3511">
              <w:rPr>
                <w:i/>
                <w:color w:val="404040" w:themeColor="text1" w:themeTint="BF"/>
              </w:rPr>
              <w:t>000,00 MXN</w:t>
            </w:r>
          </w:p>
        </w:tc>
      </w:tr>
      <w:tr w:rsidR="004C730E" w:rsidTr="008D3511">
        <w:tc>
          <w:tcPr>
            <w:tcW w:w="6912" w:type="dxa"/>
          </w:tcPr>
          <w:p w:rsidR="004C730E" w:rsidRPr="00C1205E" w:rsidRDefault="004C730E" w:rsidP="004C730E">
            <w:pPr>
              <w:autoSpaceDE w:val="0"/>
              <w:autoSpaceDN w:val="0"/>
              <w:adjustRightInd w:val="0"/>
              <w:jc w:val="both"/>
              <w:rPr>
                <w:color w:val="404040" w:themeColor="text1" w:themeTint="BF"/>
              </w:rPr>
            </w:pPr>
            <w:r w:rsidRPr="00C1205E">
              <w:rPr>
                <w:rFonts w:cs="Calibri"/>
                <w:color w:val="404040"/>
              </w:rPr>
              <w:t xml:space="preserve">     Diseño Personalizado</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4C730E" w:rsidP="004C730E">
            <w:pPr>
              <w:autoSpaceDE w:val="0"/>
              <w:autoSpaceDN w:val="0"/>
              <w:adjustRightInd w:val="0"/>
              <w:jc w:val="both"/>
              <w:rPr>
                <w:color w:val="404040" w:themeColor="text1" w:themeTint="BF"/>
              </w:rPr>
            </w:pPr>
            <w:r w:rsidRPr="00C1205E">
              <w:rPr>
                <w:rFonts w:cs="Calibri"/>
                <w:color w:val="404040"/>
              </w:rPr>
              <w:t xml:space="preserve">     Adaptación del diseño a la web (maquetación)</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4C730E" w:rsidP="004C730E">
            <w:pPr>
              <w:autoSpaceDE w:val="0"/>
              <w:autoSpaceDN w:val="0"/>
              <w:adjustRightInd w:val="0"/>
              <w:jc w:val="both"/>
              <w:rPr>
                <w:color w:val="404040" w:themeColor="text1" w:themeTint="BF"/>
              </w:rPr>
            </w:pPr>
            <w:r w:rsidRPr="00C1205E">
              <w:rPr>
                <w:rFonts w:cs="Calibri"/>
                <w:color w:val="404040"/>
              </w:rPr>
              <w:t xml:space="preserve">     Diseño y Creación de la Base Datos</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02674B" w:rsidTr="008D3511">
        <w:tc>
          <w:tcPr>
            <w:tcW w:w="6912" w:type="dxa"/>
          </w:tcPr>
          <w:p w:rsidR="0002674B" w:rsidRPr="00C1205E" w:rsidRDefault="0002674B" w:rsidP="004C730E">
            <w:pPr>
              <w:autoSpaceDE w:val="0"/>
              <w:autoSpaceDN w:val="0"/>
              <w:adjustRightInd w:val="0"/>
              <w:jc w:val="both"/>
              <w:rPr>
                <w:rFonts w:cs="Calibri"/>
                <w:color w:val="404040"/>
              </w:rPr>
            </w:pPr>
            <w:r>
              <w:rPr>
                <w:rFonts w:cs="Calibri"/>
                <w:color w:val="404040"/>
              </w:rPr>
              <w:t xml:space="preserve">     Investigación api de box para integración con la gestión de archivos.</w:t>
            </w:r>
          </w:p>
        </w:tc>
        <w:tc>
          <w:tcPr>
            <w:tcW w:w="1701" w:type="dxa"/>
          </w:tcPr>
          <w:p w:rsidR="0002674B" w:rsidRPr="00C1205E" w:rsidRDefault="0002674B"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4C730E" w:rsidP="004C730E">
            <w:pPr>
              <w:autoSpaceDE w:val="0"/>
              <w:autoSpaceDN w:val="0"/>
              <w:adjustRightInd w:val="0"/>
              <w:jc w:val="both"/>
              <w:rPr>
                <w:color w:val="404040" w:themeColor="text1" w:themeTint="BF"/>
              </w:rPr>
            </w:pPr>
            <w:r w:rsidRPr="00C1205E">
              <w:rPr>
                <w:rFonts w:cs="Calibri"/>
                <w:color w:val="404040"/>
              </w:rPr>
              <w:t xml:space="preserve">     Creación de Interfaces de Administración</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02674B" w:rsidTr="008D3511">
        <w:tc>
          <w:tcPr>
            <w:tcW w:w="6912" w:type="dxa"/>
          </w:tcPr>
          <w:p w:rsidR="0002674B" w:rsidRPr="00C1205E" w:rsidRDefault="0002674B" w:rsidP="004C730E">
            <w:pPr>
              <w:autoSpaceDE w:val="0"/>
              <w:autoSpaceDN w:val="0"/>
              <w:adjustRightInd w:val="0"/>
              <w:jc w:val="both"/>
              <w:rPr>
                <w:rFonts w:cs="Calibri"/>
                <w:color w:val="404040"/>
              </w:rPr>
            </w:pPr>
            <w:r>
              <w:rPr>
                <w:rFonts w:cs="Calibri"/>
                <w:color w:val="404040"/>
              </w:rPr>
              <w:t xml:space="preserve">     Creación de Interfaces para la gestión de archivos para los usuarios.</w:t>
            </w:r>
          </w:p>
        </w:tc>
        <w:tc>
          <w:tcPr>
            <w:tcW w:w="1701" w:type="dxa"/>
          </w:tcPr>
          <w:p w:rsidR="0002674B" w:rsidRPr="00C1205E" w:rsidRDefault="0002674B"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4C730E" w:rsidP="004C730E">
            <w:pPr>
              <w:autoSpaceDE w:val="0"/>
              <w:autoSpaceDN w:val="0"/>
              <w:adjustRightInd w:val="0"/>
              <w:jc w:val="both"/>
              <w:rPr>
                <w:color w:val="404040" w:themeColor="text1" w:themeTint="BF"/>
              </w:rPr>
            </w:pPr>
            <w:r w:rsidRPr="00C1205E">
              <w:rPr>
                <w:rFonts w:cs="Calibri"/>
                <w:color w:val="404040"/>
              </w:rPr>
              <w:t xml:space="preserve">     Enlace de las Interfaces y La Base Datos</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C1205E" w:rsidP="004C730E">
            <w:pPr>
              <w:autoSpaceDE w:val="0"/>
              <w:autoSpaceDN w:val="0"/>
              <w:adjustRightInd w:val="0"/>
              <w:jc w:val="both"/>
              <w:rPr>
                <w:rFonts w:cs="Calibri"/>
                <w:color w:val="404040"/>
              </w:rPr>
            </w:pPr>
            <w:r w:rsidRPr="00C1205E">
              <w:rPr>
                <w:rFonts w:cs="Calibri"/>
                <w:color w:val="404040"/>
              </w:rPr>
              <w:t xml:space="preserve">     Publicación de La Página</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4C730E" w:rsidP="004C730E">
            <w:pPr>
              <w:autoSpaceDE w:val="0"/>
              <w:autoSpaceDN w:val="0"/>
              <w:adjustRightInd w:val="0"/>
              <w:jc w:val="both"/>
              <w:rPr>
                <w:rFonts w:cs="Calibri"/>
                <w:color w:val="404040"/>
              </w:rPr>
            </w:pP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C1205E" w:rsidP="004C730E">
            <w:pPr>
              <w:autoSpaceDE w:val="0"/>
              <w:autoSpaceDN w:val="0"/>
              <w:adjustRightInd w:val="0"/>
              <w:jc w:val="both"/>
              <w:rPr>
                <w:rFonts w:cs="Calibri"/>
                <w:b/>
                <w:color w:val="404040"/>
              </w:rPr>
            </w:pPr>
            <w:r w:rsidRPr="00C1205E">
              <w:rPr>
                <w:rFonts w:cs="Calibri"/>
                <w:b/>
                <w:i/>
                <w:iCs/>
                <w:color w:val="404040"/>
              </w:rPr>
              <w:t>Social Media Marketing</w:t>
            </w:r>
          </w:p>
        </w:tc>
        <w:tc>
          <w:tcPr>
            <w:tcW w:w="1701" w:type="dxa"/>
          </w:tcPr>
          <w:p w:rsidR="004C730E" w:rsidRPr="0002674B" w:rsidRDefault="0002674B" w:rsidP="008D3511">
            <w:pPr>
              <w:autoSpaceDE w:val="0"/>
              <w:autoSpaceDN w:val="0"/>
              <w:adjustRightInd w:val="0"/>
              <w:jc w:val="right"/>
              <w:rPr>
                <w:i/>
                <w:color w:val="404040" w:themeColor="text1" w:themeTint="BF"/>
              </w:rPr>
            </w:pPr>
            <w:r w:rsidRPr="0002674B">
              <w:rPr>
                <w:i/>
                <w:color w:val="404040" w:themeColor="text1" w:themeTint="BF"/>
              </w:rPr>
              <w:t>4000,00 MXN</w:t>
            </w:r>
          </w:p>
        </w:tc>
      </w:tr>
      <w:tr w:rsidR="004C730E" w:rsidTr="008D3511">
        <w:tc>
          <w:tcPr>
            <w:tcW w:w="6912" w:type="dxa"/>
          </w:tcPr>
          <w:p w:rsidR="004C730E" w:rsidRPr="00C1205E" w:rsidRDefault="00C1205E" w:rsidP="004C730E">
            <w:pPr>
              <w:autoSpaceDE w:val="0"/>
              <w:autoSpaceDN w:val="0"/>
              <w:adjustRightInd w:val="0"/>
              <w:jc w:val="both"/>
              <w:rPr>
                <w:rFonts w:cs="Calibri"/>
                <w:color w:val="404040"/>
              </w:rPr>
            </w:pPr>
            <w:r w:rsidRPr="00C1205E">
              <w:rPr>
                <w:rFonts w:cs="Calibri"/>
                <w:color w:val="404040"/>
              </w:rPr>
              <w:t xml:space="preserve">     Creación de La Página de La Em</w:t>
            </w:r>
            <w:r w:rsidR="0002674B">
              <w:rPr>
                <w:rFonts w:cs="Calibri"/>
                <w:color w:val="404040"/>
              </w:rPr>
              <w:t>presa en F</w:t>
            </w:r>
            <w:r w:rsidRPr="00C1205E">
              <w:rPr>
                <w:rFonts w:cs="Calibri"/>
                <w:color w:val="404040"/>
              </w:rPr>
              <w:t>acebook</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C1205E" w:rsidP="004C730E">
            <w:pPr>
              <w:autoSpaceDE w:val="0"/>
              <w:autoSpaceDN w:val="0"/>
              <w:adjustRightInd w:val="0"/>
              <w:jc w:val="both"/>
              <w:rPr>
                <w:rFonts w:cs="Calibri"/>
                <w:color w:val="404040"/>
              </w:rPr>
            </w:pPr>
            <w:r w:rsidRPr="00C1205E">
              <w:rPr>
                <w:rFonts w:cs="Calibri"/>
                <w:color w:val="404040"/>
              </w:rPr>
              <w:t xml:space="preserve">     Creación de La Cuenta de Twitter para la empresa</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C1205E" w:rsidP="004C730E">
            <w:pPr>
              <w:autoSpaceDE w:val="0"/>
              <w:autoSpaceDN w:val="0"/>
              <w:adjustRightInd w:val="0"/>
              <w:jc w:val="both"/>
              <w:rPr>
                <w:rFonts w:cs="Calibri"/>
                <w:color w:val="404040"/>
              </w:rPr>
            </w:pPr>
            <w:r w:rsidRPr="00C1205E">
              <w:rPr>
                <w:rFonts w:cs="Calibri"/>
                <w:color w:val="404040"/>
              </w:rPr>
              <w:t xml:space="preserve">     Creación del sitio de la empresa en </w:t>
            </w:r>
            <w:proofErr w:type="spellStart"/>
            <w:r w:rsidRPr="00C1205E">
              <w:rPr>
                <w:rFonts w:cs="Calibri"/>
                <w:color w:val="404040"/>
              </w:rPr>
              <w:t>Foursquare</w:t>
            </w:r>
            <w:proofErr w:type="spellEnd"/>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C1205E" w:rsidP="004C730E">
            <w:pPr>
              <w:autoSpaceDE w:val="0"/>
              <w:autoSpaceDN w:val="0"/>
              <w:adjustRightInd w:val="0"/>
              <w:jc w:val="both"/>
              <w:rPr>
                <w:rFonts w:cs="Calibri"/>
                <w:color w:val="404040"/>
              </w:rPr>
            </w:pPr>
            <w:r w:rsidRPr="00C1205E">
              <w:rPr>
                <w:rFonts w:cs="Calibri"/>
                <w:color w:val="404040"/>
              </w:rPr>
              <w:t xml:space="preserve">     Registro de la ubicación en el servicio de google </w:t>
            </w:r>
            <w:proofErr w:type="spellStart"/>
            <w:r w:rsidRPr="00C1205E">
              <w:rPr>
                <w:rFonts w:cs="Calibri"/>
                <w:color w:val="404040"/>
              </w:rPr>
              <w:t>maps</w:t>
            </w:r>
            <w:proofErr w:type="spellEnd"/>
            <w:r w:rsidRPr="00C1205E">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4C730E" w:rsidTr="008D3511">
        <w:tc>
          <w:tcPr>
            <w:tcW w:w="6912" w:type="dxa"/>
          </w:tcPr>
          <w:p w:rsidR="004C730E" w:rsidRPr="00C1205E" w:rsidRDefault="00C1205E" w:rsidP="004C730E">
            <w:pPr>
              <w:autoSpaceDE w:val="0"/>
              <w:autoSpaceDN w:val="0"/>
              <w:adjustRightInd w:val="0"/>
              <w:jc w:val="both"/>
              <w:rPr>
                <w:rFonts w:cs="Calibri"/>
                <w:color w:val="404040"/>
              </w:rPr>
            </w:pPr>
            <w:r w:rsidRPr="00C1205E">
              <w:rPr>
                <w:rFonts w:cs="Calibri"/>
                <w:color w:val="404040"/>
              </w:rPr>
              <w:t xml:space="preserve">     Creación de un panel con las publicaciones de Facebook en la web</w:t>
            </w:r>
            <w:r w:rsidR="0002674B">
              <w:rPr>
                <w:rFonts w:cs="Calibri"/>
                <w:color w:val="404040"/>
              </w:rPr>
              <w:t>.</w:t>
            </w:r>
          </w:p>
        </w:tc>
        <w:tc>
          <w:tcPr>
            <w:tcW w:w="1701" w:type="dxa"/>
          </w:tcPr>
          <w:p w:rsidR="004C730E" w:rsidRPr="00C1205E" w:rsidRDefault="004C730E" w:rsidP="008D3511">
            <w:pPr>
              <w:autoSpaceDE w:val="0"/>
              <w:autoSpaceDN w:val="0"/>
              <w:adjustRightInd w:val="0"/>
              <w:jc w:val="right"/>
              <w:rPr>
                <w:color w:val="404040" w:themeColor="text1" w:themeTint="BF"/>
              </w:rPr>
            </w:pPr>
          </w:p>
        </w:tc>
      </w:tr>
      <w:tr w:rsidR="00C1205E" w:rsidRPr="00C1205E" w:rsidTr="008D3511">
        <w:tc>
          <w:tcPr>
            <w:tcW w:w="6912" w:type="dxa"/>
          </w:tcPr>
          <w:p w:rsidR="00C1205E" w:rsidRPr="00C1205E" w:rsidRDefault="00C1205E" w:rsidP="004C730E">
            <w:pPr>
              <w:autoSpaceDE w:val="0"/>
              <w:autoSpaceDN w:val="0"/>
              <w:adjustRightInd w:val="0"/>
              <w:jc w:val="both"/>
              <w:rPr>
                <w:rFonts w:cs="Calibri"/>
                <w:color w:val="404040"/>
              </w:rPr>
            </w:pPr>
            <w:r>
              <w:rPr>
                <w:rFonts w:cs="Calibri"/>
                <w:color w:val="404040"/>
              </w:rPr>
              <w:t xml:space="preserve">     Creación de un panel con las publicaciones de twitter en la web</w:t>
            </w:r>
            <w:r w:rsidR="0002674B">
              <w:rPr>
                <w:rFonts w:cs="Calibri"/>
                <w:color w:val="404040"/>
              </w:rPr>
              <w:t>.</w:t>
            </w:r>
          </w:p>
        </w:tc>
        <w:tc>
          <w:tcPr>
            <w:tcW w:w="1701" w:type="dxa"/>
          </w:tcPr>
          <w:p w:rsidR="00C1205E" w:rsidRPr="00C1205E" w:rsidRDefault="00C1205E" w:rsidP="008D3511">
            <w:pPr>
              <w:autoSpaceDE w:val="0"/>
              <w:autoSpaceDN w:val="0"/>
              <w:adjustRightInd w:val="0"/>
              <w:jc w:val="right"/>
              <w:rPr>
                <w:color w:val="404040" w:themeColor="text1" w:themeTint="BF"/>
              </w:rPr>
            </w:pPr>
          </w:p>
        </w:tc>
      </w:tr>
      <w:tr w:rsidR="00C1205E" w:rsidRPr="00C1205E" w:rsidTr="008D3511">
        <w:tc>
          <w:tcPr>
            <w:tcW w:w="6912" w:type="dxa"/>
          </w:tcPr>
          <w:p w:rsidR="00C1205E" w:rsidRPr="00C1205E" w:rsidRDefault="00C1205E" w:rsidP="004C730E">
            <w:pPr>
              <w:autoSpaceDE w:val="0"/>
              <w:autoSpaceDN w:val="0"/>
              <w:adjustRightInd w:val="0"/>
              <w:jc w:val="both"/>
              <w:rPr>
                <w:rFonts w:cs="Calibri"/>
                <w:color w:val="404040"/>
              </w:rPr>
            </w:pPr>
            <w:r>
              <w:rPr>
                <w:rFonts w:cs="Calibri"/>
                <w:color w:val="404040"/>
              </w:rPr>
              <w:t xml:space="preserve">     Creación de un panel con el mapa de google </w:t>
            </w:r>
            <w:proofErr w:type="spellStart"/>
            <w:r>
              <w:rPr>
                <w:rFonts w:cs="Calibri"/>
                <w:color w:val="404040"/>
              </w:rPr>
              <w:t>maps</w:t>
            </w:r>
            <w:proofErr w:type="spellEnd"/>
            <w:r>
              <w:rPr>
                <w:rFonts w:cs="Calibri"/>
                <w:color w:val="404040"/>
              </w:rPr>
              <w:t>.</w:t>
            </w:r>
          </w:p>
        </w:tc>
        <w:tc>
          <w:tcPr>
            <w:tcW w:w="1701" w:type="dxa"/>
          </w:tcPr>
          <w:p w:rsidR="00C1205E" w:rsidRPr="00C1205E" w:rsidRDefault="00C1205E" w:rsidP="008D3511">
            <w:pPr>
              <w:autoSpaceDE w:val="0"/>
              <w:autoSpaceDN w:val="0"/>
              <w:adjustRightInd w:val="0"/>
              <w:jc w:val="right"/>
              <w:rPr>
                <w:color w:val="404040" w:themeColor="text1" w:themeTint="BF"/>
              </w:rPr>
            </w:pPr>
          </w:p>
        </w:tc>
      </w:tr>
      <w:tr w:rsidR="00C1205E" w:rsidRPr="00C1205E" w:rsidTr="008D3511">
        <w:tc>
          <w:tcPr>
            <w:tcW w:w="6912" w:type="dxa"/>
          </w:tcPr>
          <w:p w:rsidR="00C1205E" w:rsidRPr="00C1205E" w:rsidRDefault="00C1205E" w:rsidP="004C730E">
            <w:pPr>
              <w:autoSpaceDE w:val="0"/>
              <w:autoSpaceDN w:val="0"/>
              <w:adjustRightInd w:val="0"/>
              <w:jc w:val="both"/>
              <w:rPr>
                <w:rFonts w:cs="Calibri"/>
                <w:color w:val="404040"/>
              </w:rPr>
            </w:pPr>
          </w:p>
        </w:tc>
        <w:tc>
          <w:tcPr>
            <w:tcW w:w="1701" w:type="dxa"/>
          </w:tcPr>
          <w:p w:rsidR="00C1205E" w:rsidRPr="00C1205E" w:rsidRDefault="00C1205E" w:rsidP="008D3511">
            <w:pPr>
              <w:autoSpaceDE w:val="0"/>
              <w:autoSpaceDN w:val="0"/>
              <w:adjustRightInd w:val="0"/>
              <w:jc w:val="right"/>
              <w:rPr>
                <w:color w:val="404040" w:themeColor="text1" w:themeTint="BF"/>
              </w:rPr>
            </w:pPr>
          </w:p>
        </w:tc>
      </w:tr>
      <w:tr w:rsidR="00C1205E" w:rsidRPr="00C1205E" w:rsidTr="008D3511">
        <w:tc>
          <w:tcPr>
            <w:tcW w:w="6912" w:type="dxa"/>
          </w:tcPr>
          <w:p w:rsidR="00C1205E" w:rsidRPr="00C1205E" w:rsidRDefault="00C1205E" w:rsidP="004C730E">
            <w:pPr>
              <w:autoSpaceDE w:val="0"/>
              <w:autoSpaceDN w:val="0"/>
              <w:adjustRightInd w:val="0"/>
              <w:jc w:val="both"/>
              <w:rPr>
                <w:rFonts w:cs="Calibri"/>
                <w:b/>
                <w:color w:val="404040"/>
              </w:rPr>
            </w:pPr>
            <w:r w:rsidRPr="00C1205E">
              <w:rPr>
                <w:rFonts w:ascii="Calibri" w:hAnsi="Calibri" w:cs="Calibri"/>
                <w:b/>
                <w:i/>
                <w:iCs/>
                <w:color w:val="404040"/>
                <w:sz w:val="24"/>
                <w:szCs w:val="24"/>
              </w:rPr>
              <w:t xml:space="preserve">Registro de Dominio y Hosting por 3 años </w:t>
            </w:r>
            <w:r w:rsidRPr="00C1205E">
              <w:rPr>
                <w:rFonts w:ascii="Calibri" w:hAnsi="Calibri" w:cs="Calibri"/>
                <w:b/>
                <w:i/>
                <w:iCs/>
                <w:color w:val="000000"/>
              </w:rPr>
              <w:t>“</w:t>
            </w:r>
            <w:r w:rsidRPr="00C1205E">
              <w:rPr>
                <w:rFonts w:ascii="Calibri" w:hAnsi="Calibri" w:cs="Calibri"/>
                <w:b/>
                <w:i/>
                <w:iCs/>
                <w:color w:val="404040"/>
                <w:sz w:val="24"/>
                <w:szCs w:val="24"/>
              </w:rPr>
              <w:t>hosting-mexico.net”</w:t>
            </w:r>
          </w:p>
        </w:tc>
        <w:tc>
          <w:tcPr>
            <w:tcW w:w="1701" w:type="dxa"/>
          </w:tcPr>
          <w:p w:rsidR="00C1205E" w:rsidRPr="0002674B" w:rsidRDefault="0002674B" w:rsidP="008D3511">
            <w:pPr>
              <w:autoSpaceDE w:val="0"/>
              <w:autoSpaceDN w:val="0"/>
              <w:adjustRightInd w:val="0"/>
              <w:jc w:val="right"/>
              <w:rPr>
                <w:i/>
                <w:color w:val="404040" w:themeColor="text1" w:themeTint="BF"/>
              </w:rPr>
            </w:pPr>
            <w:r w:rsidRPr="0002674B">
              <w:rPr>
                <w:i/>
                <w:color w:val="404040" w:themeColor="text1" w:themeTint="BF"/>
              </w:rPr>
              <w:t>1044,00 MXN</w:t>
            </w:r>
          </w:p>
        </w:tc>
      </w:tr>
      <w:tr w:rsidR="00C1205E" w:rsidRPr="00C1205E" w:rsidTr="008D3511">
        <w:tc>
          <w:tcPr>
            <w:tcW w:w="6912" w:type="dxa"/>
          </w:tcPr>
          <w:p w:rsidR="00C1205E" w:rsidRPr="00C1205E" w:rsidRDefault="00C1205E" w:rsidP="004C730E">
            <w:pPr>
              <w:autoSpaceDE w:val="0"/>
              <w:autoSpaceDN w:val="0"/>
              <w:adjustRightInd w:val="0"/>
              <w:jc w:val="both"/>
              <w:rPr>
                <w:rFonts w:cs="Calibri"/>
                <w:color w:val="404040"/>
              </w:rPr>
            </w:pPr>
            <w:r>
              <w:rPr>
                <w:rFonts w:cs="Calibri"/>
                <w:color w:val="404040"/>
              </w:rPr>
              <w:t xml:space="preserve">     </w:t>
            </w:r>
            <w:r w:rsidR="00FB7083">
              <w:rPr>
                <w:rFonts w:cs="Calibri"/>
                <w:color w:val="404040"/>
              </w:rPr>
              <w:t>10 Gb de Espacio de almacenamiento.</w:t>
            </w:r>
          </w:p>
        </w:tc>
        <w:tc>
          <w:tcPr>
            <w:tcW w:w="1701" w:type="dxa"/>
          </w:tcPr>
          <w:p w:rsidR="00C1205E" w:rsidRPr="00C1205E" w:rsidRDefault="00C1205E" w:rsidP="004C730E">
            <w:pPr>
              <w:autoSpaceDE w:val="0"/>
              <w:autoSpaceDN w:val="0"/>
              <w:adjustRightInd w:val="0"/>
              <w:jc w:val="both"/>
              <w:rPr>
                <w:color w:val="404040" w:themeColor="text1" w:themeTint="BF"/>
              </w:rPr>
            </w:pPr>
          </w:p>
        </w:tc>
      </w:tr>
      <w:tr w:rsidR="00C1205E" w:rsidRPr="00C1205E" w:rsidTr="008D3511">
        <w:tc>
          <w:tcPr>
            <w:tcW w:w="6912" w:type="dxa"/>
          </w:tcPr>
          <w:p w:rsidR="00C1205E" w:rsidRPr="00C1205E" w:rsidRDefault="00FB7083" w:rsidP="004C730E">
            <w:pPr>
              <w:autoSpaceDE w:val="0"/>
              <w:autoSpaceDN w:val="0"/>
              <w:adjustRightInd w:val="0"/>
              <w:jc w:val="both"/>
              <w:rPr>
                <w:rFonts w:cs="Calibri"/>
                <w:color w:val="404040"/>
              </w:rPr>
            </w:pPr>
            <w:r>
              <w:rPr>
                <w:rFonts w:cs="Calibri"/>
                <w:color w:val="404040"/>
              </w:rPr>
              <w:t xml:space="preserve">     80 GB de Transferencia Mensual.</w:t>
            </w:r>
          </w:p>
        </w:tc>
        <w:tc>
          <w:tcPr>
            <w:tcW w:w="1701" w:type="dxa"/>
          </w:tcPr>
          <w:p w:rsidR="00C1205E" w:rsidRPr="00C1205E" w:rsidRDefault="00C1205E" w:rsidP="004C730E">
            <w:pPr>
              <w:autoSpaceDE w:val="0"/>
              <w:autoSpaceDN w:val="0"/>
              <w:adjustRightInd w:val="0"/>
              <w:jc w:val="both"/>
              <w:rPr>
                <w:color w:val="404040" w:themeColor="text1" w:themeTint="BF"/>
              </w:rPr>
            </w:pPr>
          </w:p>
        </w:tc>
      </w:tr>
      <w:tr w:rsidR="00C1205E" w:rsidRPr="00C1205E" w:rsidTr="008D3511">
        <w:tc>
          <w:tcPr>
            <w:tcW w:w="6912" w:type="dxa"/>
          </w:tcPr>
          <w:p w:rsidR="00C1205E" w:rsidRPr="00C1205E" w:rsidRDefault="00FB7083" w:rsidP="004C730E">
            <w:pPr>
              <w:autoSpaceDE w:val="0"/>
              <w:autoSpaceDN w:val="0"/>
              <w:adjustRightInd w:val="0"/>
              <w:jc w:val="both"/>
              <w:rPr>
                <w:rFonts w:cs="Calibri"/>
                <w:color w:val="404040"/>
              </w:rPr>
            </w:pPr>
            <w:r>
              <w:rPr>
                <w:rFonts w:cs="Calibri"/>
                <w:color w:val="404040"/>
              </w:rPr>
              <w:t xml:space="preserve">     </w:t>
            </w:r>
            <w:r w:rsidRPr="00FB7083">
              <w:rPr>
                <w:rFonts w:cs="Calibri"/>
                <w:color w:val="404040"/>
              </w:rPr>
              <w:t>Bases de Datos Ilimitadas</w:t>
            </w:r>
            <w:r w:rsidR="0002674B">
              <w:rPr>
                <w:rFonts w:cs="Calibri"/>
                <w:color w:val="404040"/>
              </w:rPr>
              <w:t>.</w:t>
            </w:r>
          </w:p>
        </w:tc>
        <w:tc>
          <w:tcPr>
            <w:tcW w:w="1701" w:type="dxa"/>
          </w:tcPr>
          <w:p w:rsidR="00C1205E" w:rsidRPr="00C1205E" w:rsidRDefault="00C1205E" w:rsidP="004C730E">
            <w:pPr>
              <w:autoSpaceDE w:val="0"/>
              <w:autoSpaceDN w:val="0"/>
              <w:adjustRightInd w:val="0"/>
              <w:jc w:val="both"/>
              <w:rPr>
                <w:color w:val="404040" w:themeColor="text1" w:themeTint="BF"/>
              </w:rPr>
            </w:pPr>
          </w:p>
        </w:tc>
      </w:tr>
      <w:tr w:rsidR="00C1205E" w:rsidRPr="00C1205E" w:rsidTr="008D3511">
        <w:tc>
          <w:tcPr>
            <w:tcW w:w="6912" w:type="dxa"/>
          </w:tcPr>
          <w:p w:rsidR="00C1205E" w:rsidRPr="00C1205E" w:rsidRDefault="00FB7083" w:rsidP="004C730E">
            <w:pPr>
              <w:autoSpaceDE w:val="0"/>
              <w:autoSpaceDN w:val="0"/>
              <w:adjustRightInd w:val="0"/>
              <w:jc w:val="both"/>
              <w:rPr>
                <w:rFonts w:cs="Calibri"/>
                <w:color w:val="404040"/>
              </w:rPr>
            </w:pPr>
            <w:r>
              <w:rPr>
                <w:rFonts w:cs="Calibri"/>
                <w:color w:val="404040"/>
              </w:rPr>
              <w:t xml:space="preserve">     </w:t>
            </w:r>
            <w:r w:rsidRPr="00FB7083">
              <w:rPr>
                <w:rFonts w:cs="Calibri"/>
                <w:color w:val="404040"/>
              </w:rPr>
              <w:t>Cuentas FTP Ilimitadas</w:t>
            </w:r>
            <w:r w:rsidR="0002674B">
              <w:rPr>
                <w:rFonts w:cs="Calibri"/>
                <w:color w:val="404040"/>
              </w:rPr>
              <w:t>.</w:t>
            </w:r>
          </w:p>
        </w:tc>
        <w:tc>
          <w:tcPr>
            <w:tcW w:w="1701" w:type="dxa"/>
          </w:tcPr>
          <w:p w:rsidR="00C1205E" w:rsidRPr="00C1205E" w:rsidRDefault="00C1205E" w:rsidP="004C730E">
            <w:pPr>
              <w:autoSpaceDE w:val="0"/>
              <w:autoSpaceDN w:val="0"/>
              <w:adjustRightInd w:val="0"/>
              <w:jc w:val="both"/>
              <w:rPr>
                <w:color w:val="404040" w:themeColor="text1" w:themeTint="BF"/>
              </w:rPr>
            </w:pPr>
          </w:p>
        </w:tc>
      </w:tr>
      <w:tr w:rsidR="00C1205E" w:rsidRPr="00C1205E" w:rsidTr="008D3511">
        <w:tc>
          <w:tcPr>
            <w:tcW w:w="6912" w:type="dxa"/>
          </w:tcPr>
          <w:p w:rsidR="00C1205E" w:rsidRPr="00C1205E" w:rsidRDefault="00FB7083" w:rsidP="004C730E">
            <w:pPr>
              <w:autoSpaceDE w:val="0"/>
              <w:autoSpaceDN w:val="0"/>
              <w:adjustRightInd w:val="0"/>
              <w:jc w:val="both"/>
              <w:rPr>
                <w:rFonts w:cs="Calibri"/>
                <w:color w:val="404040"/>
              </w:rPr>
            </w:pPr>
            <w:r>
              <w:rPr>
                <w:rFonts w:cs="Calibri"/>
                <w:color w:val="404040"/>
              </w:rPr>
              <w:t xml:space="preserve">     </w:t>
            </w:r>
            <w:r w:rsidRPr="00FB7083">
              <w:rPr>
                <w:rFonts w:cs="Calibri"/>
                <w:color w:val="404040"/>
              </w:rPr>
              <w:t>Registro de Dominio www.gaagdesarrolloempresarial.com</w:t>
            </w:r>
            <w:r w:rsidR="0002674B">
              <w:rPr>
                <w:rFonts w:cs="Calibri"/>
                <w:color w:val="404040"/>
              </w:rPr>
              <w:t>.</w:t>
            </w:r>
          </w:p>
        </w:tc>
        <w:tc>
          <w:tcPr>
            <w:tcW w:w="1701" w:type="dxa"/>
          </w:tcPr>
          <w:p w:rsidR="00C1205E" w:rsidRPr="00C1205E" w:rsidRDefault="00C1205E" w:rsidP="004C730E">
            <w:pPr>
              <w:autoSpaceDE w:val="0"/>
              <w:autoSpaceDN w:val="0"/>
              <w:adjustRightInd w:val="0"/>
              <w:jc w:val="both"/>
              <w:rPr>
                <w:color w:val="404040" w:themeColor="text1" w:themeTint="BF"/>
              </w:rPr>
            </w:pPr>
          </w:p>
        </w:tc>
      </w:tr>
      <w:tr w:rsidR="00C1205E" w:rsidRPr="00C1205E" w:rsidTr="008D3511">
        <w:tc>
          <w:tcPr>
            <w:tcW w:w="6912" w:type="dxa"/>
          </w:tcPr>
          <w:p w:rsidR="00C1205E" w:rsidRPr="00C1205E" w:rsidRDefault="00FB7083" w:rsidP="004C730E">
            <w:pPr>
              <w:autoSpaceDE w:val="0"/>
              <w:autoSpaceDN w:val="0"/>
              <w:adjustRightInd w:val="0"/>
              <w:jc w:val="both"/>
              <w:rPr>
                <w:rFonts w:cs="Calibri"/>
                <w:color w:val="404040"/>
              </w:rPr>
            </w:pPr>
            <w:r>
              <w:rPr>
                <w:rFonts w:cs="Calibri"/>
                <w:color w:val="404040"/>
              </w:rPr>
              <w:t xml:space="preserve">     </w:t>
            </w:r>
            <w:r w:rsidRPr="00FB7083">
              <w:rPr>
                <w:rFonts w:cs="Calibri"/>
                <w:color w:val="404040"/>
              </w:rPr>
              <w:t>Cuentas de Email Ilimitadas</w:t>
            </w:r>
            <w:r w:rsidR="0002674B">
              <w:rPr>
                <w:rFonts w:cs="Calibri"/>
                <w:color w:val="404040"/>
              </w:rPr>
              <w:t>.</w:t>
            </w:r>
          </w:p>
        </w:tc>
        <w:tc>
          <w:tcPr>
            <w:tcW w:w="1701" w:type="dxa"/>
          </w:tcPr>
          <w:p w:rsidR="00C1205E" w:rsidRPr="00C1205E" w:rsidRDefault="00C1205E" w:rsidP="004C730E">
            <w:pPr>
              <w:autoSpaceDE w:val="0"/>
              <w:autoSpaceDN w:val="0"/>
              <w:adjustRightInd w:val="0"/>
              <w:jc w:val="both"/>
              <w:rPr>
                <w:color w:val="404040" w:themeColor="text1" w:themeTint="BF"/>
              </w:rPr>
            </w:pPr>
          </w:p>
        </w:tc>
      </w:tr>
      <w:tr w:rsidR="00FB7083" w:rsidRPr="00C1205E" w:rsidTr="008D3511">
        <w:tc>
          <w:tcPr>
            <w:tcW w:w="6912" w:type="dxa"/>
          </w:tcPr>
          <w:p w:rsidR="00FB7083" w:rsidRDefault="00FB7083" w:rsidP="00FB7083">
            <w:pPr>
              <w:autoSpaceDE w:val="0"/>
              <w:autoSpaceDN w:val="0"/>
              <w:adjustRightInd w:val="0"/>
              <w:jc w:val="both"/>
              <w:rPr>
                <w:rFonts w:cs="Calibri"/>
                <w:color w:val="404040"/>
              </w:rPr>
            </w:pPr>
            <w:r>
              <w:rPr>
                <w:rFonts w:cs="Calibri"/>
                <w:color w:val="404040"/>
              </w:rPr>
              <w:t xml:space="preserve">     </w:t>
            </w:r>
            <w:r>
              <w:rPr>
                <w:rFonts w:ascii="Calibri" w:hAnsi="Calibri" w:cs="Calibri"/>
                <w:color w:val="404040"/>
                <w:sz w:val="24"/>
                <w:szCs w:val="24"/>
              </w:rPr>
              <w:t>Apache</w:t>
            </w:r>
            <w:r w:rsidR="0002674B">
              <w:rPr>
                <w:rFonts w:ascii="Calibri" w:hAnsi="Calibri" w:cs="Calibri"/>
                <w:color w:val="404040"/>
                <w:sz w:val="24"/>
                <w:szCs w:val="24"/>
              </w:rPr>
              <w:t>.</w:t>
            </w:r>
          </w:p>
        </w:tc>
        <w:tc>
          <w:tcPr>
            <w:tcW w:w="1701" w:type="dxa"/>
          </w:tcPr>
          <w:p w:rsidR="00FB7083" w:rsidRPr="00C1205E" w:rsidRDefault="00FB7083" w:rsidP="004C730E">
            <w:pPr>
              <w:autoSpaceDE w:val="0"/>
              <w:autoSpaceDN w:val="0"/>
              <w:adjustRightInd w:val="0"/>
              <w:jc w:val="both"/>
              <w:rPr>
                <w:color w:val="404040" w:themeColor="text1" w:themeTint="BF"/>
              </w:rPr>
            </w:pPr>
          </w:p>
        </w:tc>
      </w:tr>
      <w:tr w:rsidR="00FB7083" w:rsidRPr="00C1205E" w:rsidTr="008D3511">
        <w:tc>
          <w:tcPr>
            <w:tcW w:w="6912" w:type="dxa"/>
          </w:tcPr>
          <w:p w:rsidR="00FB7083" w:rsidRDefault="00FB7083" w:rsidP="004C730E">
            <w:pPr>
              <w:autoSpaceDE w:val="0"/>
              <w:autoSpaceDN w:val="0"/>
              <w:adjustRightInd w:val="0"/>
              <w:jc w:val="both"/>
              <w:rPr>
                <w:rFonts w:cs="Calibri"/>
                <w:color w:val="404040"/>
              </w:rPr>
            </w:pPr>
            <w:r>
              <w:rPr>
                <w:rFonts w:cs="Calibri"/>
                <w:color w:val="404040"/>
              </w:rPr>
              <w:t xml:space="preserve">     Postgresql</w:t>
            </w:r>
            <w:r w:rsidR="0002674B">
              <w:rPr>
                <w:rFonts w:cs="Calibri"/>
                <w:color w:val="404040"/>
              </w:rPr>
              <w:t>.</w:t>
            </w:r>
          </w:p>
        </w:tc>
        <w:tc>
          <w:tcPr>
            <w:tcW w:w="1701" w:type="dxa"/>
          </w:tcPr>
          <w:p w:rsidR="00FB7083" w:rsidRPr="00C1205E" w:rsidRDefault="00FB7083" w:rsidP="004C730E">
            <w:pPr>
              <w:autoSpaceDE w:val="0"/>
              <w:autoSpaceDN w:val="0"/>
              <w:adjustRightInd w:val="0"/>
              <w:jc w:val="both"/>
              <w:rPr>
                <w:color w:val="404040" w:themeColor="text1" w:themeTint="BF"/>
              </w:rPr>
            </w:pPr>
          </w:p>
        </w:tc>
      </w:tr>
      <w:tr w:rsidR="00FB7083" w:rsidRPr="00C1205E" w:rsidTr="008D3511">
        <w:tc>
          <w:tcPr>
            <w:tcW w:w="6912" w:type="dxa"/>
          </w:tcPr>
          <w:p w:rsidR="00FB7083" w:rsidRDefault="00FB7083" w:rsidP="004C730E">
            <w:pPr>
              <w:autoSpaceDE w:val="0"/>
              <w:autoSpaceDN w:val="0"/>
              <w:adjustRightInd w:val="0"/>
              <w:jc w:val="both"/>
              <w:rPr>
                <w:rFonts w:cs="Calibri"/>
                <w:color w:val="404040"/>
              </w:rPr>
            </w:pPr>
            <w:r>
              <w:rPr>
                <w:rFonts w:cs="Calibri"/>
                <w:color w:val="404040"/>
              </w:rPr>
              <w:t xml:space="preserve">     </w:t>
            </w:r>
            <w:proofErr w:type="spellStart"/>
            <w:r>
              <w:rPr>
                <w:rFonts w:cs="Calibri"/>
                <w:color w:val="404040"/>
              </w:rPr>
              <w:t>Cpanel</w:t>
            </w:r>
            <w:proofErr w:type="spellEnd"/>
            <w:r w:rsidR="0002674B">
              <w:rPr>
                <w:rFonts w:cs="Calibri"/>
                <w:color w:val="404040"/>
              </w:rPr>
              <w:t>.</w:t>
            </w:r>
          </w:p>
        </w:tc>
        <w:tc>
          <w:tcPr>
            <w:tcW w:w="1701" w:type="dxa"/>
          </w:tcPr>
          <w:p w:rsidR="00FB7083" w:rsidRPr="00C1205E" w:rsidRDefault="00FB7083" w:rsidP="004C730E">
            <w:pPr>
              <w:autoSpaceDE w:val="0"/>
              <w:autoSpaceDN w:val="0"/>
              <w:adjustRightInd w:val="0"/>
              <w:jc w:val="both"/>
              <w:rPr>
                <w:color w:val="404040" w:themeColor="text1" w:themeTint="BF"/>
              </w:rPr>
            </w:pPr>
          </w:p>
        </w:tc>
      </w:tr>
      <w:tr w:rsidR="00FB7083" w:rsidRPr="00C1205E" w:rsidTr="008D3511">
        <w:tc>
          <w:tcPr>
            <w:tcW w:w="6912" w:type="dxa"/>
          </w:tcPr>
          <w:p w:rsidR="00FB7083" w:rsidRDefault="00FB7083" w:rsidP="004C730E">
            <w:pPr>
              <w:autoSpaceDE w:val="0"/>
              <w:autoSpaceDN w:val="0"/>
              <w:adjustRightInd w:val="0"/>
              <w:jc w:val="both"/>
              <w:rPr>
                <w:rFonts w:cs="Calibri"/>
                <w:color w:val="404040"/>
              </w:rPr>
            </w:pPr>
          </w:p>
        </w:tc>
        <w:tc>
          <w:tcPr>
            <w:tcW w:w="1701" w:type="dxa"/>
          </w:tcPr>
          <w:p w:rsidR="00FB7083" w:rsidRPr="00C1205E" w:rsidRDefault="00FB7083" w:rsidP="004C730E">
            <w:pPr>
              <w:autoSpaceDE w:val="0"/>
              <w:autoSpaceDN w:val="0"/>
              <w:adjustRightInd w:val="0"/>
              <w:jc w:val="both"/>
              <w:rPr>
                <w:color w:val="404040" w:themeColor="text1" w:themeTint="BF"/>
              </w:rPr>
            </w:pPr>
          </w:p>
        </w:tc>
      </w:tr>
      <w:tr w:rsidR="00FB7083" w:rsidRPr="00C1205E" w:rsidTr="008D3511">
        <w:tc>
          <w:tcPr>
            <w:tcW w:w="6912" w:type="dxa"/>
          </w:tcPr>
          <w:p w:rsidR="00FB7083" w:rsidRPr="0002674B" w:rsidRDefault="0002674B" w:rsidP="004C730E">
            <w:pPr>
              <w:autoSpaceDE w:val="0"/>
              <w:autoSpaceDN w:val="0"/>
              <w:adjustRightInd w:val="0"/>
              <w:jc w:val="both"/>
              <w:rPr>
                <w:rFonts w:cs="Calibri"/>
                <w:b/>
                <w:i/>
                <w:color w:val="404040"/>
                <w:sz w:val="24"/>
                <w:szCs w:val="24"/>
              </w:rPr>
            </w:pPr>
            <w:r w:rsidRPr="0002674B">
              <w:rPr>
                <w:rFonts w:cs="Calibri"/>
                <w:b/>
                <w:i/>
                <w:color w:val="404040"/>
                <w:sz w:val="24"/>
                <w:szCs w:val="24"/>
              </w:rPr>
              <w:t>Total</w:t>
            </w:r>
          </w:p>
        </w:tc>
        <w:tc>
          <w:tcPr>
            <w:tcW w:w="1701" w:type="dxa"/>
          </w:tcPr>
          <w:p w:rsidR="00FB7083" w:rsidRPr="008D3511" w:rsidRDefault="00E647BE" w:rsidP="008D3511">
            <w:pPr>
              <w:autoSpaceDE w:val="0"/>
              <w:autoSpaceDN w:val="0"/>
              <w:adjustRightInd w:val="0"/>
              <w:jc w:val="right"/>
              <w:rPr>
                <w:b/>
                <w:i/>
                <w:color w:val="404040" w:themeColor="text1" w:themeTint="BF"/>
              </w:rPr>
            </w:pPr>
            <w:r>
              <w:rPr>
                <w:b/>
                <w:i/>
                <w:color w:val="404040" w:themeColor="text1" w:themeTint="BF"/>
              </w:rPr>
              <w:t>4</w:t>
            </w:r>
            <w:r w:rsidR="008D3511" w:rsidRPr="008D3511">
              <w:rPr>
                <w:b/>
                <w:i/>
                <w:color w:val="404040" w:themeColor="text1" w:themeTint="BF"/>
              </w:rPr>
              <w:t>5044,00 MXN</w:t>
            </w:r>
          </w:p>
        </w:tc>
      </w:tr>
      <w:tr w:rsidR="0002674B" w:rsidRPr="00C1205E" w:rsidTr="008D3511">
        <w:tc>
          <w:tcPr>
            <w:tcW w:w="6912" w:type="dxa"/>
          </w:tcPr>
          <w:p w:rsidR="0002674B" w:rsidRPr="0002674B" w:rsidRDefault="0002674B" w:rsidP="004C730E">
            <w:pPr>
              <w:autoSpaceDE w:val="0"/>
              <w:autoSpaceDN w:val="0"/>
              <w:adjustRightInd w:val="0"/>
              <w:jc w:val="both"/>
              <w:rPr>
                <w:rFonts w:cs="Calibri"/>
                <w:b/>
                <w:i/>
                <w:color w:val="404040"/>
                <w:sz w:val="24"/>
                <w:szCs w:val="24"/>
              </w:rPr>
            </w:pPr>
          </w:p>
        </w:tc>
        <w:tc>
          <w:tcPr>
            <w:tcW w:w="1701" w:type="dxa"/>
          </w:tcPr>
          <w:p w:rsidR="0002674B" w:rsidRPr="00C1205E" w:rsidRDefault="0002674B" w:rsidP="004C730E">
            <w:pPr>
              <w:autoSpaceDE w:val="0"/>
              <w:autoSpaceDN w:val="0"/>
              <w:adjustRightInd w:val="0"/>
              <w:jc w:val="both"/>
              <w:rPr>
                <w:color w:val="404040" w:themeColor="text1" w:themeTint="BF"/>
              </w:rPr>
            </w:pPr>
          </w:p>
        </w:tc>
      </w:tr>
    </w:tbl>
    <w:p w:rsidR="004C730E" w:rsidRPr="00C1205E" w:rsidRDefault="004C730E" w:rsidP="004C730E">
      <w:pPr>
        <w:autoSpaceDE w:val="0"/>
        <w:autoSpaceDN w:val="0"/>
        <w:adjustRightInd w:val="0"/>
        <w:spacing w:after="0" w:line="240" w:lineRule="auto"/>
        <w:jc w:val="both"/>
        <w:rPr>
          <w:color w:val="404040" w:themeColor="text1" w:themeTint="BF"/>
        </w:rPr>
      </w:pPr>
    </w:p>
    <w:sectPr w:rsidR="004C730E" w:rsidRPr="00C1205E" w:rsidSect="003A3806">
      <w:headerReference w:type="default" r:id="rId10"/>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80" w:rsidRDefault="00DA6180" w:rsidP="00786FB5">
      <w:pPr>
        <w:spacing w:after="0" w:line="240" w:lineRule="auto"/>
      </w:pPr>
      <w:r>
        <w:separator/>
      </w:r>
    </w:p>
  </w:endnote>
  <w:endnote w:type="continuationSeparator" w:id="0">
    <w:p w:rsidR="00DA6180" w:rsidRDefault="00DA6180" w:rsidP="0078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80" w:rsidRDefault="00DA6180" w:rsidP="00786FB5">
      <w:pPr>
        <w:spacing w:after="0" w:line="240" w:lineRule="auto"/>
      </w:pPr>
      <w:r>
        <w:separator/>
      </w:r>
    </w:p>
  </w:footnote>
  <w:footnote w:type="continuationSeparator" w:id="0">
    <w:p w:rsidR="00DA6180" w:rsidRDefault="00DA6180" w:rsidP="00786F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335"/>
      <w:gridCol w:w="1152"/>
    </w:tblGrid>
    <w:tr w:rsidR="00786FB5">
      <w:tc>
        <w:tcPr>
          <w:tcW w:w="0" w:type="auto"/>
          <w:tcBorders>
            <w:right w:val="single" w:sz="6" w:space="0" w:color="000000" w:themeColor="text1"/>
          </w:tcBorders>
        </w:tcPr>
        <w:sdt>
          <w:sdtPr>
            <w:alias w:val="Compañía"/>
            <w:id w:val="78735422"/>
            <w:placeholder>
              <w:docPart w:val="DEADA4BC92B34570875A029B28988C78"/>
            </w:placeholder>
            <w:dataBinding w:prefixMappings="xmlns:ns0='http://schemas.openxmlformats.org/officeDocument/2006/extended-properties'" w:xpath="/ns0:Properties[1]/ns0:Company[1]" w:storeItemID="{6668398D-A668-4E3E-A5EB-62B293D839F1}"/>
            <w:text/>
          </w:sdtPr>
          <w:sdtEndPr/>
          <w:sdtContent>
            <w:p w:rsidR="00786FB5" w:rsidRDefault="00512C51">
              <w:pPr>
                <w:pStyle w:val="Encabezado"/>
                <w:jc w:val="right"/>
              </w:pPr>
              <w:r>
                <w:t>www.gaagdesarrolloempresarial.com</w:t>
              </w:r>
            </w:p>
          </w:sdtContent>
        </w:sdt>
        <w:sdt>
          <w:sdtPr>
            <w:rPr>
              <w:b/>
              <w:bCs/>
            </w:rPr>
            <w:alias w:val="Título"/>
            <w:id w:val="78735415"/>
            <w:placeholder>
              <w:docPart w:val="89394ED9EC4345E5ADD6144AB9D1581F"/>
            </w:placeholder>
            <w:dataBinding w:prefixMappings="xmlns:ns0='http://schemas.openxmlformats.org/package/2006/metadata/core-properties' xmlns:ns1='http://purl.org/dc/elements/1.1/'" w:xpath="/ns0:coreProperties[1]/ns1:title[1]" w:storeItemID="{6C3C8BC8-F283-45AE-878A-BAB7291924A1}"/>
            <w:text/>
          </w:sdtPr>
          <w:sdtEndPr/>
          <w:sdtContent>
            <w:p w:rsidR="00786FB5" w:rsidRDefault="00786FB5" w:rsidP="00786FB5">
              <w:pPr>
                <w:pStyle w:val="Encabezado"/>
                <w:jc w:val="right"/>
                <w:rPr>
                  <w:b/>
                  <w:bCs/>
                </w:rPr>
              </w:pPr>
              <w:r>
                <w:rPr>
                  <w:b/>
                  <w:bCs/>
                </w:rPr>
                <w:t>Presupuesto Pagina Web</w:t>
              </w:r>
            </w:p>
          </w:sdtContent>
        </w:sdt>
      </w:tc>
      <w:tc>
        <w:tcPr>
          <w:tcW w:w="1152" w:type="dxa"/>
          <w:tcBorders>
            <w:left w:val="single" w:sz="6" w:space="0" w:color="000000" w:themeColor="text1"/>
          </w:tcBorders>
        </w:tcPr>
        <w:p w:rsidR="00786FB5" w:rsidRDefault="00786FB5">
          <w:pPr>
            <w:pStyle w:val="Encabezado"/>
            <w:rPr>
              <w:b/>
              <w:bCs/>
            </w:rPr>
          </w:pPr>
          <w:r>
            <w:fldChar w:fldCharType="begin"/>
          </w:r>
          <w:r>
            <w:instrText>PAGE   \* MERGEFORMAT</w:instrText>
          </w:r>
          <w:r>
            <w:fldChar w:fldCharType="separate"/>
          </w:r>
          <w:r w:rsidR="00115D89" w:rsidRPr="00115D89">
            <w:rPr>
              <w:noProof/>
              <w:lang w:val="es-ES"/>
            </w:rPr>
            <w:t>6</w:t>
          </w:r>
          <w:r>
            <w:fldChar w:fldCharType="end"/>
          </w:r>
        </w:p>
      </w:tc>
    </w:tr>
  </w:tbl>
  <w:p w:rsidR="00786FB5" w:rsidRDefault="00786F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06520"/>
    <w:multiLevelType w:val="hybridMultilevel"/>
    <w:tmpl w:val="2A705664"/>
    <w:lvl w:ilvl="0" w:tplc="F75C0FD6">
      <w:start w:val="1"/>
      <w:numFmt w:val="bullet"/>
      <w:lvlText w:val=""/>
      <w:lvlJc w:val="left"/>
      <w:pPr>
        <w:ind w:left="720" w:hanging="360"/>
      </w:pPr>
      <w:rPr>
        <w:rFonts w:ascii="Symbol" w:hAnsi="Symbol" w:hint="default"/>
        <w:color w:val="595959" w:themeColor="text1" w:themeTint="A6"/>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8042264"/>
    <w:multiLevelType w:val="hybridMultilevel"/>
    <w:tmpl w:val="354E4486"/>
    <w:lvl w:ilvl="0" w:tplc="F75C0FD6">
      <w:start w:val="1"/>
      <w:numFmt w:val="bullet"/>
      <w:lvlText w:val=""/>
      <w:lvlJc w:val="left"/>
      <w:pPr>
        <w:ind w:left="720" w:hanging="360"/>
      </w:pPr>
      <w:rPr>
        <w:rFonts w:ascii="Symbol" w:hAnsi="Symbol" w:hint="default"/>
        <w:color w:val="595959" w:themeColor="text1" w:themeTint="A6"/>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64D486A"/>
    <w:multiLevelType w:val="hybridMultilevel"/>
    <w:tmpl w:val="8BB8A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BB75FEF"/>
    <w:multiLevelType w:val="hybridMultilevel"/>
    <w:tmpl w:val="58985184"/>
    <w:lvl w:ilvl="0" w:tplc="F75C0FD6">
      <w:start w:val="1"/>
      <w:numFmt w:val="bullet"/>
      <w:lvlText w:val=""/>
      <w:lvlJc w:val="left"/>
      <w:pPr>
        <w:ind w:left="720" w:hanging="360"/>
      </w:pPr>
      <w:rPr>
        <w:rFonts w:ascii="Symbol" w:hAnsi="Symbol" w:hint="default"/>
        <w:color w:val="595959" w:themeColor="text1" w:themeTint="A6"/>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C117415"/>
    <w:multiLevelType w:val="hybridMultilevel"/>
    <w:tmpl w:val="E1529D68"/>
    <w:lvl w:ilvl="0" w:tplc="F75C0FD6">
      <w:start w:val="1"/>
      <w:numFmt w:val="bullet"/>
      <w:lvlText w:val=""/>
      <w:lvlJc w:val="left"/>
      <w:pPr>
        <w:ind w:left="720" w:hanging="360"/>
      </w:pPr>
      <w:rPr>
        <w:rFonts w:ascii="Symbol" w:hAnsi="Symbol" w:hint="default"/>
        <w:color w:val="595959" w:themeColor="text1" w:themeTint="A6"/>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8F1CDF"/>
    <w:multiLevelType w:val="hybridMultilevel"/>
    <w:tmpl w:val="8CE48524"/>
    <w:lvl w:ilvl="0" w:tplc="F75C0FD6">
      <w:start w:val="1"/>
      <w:numFmt w:val="bullet"/>
      <w:lvlText w:val=""/>
      <w:lvlJc w:val="left"/>
      <w:pPr>
        <w:ind w:left="720" w:hanging="360"/>
      </w:pPr>
      <w:rPr>
        <w:rFonts w:ascii="Symbol" w:hAnsi="Symbol" w:hint="default"/>
        <w:color w:val="595959" w:themeColor="text1" w:themeTint="A6"/>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7534B13"/>
    <w:multiLevelType w:val="hybridMultilevel"/>
    <w:tmpl w:val="4D2024B4"/>
    <w:lvl w:ilvl="0" w:tplc="8A681D6E">
      <w:start w:val="1"/>
      <w:numFmt w:val="bullet"/>
      <w:lvlText w:val=""/>
      <w:lvlJc w:val="left"/>
      <w:pPr>
        <w:ind w:left="720" w:hanging="360"/>
      </w:pPr>
      <w:rPr>
        <w:rFonts w:ascii="Symbol" w:hAnsi="Symbol" w:hint="default"/>
        <w:color w:val="595959" w:themeColor="text1" w:themeTint="A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4927341"/>
    <w:multiLevelType w:val="hybridMultilevel"/>
    <w:tmpl w:val="B432577A"/>
    <w:lvl w:ilvl="0" w:tplc="F75C0FD6">
      <w:start w:val="1"/>
      <w:numFmt w:val="bullet"/>
      <w:lvlText w:val=""/>
      <w:lvlJc w:val="left"/>
      <w:pPr>
        <w:ind w:left="720" w:hanging="360"/>
      </w:pPr>
      <w:rPr>
        <w:rFonts w:ascii="Symbol" w:hAnsi="Symbol" w:hint="default"/>
        <w:color w:val="595959" w:themeColor="text1" w:themeTint="A6"/>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1A5"/>
    <w:rsid w:val="0002674B"/>
    <w:rsid w:val="00035B20"/>
    <w:rsid w:val="00065885"/>
    <w:rsid w:val="000A3003"/>
    <w:rsid w:val="000B4066"/>
    <w:rsid w:val="00115D89"/>
    <w:rsid w:val="00161D66"/>
    <w:rsid w:val="001C43A5"/>
    <w:rsid w:val="002C149D"/>
    <w:rsid w:val="00335E35"/>
    <w:rsid w:val="00366338"/>
    <w:rsid w:val="003A3806"/>
    <w:rsid w:val="003D1049"/>
    <w:rsid w:val="0049269D"/>
    <w:rsid w:val="004C35F7"/>
    <w:rsid w:val="004C730E"/>
    <w:rsid w:val="00512C51"/>
    <w:rsid w:val="005E768A"/>
    <w:rsid w:val="006D2752"/>
    <w:rsid w:val="006D67AB"/>
    <w:rsid w:val="007820B2"/>
    <w:rsid w:val="00786FB5"/>
    <w:rsid w:val="008031A5"/>
    <w:rsid w:val="00832C96"/>
    <w:rsid w:val="00882891"/>
    <w:rsid w:val="008A7237"/>
    <w:rsid w:val="008B68E2"/>
    <w:rsid w:val="008D3511"/>
    <w:rsid w:val="008E45DD"/>
    <w:rsid w:val="00913A60"/>
    <w:rsid w:val="00924561"/>
    <w:rsid w:val="00966119"/>
    <w:rsid w:val="00B175AF"/>
    <w:rsid w:val="00C1205E"/>
    <w:rsid w:val="00C7642C"/>
    <w:rsid w:val="00CE1B4C"/>
    <w:rsid w:val="00D37DB5"/>
    <w:rsid w:val="00D83AF3"/>
    <w:rsid w:val="00D87838"/>
    <w:rsid w:val="00DA6180"/>
    <w:rsid w:val="00DC46C1"/>
    <w:rsid w:val="00DE2564"/>
    <w:rsid w:val="00E126F3"/>
    <w:rsid w:val="00E26B93"/>
    <w:rsid w:val="00E647BE"/>
    <w:rsid w:val="00F43B22"/>
    <w:rsid w:val="00F66FDA"/>
    <w:rsid w:val="00F811DD"/>
    <w:rsid w:val="00F9351A"/>
    <w:rsid w:val="00FB7083"/>
    <w:rsid w:val="00FC75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5B20"/>
    <w:rPr>
      <w:color w:val="0000FF" w:themeColor="hyperlink"/>
      <w:u w:val="single"/>
    </w:rPr>
  </w:style>
  <w:style w:type="paragraph" w:styleId="Prrafodelista">
    <w:name w:val="List Paragraph"/>
    <w:basedOn w:val="Normal"/>
    <w:uiPriority w:val="34"/>
    <w:qFormat/>
    <w:rsid w:val="00882891"/>
    <w:pPr>
      <w:ind w:left="720"/>
      <w:contextualSpacing/>
    </w:pPr>
  </w:style>
  <w:style w:type="paragraph" w:styleId="Encabezado">
    <w:name w:val="header"/>
    <w:basedOn w:val="Normal"/>
    <w:link w:val="EncabezadoCar"/>
    <w:uiPriority w:val="99"/>
    <w:unhideWhenUsed/>
    <w:rsid w:val="00786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FB5"/>
  </w:style>
  <w:style w:type="paragraph" w:styleId="Piedepgina">
    <w:name w:val="footer"/>
    <w:basedOn w:val="Normal"/>
    <w:link w:val="PiedepginaCar"/>
    <w:uiPriority w:val="99"/>
    <w:unhideWhenUsed/>
    <w:rsid w:val="00786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FB5"/>
  </w:style>
  <w:style w:type="paragraph" w:styleId="Textodeglobo">
    <w:name w:val="Balloon Text"/>
    <w:basedOn w:val="Normal"/>
    <w:link w:val="TextodegloboCar"/>
    <w:uiPriority w:val="99"/>
    <w:semiHidden/>
    <w:unhideWhenUsed/>
    <w:rsid w:val="00786F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FB5"/>
    <w:rPr>
      <w:rFonts w:ascii="Tahoma" w:hAnsi="Tahoma" w:cs="Tahoma"/>
      <w:sz w:val="16"/>
      <w:szCs w:val="16"/>
    </w:rPr>
  </w:style>
  <w:style w:type="character" w:styleId="Hipervnculovisitado">
    <w:name w:val="FollowedHyperlink"/>
    <w:basedOn w:val="Fuentedeprrafopredeter"/>
    <w:uiPriority w:val="99"/>
    <w:semiHidden/>
    <w:unhideWhenUsed/>
    <w:rsid w:val="006D2752"/>
    <w:rPr>
      <w:color w:val="800080" w:themeColor="followedHyperlink"/>
      <w:u w:val="single"/>
    </w:rPr>
  </w:style>
  <w:style w:type="table" w:styleId="Tablaconcuadrcula">
    <w:name w:val="Table Grid"/>
    <w:basedOn w:val="Tablanormal"/>
    <w:uiPriority w:val="59"/>
    <w:rsid w:val="004C7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5B20"/>
    <w:rPr>
      <w:color w:val="0000FF" w:themeColor="hyperlink"/>
      <w:u w:val="single"/>
    </w:rPr>
  </w:style>
  <w:style w:type="paragraph" w:styleId="Prrafodelista">
    <w:name w:val="List Paragraph"/>
    <w:basedOn w:val="Normal"/>
    <w:uiPriority w:val="34"/>
    <w:qFormat/>
    <w:rsid w:val="00882891"/>
    <w:pPr>
      <w:ind w:left="720"/>
      <w:contextualSpacing/>
    </w:pPr>
  </w:style>
  <w:style w:type="paragraph" w:styleId="Encabezado">
    <w:name w:val="header"/>
    <w:basedOn w:val="Normal"/>
    <w:link w:val="EncabezadoCar"/>
    <w:uiPriority w:val="99"/>
    <w:unhideWhenUsed/>
    <w:rsid w:val="00786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FB5"/>
  </w:style>
  <w:style w:type="paragraph" w:styleId="Piedepgina">
    <w:name w:val="footer"/>
    <w:basedOn w:val="Normal"/>
    <w:link w:val="PiedepginaCar"/>
    <w:uiPriority w:val="99"/>
    <w:unhideWhenUsed/>
    <w:rsid w:val="00786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FB5"/>
  </w:style>
  <w:style w:type="paragraph" w:styleId="Textodeglobo">
    <w:name w:val="Balloon Text"/>
    <w:basedOn w:val="Normal"/>
    <w:link w:val="TextodegloboCar"/>
    <w:uiPriority w:val="99"/>
    <w:semiHidden/>
    <w:unhideWhenUsed/>
    <w:rsid w:val="00786F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FB5"/>
    <w:rPr>
      <w:rFonts w:ascii="Tahoma" w:hAnsi="Tahoma" w:cs="Tahoma"/>
      <w:sz w:val="16"/>
      <w:szCs w:val="16"/>
    </w:rPr>
  </w:style>
  <w:style w:type="character" w:styleId="Hipervnculovisitado">
    <w:name w:val="FollowedHyperlink"/>
    <w:basedOn w:val="Fuentedeprrafopredeter"/>
    <w:uiPriority w:val="99"/>
    <w:semiHidden/>
    <w:unhideWhenUsed/>
    <w:rsid w:val="006D2752"/>
    <w:rPr>
      <w:color w:val="800080" w:themeColor="followedHyperlink"/>
      <w:u w:val="single"/>
    </w:rPr>
  </w:style>
  <w:style w:type="table" w:styleId="Tablaconcuadrcula">
    <w:name w:val="Table Grid"/>
    <w:basedOn w:val="Tablanormal"/>
    <w:uiPriority w:val="59"/>
    <w:rsid w:val="004C7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ox.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ADA4BC92B34570875A029B28988C78"/>
        <w:category>
          <w:name w:val="General"/>
          <w:gallery w:val="placeholder"/>
        </w:category>
        <w:types>
          <w:type w:val="bbPlcHdr"/>
        </w:types>
        <w:behaviors>
          <w:behavior w:val="content"/>
        </w:behaviors>
        <w:guid w:val="{FE5229D5-2A16-461F-BCE5-CA01D736D9F5}"/>
      </w:docPartPr>
      <w:docPartBody>
        <w:p w:rsidR="00F06222" w:rsidRDefault="00320E0D" w:rsidP="00320E0D">
          <w:pPr>
            <w:pStyle w:val="DEADA4BC92B34570875A029B28988C78"/>
          </w:pPr>
          <w:r>
            <w:rPr>
              <w:lang w:val="es-ES"/>
            </w:rPr>
            <w:t>[Escriba el nombre de la compañía]</w:t>
          </w:r>
        </w:p>
      </w:docPartBody>
    </w:docPart>
    <w:docPart>
      <w:docPartPr>
        <w:name w:val="89394ED9EC4345E5ADD6144AB9D1581F"/>
        <w:category>
          <w:name w:val="General"/>
          <w:gallery w:val="placeholder"/>
        </w:category>
        <w:types>
          <w:type w:val="bbPlcHdr"/>
        </w:types>
        <w:behaviors>
          <w:behavior w:val="content"/>
        </w:behaviors>
        <w:guid w:val="{37626A30-E244-4332-BD2A-0AC019C363A0}"/>
      </w:docPartPr>
      <w:docPartBody>
        <w:p w:rsidR="00F06222" w:rsidRDefault="00320E0D" w:rsidP="00320E0D">
          <w:pPr>
            <w:pStyle w:val="89394ED9EC4345E5ADD6144AB9D1581F"/>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0D"/>
    <w:rsid w:val="00320E0D"/>
    <w:rsid w:val="005E38E7"/>
    <w:rsid w:val="00C33966"/>
    <w:rsid w:val="00F06222"/>
    <w:rsid w:val="00F25E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ADA4BC92B34570875A029B28988C78">
    <w:name w:val="DEADA4BC92B34570875A029B28988C78"/>
    <w:rsid w:val="00320E0D"/>
  </w:style>
  <w:style w:type="paragraph" w:customStyle="1" w:styleId="89394ED9EC4345E5ADD6144AB9D1581F">
    <w:name w:val="89394ED9EC4345E5ADD6144AB9D1581F"/>
    <w:rsid w:val="00320E0D"/>
  </w:style>
  <w:style w:type="paragraph" w:customStyle="1" w:styleId="B824A1B02BB344559A384BAC13A8546B">
    <w:name w:val="B824A1B02BB344559A384BAC13A8546B"/>
    <w:rsid w:val="00320E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ADA4BC92B34570875A029B28988C78">
    <w:name w:val="DEADA4BC92B34570875A029B28988C78"/>
    <w:rsid w:val="00320E0D"/>
  </w:style>
  <w:style w:type="paragraph" w:customStyle="1" w:styleId="89394ED9EC4345E5ADD6144AB9D1581F">
    <w:name w:val="89394ED9EC4345E5ADD6144AB9D1581F"/>
    <w:rsid w:val="00320E0D"/>
  </w:style>
  <w:style w:type="paragraph" w:customStyle="1" w:styleId="B824A1B02BB344559A384BAC13A8546B">
    <w:name w:val="B824A1B02BB344559A384BAC13A8546B"/>
    <w:rsid w:val="00320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3E50B-0C2F-4651-B50A-BAEB5944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8</Pages>
  <Words>1488</Words>
  <Characters>8187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Presupuesto Pagina Web</vt:lpstr>
    </vt:vector>
  </TitlesOfParts>
  <Company>www.gaagdesarrolloempresarial.com</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Presupuesto Pagina Web</dc:title>
  <dc:creator>Jc Global</dc:creator>
  <cp:lastModifiedBy>Jc Global</cp:lastModifiedBy>
  <cp:revision>48</cp:revision>
  <dcterms:created xsi:type="dcterms:W3CDTF">2014-05-06T01:18:00Z</dcterms:created>
  <dcterms:modified xsi:type="dcterms:W3CDTF">2014-05-08T02:44:00Z</dcterms:modified>
</cp:coreProperties>
</file>