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62BC" w:rsidRDefault="0005441E" w:rsidP="00892480">
      <w:pPr>
        <w:pStyle w:val="Cover-Line1"/>
        <w:rPr>
          <w:sz w:val="48"/>
          <w:lang w:val="en-US"/>
        </w:rPr>
      </w:pPr>
      <w:r>
        <w:rPr>
          <w:sz w:val="48"/>
          <w:lang w:val="en-US"/>
        </w:rPr>
        <w:t xml:space="preserve">Scope </w:t>
      </w:r>
      <w:r w:rsidR="00892480">
        <w:rPr>
          <w:sz w:val="48"/>
          <w:lang w:val="en-US"/>
        </w:rPr>
        <w:t xml:space="preserve">of </w:t>
      </w:r>
      <w:r w:rsidR="00624C63">
        <w:rPr>
          <w:sz w:val="48"/>
          <w:lang w:val="en-US"/>
        </w:rPr>
        <w:t>WORK (</w:t>
      </w:r>
      <w:r w:rsidR="00892480">
        <w:rPr>
          <w:sz w:val="48"/>
          <w:lang w:val="en-US"/>
        </w:rPr>
        <w:t>SOW</w:t>
      </w:r>
      <w:r w:rsidR="00E462BC">
        <w:rPr>
          <w:sz w:val="48"/>
          <w:lang w:val="en-US"/>
        </w:rPr>
        <w:t>)</w:t>
      </w:r>
    </w:p>
    <w:p w:rsidR="00E462BC" w:rsidRDefault="00E462BC" w:rsidP="00217B0B">
      <w:pPr>
        <w:pStyle w:val="Cover-GreyBar"/>
        <w:pBdr>
          <w:top w:val="thinThickSmallGap" w:sz="18" w:space="1" w:color="auto"/>
        </w:pBdr>
        <w:rPr>
          <w:sz w:val="16"/>
          <w:lang w:val="en-US"/>
        </w:rPr>
      </w:pPr>
    </w:p>
    <w:p w:rsidR="00E462BC" w:rsidRDefault="00215594" w:rsidP="00091B3E">
      <w:pPr>
        <w:pStyle w:val="Cover-Line2"/>
        <w:rPr>
          <w:sz w:val="96"/>
          <w:szCs w:val="96"/>
          <w:lang w:val="en-US"/>
        </w:rPr>
      </w:pPr>
      <w:r>
        <w:rPr>
          <w:sz w:val="96"/>
          <w:szCs w:val="96"/>
          <w:lang w:val="en-US"/>
        </w:rPr>
        <w:t>ETHIX-</w:t>
      </w:r>
      <w:r w:rsidR="00091B3E">
        <w:rPr>
          <w:sz w:val="96"/>
          <w:szCs w:val="96"/>
          <w:lang w:val="en-US"/>
        </w:rPr>
        <w:t>Investment</w:t>
      </w:r>
      <w:r w:rsidR="00E462BC">
        <w:rPr>
          <w:sz w:val="96"/>
          <w:szCs w:val="96"/>
          <w:lang w:val="en-US"/>
        </w:rPr>
        <w:t xml:space="preserve"> System</w:t>
      </w:r>
    </w:p>
    <w:p w:rsidR="00E462BC" w:rsidRDefault="00E4085E" w:rsidP="00103CA0">
      <w:pPr>
        <w:pStyle w:val="Cover-Line3"/>
        <w:rPr>
          <w:b/>
        </w:rPr>
      </w:pPr>
      <w:r>
        <w:rPr>
          <w:i w:val="0"/>
          <w:lang w:val="en-US"/>
        </w:rPr>
        <w:t>Funds Management Scope Document</w:t>
      </w:r>
    </w:p>
    <w:p w:rsidR="00E462BC" w:rsidRDefault="00E462BC" w:rsidP="00217B0B">
      <w:pPr>
        <w:pStyle w:val="Cover-Line4"/>
        <w:rPr>
          <w:b/>
        </w:rPr>
      </w:pPr>
    </w:p>
    <w:p w:rsidR="00E462BC" w:rsidRDefault="00E462BC" w:rsidP="00217B0B">
      <w:pPr>
        <w:pStyle w:val="Cover-Line4"/>
        <w:rPr>
          <w:b/>
        </w:rPr>
      </w:pPr>
    </w:p>
    <w:p w:rsidR="00E462BC" w:rsidRDefault="00E462BC" w:rsidP="00217B0B">
      <w:pPr>
        <w:pStyle w:val="Cover-Line4"/>
      </w:pPr>
      <w:r>
        <w:rPr>
          <w:b/>
        </w:rPr>
        <w:t>Author:</w:t>
      </w:r>
      <w:r>
        <w:tab/>
        <w:t>ITS</w:t>
      </w:r>
    </w:p>
    <w:p w:rsidR="00E462BC" w:rsidRPr="008217E7" w:rsidRDefault="00E462BC" w:rsidP="00892480">
      <w:pPr>
        <w:rPr>
          <w:rFonts w:ascii="Calibri" w:hAnsi="Calibri"/>
          <w:color w:val="000000"/>
          <w:sz w:val="22"/>
          <w:szCs w:val="22"/>
          <w:lang w:val="en-US"/>
        </w:rPr>
      </w:pPr>
      <w:r>
        <w:rPr>
          <w:b/>
        </w:rPr>
        <w:t xml:space="preserve">Filename:            </w:t>
      </w:r>
      <w:r w:rsidR="00892480">
        <w:rPr>
          <w:rFonts w:ascii="Calibri" w:hAnsi="Calibri"/>
          <w:color w:val="000000"/>
          <w:sz w:val="22"/>
          <w:szCs w:val="22"/>
          <w:lang w:val="en-US"/>
        </w:rPr>
        <w:t>SOW</w:t>
      </w:r>
      <w:r w:rsidRPr="008217E7">
        <w:rPr>
          <w:rFonts w:ascii="Calibri" w:hAnsi="Calibri"/>
          <w:color w:val="000000"/>
          <w:sz w:val="22"/>
          <w:szCs w:val="22"/>
          <w:lang w:val="en-US"/>
        </w:rPr>
        <w:t>-</w:t>
      </w:r>
      <w:r w:rsidR="007C7D42" w:rsidRPr="007C7D42">
        <w:rPr>
          <w:lang w:val="en-US"/>
        </w:rPr>
        <w:t xml:space="preserve"> </w:t>
      </w:r>
      <w:r w:rsidR="00892480">
        <w:rPr>
          <w:i/>
          <w:lang w:val="en-US"/>
        </w:rPr>
        <w:t>Fund Management Document Scope of Work</w:t>
      </w:r>
    </w:p>
    <w:p w:rsidR="00E462BC" w:rsidRDefault="00E462BC" w:rsidP="00892480">
      <w:pPr>
        <w:pStyle w:val="Cover-Line4"/>
      </w:pPr>
      <w:r>
        <w:rPr>
          <w:b/>
        </w:rPr>
        <w:t>Revision Date:</w:t>
      </w:r>
      <w:r w:rsidR="00C440B5">
        <w:tab/>
      </w:r>
      <w:r w:rsidR="00892480">
        <w:t>June</w:t>
      </w:r>
      <w:r w:rsidR="00C440B5">
        <w:t xml:space="preserve"> </w:t>
      </w:r>
      <w:r w:rsidR="0054028B">
        <w:t>1</w:t>
      </w:r>
      <w:r w:rsidR="00892480">
        <w:t>3</w:t>
      </w:r>
      <w:r>
        <w:t>, 20</w:t>
      </w:r>
      <w:r w:rsidR="00A163C2">
        <w:t>1</w:t>
      </w:r>
      <w:r w:rsidR="00091B3E">
        <w:t>3</w:t>
      </w:r>
    </w:p>
    <w:p w:rsidR="00E462BC" w:rsidRDefault="00E462BC" w:rsidP="00217B0B">
      <w:pPr>
        <w:pStyle w:val="Cover-Line4"/>
      </w:pPr>
      <w:r>
        <w:rPr>
          <w:b/>
        </w:rPr>
        <w:t>Version:</w:t>
      </w:r>
      <w:r>
        <w:tab/>
        <w:t>1.0</w:t>
      </w:r>
    </w:p>
    <w:p w:rsidR="00E462BC" w:rsidRDefault="00E462BC" w:rsidP="00217B0B">
      <w:pPr>
        <w:tabs>
          <w:tab w:val="left" w:pos="1440"/>
        </w:tabs>
        <w:spacing w:after="80"/>
        <w:rPr>
          <w:rFonts w:ascii="Times" w:hAnsi="Times"/>
          <w:lang w:val="en-US"/>
        </w:rPr>
        <w:sectPr w:rsidR="00E462BC" w:rsidSect="005541F8">
          <w:headerReference w:type="default" r:id="rId9"/>
          <w:headerReference w:type="first" r:id="rId10"/>
          <w:pgSz w:w="11907" w:h="16840" w:code="9"/>
          <w:pgMar w:top="3600" w:right="1008" w:bottom="720" w:left="1008" w:header="432" w:footer="720" w:gutter="0"/>
          <w:pgNumType w:fmt="lowerRoman"/>
          <w:cols w:space="720"/>
          <w:noEndnote/>
          <w:rtlGutter/>
          <w:docGrid w:linePitch="245"/>
        </w:sectPr>
      </w:pPr>
    </w:p>
    <w:p w:rsidR="00E462BC" w:rsidRDefault="00E462BC" w:rsidP="00217B0B">
      <w:pPr>
        <w:pStyle w:val="Heading-Centered"/>
      </w:pPr>
      <w:r>
        <w:lastRenderedPageBreak/>
        <w:t>NOTICE</w:t>
      </w:r>
    </w:p>
    <w:p w:rsidR="00E462BC" w:rsidRDefault="00E462BC" w:rsidP="00217B0B">
      <w:pPr>
        <w:pStyle w:val="Disclosure-Text"/>
      </w:pPr>
      <w:r>
        <w:t xml:space="preserve">This document constitutes confidential information of </w:t>
      </w:r>
      <w:r>
        <w:rPr>
          <w:rFonts w:cs="Arial"/>
        </w:rPr>
        <w:t>International Turnkey Systems</w:t>
      </w:r>
      <w:r>
        <w:t xml:space="preserve"> (ITS).  By accepting this document the recipient agrees the recipient or any of the recipient’s employees or representatives to anyone therein shall disclose neither the document nor any of the information without the prior written consent of </w:t>
      </w:r>
      <w:r>
        <w:rPr>
          <w:rFonts w:cs="Arial"/>
        </w:rPr>
        <w:t>International Turnkey Systems</w:t>
      </w:r>
      <w:r>
        <w:t xml:space="preserve"> (ITS). </w:t>
      </w:r>
    </w:p>
    <w:p w:rsidR="00E462BC" w:rsidRDefault="00E462BC" w:rsidP="00217B0B">
      <w:pPr>
        <w:pStyle w:val="Heading-Centered"/>
      </w:pPr>
      <w:r>
        <w:t>Document Change History</w:t>
      </w:r>
    </w:p>
    <w:tbl>
      <w:tblPr>
        <w:tblW w:w="9990" w:type="dxa"/>
        <w:tblInd w:w="108" w:type="dxa"/>
        <w:tblBorders>
          <w:top w:val="single" w:sz="2" w:space="0" w:color="auto"/>
          <w:left w:val="single" w:sz="2" w:space="0" w:color="auto"/>
          <w:bottom w:val="single" w:sz="2" w:space="0" w:color="auto"/>
          <w:right w:val="single" w:sz="2" w:space="0" w:color="auto"/>
          <w:insideH w:val="dotted" w:sz="2" w:space="0" w:color="auto"/>
          <w:insideV w:val="single" w:sz="2" w:space="0" w:color="auto"/>
        </w:tblBorders>
        <w:tblLayout w:type="fixed"/>
        <w:tblLook w:val="0000" w:firstRow="0" w:lastRow="0" w:firstColumn="0" w:lastColumn="0" w:noHBand="0" w:noVBand="0"/>
      </w:tblPr>
      <w:tblGrid>
        <w:gridCol w:w="1890"/>
        <w:gridCol w:w="1080"/>
        <w:gridCol w:w="1620"/>
        <w:gridCol w:w="5400"/>
      </w:tblGrid>
      <w:tr w:rsidR="00E462BC" w:rsidTr="004263EE">
        <w:tc>
          <w:tcPr>
            <w:tcW w:w="1890" w:type="dxa"/>
            <w:tcBorders>
              <w:top w:val="single" w:sz="2" w:space="0" w:color="auto"/>
            </w:tcBorders>
            <w:shd w:val="pct10" w:color="auto" w:fill="auto"/>
          </w:tcPr>
          <w:p w:rsidR="00E462BC" w:rsidRDefault="00E462BC" w:rsidP="004263EE">
            <w:pPr>
              <w:pStyle w:val="Table-HeadingBold"/>
            </w:pPr>
            <w:r>
              <w:t>Author</w:t>
            </w:r>
          </w:p>
        </w:tc>
        <w:tc>
          <w:tcPr>
            <w:tcW w:w="1080" w:type="dxa"/>
            <w:tcBorders>
              <w:top w:val="single" w:sz="2" w:space="0" w:color="auto"/>
            </w:tcBorders>
            <w:shd w:val="pct10" w:color="auto" w:fill="auto"/>
          </w:tcPr>
          <w:p w:rsidR="00E462BC" w:rsidRDefault="00E462BC" w:rsidP="004263EE">
            <w:pPr>
              <w:pStyle w:val="Table-HeadingBold"/>
            </w:pPr>
            <w:r>
              <w:t>Version</w:t>
            </w:r>
          </w:p>
        </w:tc>
        <w:tc>
          <w:tcPr>
            <w:tcW w:w="1620" w:type="dxa"/>
            <w:tcBorders>
              <w:top w:val="single" w:sz="2" w:space="0" w:color="auto"/>
            </w:tcBorders>
            <w:shd w:val="pct10" w:color="auto" w:fill="auto"/>
          </w:tcPr>
          <w:p w:rsidR="00E462BC" w:rsidRDefault="00E462BC" w:rsidP="004263EE">
            <w:pPr>
              <w:pStyle w:val="Table-HeadingBold"/>
            </w:pPr>
            <w:r>
              <w:t>Release Dt</w:t>
            </w:r>
          </w:p>
        </w:tc>
        <w:tc>
          <w:tcPr>
            <w:tcW w:w="5400" w:type="dxa"/>
            <w:tcBorders>
              <w:top w:val="single" w:sz="2" w:space="0" w:color="auto"/>
            </w:tcBorders>
            <w:shd w:val="pct10" w:color="auto" w:fill="auto"/>
          </w:tcPr>
          <w:p w:rsidR="00E462BC" w:rsidRDefault="00E462BC" w:rsidP="004263EE">
            <w:pPr>
              <w:pStyle w:val="Table-HeadingBold"/>
            </w:pPr>
            <w:r>
              <w:t>Release Comments</w:t>
            </w:r>
          </w:p>
        </w:tc>
      </w:tr>
      <w:tr w:rsidR="00E462BC" w:rsidTr="004263EE">
        <w:trPr>
          <w:trHeight w:val="427"/>
        </w:trPr>
        <w:tc>
          <w:tcPr>
            <w:tcW w:w="1890" w:type="dxa"/>
            <w:vAlign w:val="center"/>
          </w:tcPr>
          <w:p w:rsidR="00E462BC" w:rsidRDefault="00091B3E" w:rsidP="004263EE">
            <w:pPr>
              <w:pStyle w:val="Table-Text"/>
              <w:jc w:val="center"/>
              <w:rPr>
                <w:lang w:val="en-US"/>
              </w:rPr>
            </w:pPr>
            <w:r>
              <w:rPr>
                <w:rFonts w:ascii="Calibri" w:hAnsi="Calibri"/>
                <w:color w:val="000000"/>
                <w:sz w:val="22"/>
                <w:szCs w:val="22"/>
                <w:lang w:val="en-US"/>
              </w:rPr>
              <w:t>Sameh Reda</w:t>
            </w:r>
          </w:p>
        </w:tc>
        <w:tc>
          <w:tcPr>
            <w:tcW w:w="1080" w:type="dxa"/>
            <w:vAlign w:val="center"/>
          </w:tcPr>
          <w:p w:rsidR="00E462BC" w:rsidRDefault="0074710E" w:rsidP="004263EE">
            <w:pPr>
              <w:pStyle w:val="Table-Text"/>
              <w:jc w:val="center"/>
              <w:rPr>
                <w:lang w:val="en-US"/>
              </w:rPr>
            </w:pPr>
            <w:r>
              <w:rPr>
                <w:lang w:val="en-US"/>
              </w:rPr>
              <w:t>1.0</w:t>
            </w:r>
          </w:p>
        </w:tc>
        <w:tc>
          <w:tcPr>
            <w:tcW w:w="1620" w:type="dxa"/>
            <w:vAlign w:val="center"/>
          </w:tcPr>
          <w:p w:rsidR="00E462BC" w:rsidRDefault="00E03400" w:rsidP="00E03400">
            <w:pPr>
              <w:pStyle w:val="Cover-Line4"/>
            </w:pPr>
            <w:r>
              <w:t>June</w:t>
            </w:r>
            <w:r w:rsidR="0045428E">
              <w:t xml:space="preserve"> </w:t>
            </w:r>
            <w:r>
              <w:t>13</w:t>
            </w:r>
            <w:r w:rsidR="0045428E">
              <w:t>, 2013</w:t>
            </w:r>
          </w:p>
        </w:tc>
        <w:tc>
          <w:tcPr>
            <w:tcW w:w="5400" w:type="dxa"/>
            <w:vAlign w:val="center"/>
          </w:tcPr>
          <w:p w:rsidR="00E462BC" w:rsidRDefault="00E462BC" w:rsidP="004263EE">
            <w:pPr>
              <w:pStyle w:val="Table-Text"/>
              <w:jc w:val="center"/>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Pr>
          <w:p w:rsidR="00E462BC" w:rsidRDefault="00E462BC" w:rsidP="004263EE">
            <w:pPr>
              <w:pStyle w:val="Table-Text"/>
              <w:rPr>
                <w:lang w:val="en-US"/>
              </w:rPr>
            </w:pPr>
          </w:p>
        </w:tc>
        <w:tc>
          <w:tcPr>
            <w:tcW w:w="1080" w:type="dxa"/>
          </w:tcPr>
          <w:p w:rsidR="00E462BC" w:rsidRDefault="00E462BC" w:rsidP="004263EE">
            <w:pPr>
              <w:pStyle w:val="Table-Text"/>
              <w:rPr>
                <w:lang w:val="en-US"/>
              </w:rPr>
            </w:pPr>
          </w:p>
        </w:tc>
        <w:tc>
          <w:tcPr>
            <w:tcW w:w="1620" w:type="dxa"/>
          </w:tcPr>
          <w:p w:rsidR="00E462BC" w:rsidRDefault="00E462BC" w:rsidP="004263EE">
            <w:pPr>
              <w:pStyle w:val="Table-Text"/>
              <w:rPr>
                <w:lang w:val="en-US"/>
              </w:rPr>
            </w:pPr>
          </w:p>
        </w:tc>
        <w:tc>
          <w:tcPr>
            <w:tcW w:w="5400" w:type="dxa"/>
          </w:tcPr>
          <w:p w:rsidR="00E462BC" w:rsidRDefault="00E462BC" w:rsidP="004263EE">
            <w:pPr>
              <w:pStyle w:val="Table-Text"/>
              <w:rPr>
                <w:lang w:val="en-US"/>
              </w:rPr>
            </w:pPr>
          </w:p>
        </w:tc>
      </w:tr>
      <w:tr w:rsidR="00E462BC" w:rsidTr="004263EE">
        <w:tc>
          <w:tcPr>
            <w:tcW w:w="1890" w:type="dxa"/>
            <w:tcBorders>
              <w:bottom w:val="single" w:sz="2" w:space="0" w:color="auto"/>
            </w:tcBorders>
          </w:tcPr>
          <w:p w:rsidR="00E462BC" w:rsidRDefault="00E462BC" w:rsidP="004263EE">
            <w:pPr>
              <w:pStyle w:val="Table-Text"/>
              <w:rPr>
                <w:lang w:val="en-US"/>
              </w:rPr>
            </w:pPr>
          </w:p>
        </w:tc>
        <w:tc>
          <w:tcPr>
            <w:tcW w:w="1080" w:type="dxa"/>
            <w:tcBorders>
              <w:bottom w:val="single" w:sz="2" w:space="0" w:color="auto"/>
            </w:tcBorders>
          </w:tcPr>
          <w:p w:rsidR="00E462BC" w:rsidRDefault="00E462BC" w:rsidP="004263EE">
            <w:pPr>
              <w:pStyle w:val="Table-Text"/>
              <w:rPr>
                <w:lang w:val="en-US"/>
              </w:rPr>
            </w:pPr>
          </w:p>
        </w:tc>
        <w:tc>
          <w:tcPr>
            <w:tcW w:w="1620" w:type="dxa"/>
            <w:tcBorders>
              <w:bottom w:val="single" w:sz="2" w:space="0" w:color="auto"/>
            </w:tcBorders>
          </w:tcPr>
          <w:p w:rsidR="00E462BC" w:rsidRDefault="00E462BC" w:rsidP="004263EE">
            <w:pPr>
              <w:pStyle w:val="Table-Text"/>
              <w:rPr>
                <w:lang w:val="en-US"/>
              </w:rPr>
            </w:pPr>
          </w:p>
        </w:tc>
        <w:tc>
          <w:tcPr>
            <w:tcW w:w="5400" w:type="dxa"/>
            <w:tcBorders>
              <w:bottom w:val="single" w:sz="2" w:space="0" w:color="auto"/>
            </w:tcBorders>
          </w:tcPr>
          <w:p w:rsidR="00E462BC" w:rsidRDefault="00E462BC" w:rsidP="004263EE">
            <w:pPr>
              <w:pStyle w:val="Table-Text"/>
              <w:rPr>
                <w:lang w:val="en-US"/>
              </w:rPr>
            </w:pPr>
          </w:p>
        </w:tc>
      </w:tr>
    </w:tbl>
    <w:p w:rsidR="00E462BC" w:rsidRDefault="00E462BC" w:rsidP="00217B0B">
      <w:pPr>
        <w:pStyle w:val="Heading-Centered"/>
      </w:pPr>
    </w:p>
    <w:p w:rsidR="00E462BC" w:rsidRDefault="00E462BC" w:rsidP="00217B0B">
      <w:pPr>
        <w:pStyle w:val="Heading-Centered"/>
      </w:pPr>
      <w:r>
        <w:t>Document Sign Off</w:t>
      </w:r>
    </w:p>
    <w:tbl>
      <w:tblPr>
        <w:tblW w:w="9990" w:type="dxa"/>
        <w:tblInd w:w="108"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000" w:firstRow="0" w:lastRow="0" w:firstColumn="0" w:lastColumn="0" w:noHBand="0" w:noVBand="0"/>
      </w:tblPr>
      <w:tblGrid>
        <w:gridCol w:w="1620"/>
        <w:gridCol w:w="3600"/>
        <w:gridCol w:w="4770"/>
      </w:tblGrid>
      <w:tr w:rsidR="00E462BC" w:rsidTr="004263EE">
        <w:tc>
          <w:tcPr>
            <w:tcW w:w="1620" w:type="dxa"/>
            <w:tcBorders>
              <w:top w:val="single" w:sz="4" w:space="0" w:color="auto"/>
            </w:tcBorders>
            <w:shd w:val="pct10" w:color="auto" w:fill="auto"/>
          </w:tcPr>
          <w:p w:rsidR="00E462BC" w:rsidRDefault="00E462BC" w:rsidP="004263EE">
            <w:pPr>
              <w:pStyle w:val="Table-HeadingBold"/>
              <w:rPr>
                <w:lang w:val="en-US"/>
              </w:rPr>
            </w:pPr>
            <w:r>
              <w:rPr>
                <w:lang w:val="en-US"/>
              </w:rPr>
              <w:t xml:space="preserve">Date </w:t>
            </w:r>
          </w:p>
        </w:tc>
        <w:tc>
          <w:tcPr>
            <w:tcW w:w="3600" w:type="dxa"/>
            <w:tcBorders>
              <w:top w:val="single" w:sz="4" w:space="0" w:color="auto"/>
            </w:tcBorders>
            <w:shd w:val="pct10" w:color="auto" w:fill="auto"/>
          </w:tcPr>
          <w:p w:rsidR="00E462BC" w:rsidRDefault="00E462BC" w:rsidP="004263EE">
            <w:pPr>
              <w:pStyle w:val="Table-HeadingBold"/>
              <w:rPr>
                <w:lang w:val="en-US"/>
              </w:rPr>
            </w:pPr>
            <w:r>
              <w:rPr>
                <w:lang w:val="en-US"/>
              </w:rPr>
              <w:t>NAme</w:t>
            </w:r>
          </w:p>
        </w:tc>
        <w:tc>
          <w:tcPr>
            <w:tcW w:w="4770" w:type="dxa"/>
            <w:tcBorders>
              <w:top w:val="single" w:sz="4" w:space="0" w:color="auto"/>
            </w:tcBorders>
            <w:shd w:val="pct10" w:color="auto" w:fill="auto"/>
          </w:tcPr>
          <w:p w:rsidR="00E462BC" w:rsidRDefault="00E462BC" w:rsidP="004263EE">
            <w:pPr>
              <w:pStyle w:val="Table-HeadingBold"/>
              <w:rPr>
                <w:lang w:val="en-US"/>
              </w:rPr>
            </w:pPr>
            <w:r>
              <w:rPr>
                <w:lang w:val="en-US"/>
              </w:rPr>
              <w:t>Signature</w:t>
            </w: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rFonts w:ascii="Wingdings" w:hAnsi="Wingdings"/>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rFonts w:ascii="Wingdings" w:hAnsi="Wingdings"/>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rFonts w:ascii="Wingdings" w:hAnsi="Wingdings"/>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rFonts w:ascii="Wingdings" w:hAnsi="Wingdings"/>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rFonts w:ascii="Wingdings" w:hAnsi="Wingdings"/>
                <w:lang w:val="en-US"/>
              </w:rPr>
            </w:pPr>
          </w:p>
        </w:tc>
      </w:tr>
      <w:tr w:rsidR="00E462BC" w:rsidTr="004263EE">
        <w:tc>
          <w:tcPr>
            <w:tcW w:w="1620" w:type="dxa"/>
          </w:tcPr>
          <w:p w:rsidR="00E462BC" w:rsidRDefault="00E462BC" w:rsidP="004263EE">
            <w:pPr>
              <w:pStyle w:val="Table-Text"/>
              <w:rPr>
                <w:lang w:val="en-US"/>
              </w:rPr>
            </w:pPr>
          </w:p>
        </w:tc>
        <w:tc>
          <w:tcPr>
            <w:tcW w:w="3600" w:type="dxa"/>
          </w:tcPr>
          <w:p w:rsidR="00E462BC" w:rsidRDefault="00E462BC" w:rsidP="004263EE">
            <w:pPr>
              <w:pStyle w:val="Table-Text"/>
              <w:rPr>
                <w:lang w:val="en-US"/>
              </w:rPr>
            </w:pPr>
          </w:p>
        </w:tc>
        <w:tc>
          <w:tcPr>
            <w:tcW w:w="4770" w:type="dxa"/>
          </w:tcPr>
          <w:p w:rsidR="00E462BC" w:rsidRDefault="00E462BC" w:rsidP="004263EE">
            <w:pPr>
              <w:pStyle w:val="Table-Text"/>
              <w:rPr>
                <w:rFonts w:ascii="Wingdings" w:hAnsi="Wingdings"/>
                <w:lang w:val="en-US"/>
              </w:rPr>
            </w:pPr>
          </w:p>
        </w:tc>
      </w:tr>
      <w:tr w:rsidR="00E462BC" w:rsidTr="004263EE">
        <w:tc>
          <w:tcPr>
            <w:tcW w:w="1620" w:type="dxa"/>
            <w:tcBorders>
              <w:bottom w:val="single" w:sz="4" w:space="0" w:color="auto"/>
            </w:tcBorders>
          </w:tcPr>
          <w:p w:rsidR="00E462BC" w:rsidRDefault="00E462BC" w:rsidP="004263EE">
            <w:pPr>
              <w:pStyle w:val="Table-Text"/>
              <w:rPr>
                <w:lang w:val="en-US"/>
              </w:rPr>
            </w:pPr>
          </w:p>
        </w:tc>
        <w:tc>
          <w:tcPr>
            <w:tcW w:w="3600" w:type="dxa"/>
            <w:tcBorders>
              <w:bottom w:val="single" w:sz="4" w:space="0" w:color="auto"/>
            </w:tcBorders>
          </w:tcPr>
          <w:p w:rsidR="00E462BC" w:rsidRDefault="00E462BC" w:rsidP="004263EE">
            <w:pPr>
              <w:pStyle w:val="Table-Text"/>
              <w:rPr>
                <w:lang w:val="en-US"/>
              </w:rPr>
            </w:pPr>
          </w:p>
        </w:tc>
        <w:tc>
          <w:tcPr>
            <w:tcW w:w="4770" w:type="dxa"/>
            <w:tcBorders>
              <w:bottom w:val="single" w:sz="4" w:space="0" w:color="auto"/>
            </w:tcBorders>
          </w:tcPr>
          <w:p w:rsidR="00E462BC" w:rsidRDefault="00E462BC" w:rsidP="004263EE">
            <w:pPr>
              <w:pStyle w:val="Table-Text"/>
              <w:rPr>
                <w:lang w:val="en-US"/>
              </w:rPr>
            </w:pPr>
          </w:p>
        </w:tc>
      </w:tr>
    </w:tbl>
    <w:p w:rsidR="00E462BC" w:rsidRDefault="00E462BC" w:rsidP="00217B0B">
      <w:pPr>
        <w:pBdr>
          <w:top w:val="thinThickSmallGap" w:sz="48" w:space="5" w:color="auto"/>
        </w:pBdr>
        <w:spacing w:before="720" w:after="400"/>
        <w:rPr>
          <w:b/>
          <w:sz w:val="40"/>
          <w:lang w:val="en-US"/>
        </w:rPr>
        <w:sectPr w:rsidR="00E462BC">
          <w:headerReference w:type="default" r:id="rId11"/>
          <w:footerReference w:type="default" r:id="rId12"/>
          <w:type w:val="nextColumn"/>
          <w:pgSz w:w="11907" w:h="16840" w:code="9"/>
          <w:pgMar w:top="1152" w:right="1152" w:bottom="1152" w:left="1152" w:header="720" w:footer="720" w:gutter="0"/>
          <w:pgNumType w:chapSep="period"/>
          <w:cols w:space="720"/>
          <w:noEndnote/>
          <w:rtlGutter/>
        </w:sectPr>
      </w:pPr>
    </w:p>
    <w:p w:rsidR="00E462BC" w:rsidRDefault="00E462BC" w:rsidP="00217B0B">
      <w:pPr>
        <w:pStyle w:val="TOC1"/>
      </w:pPr>
      <w:r>
        <w:lastRenderedPageBreak/>
        <w:t>Table of Contents</w:t>
      </w:r>
    </w:p>
    <w:p w:rsidR="00E462BC" w:rsidRDefault="002A11D7" w:rsidP="00217B0B">
      <w:pPr>
        <w:pStyle w:val="TOC2"/>
        <w:tabs>
          <w:tab w:val="right" w:leader="underscore" w:pos="9593"/>
        </w:tabs>
        <w:rPr>
          <w:b w:val="0"/>
          <w:bCs w:val="0"/>
          <w:noProof/>
          <w:sz w:val="24"/>
          <w:szCs w:val="24"/>
          <w:lang w:val="en-US"/>
        </w:rPr>
      </w:pPr>
      <w:r>
        <w:rPr>
          <w:b w:val="0"/>
          <w:bCs w:val="0"/>
          <w:i/>
          <w:smallCaps/>
          <w:lang w:val="en-US"/>
        </w:rPr>
        <w:fldChar w:fldCharType="begin"/>
      </w:r>
      <w:r w:rsidR="00E462BC">
        <w:rPr>
          <w:b w:val="0"/>
          <w:bCs w:val="0"/>
          <w:i/>
          <w:smallCaps/>
          <w:lang w:val="en-US"/>
        </w:rPr>
        <w:instrText xml:space="preserve"> TOC \h \z \t "Heading 1,2,Heading 2,3,Heading 3,4" </w:instrText>
      </w:r>
      <w:r>
        <w:rPr>
          <w:b w:val="0"/>
          <w:bCs w:val="0"/>
          <w:i/>
          <w:smallCaps/>
          <w:lang w:val="en-US"/>
        </w:rPr>
        <w:fldChar w:fldCharType="separate"/>
      </w:r>
      <w:hyperlink w:anchor="_Toc196151382" w:history="1">
        <w:r w:rsidR="00E462BC" w:rsidRPr="00AF636B">
          <w:rPr>
            <w:rStyle w:val="Hyperlink"/>
            <w:noProof/>
            <w:lang w:val="en-US"/>
          </w:rPr>
          <w:t>1. Contacts and References</w:t>
        </w:r>
        <w:r w:rsidR="00E462BC">
          <w:rPr>
            <w:noProof/>
            <w:webHidden/>
          </w:rPr>
          <w:tab/>
        </w:r>
        <w:r>
          <w:rPr>
            <w:noProof/>
            <w:webHidden/>
          </w:rPr>
          <w:fldChar w:fldCharType="begin"/>
        </w:r>
        <w:r w:rsidR="00E462BC">
          <w:rPr>
            <w:noProof/>
            <w:webHidden/>
          </w:rPr>
          <w:instrText xml:space="preserve"> PAGEREF _Toc196151382 \h </w:instrText>
        </w:r>
        <w:r>
          <w:rPr>
            <w:noProof/>
            <w:webHidden/>
          </w:rPr>
        </w:r>
        <w:r>
          <w:rPr>
            <w:noProof/>
            <w:webHidden/>
          </w:rPr>
          <w:fldChar w:fldCharType="separate"/>
        </w:r>
        <w:r w:rsidR="00773FC2">
          <w:rPr>
            <w:noProof/>
            <w:webHidden/>
          </w:rPr>
          <w:t>4</w:t>
        </w:r>
        <w:r>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83" w:history="1">
        <w:r w:rsidR="00E462BC" w:rsidRPr="00AF636B">
          <w:rPr>
            <w:rStyle w:val="Hyperlink"/>
            <w:noProof/>
          </w:rPr>
          <w:t>1.1</w:t>
        </w:r>
        <w:r w:rsidR="00E462BC">
          <w:rPr>
            <w:noProof/>
            <w:sz w:val="24"/>
            <w:lang w:val="en-US"/>
          </w:rPr>
          <w:tab/>
        </w:r>
        <w:r w:rsidR="00E462BC" w:rsidRPr="00AF636B">
          <w:rPr>
            <w:rStyle w:val="Hyperlink"/>
            <w:noProof/>
          </w:rPr>
          <w:t>General</w:t>
        </w:r>
        <w:r w:rsidR="00E462BC">
          <w:rPr>
            <w:noProof/>
            <w:webHidden/>
          </w:rPr>
          <w:tab/>
        </w:r>
        <w:r w:rsidR="002A11D7">
          <w:rPr>
            <w:noProof/>
            <w:webHidden/>
          </w:rPr>
          <w:fldChar w:fldCharType="begin"/>
        </w:r>
        <w:r w:rsidR="00E462BC">
          <w:rPr>
            <w:noProof/>
            <w:webHidden/>
          </w:rPr>
          <w:instrText xml:space="preserve"> PAGEREF _Toc196151383 \h </w:instrText>
        </w:r>
        <w:r w:rsidR="002A11D7">
          <w:rPr>
            <w:noProof/>
            <w:webHidden/>
          </w:rPr>
        </w:r>
        <w:r w:rsidR="002A11D7">
          <w:rPr>
            <w:noProof/>
            <w:webHidden/>
          </w:rPr>
          <w:fldChar w:fldCharType="separate"/>
        </w:r>
        <w:r w:rsidR="00773FC2">
          <w:rPr>
            <w:noProof/>
            <w:webHidden/>
          </w:rPr>
          <w:t>4</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84" w:history="1">
        <w:r w:rsidR="00E462BC" w:rsidRPr="00AF636B">
          <w:rPr>
            <w:rStyle w:val="Hyperlink"/>
            <w:noProof/>
          </w:rPr>
          <w:t>1.2</w:t>
        </w:r>
        <w:r w:rsidR="00E462BC">
          <w:rPr>
            <w:noProof/>
            <w:sz w:val="24"/>
            <w:lang w:val="en-US"/>
          </w:rPr>
          <w:tab/>
        </w:r>
        <w:r w:rsidR="00E462BC" w:rsidRPr="00AF636B">
          <w:rPr>
            <w:rStyle w:val="Hyperlink"/>
            <w:noProof/>
          </w:rPr>
          <w:t>Contacts</w:t>
        </w:r>
        <w:r w:rsidR="00E462BC">
          <w:rPr>
            <w:noProof/>
            <w:webHidden/>
          </w:rPr>
          <w:tab/>
        </w:r>
        <w:r w:rsidR="002A11D7">
          <w:rPr>
            <w:noProof/>
            <w:webHidden/>
          </w:rPr>
          <w:fldChar w:fldCharType="begin"/>
        </w:r>
        <w:r w:rsidR="00E462BC">
          <w:rPr>
            <w:noProof/>
            <w:webHidden/>
          </w:rPr>
          <w:instrText xml:space="preserve"> PAGEREF _Toc196151384 \h </w:instrText>
        </w:r>
        <w:r w:rsidR="002A11D7">
          <w:rPr>
            <w:noProof/>
            <w:webHidden/>
          </w:rPr>
        </w:r>
        <w:r w:rsidR="002A11D7">
          <w:rPr>
            <w:noProof/>
            <w:webHidden/>
          </w:rPr>
          <w:fldChar w:fldCharType="separate"/>
        </w:r>
        <w:r w:rsidR="00773FC2">
          <w:rPr>
            <w:noProof/>
            <w:webHidden/>
          </w:rPr>
          <w:t>4</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85" w:history="1">
        <w:r w:rsidR="00E462BC" w:rsidRPr="00AF636B">
          <w:rPr>
            <w:rStyle w:val="Hyperlink"/>
            <w:noProof/>
          </w:rPr>
          <w:t>1.3</w:t>
        </w:r>
        <w:r w:rsidR="00E462BC">
          <w:rPr>
            <w:noProof/>
            <w:sz w:val="24"/>
            <w:lang w:val="en-US"/>
          </w:rPr>
          <w:tab/>
        </w:r>
        <w:r w:rsidR="00E462BC" w:rsidRPr="00AF636B">
          <w:rPr>
            <w:rStyle w:val="Hyperlink"/>
            <w:noProof/>
          </w:rPr>
          <w:t>References</w:t>
        </w:r>
        <w:r w:rsidR="00E462BC">
          <w:rPr>
            <w:noProof/>
            <w:webHidden/>
          </w:rPr>
          <w:tab/>
        </w:r>
        <w:r w:rsidR="002A11D7">
          <w:rPr>
            <w:noProof/>
            <w:webHidden/>
          </w:rPr>
          <w:fldChar w:fldCharType="begin"/>
        </w:r>
        <w:r w:rsidR="00E462BC">
          <w:rPr>
            <w:noProof/>
            <w:webHidden/>
          </w:rPr>
          <w:instrText xml:space="preserve"> PAGEREF _Toc196151385 \h </w:instrText>
        </w:r>
        <w:r w:rsidR="002A11D7">
          <w:rPr>
            <w:noProof/>
            <w:webHidden/>
          </w:rPr>
        </w:r>
        <w:r w:rsidR="002A11D7">
          <w:rPr>
            <w:noProof/>
            <w:webHidden/>
          </w:rPr>
          <w:fldChar w:fldCharType="separate"/>
        </w:r>
        <w:r w:rsidR="00773FC2">
          <w:rPr>
            <w:noProof/>
            <w:webHidden/>
          </w:rPr>
          <w:t>4</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386" w:history="1">
        <w:r w:rsidR="00E462BC" w:rsidRPr="00AF636B">
          <w:rPr>
            <w:rStyle w:val="Hyperlink"/>
            <w:noProof/>
          </w:rPr>
          <w:t>2. Business Requirement</w:t>
        </w:r>
        <w:r w:rsidR="00E462BC">
          <w:rPr>
            <w:noProof/>
            <w:webHidden/>
          </w:rPr>
          <w:tab/>
        </w:r>
        <w:r w:rsidR="002A11D7">
          <w:rPr>
            <w:noProof/>
            <w:webHidden/>
          </w:rPr>
          <w:fldChar w:fldCharType="begin"/>
        </w:r>
        <w:r w:rsidR="00E462BC">
          <w:rPr>
            <w:noProof/>
            <w:webHidden/>
          </w:rPr>
          <w:instrText xml:space="preserve"> PAGEREF _Toc196151386 \h </w:instrText>
        </w:r>
        <w:r w:rsidR="002A11D7">
          <w:rPr>
            <w:noProof/>
            <w:webHidden/>
          </w:rPr>
        </w:r>
        <w:r w:rsidR="002A11D7">
          <w:rPr>
            <w:noProof/>
            <w:webHidden/>
          </w:rPr>
          <w:fldChar w:fldCharType="separate"/>
        </w:r>
        <w:r w:rsidR="00773FC2">
          <w:rPr>
            <w:noProof/>
            <w:webHidden/>
          </w:rPr>
          <w:t>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87" w:history="1">
        <w:r w:rsidR="00E462BC" w:rsidRPr="00AF636B">
          <w:rPr>
            <w:rStyle w:val="Hyperlink"/>
            <w:noProof/>
          </w:rPr>
          <w:t>2.1</w:t>
        </w:r>
        <w:r w:rsidR="00E462BC">
          <w:rPr>
            <w:noProof/>
            <w:sz w:val="24"/>
            <w:lang w:val="en-US"/>
          </w:rPr>
          <w:tab/>
        </w:r>
        <w:r w:rsidR="00E462BC" w:rsidRPr="00AF636B">
          <w:rPr>
            <w:rStyle w:val="Hyperlink"/>
            <w:noProof/>
          </w:rPr>
          <w:t>Business Summary:</w:t>
        </w:r>
        <w:r w:rsidR="00E462BC">
          <w:rPr>
            <w:noProof/>
            <w:webHidden/>
          </w:rPr>
          <w:tab/>
        </w:r>
        <w:r w:rsidR="002A11D7">
          <w:rPr>
            <w:noProof/>
            <w:webHidden/>
          </w:rPr>
          <w:fldChar w:fldCharType="begin"/>
        </w:r>
        <w:r w:rsidR="00E462BC">
          <w:rPr>
            <w:noProof/>
            <w:webHidden/>
          </w:rPr>
          <w:instrText xml:space="preserve"> PAGEREF _Toc196151387 \h </w:instrText>
        </w:r>
        <w:r w:rsidR="002A11D7">
          <w:rPr>
            <w:noProof/>
            <w:webHidden/>
          </w:rPr>
        </w:r>
        <w:r w:rsidR="002A11D7">
          <w:rPr>
            <w:noProof/>
            <w:webHidden/>
          </w:rPr>
          <w:fldChar w:fldCharType="separate"/>
        </w:r>
        <w:r w:rsidR="00773FC2">
          <w:rPr>
            <w:noProof/>
            <w:webHidden/>
          </w:rPr>
          <w:t>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88" w:history="1">
        <w:r w:rsidR="00E462BC" w:rsidRPr="00AF636B">
          <w:rPr>
            <w:rStyle w:val="Hyperlink"/>
            <w:noProof/>
          </w:rPr>
          <w:t>2.2</w:t>
        </w:r>
        <w:r w:rsidR="00E462BC">
          <w:rPr>
            <w:noProof/>
            <w:sz w:val="24"/>
            <w:lang w:val="en-US"/>
          </w:rPr>
          <w:tab/>
        </w:r>
        <w:r w:rsidR="00E462BC" w:rsidRPr="00AF636B">
          <w:rPr>
            <w:rStyle w:val="Hyperlink"/>
            <w:noProof/>
          </w:rPr>
          <w:t>Detail Requirements</w:t>
        </w:r>
        <w:r w:rsidR="00E462BC">
          <w:rPr>
            <w:noProof/>
            <w:webHidden/>
          </w:rPr>
          <w:tab/>
        </w:r>
        <w:r w:rsidR="002A11D7">
          <w:rPr>
            <w:noProof/>
            <w:webHidden/>
          </w:rPr>
          <w:fldChar w:fldCharType="begin"/>
        </w:r>
        <w:r w:rsidR="00E462BC">
          <w:rPr>
            <w:noProof/>
            <w:webHidden/>
          </w:rPr>
          <w:instrText xml:space="preserve"> PAGEREF _Toc196151388 \h </w:instrText>
        </w:r>
        <w:r w:rsidR="002A11D7">
          <w:rPr>
            <w:noProof/>
            <w:webHidden/>
          </w:rPr>
        </w:r>
        <w:r w:rsidR="002A11D7">
          <w:rPr>
            <w:noProof/>
            <w:webHidden/>
          </w:rPr>
          <w:fldChar w:fldCharType="separate"/>
        </w:r>
        <w:r w:rsidR="00773FC2">
          <w:rPr>
            <w:noProof/>
            <w:webHidden/>
          </w:rPr>
          <w:t>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89" w:history="1">
        <w:r w:rsidR="00E462BC" w:rsidRPr="00AF636B">
          <w:rPr>
            <w:rStyle w:val="Hyperlink"/>
            <w:noProof/>
          </w:rPr>
          <w:t>2.3</w:t>
        </w:r>
        <w:r w:rsidR="00E462BC">
          <w:rPr>
            <w:noProof/>
            <w:sz w:val="24"/>
            <w:lang w:val="en-US"/>
          </w:rPr>
          <w:tab/>
        </w:r>
        <w:r w:rsidR="00E462BC" w:rsidRPr="00AF636B">
          <w:rPr>
            <w:rStyle w:val="Hyperlink"/>
            <w:noProof/>
          </w:rPr>
          <w:t>&lt;Process Flow Diagram&gt;</w:t>
        </w:r>
        <w:r w:rsidR="00E462BC">
          <w:rPr>
            <w:noProof/>
            <w:webHidden/>
          </w:rPr>
          <w:tab/>
        </w:r>
        <w:r w:rsidR="002A11D7">
          <w:rPr>
            <w:noProof/>
            <w:webHidden/>
          </w:rPr>
          <w:fldChar w:fldCharType="begin"/>
        </w:r>
        <w:r w:rsidR="00E462BC">
          <w:rPr>
            <w:noProof/>
            <w:webHidden/>
          </w:rPr>
          <w:instrText xml:space="preserve"> PAGEREF _Toc196151389 \h </w:instrText>
        </w:r>
        <w:r w:rsidR="002A11D7">
          <w:rPr>
            <w:noProof/>
            <w:webHidden/>
          </w:rPr>
        </w:r>
        <w:r w:rsidR="002A11D7">
          <w:rPr>
            <w:noProof/>
            <w:webHidden/>
          </w:rPr>
          <w:fldChar w:fldCharType="separate"/>
        </w:r>
        <w:r w:rsidR="00773FC2">
          <w:rPr>
            <w:noProof/>
            <w:webHidden/>
          </w:rPr>
          <w:t>19</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90" w:history="1">
        <w:r w:rsidR="00E462BC" w:rsidRPr="00AF636B">
          <w:rPr>
            <w:rStyle w:val="Hyperlink"/>
            <w:noProof/>
          </w:rPr>
          <w:t>2.4</w:t>
        </w:r>
        <w:r w:rsidR="00E462BC">
          <w:rPr>
            <w:noProof/>
            <w:sz w:val="24"/>
            <w:lang w:val="en-US"/>
          </w:rPr>
          <w:tab/>
        </w:r>
        <w:r w:rsidR="00E462BC" w:rsidRPr="00AF636B">
          <w:rPr>
            <w:rStyle w:val="Hyperlink"/>
            <w:noProof/>
          </w:rPr>
          <w:t>Design and implementation constraints</w:t>
        </w:r>
        <w:r w:rsidR="00E462BC">
          <w:rPr>
            <w:noProof/>
            <w:webHidden/>
          </w:rPr>
          <w:tab/>
        </w:r>
        <w:r w:rsidR="002A11D7">
          <w:rPr>
            <w:noProof/>
            <w:webHidden/>
          </w:rPr>
          <w:fldChar w:fldCharType="begin"/>
        </w:r>
        <w:r w:rsidR="00E462BC">
          <w:rPr>
            <w:noProof/>
            <w:webHidden/>
          </w:rPr>
          <w:instrText xml:space="preserve"> PAGEREF _Toc196151390 \h </w:instrText>
        </w:r>
        <w:r w:rsidR="002A11D7">
          <w:rPr>
            <w:noProof/>
            <w:webHidden/>
          </w:rPr>
        </w:r>
        <w:r w:rsidR="002A11D7">
          <w:rPr>
            <w:noProof/>
            <w:webHidden/>
          </w:rPr>
          <w:fldChar w:fldCharType="separate"/>
        </w:r>
        <w:r w:rsidR="00773FC2">
          <w:rPr>
            <w:noProof/>
            <w:webHidden/>
          </w:rPr>
          <w:t>19</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91" w:history="1">
        <w:r w:rsidR="00E462BC" w:rsidRPr="00AF636B">
          <w:rPr>
            <w:rStyle w:val="Hyperlink"/>
            <w:noProof/>
          </w:rPr>
          <w:t>2.5</w:t>
        </w:r>
        <w:r w:rsidR="00E462BC">
          <w:rPr>
            <w:noProof/>
            <w:sz w:val="24"/>
            <w:lang w:val="en-US"/>
          </w:rPr>
          <w:tab/>
        </w:r>
        <w:r w:rsidR="00E462BC" w:rsidRPr="00AF636B">
          <w:rPr>
            <w:rStyle w:val="Hyperlink"/>
            <w:noProof/>
          </w:rPr>
          <w:t>User Documentation</w:t>
        </w:r>
        <w:r w:rsidR="00E462BC">
          <w:rPr>
            <w:noProof/>
            <w:webHidden/>
          </w:rPr>
          <w:tab/>
        </w:r>
        <w:r w:rsidR="002A11D7">
          <w:rPr>
            <w:noProof/>
            <w:webHidden/>
          </w:rPr>
          <w:fldChar w:fldCharType="begin"/>
        </w:r>
        <w:r w:rsidR="00E462BC">
          <w:rPr>
            <w:noProof/>
            <w:webHidden/>
          </w:rPr>
          <w:instrText xml:space="preserve"> PAGEREF _Toc196151391 \h </w:instrText>
        </w:r>
        <w:r w:rsidR="002A11D7">
          <w:rPr>
            <w:noProof/>
            <w:webHidden/>
          </w:rPr>
        </w:r>
        <w:r w:rsidR="002A11D7">
          <w:rPr>
            <w:noProof/>
            <w:webHidden/>
          </w:rPr>
          <w:fldChar w:fldCharType="separate"/>
        </w:r>
        <w:r w:rsidR="00773FC2">
          <w:rPr>
            <w:noProof/>
            <w:webHidden/>
          </w:rPr>
          <w:t>20</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92" w:history="1">
        <w:r w:rsidR="00E462BC" w:rsidRPr="00AF636B">
          <w:rPr>
            <w:rStyle w:val="Hyperlink"/>
            <w:noProof/>
          </w:rPr>
          <w:t>2.6</w:t>
        </w:r>
        <w:r w:rsidR="00E462BC">
          <w:rPr>
            <w:noProof/>
            <w:sz w:val="24"/>
            <w:lang w:val="en-US"/>
          </w:rPr>
          <w:tab/>
        </w:r>
        <w:r w:rsidR="00E462BC" w:rsidRPr="00AF636B">
          <w:rPr>
            <w:rStyle w:val="Hyperlink"/>
            <w:noProof/>
          </w:rPr>
          <w:t>Assumptions</w:t>
        </w:r>
        <w:r w:rsidR="00E462BC">
          <w:rPr>
            <w:noProof/>
            <w:webHidden/>
          </w:rPr>
          <w:tab/>
        </w:r>
        <w:r w:rsidR="002A11D7">
          <w:rPr>
            <w:noProof/>
            <w:webHidden/>
          </w:rPr>
          <w:fldChar w:fldCharType="begin"/>
        </w:r>
        <w:r w:rsidR="00E462BC">
          <w:rPr>
            <w:noProof/>
            <w:webHidden/>
          </w:rPr>
          <w:instrText xml:space="preserve"> PAGEREF _Toc196151392 \h </w:instrText>
        </w:r>
        <w:r w:rsidR="002A11D7">
          <w:rPr>
            <w:noProof/>
            <w:webHidden/>
          </w:rPr>
        </w:r>
        <w:r w:rsidR="002A11D7">
          <w:rPr>
            <w:noProof/>
            <w:webHidden/>
          </w:rPr>
          <w:fldChar w:fldCharType="separate"/>
        </w:r>
        <w:r w:rsidR="00773FC2">
          <w:rPr>
            <w:noProof/>
            <w:webHidden/>
          </w:rPr>
          <w:t>20</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93" w:history="1">
        <w:r w:rsidR="00E462BC" w:rsidRPr="00AF636B">
          <w:rPr>
            <w:rStyle w:val="Hyperlink"/>
            <w:noProof/>
          </w:rPr>
          <w:t>2.7</w:t>
        </w:r>
        <w:r w:rsidR="00E462BC">
          <w:rPr>
            <w:noProof/>
            <w:sz w:val="24"/>
            <w:lang w:val="en-US"/>
          </w:rPr>
          <w:tab/>
        </w:r>
        <w:r w:rsidR="00E462BC" w:rsidRPr="00AF636B">
          <w:rPr>
            <w:rStyle w:val="Hyperlink"/>
            <w:noProof/>
          </w:rPr>
          <w:t>Dependencies</w:t>
        </w:r>
        <w:r w:rsidR="00E462BC">
          <w:rPr>
            <w:noProof/>
            <w:webHidden/>
          </w:rPr>
          <w:tab/>
        </w:r>
        <w:r w:rsidR="002A11D7">
          <w:rPr>
            <w:noProof/>
            <w:webHidden/>
          </w:rPr>
          <w:fldChar w:fldCharType="begin"/>
        </w:r>
        <w:r w:rsidR="00E462BC">
          <w:rPr>
            <w:noProof/>
            <w:webHidden/>
          </w:rPr>
          <w:instrText xml:space="preserve"> PAGEREF _Toc196151393 \h </w:instrText>
        </w:r>
        <w:r w:rsidR="002A11D7">
          <w:rPr>
            <w:noProof/>
            <w:webHidden/>
          </w:rPr>
        </w:r>
        <w:r w:rsidR="002A11D7">
          <w:rPr>
            <w:noProof/>
            <w:webHidden/>
          </w:rPr>
          <w:fldChar w:fldCharType="separate"/>
        </w:r>
        <w:r w:rsidR="00773FC2">
          <w:rPr>
            <w:noProof/>
            <w:webHidden/>
          </w:rPr>
          <w:t>20</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394" w:history="1">
        <w:r w:rsidR="00E462BC" w:rsidRPr="00AF636B">
          <w:rPr>
            <w:rStyle w:val="Hyperlink"/>
            <w:noProof/>
          </w:rPr>
          <w:t>2.8</w:t>
        </w:r>
        <w:r w:rsidR="00E462BC">
          <w:rPr>
            <w:noProof/>
            <w:sz w:val="24"/>
            <w:lang w:val="en-US"/>
          </w:rPr>
          <w:tab/>
        </w:r>
        <w:r w:rsidR="00E462BC" w:rsidRPr="00AF636B">
          <w:rPr>
            <w:rStyle w:val="Hyperlink"/>
            <w:noProof/>
          </w:rPr>
          <w:t>Technical Business Requirement</w:t>
        </w:r>
        <w:r w:rsidR="00E462BC">
          <w:rPr>
            <w:noProof/>
            <w:webHidden/>
          </w:rPr>
          <w:tab/>
        </w:r>
        <w:r w:rsidR="002A11D7">
          <w:rPr>
            <w:noProof/>
            <w:webHidden/>
          </w:rPr>
          <w:fldChar w:fldCharType="begin"/>
        </w:r>
        <w:r w:rsidR="00E462BC">
          <w:rPr>
            <w:noProof/>
            <w:webHidden/>
          </w:rPr>
          <w:instrText xml:space="preserve"> PAGEREF _Toc196151394 \h </w:instrText>
        </w:r>
        <w:r w:rsidR="002A11D7">
          <w:rPr>
            <w:noProof/>
            <w:webHidden/>
          </w:rPr>
        </w:r>
        <w:r w:rsidR="002A11D7">
          <w:rPr>
            <w:noProof/>
            <w:webHidden/>
          </w:rPr>
          <w:fldChar w:fldCharType="separate"/>
        </w:r>
        <w:r w:rsidR="00773FC2">
          <w:rPr>
            <w:noProof/>
            <w:webHidden/>
          </w:rPr>
          <w:t>21</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395" w:history="1">
        <w:r w:rsidR="00E462BC" w:rsidRPr="00AF636B">
          <w:rPr>
            <w:rStyle w:val="Hyperlink"/>
            <w:noProof/>
          </w:rPr>
          <w:t>2.8.1</w:t>
        </w:r>
        <w:r w:rsidR="00E462BC">
          <w:rPr>
            <w:noProof/>
            <w:sz w:val="24"/>
            <w:lang w:val="en-US"/>
          </w:rPr>
          <w:tab/>
        </w:r>
        <w:r w:rsidR="00E462BC" w:rsidRPr="00AF636B">
          <w:rPr>
            <w:rStyle w:val="Hyperlink"/>
            <w:noProof/>
          </w:rPr>
          <w:t>Field Definitions</w:t>
        </w:r>
        <w:r w:rsidR="00E462BC">
          <w:rPr>
            <w:noProof/>
            <w:webHidden/>
          </w:rPr>
          <w:tab/>
        </w:r>
        <w:r w:rsidR="002A11D7">
          <w:rPr>
            <w:noProof/>
            <w:webHidden/>
          </w:rPr>
          <w:fldChar w:fldCharType="begin"/>
        </w:r>
        <w:r w:rsidR="00E462BC">
          <w:rPr>
            <w:noProof/>
            <w:webHidden/>
          </w:rPr>
          <w:instrText xml:space="preserve"> PAGEREF _Toc196151395 \h </w:instrText>
        </w:r>
        <w:r w:rsidR="002A11D7">
          <w:rPr>
            <w:noProof/>
            <w:webHidden/>
          </w:rPr>
        </w:r>
        <w:r w:rsidR="002A11D7">
          <w:rPr>
            <w:noProof/>
            <w:webHidden/>
          </w:rPr>
          <w:fldChar w:fldCharType="separate"/>
        </w:r>
        <w:r w:rsidR="00773FC2">
          <w:rPr>
            <w:noProof/>
            <w:webHidden/>
          </w:rPr>
          <w:t>21</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396" w:history="1">
        <w:r w:rsidR="00E462BC" w:rsidRPr="00AF636B">
          <w:rPr>
            <w:rStyle w:val="Hyperlink"/>
            <w:noProof/>
          </w:rPr>
          <w:t>2.8.2</w:t>
        </w:r>
        <w:r w:rsidR="00E462BC">
          <w:rPr>
            <w:noProof/>
            <w:sz w:val="24"/>
            <w:lang w:val="en-US"/>
          </w:rPr>
          <w:tab/>
        </w:r>
        <w:r w:rsidR="00E462BC" w:rsidRPr="00AF636B">
          <w:rPr>
            <w:rStyle w:val="Hyperlink"/>
            <w:noProof/>
          </w:rPr>
          <w:t>Exchange Rate &amp; commissions</w:t>
        </w:r>
        <w:r w:rsidR="00E462BC">
          <w:rPr>
            <w:noProof/>
            <w:webHidden/>
          </w:rPr>
          <w:tab/>
        </w:r>
        <w:r w:rsidR="002A11D7">
          <w:rPr>
            <w:noProof/>
            <w:webHidden/>
          </w:rPr>
          <w:fldChar w:fldCharType="begin"/>
        </w:r>
        <w:r w:rsidR="00E462BC">
          <w:rPr>
            <w:noProof/>
            <w:webHidden/>
          </w:rPr>
          <w:instrText xml:space="preserve"> PAGEREF _Toc196151396 \h </w:instrText>
        </w:r>
        <w:r w:rsidR="002A11D7">
          <w:rPr>
            <w:noProof/>
            <w:webHidden/>
          </w:rPr>
        </w:r>
        <w:r w:rsidR="002A11D7">
          <w:rPr>
            <w:noProof/>
            <w:webHidden/>
          </w:rPr>
          <w:fldChar w:fldCharType="separate"/>
        </w:r>
        <w:r w:rsidR="00773FC2">
          <w:rPr>
            <w:noProof/>
            <w:webHidden/>
          </w:rPr>
          <w:t>21</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397" w:history="1">
        <w:r w:rsidR="00E462BC" w:rsidRPr="00AF636B">
          <w:rPr>
            <w:rStyle w:val="Hyperlink"/>
            <w:noProof/>
          </w:rPr>
          <w:t>2.8.3</w:t>
        </w:r>
        <w:r w:rsidR="00E462BC">
          <w:rPr>
            <w:noProof/>
            <w:sz w:val="24"/>
            <w:lang w:val="en-US"/>
          </w:rPr>
          <w:tab/>
        </w:r>
        <w:r w:rsidR="00E462BC" w:rsidRPr="00AF636B">
          <w:rPr>
            <w:rStyle w:val="Hyperlink"/>
            <w:noProof/>
          </w:rPr>
          <w:t>Functions Rules</w:t>
        </w:r>
        <w:r w:rsidR="00E462BC">
          <w:rPr>
            <w:noProof/>
            <w:webHidden/>
          </w:rPr>
          <w:tab/>
        </w:r>
        <w:r w:rsidR="002A11D7">
          <w:rPr>
            <w:noProof/>
            <w:webHidden/>
          </w:rPr>
          <w:fldChar w:fldCharType="begin"/>
        </w:r>
        <w:r w:rsidR="00E462BC">
          <w:rPr>
            <w:noProof/>
            <w:webHidden/>
          </w:rPr>
          <w:instrText xml:space="preserve"> PAGEREF _Toc196151397 \h </w:instrText>
        </w:r>
        <w:r w:rsidR="002A11D7">
          <w:rPr>
            <w:noProof/>
            <w:webHidden/>
          </w:rPr>
        </w:r>
        <w:r w:rsidR="002A11D7">
          <w:rPr>
            <w:noProof/>
            <w:webHidden/>
          </w:rPr>
          <w:fldChar w:fldCharType="separate"/>
        </w:r>
        <w:r w:rsidR="00773FC2">
          <w:rPr>
            <w:noProof/>
            <w:webHidden/>
          </w:rPr>
          <w:t>21</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398" w:history="1">
        <w:r w:rsidR="00E462BC" w:rsidRPr="00AF636B">
          <w:rPr>
            <w:rStyle w:val="Hyperlink"/>
            <w:noProof/>
          </w:rPr>
          <w:t>2.8.4</w:t>
        </w:r>
        <w:r w:rsidR="00E462BC">
          <w:rPr>
            <w:noProof/>
            <w:sz w:val="24"/>
            <w:lang w:val="en-US"/>
          </w:rPr>
          <w:tab/>
        </w:r>
        <w:r w:rsidR="00E462BC" w:rsidRPr="00AF636B">
          <w:rPr>
            <w:rStyle w:val="Hyperlink"/>
            <w:noProof/>
          </w:rPr>
          <w:t>Advices</w:t>
        </w:r>
        <w:r w:rsidR="00E462BC">
          <w:rPr>
            <w:noProof/>
            <w:webHidden/>
          </w:rPr>
          <w:tab/>
        </w:r>
        <w:r w:rsidR="002A11D7">
          <w:rPr>
            <w:noProof/>
            <w:webHidden/>
          </w:rPr>
          <w:fldChar w:fldCharType="begin"/>
        </w:r>
        <w:r w:rsidR="00E462BC">
          <w:rPr>
            <w:noProof/>
            <w:webHidden/>
          </w:rPr>
          <w:instrText xml:space="preserve"> PAGEREF _Toc196151398 \h </w:instrText>
        </w:r>
        <w:r w:rsidR="002A11D7">
          <w:rPr>
            <w:noProof/>
            <w:webHidden/>
          </w:rPr>
        </w:r>
        <w:r w:rsidR="002A11D7">
          <w:rPr>
            <w:noProof/>
            <w:webHidden/>
          </w:rPr>
          <w:fldChar w:fldCharType="separate"/>
        </w:r>
        <w:r w:rsidR="00773FC2">
          <w:rPr>
            <w:noProof/>
            <w:webHidden/>
          </w:rPr>
          <w:t>21</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399" w:history="1">
        <w:r w:rsidR="00E462BC" w:rsidRPr="00AF636B">
          <w:rPr>
            <w:rStyle w:val="Hyperlink"/>
            <w:noProof/>
          </w:rPr>
          <w:t>2.8.5</w:t>
        </w:r>
        <w:r w:rsidR="00E462BC">
          <w:rPr>
            <w:noProof/>
            <w:sz w:val="24"/>
            <w:lang w:val="en-US"/>
          </w:rPr>
          <w:tab/>
        </w:r>
        <w:r w:rsidR="00E462BC" w:rsidRPr="00AF636B">
          <w:rPr>
            <w:rStyle w:val="Hyperlink"/>
            <w:noProof/>
          </w:rPr>
          <w:t>Total Update</w:t>
        </w:r>
        <w:r w:rsidR="00E462BC">
          <w:rPr>
            <w:noProof/>
            <w:webHidden/>
          </w:rPr>
          <w:tab/>
        </w:r>
        <w:r w:rsidR="002A11D7">
          <w:rPr>
            <w:noProof/>
            <w:webHidden/>
          </w:rPr>
          <w:fldChar w:fldCharType="begin"/>
        </w:r>
        <w:r w:rsidR="00E462BC">
          <w:rPr>
            <w:noProof/>
            <w:webHidden/>
          </w:rPr>
          <w:instrText xml:space="preserve"> PAGEREF _Toc196151399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00" w:history="1">
        <w:r w:rsidR="00E462BC" w:rsidRPr="00AF636B">
          <w:rPr>
            <w:rStyle w:val="Hyperlink"/>
            <w:noProof/>
          </w:rPr>
          <w:t>2.8.6</w:t>
        </w:r>
        <w:r w:rsidR="00E462BC">
          <w:rPr>
            <w:noProof/>
            <w:sz w:val="24"/>
            <w:lang w:val="en-US"/>
          </w:rPr>
          <w:tab/>
        </w:r>
        <w:r w:rsidR="00E462BC" w:rsidRPr="00AF636B">
          <w:rPr>
            <w:rStyle w:val="Hyperlink"/>
            <w:noProof/>
          </w:rPr>
          <w:t>Accounting entries</w:t>
        </w:r>
        <w:r w:rsidR="00E462BC">
          <w:rPr>
            <w:noProof/>
            <w:webHidden/>
          </w:rPr>
          <w:tab/>
        </w:r>
        <w:r w:rsidR="002A11D7">
          <w:rPr>
            <w:noProof/>
            <w:webHidden/>
          </w:rPr>
          <w:fldChar w:fldCharType="begin"/>
        </w:r>
        <w:r w:rsidR="00E462BC">
          <w:rPr>
            <w:noProof/>
            <w:webHidden/>
          </w:rPr>
          <w:instrText xml:space="preserve"> PAGEREF _Toc196151400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01" w:history="1">
        <w:r w:rsidR="00E462BC" w:rsidRPr="00AF636B">
          <w:rPr>
            <w:rStyle w:val="Hyperlink"/>
            <w:noProof/>
          </w:rPr>
          <w:t>2.9</w:t>
        </w:r>
        <w:r w:rsidR="00E462BC">
          <w:rPr>
            <w:noProof/>
            <w:sz w:val="24"/>
            <w:lang w:val="en-US"/>
          </w:rPr>
          <w:tab/>
        </w:r>
        <w:r w:rsidR="00E462BC" w:rsidRPr="00AF636B">
          <w:rPr>
            <w:rStyle w:val="Hyperlink"/>
            <w:noProof/>
          </w:rPr>
          <w:t>Data Migration Requirements</w:t>
        </w:r>
        <w:r w:rsidR="00E462BC">
          <w:rPr>
            <w:noProof/>
            <w:webHidden/>
          </w:rPr>
          <w:tab/>
        </w:r>
        <w:r w:rsidR="002A11D7">
          <w:rPr>
            <w:noProof/>
            <w:webHidden/>
          </w:rPr>
          <w:fldChar w:fldCharType="begin"/>
        </w:r>
        <w:r w:rsidR="00E462BC">
          <w:rPr>
            <w:noProof/>
            <w:webHidden/>
          </w:rPr>
          <w:instrText xml:space="preserve"> PAGEREF _Toc196151401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3"/>
        <w:tabs>
          <w:tab w:val="left" w:pos="1080"/>
          <w:tab w:val="right" w:leader="underscore" w:pos="9593"/>
        </w:tabs>
        <w:rPr>
          <w:noProof/>
          <w:sz w:val="24"/>
          <w:lang w:val="en-US"/>
        </w:rPr>
      </w:pPr>
      <w:hyperlink w:anchor="_Toc196151402" w:history="1">
        <w:r w:rsidR="00E462BC" w:rsidRPr="00AF636B">
          <w:rPr>
            <w:rStyle w:val="Hyperlink"/>
            <w:noProof/>
          </w:rPr>
          <w:t>2.10</w:t>
        </w:r>
        <w:r w:rsidR="00E462BC">
          <w:rPr>
            <w:noProof/>
            <w:sz w:val="24"/>
            <w:lang w:val="en-US"/>
          </w:rPr>
          <w:tab/>
        </w:r>
        <w:r w:rsidR="00E462BC" w:rsidRPr="00AF636B">
          <w:rPr>
            <w:rStyle w:val="Hyperlink"/>
            <w:noProof/>
          </w:rPr>
          <w:t>Interface Requirements</w:t>
        </w:r>
        <w:r w:rsidR="00E462BC">
          <w:rPr>
            <w:noProof/>
            <w:webHidden/>
          </w:rPr>
          <w:tab/>
        </w:r>
        <w:r w:rsidR="002A11D7">
          <w:rPr>
            <w:noProof/>
            <w:webHidden/>
          </w:rPr>
          <w:fldChar w:fldCharType="begin"/>
        </w:r>
        <w:r w:rsidR="00E462BC">
          <w:rPr>
            <w:noProof/>
            <w:webHidden/>
          </w:rPr>
          <w:instrText xml:space="preserve"> PAGEREF _Toc196151402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03" w:history="1">
        <w:r w:rsidR="00E462BC" w:rsidRPr="00AF636B">
          <w:rPr>
            <w:rStyle w:val="Hyperlink"/>
            <w:noProof/>
          </w:rPr>
          <w:t>2.10.1</w:t>
        </w:r>
        <w:r w:rsidR="00E462BC">
          <w:rPr>
            <w:noProof/>
            <w:sz w:val="24"/>
            <w:lang w:val="en-US"/>
          </w:rPr>
          <w:tab/>
        </w:r>
        <w:r w:rsidR="00E462BC" w:rsidRPr="00AF636B">
          <w:rPr>
            <w:rStyle w:val="Hyperlink"/>
            <w:noProof/>
          </w:rPr>
          <w:t>Hardware Interface</w:t>
        </w:r>
        <w:r w:rsidR="00E462BC">
          <w:rPr>
            <w:noProof/>
            <w:webHidden/>
          </w:rPr>
          <w:tab/>
        </w:r>
        <w:r w:rsidR="002A11D7">
          <w:rPr>
            <w:noProof/>
            <w:webHidden/>
          </w:rPr>
          <w:fldChar w:fldCharType="begin"/>
        </w:r>
        <w:r w:rsidR="00E462BC">
          <w:rPr>
            <w:noProof/>
            <w:webHidden/>
          </w:rPr>
          <w:instrText xml:space="preserve"> PAGEREF _Toc196151403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04" w:history="1">
        <w:r w:rsidR="00E462BC" w:rsidRPr="00AF636B">
          <w:rPr>
            <w:rStyle w:val="Hyperlink"/>
            <w:noProof/>
          </w:rPr>
          <w:t>2.10.2</w:t>
        </w:r>
        <w:r w:rsidR="00E462BC">
          <w:rPr>
            <w:noProof/>
            <w:sz w:val="24"/>
            <w:lang w:val="en-US"/>
          </w:rPr>
          <w:tab/>
        </w:r>
        <w:r w:rsidR="00E462BC" w:rsidRPr="00AF636B">
          <w:rPr>
            <w:rStyle w:val="Hyperlink"/>
            <w:noProof/>
          </w:rPr>
          <w:t>Software Interface</w:t>
        </w:r>
        <w:r w:rsidR="00E462BC">
          <w:rPr>
            <w:noProof/>
            <w:webHidden/>
          </w:rPr>
          <w:tab/>
        </w:r>
        <w:r w:rsidR="002A11D7">
          <w:rPr>
            <w:noProof/>
            <w:webHidden/>
          </w:rPr>
          <w:fldChar w:fldCharType="begin"/>
        </w:r>
        <w:r w:rsidR="00E462BC">
          <w:rPr>
            <w:noProof/>
            <w:webHidden/>
          </w:rPr>
          <w:instrText xml:space="preserve"> PAGEREF _Toc196151404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05" w:history="1">
        <w:r w:rsidR="00E462BC" w:rsidRPr="00AF636B">
          <w:rPr>
            <w:rStyle w:val="Hyperlink"/>
            <w:noProof/>
          </w:rPr>
          <w:t>2.10.3</w:t>
        </w:r>
        <w:r w:rsidR="00E462BC">
          <w:rPr>
            <w:noProof/>
            <w:sz w:val="24"/>
            <w:lang w:val="en-US"/>
          </w:rPr>
          <w:tab/>
        </w:r>
        <w:r w:rsidR="00E462BC" w:rsidRPr="00AF636B">
          <w:rPr>
            <w:rStyle w:val="Hyperlink"/>
            <w:noProof/>
          </w:rPr>
          <w:t>Communication Interface</w:t>
        </w:r>
        <w:r w:rsidR="00E462BC">
          <w:rPr>
            <w:noProof/>
            <w:webHidden/>
          </w:rPr>
          <w:tab/>
        </w:r>
        <w:r w:rsidR="002A11D7">
          <w:rPr>
            <w:noProof/>
            <w:webHidden/>
          </w:rPr>
          <w:fldChar w:fldCharType="begin"/>
        </w:r>
        <w:r w:rsidR="00E462BC">
          <w:rPr>
            <w:noProof/>
            <w:webHidden/>
          </w:rPr>
          <w:instrText xml:space="preserve"> PAGEREF _Toc196151405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3"/>
        <w:tabs>
          <w:tab w:val="left" w:pos="1080"/>
          <w:tab w:val="right" w:leader="underscore" w:pos="9593"/>
        </w:tabs>
        <w:rPr>
          <w:noProof/>
          <w:sz w:val="24"/>
          <w:lang w:val="en-US"/>
        </w:rPr>
      </w:pPr>
      <w:hyperlink w:anchor="_Toc196151406" w:history="1">
        <w:r w:rsidR="00E462BC" w:rsidRPr="00AF636B">
          <w:rPr>
            <w:rStyle w:val="Hyperlink"/>
            <w:noProof/>
          </w:rPr>
          <w:t>2.11</w:t>
        </w:r>
        <w:r w:rsidR="00E462BC">
          <w:rPr>
            <w:noProof/>
            <w:sz w:val="24"/>
            <w:lang w:val="en-US"/>
          </w:rPr>
          <w:tab/>
        </w:r>
        <w:r w:rsidR="00E462BC" w:rsidRPr="00AF636B">
          <w:rPr>
            <w:rStyle w:val="Hyperlink"/>
            <w:noProof/>
          </w:rPr>
          <w:t>Report Requirements</w:t>
        </w:r>
        <w:r w:rsidR="00E462BC">
          <w:rPr>
            <w:noProof/>
            <w:webHidden/>
          </w:rPr>
          <w:tab/>
        </w:r>
        <w:r w:rsidR="002A11D7">
          <w:rPr>
            <w:noProof/>
            <w:webHidden/>
          </w:rPr>
          <w:fldChar w:fldCharType="begin"/>
        </w:r>
        <w:r w:rsidR="00E462BC">
          <w:rPr>
            <w:noProof/>
            <w:webHidden/>
          </w:rPr>
          <w:instrText xml:space="preserve"> PAGEREF _Toc196151406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3"/>
        <w:tabs>
          <w:tab w:val="left" w:pos="1080"/>
          <w:tab w:val="right" w:leader="underscore" w:pos="9593"/>
        </w:tabs>
        <w:rPr>
          <w:noProof/>
          <w:sz w:val="24"/>
          <w:lang w:val="en-US"/>
        </w:rPr>
      </w:pPr>
      <w:hyperlink w:anchor="_Toc196151407" w:history="1">
        <w:r w:rsidR="00E462BC" w:rsidRPr="00AF636B">
          <w:rPr>
            <w:rStyle w:val="Hyperlink"/>
            <w:noProof/>
          </w:rPr>
          <w:t>2.12</w:t>
        </w:r>
        <w:r w:rsidR="00E462BC">
          <w:rPr>
            <w:noProof/>
            <w:sz w:val="24"/>
            <w:lang w:val="en-US"/>
          </w:rPr>
          <w:tab/>
        </w:r>
        <w:r w:rsidR="00E462BC" w:rsidRPr="00AF636B">
          <w:rPr>
            <w:rStyle w:val="Hyperlink"/>
            <w:noProof/>
          </w:rPr>
          <w:t>Training Requirements</w:t>
        </w:r>
        <w:r w:rsidR="00E462BC">
          <w:rPr>
            <w:noProof/>
            <w:webHidden/>
          </w:rPr>
          <w:tab/>
        </w:r>
        <w:r w:rsidR="002A11D7">
          <w:rPr>
            <w:noProof/>
            <w:webHidden/>
          </w:rPr>
          <w:fldChar w:fldCharType="begin"/>
        </w:r>
        <w:r w:rsidR="00E462BC">
          <w:rPr>
            <w:noProof/>
            <w:webHidden/>
          </w:rPr>
          <w:instrText xml:space="preserve"> PAGEREF _Toc196151407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08" w:history="1">
        <w:r w:rsidR="00E462BC" w:rsidRPr="00AF636B">
          <w:rPr>
            <w:rStyle w:val="Hyperlink"/>
            <w:noProof/>
          </w:rPr>
          <w:t>2.12.1</w:t>
        </w:r>
        <w:r w:rsidR="00E462BC">
          <w:rPr>
            <w:noProof/>
            <w:sz w:val="24"/>
            <w:lang w:val="en-US"/>
          </w:rPr>
          <w:tab/>
        </w:r>
        <w:r w:rsidR="00E462BC" w:rsidRPr="00AF636B">
          <w:rPr>
            <w:rStyle w:val="Hyperlink"/>
            <w:noProof/>
          </w:rPr>
          <w:t>Customer Training</w:t>
        </w:r>
        <w:r w:rsidR="00E462BC">
          <w:rPr>
            <w:noProof/>
            <w:webHidden/>
          </w:rPr>
          <w:tab/>
        </w:r>
        <w:r w:rsidR="002A11D7">
          <w:rPr>
            <w:noProof/>
            <w:webHidden/>
          </w:rPr>
          <w:fldChar w:fldCharType="begin"/>
        </w:r>
        <w:r w:rsidR="00E462BC">
          <w:rPr>
            <w:noProof/>
            <w:webHidden/>
          </w:rPr>
          <w:instrText xml:space="preserve"> PAGEREF _Toc196151408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09" w:history="1">
        <w:r w:rsidR="00E462BC" w:rsidRPr="00AF636B">
          <w:rPr>
            <w:rStyle w:val="Hyperlink"/>
            <w:noProof/>
          </w:rPr>
          <w:t>2.12.2</w:t>
        </w:r>
        <w:r w:rsidR="00E462BC">
          <w:rPr>
            <w:noProof/>
            <w:sz w:val="24"/>
            <w:lang w:val="en-US"/>
          </w:rPr>
          <w:tab/>
        </w:r>
        <w:r w:rsidR="00E462BC" w:rsidRPr="00AF636B">
          <w:rPr>
            <w:rStyle w:val="Hyperlink"/>
            <w:noProof/>
          </w:rPr>
          <w:t>ITS Training</w:t>
        </w:r>
        <w:r w:rsidR="00E462BC">
          <w:rPr>
            <w:noProof/>
            <w:webHidden/>
          </w:rPr>
          <w:tab/>
        </w:r>
        <w:r w:rsidR="002A11D7">
          <w:rPr>
            <w:noProof/>
            <w:webHidden/>
          </w:rPr>
          <w:fldChar w:fldCharType="begin"/>
        </w:r>
        <w:r w:rsidR="00E462BC">
          <w:rPr>
            <w:noProof/>
            <w:webHidden/>
          </w:rPr>
          <w:instrText xml:space="preserve"> PAGEREF _Toc196151409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3"/>
        <w:tabs>
          <w:tab w:val="left" w:pos="1080"/>
          <w:tab w:val="right" w:leader="underscore" w:pos="9593"/>
        </w:tabs>
        <w:rPr>
          <w:noProof/>
          <w:sz w:val="24"/>
          <w:lang w:val="en-US"/>
        </w:rPr>
      </w:pPr>
      <w:hyperlink w:anchor="_Toc196151410" w:history="1">
        <w:r w:rsidR="00E462BC" w:rsidRPr="00AF636B">
          <w:rPr>
            <w:rStyle w:val="Hyperlink"/>
            <w:noProof/>
          </w:rPr>
          <w:t>2.13</w:t>
        </w:r>
        <w:r w:rsidR="00E462BC">
          <w:rPr>
            <w:noProof/>
            <w:sz w:val="24"/>
            <w:lang w:val="en-US"/>
          </w:rPr>
          <w:tab/>
        </w:r>
        <w:r w:rsidR="00E462BC" w:rsidRPr="00AF636B">
          <w:rPr>
            <w:rStyle w:val="Hyperlink"/>
            <w:noProof/>
          </w:rPr>
          <w:t>Additional Business Requirements</w:t>
        </w:r>
        <w:r w:rsidR="00E462BC">
          <w:rPr>
            <w:noProof/>
            <w:webHidden/>
          </w:rPr>
          <w:tab/>
        </w:r>
        <w:r w:rsidR="002A11D7">
          <w:rPr>
            <w:noProof/>
            <w:webHidden/>
          </w:rPr>
          <w:fldChar w:fldCharType="begin"/>
        </w:r>
        <w:r w:rsidR="00E462BC">
          <w:rPr>
            <w:noProof/>
            <w:webHidden/>
          </w:rPr>
          <w:instrText xml:space="preserve"> PAGEREF _Toc196151410 \h </w:instrText>
        </w:r>
        <w:r w:rsidR="002A11D7">
          <w:rPr>
            <w:noProof/>
            <w:webHidden/>
          </w:rPr>
        </w:r>
        <w:r w:rsidR="002A11D7">
          <w:rPr>
            <w:noProof/>
            <w:webHidden/>
          </w:rPr>
          <w:fldChar w:fldCharType="separate"/>
        </w:r>
        <w:r w:rsidR="00773FC2">
          <w:rPr>
            <w:noProof/>
            <w:webHidden/>
          </w:rPr>
          <w:t>22</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411" w:history="1">
        <w:r w:rsidR="00E462BC" w:rsidRPr="00AF636B">
          <w:rPr>
            <w:rStyle w:val="Hyperlink"/>
            <w:noProof/>
          </w:rPr>
          <w:t>3. Required Features</w:t>
        </w:r>
        <w:r w:rsidR="00E462BC">
          <w:rPr>
            <w:noProof/>
            <w:webHidden/>
          </w:rPr>
          <w:tab/>
        </w:r>
        <w:r w:rsidR="002A11D7">
          <w:rPr>
            <w:noProof/>
            <w:webHidden/>
          </w:rPr>
          <w:fldChar w:fldCharType="begin"/>
        </w:r>
        <w:r w:rsidR="00E462BC">
          <w:rPr>
            <w:noProof/>
            <w:webHidden/>
          </w:rPr>
          <w:instrText xml:space="preserve"> PAGEREF _Toc196151411 \h </w:instrText>
        </w:r>
        <w:r w:rsidR="002A11D7">
          <w:rPr>
            <w:noProof/>
            <w:webHidden/>
          </w:rPr>
        </w:r>
        <w:r w:rsidR="002A11D7">
          <w:rPr>
            <w:noProof/>
            <w:webHidden/>
          </w:rPr>
          <w:fldChar w:fldCharType="separate"/>
        </w:r>
        <w:r w:rsidR="00773FC2">
          <w:rPr>
            <w:noProof/>
            <w:webHidden/>
          </w:rPr>
          <w:t>23</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12" w:history="1">
        <w:r w:rsidR="00E462BC" w:rsidRPr="00AF636B">
          <w:rPr>
            <w:rStyle w:val="Hyperlink"/>
            <w:noProof/>
          </w:rPr>
          <w:t>3.1</w:t>
        </w:r>
        <w:r w:rsidR="00E462BC">
          <w:rPr>
            <w:noProof/>
            <w:sz w:val="24"/>
            <w:lang w:val="en-US"/>
          </w:rPr>
          <w:tab/>
        </w:r>
        <w:r w:rsidR="00E462BC" w:rsidRPr="00AF636B">
          <w:rPr>
            <w:rStyle w:val="Hyperlink"/>
            <w:noProof/>
          </w:rPr>
          <w:t>&lt;Feature Name&gt;</w:t>
        </w:r>
        <w:r w:rsidR="00E462BC">
          <w:rPr>
            <w:noProof/>
            <w:webHidden/>
          </w:rPr>
          <w:tab/>
        </w:r>
        <w:r w:rsidR="002A11D7">
          <w:rPr>
            <w:noProof/>
            <w:webHidden/>
          </w:rPr>
          <w:fldChar w:fldCharType="begin"/>
        </w:r>
        <w:r w:rsidR="00E462BC">
          <w:rPr>
            <w:noProof/>
            <w:webHidden/>
          </w:rPr>
          <w:instrText xml:space="preserve"> PAGEREF _Toc196151412 \h </w:instrText>
        </w:r>
        <w:r w:rsidR="002A11D7">
          <w:rPr>
            <w:noProof/>
            <w:webHidden/>
          </w:rPr>
        </w:r>
        <w:r w:rsidR="002A11D7">
          <w:rPr>
            <w:noProof/>
            <w:webHidden/>
          </w:rPr>
          <w:fldChar w:fldCharType="separate"/>
        </w:r>
        <w:r w:rsidR="00773FC2">
          <w:rPr>
            <w:noProof/>
            <w:webHidden/>
          </w:rPr>
          <w:t>24</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13" w:history="1">
        <w:r w:rsidR="00E462BC" w:rsidRPr="00AF636B">
          <w:rPr>
            <w:rStyle w:val="Hyperlink"/>
            <w:noProof/>
          </w:rPr>
          <w:t>3.1.1</w:t>
        </w:r>
        <w:r w:rsidR="00E462BC">
          <w:rPr>
            <w:noProof/>
            <w:sz w:val="24"/>
            <w:lang w:val="en-US"/>
          </w:rPr>
          <w:tab/>
        </w:r>
        <w:r w:rsidR="00E462BC" w:rsidRPr="00AF636B">
          <w:rPr>
            <w:rStyle w:val="Hyperlink"/>
            <w:noProof/>
          </w:rPr>
          <w:t>Description and Priority</w:t>
        </w:r>
        <w:r w:rsidR="00E462BC">
          <w:rPr>
            <w:noProof/>
            <w:webHidden/>
          </w:rPr>
          <w:tab/>
        </w:r>
        <w:r w:rsidR="002A11D7">
          <w:rPr>
            <w:noProof/>
            <w:webHidden/>
          </w:rPr>
          <w:fldChar w:fldCharType="begin"/>
        </w:r>
        <w:r w:rsidR="00E462BC">
          <w:rPr>
            <w:noProof/>
            <w:webHidden/>
          </w:rPr>
          <w:instrText xml:space="preserve"> PAGEREF _Toc196151413 \h </w:instrText>
        </w:r>
        <w:r w:rsidR="002A11D7">
          <w:rPr>
            <w:noProof/>
            <w:webHidden/>
          </w:rPr>
        </w:r>
        <w:r w:rsidR="002A11D7">
          <w:rPr>
            <w:noProof/>
            <w:webHidden/>
          </w:rPr>
          <w:fldChar w:fldCharType="separate"/>
        </w:r>
        <w:r w:rsidR="00773FC2">
          <w:rPr>
            <w:noProof/>
            <w:webHidden/>
          </w:rPr>
          <w:t>24</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14" w:history="1">
        <w:r w:rsidR="00E462BC" w:rsidRPr="00AF636B">
          <w:rPr>
            <w:rStyle w:val="Hyperlink"/>
            <w:noProof/>
          </w:rPr>
          <w:t>3.1.2</w:t>
        </w:r>
        <w:r w:rsidR="00E462BC">
          <w:rPr>
            <w:noProof/>
            <w:sz w:val="24"/>
            <w:lang w:val="en-US"/>
          </w:rPr>
          <w:tab/>
        </w:r>
        <w:r w:rsidR="00E462BC" w:rsidRPr="00AF636B">
          <w:rPr>
            <w:rStyle w:val="Hyperlink"/>
            <w:noProof/>
          </w:rPr>
          <w:t>Stimulus / Response Sequences</w:t>
        </w:r>
        <w:r w:rsidR="00E462BC">
          <w:rPr>
            <w:noProof/>
            <w:webHidden/>
          </w:rPr>
          <w:tab/>
        </w:r>
        <w:r w:rsidR="002A11D7">
          <w:rPr>
            <w:noProof/>
            <w:webHidden/>
          </w:rPr>
          <w:fldChar w:fldCharType="begin"/>
        </w:r>
        <w:r w:rsidR="00E462BC">
          <w:rPr>
            <w:noProof/>
            <w:webHidden/>
          </w:rPr>
          <w:instrText xml:space="preserve"> PAGEREF _Toc196151414 \h </w:instrText>
        </w:r>
        <w:r w:rsidR="002A11D7">
          <w:rPr>
            <w:noProof/>
            <w:webHidden/>
          </w:rPr>
        </w:r>
        <w:r w:rsidR="002A11D7">
          <w:rPr>
            <w:noProof/>
            <w:webHidden/>
          </w:rPr>
          <w:fldChar w:fldCharType="separate"/>
        </w:r>
        <w:r w:rsidR="00773FC2">
          <w:rPr>
            <w:noProof/>
            <w:webHidden/>
          </w:rPr>
          <w:t>24</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15" w:history="1">
        <w:r w:rsidR="00E462BC" w:rsidRPr="00AF636B">
          <w:rPr>
            <w:rStyle w:val="Hyperlink"/>
            <w:noProof/>
          </w:rPr>
          <w:t>3.1.3</w:t>
        </w:r>
        <w:r w:rsidR="00E462BC">
          <w:rPr>
            <w:noProof/>
            <w:sz w:val="24"/>
            <w:lang w:val="en-US"/>
          </w:rPr>
          <w:tab/>
        </w:r>
        <w:r w:rsidR="00E462BC" w:rsidRPr="00AF636B">
          <w:rPr>
            <w:rStyle w:val="Hyperlink"/>
            <w:noProof/>
          </w:rPr>
          <w:t>Functional Requirements</w:t>
        </w:r>
        <w:r w:rsidR="00E462BC">
          <w:rPr>
            <w:noProof/>
            <w:webHidden/>
          </w:rPr>
          <w:tab/>
        </w:r>
        <w:r w:rsidR="002A11D7">
          <w:rPr>
            <w:noProof/>
            <w:webHidden/>
          </w:rPr>
          <w:fldChar w:fldCharType="begin"/>
        </w:r>
        <w:r w:rsidR="00E462BC">
          <w:rPr>
            <w:noProof/>
            <w:webHidden/>
          </w:rPr>
          <w:instrText xml:space="preserve"> PAGEREF _Toc196151415 \h </w:instrText>
        </w:r>
        <w:r w:rsidR="002A11D7">
          <w:rPr>
            <w:noProof/>
            <w:webHidden/>
          </w:rPr>
        </w:r>
        <w:r w:rsidR="002A11D7">
          <w:rPr>
            <w:noProof/>
            <w:webHidden/>
          </w:rPr>
          <w:fldChar w:fldCharType="separate"/>
        </w:r>
        <w:r w:rsidR="00773FC2">
          <w:rPr>
            <w:noProof/>
            <w:webHidden/>
          </w:rPr>
          <w:t>24</w:t>
        </w:r>
        <w:r w:rsidR="002A11D7">
          <w:rPr>
            <w:noProof/>
            <w:webHidden/>
          </w:rPr>
          <w:fldChar w:fldCharType="end"/>
        </w:r>
      </w:hyperlink>
    </w:p>
    <w:p w:rsidR="00E462BC" w:rsidRDefault="00351343" w:rsidP="00217B0B">
      <w:pPr>
        <w:pStyle w:val="TOC4"/>
        <w:tabs>
          <w:tab w:val="left" w:pos="1260"/>
          <w:tab w:val="right" w:leader="underscore" w:pos="9593"/>
        </w:tabs>
        <w:rPr>
          <w:noProof/>
          <w:sz w:val="24"/>
          <w:lang w:val="en-US"/>
        </w:rPr>
      </w:pPr>
      <w:hyperlink w:anchor="_Toc196151416" w:history="1">
        <w:r w:rsidR="00E462BC" w:rsidRPr="00AF636B">
          <w:rPr>
            <w:rStyle w:val="Hyperlink"/>
            <w:noProof/>
          </w:rPr>
          <w:t>3.1.4</w:t>
        </w:r>
        <w:r w:rsidR="00E462BC">
          <w:rPr>
            <w:noProof/>
            <w:sz w:val="24"/>
            <w:lang w:val="en-US"/>
          </w:rPr>
          <w:tab/>
        </w:r>
        <w:r w:rsidR="00E462BC" w:rsidRPr="00AF636B">
          <w:rPr>
            <w:rStyle w:val="Hyperlink"/>
            <w:noProof/>
          </w:rPr>
          <w:t>Acceptance Test Criteria</w:t>
        </w:r>
        <w:r w:rsidR="00E462BC">
          <w:rPr>
            <w:noProof/>
            <w:webHidden/>
          </w:rPr>
          <w:tab/>
        </w:r>
        <w:r w:rsidR="002A11D7">
          <w:rPr>
            <w:noProof/>
            <w:webHidden/>
          </w:rPr>
          <w:fldChar w:fldCharType="begin"/>
        </w:r>
        <w:r w:rsidR="00E462BC">
          <w:rPr>
            <w:noProof/>
            <w:webHidden/>
          </w:rPr>
          <w:instrText xml:space="preserve"> PAGEREF _Toc196151416 \h </w:instrText>
        </w:r>
        <w:r w:rsidR="002A11D7">
          <w:rPr>
            <w:noProof/>
            <w:webHidden/>
          </w:rPr>
        </w:r>
        <w:r w:rsidR="002A11D7">
          <w:rPr>
            <w:noProof/>
            <w:webHidden/>
          </w:rPr>
          <w:fldChar w:fldCharType="separate"/>
        </w:r>
        <w:r w:rsidR="00773FC2">
          <w:rPr>
            <w:noProof/>
            <w:webHidden/>
          </w:rPr>
          <w:t>24</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417" w:history="1">
        <w:r w:rsidR="00E462BC" w:rsidRPr="00AF636B">
          <w:rPr>
            <w:rStyle w:val="Hyperlink"/>
            <w:noProof/>
            <w:lang w:val="en-US"/>
          </w:rPr>
          <w:t>4. Non Functional Requirements</w:t>
        </w:r>
        <w:r w:rsidR="00E462BC">
          <w:rPr>
            <w:noProof/>
            <w:webHidden/>
          </w:rPr>
          <w:tab/>
        </w:r>
        <w:r w:rsidR="002A11D7">
          <w:rPr>
            <w:noProof/>
            <w:webHidden/>
          </w:rPr>
          <w:fldChar w:fldCharType="begin"/>
        </w:r>
        <w:r w:rsidR="00E462BC">
          <w:rPr>
            <w:noProof/>
            <w:webHidden/>
          </w:rPr>
          <w:instrText xml:space="preserve"> PAGEREF _Toc196151417 \h </w:instrText>
        </w:r>
        <w:r w:rsidR="002A11D7">
          <w:rPr>
            <w:noProof/>
            <w:webHidden/>
          </w:rPr>
        </w:r>
        <w:r w:rsidR="002A11D7">
          <w:rPr>
            <w:noProof/>
            <w:webHidden/>
          </w:rPr>
          <w:fldChar w:fldCharType="separate"/>
        </w:r>
        <w:r w:rsidR="00773FC2">
          <w:rPr>
            <w:noProof/>
            <w:webHidden/>
          </w:rPr>
          <w:t>25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18" w:history="1">
        <w:r w:rsidR="00E462BC" w:rsidRPr="00AF636B">
          <w:rPr>
            <w:rStyle w:val="Hyperlink"/>
            <w:noProof/>
          </w:rPr>
          <w:t>4.1</w:t>
        </w:r>
        <w:r w:rsidR="00E462BC">
          <w:rPr>
            <w:noProof/>
            <w:sz w:val="24"/>
            <w:lang w:val="en-US"/>
          </w:rPr>
          <w:tab/>
        </w:r>
        <w:r w:rsidR="00E462BC" w:rsidRPr="00AF636B">
          <w:rPr>
            <w:rStyle w:val="Hyperlink"/>
            <w:noProof/>
          </w:rPr>
          <w:t>Performance requirements</w:t>
        </w:r>
        <w:r w:rsidR="00E462BC">
          <w:rPr>
            <w:noProof/>
            <w:webHidden/>
          </w:rPr>
          <w:tab/>
        </w:r>
        <w:r w:rsidR="002A11D7">
          <w:rPr>
            <w:noProof/>
            <w:webHidden/>
          </w:rPr>
          <w:fldChar w:fldCharType="begin"/>
        </w:r>
        <w:r w:rsidR="00E462BC">
          <w:rPr>
            <w:noProof/>
            <w:webHidden/>
          </w:rPr>
          <w:instrText xml:space="preserve"> PAGEREF _Toc196151418 \h </w:instrText>
        </w:r>
        <w:r w:rsidR="002A11D7">
          <w:rPr>
            <w:noProof/>
            <w:webHidden/>
          </w:rPr>
        </w:r>
        <w:r w:rsidR="002A11D7">
          <w:rPr>
            <w:noProof/>
            <w:webHidden/>
          </w:rPr>
          <w:fldChar w:fldCharType="separate"/>
        </w:r>
        <w:r w:rsidR="00773FC2">
          <w:rPr>
            <w:noProof/>
            <w:webHidden/>
          </w:rPr>
          <w:t>25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19" w:history="1">
        <w:r w:rsidR="00E462BC" w:rsidRPr="00AF636B">
          <w:rPr>
            <w:rStyle w:val="Hyperlink"/>
            <w:noProof/>
          </w:rPr>
          <w:t>4.2</w:t>
        </w:r>
        <w:r w:rsidR="00E462BC">
          <w:rPr>
            <w:noProof/>
            <w:sz w:val="24"/>
            <w:lang w:val="en-US"/>
          </w:rPr>
          <w:tab/>
        </w:r>
        <w:r w:rsidR="00E462BC" w:rsidRPr="00AF636B">
          <w:rPr>
            <w:rStyle w:val="Hyperlink"/>
            <w:noProof/>
          </w:rPr>
          <w:t>Safety Requirements</w:t>
        </w:r>
        <w:r w:rsidR="00E462BC">
          <w:rPr>
            <w:noProof/>
            <w:webHidden/>
          </w:rPr>
          <w:tab/>
        </w:r>
        <w:r w:rsidR="002A11D7">
          <w:rPr>
            <w:noProof/>
            <w:webHidden/>
          </w:rPr>
          <w:fldChar w:fldCharType="begin"/>
        </w:r>
        <w:r w:rsidR="00E462BC">
          <w:rPr>
            <w:noProof/>
            <w:webHidden/>
          </w:rPr>
          <w:instrText xml:space="preserve"> PAGEREF _Toc196151419 \h </w:instrText>
        </w:r>
        <w:r w:rsidR="002A11D7">
          <w:rPr>
            <w:noProof/>
            <w:webHidden/>
          </w:rPr>
        </w:r>
        <w:r w:rsidR="002A11D7">
          <w:rPr>
            <w:noProof/>
            <w:webHidden/>
          </w:rPr>
          <w:fldChar w:fldCharType="separate"/>
        </w:r>
        <w:r w:rsidR="00773FC2">
          <w:rPr>
            <w:noProof/>
            <w:webHidden/>
          </w:rPr>
          <w:t>25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0" w:history="1">
        <w:r w:rsidR="00E462BC" w:rsidRPr="00AF636B">
          <w:rPr>
            <w:rStyle w:val="Hyperlink"/>
            <w:noProof/>
          </w:rPr>
          <w:t>4.3</w:t>
        </w:r>
        <w:r w:rsidR="00E462BC">
          <w:rPr>
            <w:noProof/>
            <w:sz w:val="24"/>
            <w:lang w:val="en-US"/>
          </w:rPr>
          <w:tab/>
        </w:r>
        <w:r w:rsidR="00E462BC" w:rsidRPr="00AF636B">
          <w:rPr>
            <w:rStyle w:val="Hyperlink"/>
            <w:noProof/>
          </w:rPr>
          <w:t>Security Requirements</w:t>
        </w:r>
        <w:r w:rsidR="00E462BC">
          <w:rPr>
            <w:noProof/>
            <w:webHidden/>
          </w:rPr>
          <w:tab/>
        </w:r>
        <w:r w:rsidR="002A11D7">
          <w:rPr>
            <w:noProof/>
            <w:webHidden/>
          </w:rPr>
          <w:fldChar w:fldCharType="begin"/>
        </w:r>
        <w:r w:rsidR="00E462BC">
          <w:rPr>
            <w:noProof/>
            <w:webHidden/>
          </w:rPr>
          <w:instrText xml:space="preserve"> PAGEREF _Toc196151420 \h </w:instrText>
        </w:r>
        <w:r w:rsidR="002A11D7">
          <w:rPr>
            <w:noProof/>
            <w:webHidden/>
          </w:rPr>
        </w:r>
        <w:r w:rsidR="002A11D7">
          <w:rPr>
            <w:noProof/>
            <w:webHidden/>
          </w:rPr>
          <w:fldChar w:fldCharType="separate"/>
        </w:r>
        <w:r w:rsidR="00773FC2">
          <w:rPr>
            <w:noProof/>
            <w:webHidden/>
          </w:rPr>
          <w:t>25</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1" w:history="1">
        <w:r w:rsidR="00E462BC" w:rsidRPr="00AF636B">
          <w:rPr>
            <w:rStyle w:val="Hyperlink"/>
            <w:noProof/>
          </w:rPr>
          <w:t>4.4</w:t>
        </w:r>
        <w:r w:rsidR="00E462BC">
          <w:rPr>
            <w:noProof/>
            <w:sz w:val="24"/>
            <w:lang w:val="en-US"/>
          </w:rPr>
          <w:tab/>
        </w:r>
        <w:r w:rsidR="00E462BC" w:rsidRPr="00AF636B">
          <w:rPr>
            <w:rStyle w:val="Hyperlink"/>
            <w:noProof/>
          </w:rPr>
          <w:t>Software Quality Attributes</w:t>
        </w:r>
        <w:r w:rsidR="00E462BC">
          <w:rPr>
            <w:noProof/>
            <w:webHidden/>
          </w:rPr>
          <w:tab/>
        </w:r>
        <w:r w:rsidR="002A11D7">
          <w:rPr>
            <w:noProof/>
            <w:webHidden/>
          </w:rPr>
          <w:fldChar w:fldCharType="begin"/>
        </w:r>
        <w:r w:rsidR="00E462BC">
          <w:rPr>
            <w:noProof/>
            <w:webHidden/>
          </w:rPr>
          <w:instrText xml:space="preserve"> PAGEREF _Toc196151421 \h </w:instrText>
        </w:r>
        <w:r w:rsidR="002A11D7">
          <w:rPr>
            <w:noProof/>
            <w:webHidden/>
          </w:rPr>
        </w:r>
        <w:r w:rsidR="002A11D7">
          <w:rPr>
            <w:noProof/>
            <w:webHidden/>
          </w:rPr>
          <w:fldChar w:fldCharType="separate"/>
        </w:r>
        <w:r w:rsidR="00773FC2">
          <w:rPr>
            <w:noProof/>
            <w:webHidden/>
          </w:rPr>
          <w:t>25</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422" w:history="1">
        <w:r w:rsidR="00E462BC" w:rsidRPr="00AF636B">
          <w:rPr>
            <w:rStyle w:val="Hyperlink"/>
            <w:noProof/>
          </w:rPr>
          <w:t>5. Test Cases</w:t>
        </w:r>
        <w:r w:rsidR="00E462BC">
          <w:rPr>
            <w:noProof/>
            <w:webHidden/>
          </w:rPr>
          <w:tab/>
        </w:r>
        <w:r w:rsidR="002A11D7">
          <w:rPr>
            <w:noProof/>
            <w:webHidden/>
          </w:rPr>
          <w:fldChar w:fldCharType="begin"/>
        </w:r>
        <w:r w:rsidR="00E462BC">
          <w:rPr>
            <w:noProof/>
            <w:webHidden/>
          </w:rPr>
          <w:instrText xml:space="preserve"> PAGEREF _Toc196151422 \h </w:instrText>
        </w:r>
        <w:r w:rsidR="002A11D7">
          <w:rPr>
            <w:noProof/>
            <w:webHidden/>
          </w:rPr>
        </w:r>
        <w:r w:rsidR="002A11D7">
          <w:rPr>
            <w:noProof/>
            <w:webHidden/>
          </w:rPr>
          <w:fldChar w:fldCharType="separate"/>
        </w:r>
        <w:r w:rsidR="00773FC2">
          <w:rPr>
            <w:noProof/>
            <w:webHidden/>
          </w:rPr>
          <w:t>26</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3" w:history="1">
        <w:r w:rsidR="00E462BC" w:rsidRPr="00AF636B">
          <w:rPr>
            <w:rStyle w:val="Hyperlink"/>
            <w:noProof/>
          </w:rPr>
          <w:t>5.1</w:t>
        </w:r>
        <w:r w:rsidR="00E462BC">
          <w:rPr>
            <w:noProof/>
            <w:sz w:val="24"/>
            <w:lang w:val="en-US"/>
          </w:rPr>
          <w:tab/>
        </w:r>
        <w:r w:rsidR="00E462BC" w:rsidRPr="00AF636B">
          <w:rPr>
            <w:rStyle w:val="Hyperlink"/>
            <w:noProof/>
          </w:rPr>
          <w:t>Test Scenarios</w:t>
        </w:r>
        <w:r w:rsidR="00E462BC">
          <w:rPr>
            <w:noProof/>
            <w:webHidden/>
          </w:rPr>
          <w:tab/>
        </w:r>
        <w:r w:rsidR="002A11D7">
          <w:rPr>
            <w:noProof/>
            <w:webHidden/>
          </w:rPr>
          <w:fldChar w:fldCharType="begin"/>
        </w:r>
        <w:r w:rsidR="00E462BC">
          <w:rPr>
            <w:noProof/>
            <w:webHidden/>
          </w:rPr>
          <w:instrText xml:space="preserve"> PAGEREF _Toc196151423 \h </w:instrText>
        </w:r>
        <w:r w:rsidR="002A11D7">
          <w:rPr>
            <w:noProof/>
            <w:webHidden/>
          </w:rPr>
        </w:r>
        <w:r w:rsidR="002A11D7">
          <w:rPr>
            <w:noProof/>
            <w:webHidden/>
          </w:rPr>
          <w:fldChar w:fldCharType="separate"/>
        </w:r>
        <w:r w:rsidR="00773FC2">
          <w:rPr>
            <w:noProof/>
            <w:webHidden/>
          </w:rPr>
          <w:t>26</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424" w:history="1">
        <w:r w:rsidR="00E462BC" w:rsidRPr="00AF636B">
          <w:rPr>
            <w:rStyle w:val="Hyperlink"/>
            <w:noProof/>
          </w:rPr>
          <w:t>6. Cost</w:t>
        </w:r>
        <w:r w:rsidR="00E462BC">
          <w:rPr>
            <w:noProof/>
            <w:webHidden/>
          </w:rPr>
          <w:tab/>
        </w:r>
        <w:r w:rsidR="002A11D7">
          <w:rPr>
            <w:noProof/>
            <w:webHidden/>
          </w:rPr>
          <w:fldChar w:fldCharType="begin"/>
        </w:r>
        <w:r w:rsidR="00E462BC">
          <w:rPr>
            <w:noProof/>
            <w:webHidden/>
          </w:rPr>
          <w:instrText xml:space="preserve"> PAGEREF _Toc196151424 \h </w:instrText>
        </w:r>
        <w:r w:rsidR="002A11D7">
          <w:rPr>
            <w:noProof/>
            <w:webHidden/>
          </w:rPr>
        </w:r>
        <w:r w:rsidR="002A11D7">
          <w:rPr>
            <w:noProof/>
            <w:webHidden/>
          </w:rPr>
          <w:fldChar w:fldCharType="separate"/>
        </w:r>
        <w:r w:rsidR="00773FC2">
          <w:rPr>
            <w:noProof/>
            <w:webHidden/>
          </w:rPr>
          <w:t>27</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425" w:history="1">
        <w:r w:rsidR="00E462BC" w:rsidRPr="00AF636B">
          <w:rPr>
            <w:rStyle w:val="Hyperlink"/>
            <w:noProof/>
          </w:rPr>
          <w:t>7. Appendix</w:t>
        </w:r>
        <w:r w:rsidR="00E462BC">
          <w:rPr>
            <w:noProof/>
            <w:webHidden/>
          </w:rPr>
          <w:tab/>
        </w:r>
        <w:r w:rsidR="002A11D7">
          <w:rPr>
            <w:noProof/>
            <w:webHidden/>
          </w:rPr>
          <w:fldChar w:fldCharType="begin"/>
        </w:r>
        <w:r w:rsidR="00E462BC">
          <w:rPr>
            <w:noProof/>
            <w:webHidden/>
          </w:rPr>
          <w:instrText xml:space="preserve"> PAGEREF _Toc196151425 \h </w:instrText>
        </w:r>
        <w:r w:rsidR="002A11D7">
          <w:rPr>
            <w:noProof/>
            <w:webHidden/>
          </w:rPr>
        </w:r>
        <w:r w:rsidR="002A11D7">
          <w:rPr>
            <w:noProof/>
            <w:webHidden/>
          </w:rPr>
          <w:fldChar w:fldCharType="separate"/>
        </w:r>
        <w:r w:rsidR="00773FC2">
          <w:rPr>
            <w:noProof/>
            <w:webHidden/>
          </w:rPr>
          <w:t>29</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6" w:history="1">
        <w:r w:rsidR="00E462BC" w:rsidRPr="00AF636B">
          <w:rPr>
            <w:rStyle w:val="Hyperlink"/>
            <w:noProof/>
          </w:rPr>
          <w:t>7.1</w:t>
        </w:r>
        <w:r w:rsidR="00E462BC">
          <w:rPr>
            <w:noProof/>
            <w:sz w:val="24"/>
            <w:lang w:val="en-US"/>
          </w:rPr>
          <w:tab/>
        </w:r>
        <w:r w:rsidR="00E462BC" w:rsidRPr="00AF636B">
          <w:rPr>
            <w:rStyle w:val="Hyperlink"/>
            <w:noProof/>
          </w:rPr>
          <w:t>Appendix A: Business Rules</w:t>
        </w:r>
        <w:r w:rsidR="00E462BC">
          <w:rPr>
            <w:noProof/>
            <w:webHidden/>
          </w:rPr>
          <w:tab/>
        </w:r>
        <w:r w:rsidR="002A11D7">
          <w:rPr>
            <w:noProof/>
            <w:webHidden/>
          </w:rPr>
          <w:fldChar w:fldCharType="begin"/>
        </w:r>
        <w:r w:rsidR="00E462BC">
          <w:rPr>
            <w:noProof/>
            <w:webHidden/>
          </w:rPr>
          <w:instrText xml:space="preserve"> PAGEREF _Toc196151426 \h </w:instrText>
        </w:r>
        <w:r w:rsidR="002A11D7">
          <w:rPr>
            <w:noProof/>
            <w:webHidden/>
          </w:rPr>
        </w:r>
        <w:r w:rsidR="002A11D7">
          <w:rPr>
            <w:noProof/>
            <w:webHidden/>
          </w:rPr>
          <w:fldChar w:fldCharType="separate"/>
        </w:r>
        <w:r w:rsidR="00773FC2">
          <w:rPr>
            <w:noProof/>
            <w:webHidden/>
          </w:rPr>
          <w:t>29</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7" w:history="1">
        <w:r w:rsidR="00E462BC" w:rsidRPr="00AF636B">
          <w:rPr>
            <w:rStyle w:val="Hyperlink"/>
            <w:noProof/>
          </w:rPr>
          <w:t>7.2</w:t>
        </w:r>
        <w:r w:rsidR="00E462BC">
          <w:rPr>
            <w:noProof/>
            <w:sz w:val="24"/>
            <w:lang w:val="en-US"/>
          </w:rPr>
          <w:tab/>
        </w:r>
        <w:r w:rsidR="00E462BC" w:rsidRPr="00AF636B">
          <w:rPr>
            <w:rStyle w:val="Hyperlink"/>
            <w:noProof/>
          </w:rPr>
          <w:t>Appendix B: Formulas and calculations</w:t>
        </w:r>
        <w:r w:rsidR="00E462BC">
          <w:rPr>
            <w:noProof/>
            <w:webHidden/>
          </w:rPr>
          <w:tab/>
        </w:r>
        <w:r w:rsidR="002A11D7">
          <w:rPr>
            <w:noProof/>
            <w:webHidden/>
          </w:rPr>
          <w:fldChar w:fldCharType="begin"/>
        </w:r>
        <w:r w:rsidR="00E462BC">
          <w:rPr>
            <w:noProof/>
            <w:webHidden/>
          </w:rPr>
          <w:instrText xml:space="preserve"> PAGEREF _Toc196151427 \h </w:instrText>
        </w:r>
        <w:r w:rsidR="002A11D7">
          <w:rPr>
            <w:noProof/>
            <w:webHidden/>
          </w:rPr>
        </w:r>
        <w:r w:rsidR="002A11D7">
          <w:rPr>
            <w:noProof/>
            <w:webHidden/>
          </w:rPr>
          <w:fldChar w:fldCharType="separate"/>
        </w:r>
        <w:r w:rsidR="00773FC2">
          <w:rPr>
            <w:noProof/>
            <w:webHidden/>
          </w:rPr>
          <w:t>29</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8" w:history="1">
        <w:r w:rsidR="00E462BC" w:rsidRPr="00AF636B">
          <w:rPr>
            <w:rStyle w:val="Hyperlink"/>
            <w:noProof/>
          </w:rPr>
          <w:t>7.3</w:t>
        </w:r>
        <w:r w:rsidR="00E462BC">
          <w:rPr>
            <w:noProof/>
            <w:sz w:val="24"/>
            <w:lang w:val="en-US"/>
          </w:rPr>
          <w:tab/>
        </w:r>
        <w:r w:rsidR="00E462BC" w:rsidRPr="00AF636B">
          <w:rPr>
            <w:rStyle w:val="Hyperlink"/>
            <w:noProof/>
          </w:rPr>
          <w:t>Appendix C: Examples</w:t>
        </w:r>
        <w:r w:rsidR="00E462BC">
          <w:rPr>
            <w:noProof/>
            <w:webHidden/>
          </w:rPr>
          <w:tab/>
        </w:r>
        <w:r w:rsidR="002A11D7">
          <w:rPr>
            <w:noProof/>
            <w:webHidden/>
          </w:rPr>
          <w:fldChar w:fldCharType="begin"/>
        </w:r>
        <w:r w:rsidR="00E462BC">
          <w:rPr>
            <w:noProof/>
            <w:webHidden/>
          </w:rPr>
          <w:instrText xml:space="preserve"> PAGEREF _Toc196151428 \h </w:instrText>
        </w:r>
        <w:r w:rsidR="002A11D7">
          <w:rPr>
            <w:noProof/>
            <w:webHidden/>
          </w:rPr>
        </w:r>
        <w:r w:rsidR="002A11D7">
          <w:rPr>
            <w:noProof/>
            <w:webHidden/>
          </w:rPr>
          <w:fldChar w:fldCharType="separate"/>
        </w:r>
        <w:r w:rsidR="00773FC2">
          <w:rPr>
            <w:noProof/>
            <w:webHidden/>
          </w:rPr>
          <w:t>29</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29" w:history="1">
        <w:r w:rsidR="00E462BC" w:rsidRPr="00AF636B">
          <w:rPr>
            <w:rStyle w:val="Hyperlink"/>
            <w:noProof/>
          </w:rPr>
          <w:t>7.4</w:t>
        </w:r>
        <w:r w:rsidR="00E462BC">
          <w:rPr>
            <w:noProof/>
            <w:sz w:val="24"/>
            <w:lang w:val="en-US"/>
          </w:rPr>
          <w:tab/>
        </w:r>
        <w:r w:rsidR="00E462BC" w:rsidRPr="00AF636B">
          <w:rPr>
            <w:rStyle w:val="Hyperlink"/>
            <w:noProof/>
          </w:rPr>
          <w:t>Appendix D: Glossary</w:t>
        </w:r>
        <w:r w:rsidR="00E462BC">
          <w:rPr>
            <w:noProof/>
            <w:webHidden/>
          </w:rPr>
          <w:tab/>
        </w:r>
        <w:r w:rsidR="002A11D7">
          <w:rPr>
            <w:noProof/>
            <w:webHidden/>
          </w:rPr>
          <w:fldChar w:fldCharType="begin"/>
        </w:r>
        <w:r w:rsidR="00E462BC">
          <w:rPr>
            <w:noProof/>
            <w:webHidden/>
          </w:rPr>
          <w:instrText xml:space="preserve"> PAGEREF _Toc196151429 \h </w:instrText>
        </w:r>
        <w:r w:rsidR="002A11D7">
          <w:rPr>
            <w:noProof/>
            <w:webHidden/>
          </w:rPr>
        </w:r>
        <w:r w:rsidR="002A11D7">
          <w:rPr>
            <w:noProof/>
            <w:webHidden/>
          </w:rPr>
          <w:fldChar w:fldCharType="separate"/>
        </w:r>
        <w:r w:rsidR="00773FC2">
          <w:rPr>
            <w:noProof/>
            <w:webHidden/>
          </w:rPr>
          <w:t>29</w:t>
        </w:r>
        <w:r w:rsidR="002A11D7">
          <w:rPr>
            <w:noProof/>
            <w:webHidden/>
          </w:rPr>
          <w:fldChar w:fldCharType="end"/>
        </w:r>
      </w:hyperlink>
    </w:p>
    <w:p w:rsidR="00E462BC" w:rsidRDefault="00351343" w:rsidP="00217B0B">
      <w:pPr>
        <w:pStyle w:val="TOC2"/>
        <w:tabs>
          <w:tab w:val="right" w:leader="underscore" w:pos="9593"/>
        </w:tabs>
        <w:rPr>
          <w:b w:val="0"/>
          <w:bCs w:val="0"/>
          <w:noProof/>
          <w:sz w:val="24"/>
          <w:szCs w:val="24"/>
          <w:lang w:val="en-US"/>
        </w:rPr>
      </w:pPr>
      <w:hyperlink w:anchor="_Toc196151430" w:history="1">
        <w:r w:rsidR="00E462BC" w:rsidRPr="00AF636B">
          <w:rPr>
            <w:rStyle w:val="Hyperlink"/>
            <w:noProof/>
          </w:rPr>
          <w:t>8. Correspondence</w:t>
        </w:r>
        <w:r w:rsidR="00E462BC">
          <w:rPr>
            <w:noProof/>
            <w:webHidden/>
          </w:rPr>
          <w:tab/>
        </w:r>
        <w:r w:rsidR="002A11D7">
          <w:rPr>
            <w:noProof/>
            <w:webHidden/>
          </w:rPr>
          <w:fldChar w:fldCharType="begin"/>
        </w:r>
        <w:r w:rsidR="00E462BC">
          <w:rPr>
            <w:noProof/>
            <w:webHidden/>
          </w:rPr>
          <w:instrText xml:space="preserve"> PAGEREF _Toc196151430 \h </w:instrText>
        </w:r>
        <w:r w:rsidR="002A11D7">
          <w:rPr>
            <w:noProof/>
            <w:webHidden/>
          </w:rPr>
        </w:r>
        <w:r w:rsidR="002A11D7">
          <w:rPr>
            <w:noProof/>
            <w:webHidden/>
          </w:rPr>
          <w:fldChar w:fldCharType="separate"/>
        </w:r>
        <w:r w:rsidR="00773FC2">
          <w:rPr>
            <w:noProof/>
            <w:webHidden/>
          </w:rPr>
          <w:t>30</w:t>
        </w:r>
        <w:r w:rsidR="002A11D7">
          <w:rPr>
            <w:noProof/>
            <w:webHidden/>
          </w:rPr>
          <w:fldChar w:fldCharType="end"/>
        </w:r>
      </w:hyperlink>
    </w:p>
    <w:p w:rsidR="00E462BC" w:rsidRDefault="00351343" w:rsidP="00217B0B">
      <w:pPr>
        <w:pStyle w:val="TOC3"/>
        <w:tabs>
          <w:tab w:val="left" w:pos="900"/>
          <w:tab w:val="right" w:leader="underscore" w:pos="9593"/>
        </w:tabs>
        <w:rPr>
          <w:noProof/>
          <w:sz w:val="24"/>
          <w:lang w:val="en-US"/>
        </w:rPr>
      </w:pPr>
      <w:hyperlink w:anchor="_Toc196151431" w:history="1">
        <w:r w:rsidR="00E462BC" w:rsidRPr="00AF636B">
          <w:rPr>
            <w:rStyle w:val="Hyperlink"/>
            <w:noProof/>
          </w:rPr>
          <w:t>8.1</w:t>
        </w:r>
        <w:r w:rsidR="00E462BC">
          <w:rPr>
            <w:noProof/>
            <w:sz w:val="24"/>
            <w:lang w:val="en-US"/>
          </w:rPr>
          <w:tab/>
        </w:r>
        <w:r w:rsidR="00E462BC" w:rsidRPr="00AF636B">
          <w:rPr>
            <w:rStyle w:val="Hyperlink"/>
            <w:noProof/>
          </w:rPr>
          <w:t>&lt;&lt; Type Comment Short Description Here &gt;&gt;</w:t>
        </w:r>
        <w:r w:rsidR="00E462BC">
          <w:rPr>
            <w:noProof/>
            <w:webHidden/>
          </w:rPr>
          <w:tab/>
        </w:r>
        <w:r w:rsidR="002A11D7">
          <w:rPr>
            <w:noProof/>
            <w:webHidden/>
          </w:rPr>
          <w:fldChar w:fldCharType="begin"/>
        </w:r>
        <w:r w:rsidR="00E462BC">
          <w:rPr>
            <w:noProof/>
            <w:webHidden/>
          </w:rPr>
          <w:instrText xml:space="preserve"> PAGEREF _Toc196151431 \h </w:instrText>
        </w:r>
        <w:r w:rsidR="002A11D7">
          <w:rPr>
            <w:noProof/>
            <w:webHidden/>
          </w:rPr>
        </w:r>
        <w:r w:rsidR="002A11D7">
          <w:rPr>
            <w:noProof/>
            <w:webHidden/>
          </w:rPr>
          <w:fldChar w:fldCharType="separate"/>
        </w:r>
        <w:r w:rsidR="00773FC2">
          <w:rPr>
            <w:noProof/>
            <w:webHidden/>
          </w:rPr>
          <w:t>30</w:t>
        </w:r>
        <w:r w:rsidR="002A11D7">
          <w:rPr>
            <w:noProof/>
            <w:webHidden/>
          </w:rPr>
          <w:fldChar w:fldCharType="end"/>
        </w:r>
      </w:hyperlink>
    </w:p>
    <w:p w:rsidR="00E462BC" w:rsidRDefault="002A11D7" w:rsidP="00217B0B">
      <w:pPr>
        <w:pStyle w:val="TOC4"/>
        <w:tabs>
          <w:tab w:val="left" w:pos="1440"/>
          <w:tab w:val="right" w:leader="dot" w:pos="9350"/>
        </w:tabs>
        <w:rPr>
          <w:i/>
          <w:smallCaps/>
          <w:sz w:val="20"/>
          <w:lang w:val="en-US"/>
        </w:rPr>
        <w:sectPr w:rsidR="00E462BC">
          <w:headerReference w:type="default" r:id="rId13"/>
          <w:footerReference w:type="default" r:id="rId14"/>
          <w:type w:val="nextColumn"/>
          <w:pgSz w:w="11907" w:h="16840" w:code="9"/>
          <w:pgMar w:top="1440" w:right="1152" w:bottom="1152" w:left="1152" w:header="720" w:footer="720" w:gutter="0"/>
          <w:pgNumType w:chapSep="period"/>
          <w:cols w:space="720"/>
          <w:noEndnote/>
        </w:sectPr>
      </w:pPr>
      <w:r>
        <w:rPr>
          <w:b/>
          <w:bCs/>
          <w:i/>
          <w:smallCaps/>
          <w:lang w:val="en-US"/>
        </w:rPr>
        <w:fldChar w:fldCharType="end"/>
      </w:r>
    </w:p>
    <w:p w:rsidR="00E462BC" w:rsidRDefault="00E462BC" w:rsidP="00217B0B">
      <w:pPr>
        <w:pStyle w:val="Heading1"/>
        <w:rPr>
          <w:lang w:val="en-US"/>
        </w:rPr>
      </w:pPr>
      <w:bookmarkStart w:id="0" w:name="_Toc196151382"/>
      <w:r>
        <w:rPr>
          <w:lang w:val="en-US"/>
        </w:rPr>
        <w:lastRenderedPageBreak/>
        <w:t>Contacts and References</w:t>
      </w:r>
      <w:bookmarkEnd w:id="0"/>
    </w:p>
    <w:p w:rsidR="00E462BC" w:rsidRDefault="00E462BC" w:rsidP="00711219">
      <w:pPr>
        <w:pStyle w:val="Heading2"/>
        <w:tabs>
          <w:tab w:val="clear" w:pos="810"/>
          <w:tab w:val="num" w:pos="1080"/>
        </w:tabs>
      </w:pPr>
      <w:bookmarkStart w:id="1" w:name="_Toc196151383"/>
      <w:r>
        <w:t>General</w:t>
      </w:r>
      <w:bookmarkEnd w:id="1"/>
    </w:p>
    <w:tbl>
      <w:tblPr>
        <w:tblW w:w="9720" w:type="dxa"/>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2430"/>
        <w:gridCol w:w="7290"/>
      </w:tblGrid>
      <w:tr w:rsidR="00E462BC" w:rsidTr="004263EE">
        <w:tc>
          <w:tcPr>
            <w:tcW w:w="2430" w:type="dxa"/>
            <w:shd w:val="pct10" w:color="auto" w:fill="auto"/>
          </w:tcPr>
          <w:p w:rsidR="00E462BC" w:rsidRDefault="00E462BC" w:rsidP="004263EE">
            <w:pPr>
              <w:pStyle w:val="Table-Text"/>
              <w:rPr>
                <w:b/>
                <w:bCs/>
                <w:lang w:val="en-US"/>
              </w:rPr>
            </w:pPr>
            <w:r>
              <w:rPr>
                <w:b/>
                <w:bCs/>
                <w:lang w:val="en-US"/>
              </w:rPr>
              <w:t>Issue #:</w:t>
            </w:r>
          </w:p>
        </w:tc>
        <w:tc>
          <w:tcPr>
            <w:tcW w:w="7290" w:type="dxa"/>
          </w:tcPr>
          <w:p w:rsidR="00E462BC" w:rsidRPr="00841581" w:rsidRDefault="00E462BC" w:rsidP="004263EE">
            <w:pPr>
              <w:pStyle w:val="Table-HeadingBold"/>
              <w:tabs>
                <w:tab w:val="clear" w:pos="2610"/>
                <w:tab w:val="left" w:pos="1125"/>
              </w:tabs>
              <w:jc w:val="left"/>
              <w:rPr>
                <w:rFonts w:cs="Arial"/>
                <w:sz w:val="20"/>
                <w:lang w:val="en-US"/>
              </w:rPr>
            </w:pPr>
          </w:p>
          <w:p w:rsidR="00E462BC" w:rsidRPr="00841581" w:rsidRDefault="00E462BC" w:rsidP="004263EE">
            <w:pPr>
              <w:pStyle w:val="Table-HeadingBold"/>
              <w:tabs>
                <w:tab w:val="clear" w:pos="2610"/>
                <w:tab w:val="left" w:pos="1125"/>
              </w:tabs>
              <w:jc w:val="left"/>
              <w:rPr>
                <w:rFonts w:cs="Arial"/>
                <w:sz w:val="20"/>
                <w:lang w:val="en-US"/>
              </w:rPr>
            </w:pPr>
          </w:p>
        </w:tc>
      </w:tr>
      <w:tr w:rsidR="00E462BC" w:rsidTr="004263EE">
        <w:tc>
          <w:tcPr>
            <w:tcW w:w="2430" w:type="dxa"/>
            <w:shd w:val="pct10" w:color="auto" w:fill="auto"/>
          </w:tcPr>
          <w:p w:rsidR="00E462BC" w:rsidRDefault="00E462BC" w:rsidP="004263EE">
            <w:pPr>
              <w:pStyle w:val="Table-Text"/>
              <w:rPr>
                <w:b/>
                <w:bCs/>
                <w:lang w:val="en-US"/>
              </w:rPr>
            </w:pPr>
            <w:r>
              <w:rPr>
                <w:b/>
                <w:bCs/>
                <w:lang w:val="en-US"/>
              </w:rPr>
              <w:t>Subject:</w:t>
            </w:r>
          </w:p>
        </w:tc>
        <w:tc>
          <w:tcPr>
            <w:tcW w:w="7290" w:type="dxa"/>
          </w:tcPr>
          <w:p w:rsidR="00E462BC" w:rsidRDefault="00E462BC" w:rsidP="004263EE">
            <w:pPr>
              <w:pStyle w:val="Table-HeadingBold"/>
              <w:jc w:val="left"/>
              <w:rPr>
                <w:lang w:val="en-US"/>
              </w:rPr>
            </w:pPr>
          </w:p>
        </w:tc>
      </w:tr>
      <w:tr w:rsidR="00E462BC" w:rsidTr="004263EE">
        <w:tc>
          <w:tcPr>
            <w:tcW w:w="2430" w:type="dxa"/>
            <w:shd w:val="pct10" w:color="auto" w:fill="auto"/>
          </w:tcPr>
          <w:p w:rsidR="00E462BC" w:rsidRDefault="00E462BC" w:rsidP="004263EE">
            <w:pPr>
              <w:pStyle w:val="Table-Text"/>
              <w:rPr>
                <w:b/>
                <w:bCs/>
                <w:lang w:val="en-US"/>
              </w:rPr>
            </w:pPr>
            <w:r>
              <w:rPr>
                <w:b/>
                <w:bCs/>
                <w:lang w:val="en-US"/>
              </w:rPr>
              <w:t>Client Name:</w:t>
            </w:r>
          </w:p>
        </w:tc>
        <w:tc>
          <w:tcPr>
            <w:tcW w:w="7290" w:type="dxa"/>
          </w:tcPr>
          <w:p w:rsidR="00E462BC" w:rsidRDefault="00E462BC" w:rsidP="004263EE">
            <w:pPr>
              <w:pStyle w:val="Table-Text"/>
              <w:rPr>
                <w:b/>
                <w:bCs/>
                <w:lang w:val="en-US"/>
              </w:rPr>
            </w:pPr>
          </w:p>
        </w:tc>
      </w:tr>
      <w:tr w:rsidR="00E462BC" w:rsidTr="004263EE">
        <w:tc>
          <w:tcPr>
            <w:tcW w:w="2430" w:type="dxa"/>
            <w:shd w:val="pct10" w:color="auto" w:fill="auto"/>
          </w:tcPr>
          <w:p w:rsidR="00E462BC" w:rsidRDefault="00E462BC" w:rsidP="004263EE">
            <w:pPr>
              <w:pStyle w:val="Table-Text"/>
              <w:rPr>
                <w:b/>
                <w:bCs/>
                <w:lang w:val="en-US"/>
              </w:rPr>
            </w:pPr>
            <w:r>
              <w:rPr>
                <w:b/>
                <w:bCs/>
                <w:lang w:val="en-US"/>
              </w:rPr>
              <w:t>Submitted By:</w:t>
            </w:r>
          </w:p>
        </w:tc>
        <w:tc>
          <w:tcPr>
            <w:tcW w:w="7290" w:type="dxa"/>
          </w:tcPr>
          <w:p w:rsidR="00E462BC" w:rsidRPr="00E277EF" w:rsidRDefault="00E462BC" w:rsidP="004263EE">
            <w:pPr>
              <w:pStyle w:val="Table-Text"/>
              <w:rPr>
                <w:b/>
                <w:bCs/>
                <w:lang w:val="en-US"/>
              </w:rPr>
            </w:pPr>
          </w:p>
        </w:tc>
      </w:tr>
    </w:tbl>
    <w:p w:rsidR="00E462BC" w:rsidRDefault="00E462BC" w:rsidP="00217B0B">
      <w:pPr>
        <w:pStyle w:val="Heading2"/>
      </w:pPr>
      <w:bookmarkStart w:id="2" w:name="_Toc196151384"/>
      <w:bookmarkStart w:id="3" w:name="_Toc411411851"/>
      <w:r>
        <w:t>Contacts</w:t>
      </w:r>
      <w:bookmarkEnd w:id="2"/>
    </w:p>
    <w:tbl>
      <w:tblPr>
        <w:tblW w:w="9074" w:type="dxa"/>
        <w:tblInd w:w="108" w:type="dxa"/>
        <w:tblBorders>
          <w:top w:val="single" w:sz="2" w:space="0" w:color="auto"/>
          <w:left w:val="single" w:sz="2" w:space="0" w:color="auto"/>
          <w:bottom w:val="single" w:sz="2" w:space="0" w:color="auto"/>
          <w:right w:val="single" w:sz="2" w:space="0" w:color="auto"/>
          <w:insideH w:val="dotted" w:sz="2" w:space="0" w:color="auto"/>
          <w:insideV w:val="single" w:sz="2" w:space="0" w:color="auto"/>
        </w:tblBorders>
        <w:tblLook w:val="0000" w:firstRow="0" w:lastRow="0" w:firstColumn="0" w:lastColumn="0" w:noHBand="0" w:noVBand="0"/>
      </w:tblPr>
      <w:tblGrid>
        <w:gridCol w:w="2172"/>
        <w:gridCol w:w="2238"/>
        <w:gridCol w:w="1892"/>
        <w:gridCol w:w="2772"/>
      </w:tblGrid>
      <w:tr w:rsidR="00E462BC" w:rsidTr="004263EE">
        <w:tc>
          <w:tcPr>
            <w:tcW w:w="9074" w:type="dxa"/>
            <w:gridSpan w:val="4"/>
            <w:tcBorders>
              <w:top w:val="single" w:sz="2" w:space="0" w:color="auto"/>
            </w:tcBorders>
            <w:shd w:val="pct20" w:color="auto" w:fill="auto"/>
          </w:tcPr>
          <w:p w:rsidR="00E462BC" w:rsidRDefault="00E462BC" w:rsidP="004263EE">
            <w:pPr>
              <w:jc w:val="left"/>
              <w:rPr>
                <w:color w:val="000080"/>
                <w:sz w:val="16"/>
              </w:rPr>
            </w:pPr>
            <w:r>
              <w:rPr>
                <w:color w:val="000080"/>
                <w:sz w:val="16"/>
              </w:rPr>
              <w:t>List of individuals whom may contact for information about this requirement.</w:t>
            </w:r>
          </w:p>
        </w:tc>
      </w:tr>
      <w:tr w:rsidR="00E462BC" w:rsidTr="00091B3E">
        <w:trPr>
          <w:cantSplit/>
        </w:trPr>
        <w:tc>
          <w:tcPr>
            <w:tcW w:w="2172" w:type="dxa"/>
            <w:shd w:val="pct10" w:color="auto" w:fill="auto"/>
          </w:tcPr>
          <w:p w:rsidR="00E462BC" w:rsidRDefault="00E462BC" w:rsidP="004263EE">
            <w:pPr>
              <w:pStyle w:val="Table-HeadingBold"/>
              <w:jc w:val="center"/>
              <w:rPr>
                <w:lang w:val="en-US"/>
              </w:rPr>
            </w:pPr>
            <w:r>
              <w:rPr>
                <w:lang w:val="en-US"/>
              </w:rPr>
              <w:t>Name</w:t>
            </w:r>
          </w:p>
        </w:tc>
        <w:tc>
          <w:tcPr>
            <w:tcW w:w="2238" w:type="dxa"/>
            <w:shd w:val="pct10" w:color="auto" w:fill="auto"/>
          </w:tcPr>
          <w:p w:rsidR="00E462BC" w:rsidRDefault="00E462BC" w:rsidP="004263EE">
            <w:pPr>
              <w:pStyle w:val="Table-HeadingBold"/>
              <w:jc w:val="center"/>
              <w:rPr>
                <w:lang w:val="en-US"/>
              </w:rPr>
            </w:pPr>
            <w:r>
              <w:rPr>
                <w:lang w:val="en-US"/>
              </w:rPr>
              <w:t>Title</w:t>
            </w:r>
          </w:p>
        </w:tc>
        <w:tc>
          <w:tcPr>
            <w:tcW w:w="1892" w:type="dxa"/>
            <w:shd w:val="pct10" w:color="auto" w:fill="auto"/>
          </w:tcPr>
          <w:p w:rsidR="00E462BC" w:rsidRDefault="00E462BC" w:rsidP="004263EE">
            <w:pPr>
              <w:pStyle w:val="Table-HeadingBold"/>
              <w:jc w:val="center"/>
              <w:rPr>
                <w:lang w:val="en-US"/>
              </w:rPr>
            </w:pPr>
            <w:r>
              <w:rPr>
                <w:lang w:val="en-US"/>
              </w:rPr>
              <w:t>Phone Number</w:t>
            </w:r>
          </w:p>
        </w:tc>
        <w:tc>
          <w:tcPr>
            <w:tcW w:w="2772" w:type="dxa"/>
            <w:shd w:val="pct10" w:color="auto" w:fill="auto"/>
          </w:tcPr>
          <w:p w:rsidR="00E462BC" w:rsidRDefault="00E462BC" w:rsidP="004263EE">
            <w:pPr>
              <w:pStyle w:val="Table-HeadingBold"/>
              <w:jc w:val="center"/>
              <w:rPr>
                <w:lang w:val="en-US"/>
              </w:rPr>
            </w:pPr>
            <w:r>
              <w:rPr>
                <w:lang w:val="en-US"/>
              </w:rPr>
              <w:t>Email</w:t>
            </w:r>
          </w:p>
        </w:tc>
      </w:tr>
      <w:tr w:rsidR="00E462BC" w:rsidTr="00091B3E">
        <w:trPr>
          <w:cantSplit/>
        </w:trPr>
        <w:tc>
          <w:tcPr>
            <w:tcW w:w="2172" w:type="dxa"/>
          </w:tcPr>
          <w:p w:rsidR="00E462BC" w:rsidRPr="00DC2196" w:rsidRDefault="00091B3E" w:rsidP="004263EE">
            <w:pPr>
              <w:pStyle w:val="Table-Text"/>
              <w:rPr>
                <w:lang w:val="en-US"/>
              </w:rPr>
            </w:pPr>
            <w:r>
              <w:rPr>
                <w:lang w:val="en-US"/>
              </w:rPr>
              <w:t>Sameh Reda</w:t>
            </w:r>
          </w:p>
        </w:tc>
        <w:tc>
          <w:tcPr>
            <w:tcW w:w="2238" w:type="dxa"/>
          </w:tcPr>
          <w:p w:rsidR="00E462BC" w:rsidRPr="00DC2196" w:rsidRDefault="00091B3E" w:rsidP="004263EE">
            <w:pPr>
              <w:pStyle w:val="Table-Text"/>
              <w:rPr>
                <w:rFonts w:cs="Arial"/>
                <w:szCs w:val="18"/>
                <w:lang w:val="en-US"/>
              </w:rPr>
            </w:pPr>
            <w:r>
              <w:rPr>
                <w:rFonts w:cs="Arial"/>
                <w:szCs w:val="18"/>
                <w:lang w:val="en-US"/>
              </w:rPr>
              <w:t>Sr. Functional Specialist</w:t>
            </w:r>
          </w:p>
        </w:tc>
        <w:tc>
          <w:tcPr>
            <w:tcW w:w="1892" w:type="dxa"/>
          </w:tcPr>
          <w:p w:rsidR="00E462BC" w:rsidRPr="00DC2196" w:rsidRDefault="00091B3E" w:rsidP="004263EE">
            <w:pPr>
              <w:pStyle w:val="Table-Text"/>
              <w:rPr>
                <w:lang w:val="en-US"/>
              </w:rPr>
            </w:pPr>
            <w:r>
              <w:rPr>
                <w:lang w:val="en-US"/>
              </w:rPr>
              <w:t>+96550211595</w:t>
            </w:r>
          </w:p>
        </w:tc>
        <w:tc>
          <w:tcPr>
            <w:tcW w:w="2772" w:type="dxa"/>
          </w:tcPr>
          <w:p w:rsidR="00E462BC" w:rsidRPr="00DC2196" w:rsidRDefault="00091B3E" w:rsidP="004263EE">
            <w:pPr>
              <w:pStyle w:val="Table-Text"/>
              <w:rPr>
                <w:lang w:val="en-US"/>
              </w:rPr>
            </w:pPr>
            <w:r>
              <w:rPr>
                <w:lang w:val="en-US"/>
              </w:rPr>
              <w:t>Sameh.reda@ITS.WS</w:t>
            </w:r>
          </w:p>
        </w:tc>
      </w:tr>
      <w:tr w:rsidR="00E462BC" w:rsidTr="00091B3E">
        <w:trPr>
          <w:cantSplit/>
        </w:trPr>
        <w:tc>
          <w:tcPr>
            <w:tcW w:w="2172" w:type="dxa"/>
          </w:tcPr>
          <w:p w:rsidR="00E462BC" w:rsidRDefault="00E462BC" w:rsidP="004263EE">
            <w:pPr>
              <w:pStyle w:val="Table-Text"/>
              <w:rPr>
                <w:lang w:val="en-US"/>
              </w:rPr>
            </w:pPr>
          </w:p>
        </w:tc>
        <w:tc>
          <w:tcPr>
            <w:tcW w:w="2238" w:type="dxa"/>
          </w:tcPr>
          <w:p w:rsidR="00E462BC" w:rsidRPr="00DC2196" w:rsidRDefault="00E462BC" w:rsidP="004263EE">
            <w:pPr>
              <w:pStyle w:val="Table-Text"/>
              <w:rPr>
                <w:rFonts w:cs="Arial"/>
                <w:szCs w:val="18"/>
                <w:lang w:val="en-US"/>
              </w:rPr>
            </w:pPr>
          </w:p>
        </w:tc>
        <w:tc>
          <w:tcPr>
            <w:tcW w:w="1892" w:type="dxa"/>
          </w:tcPr>
          <w:p w:rsidR="00E462BC" w:rsidRPr="00DC2196" w:rsidRDefault="00E462BC" w:rsidP="004263EE">
            <w:pPr>
              <w:pStyle w:val="Table-Text"/>
              <w:rPr>
                <w:lang w:val="en-US"/>
              </w:rPr>
            </w:pPr>
          </w:p>
        </w:tc>
        <w:tc>
          <w:tcPr>
            <w:tcW w:w="2772" w:type="dxa"/>
          </w:tcPr>
          <w:p w:rsidR="00E462BC" w:rsidRPr="00DC2196" w:rsidRDefault="00E462BC" w:rsidP="004263EE">
            <w:pPr>
              <w:pStyle w:val="Table-Text"/>
              <w:rPr>
                <w:lang w:val="en-US"/>
              </w:rPr>
            </w:pPr>
          </w:p>
        </w:tc>
      </w:tr>
      <w:tr w:rsidR="00E462BC" w:rsidTr="00091B3E">
        <w:trPr>
          <w:cantSplit/>
        </w:trPr>
        <w:tc>
          <w:tcPr>
            <w:tcW w:w="2172" w:type="dxa"/>
          </w:tcPr>
          <w:p w:rsidR="00E462BC" w:rsidRDefault="00E462BC" w:rsidP="004263EE">
            <w:pPr>
              <w:pStyle w:val="Table-Text"/>
              <w:rPr>
                <w:lang w:val="en-US"/>
              </w:rPr>
            </w:pPr>
          </w:p>
        </w:tc>
        <w:tc>
          <w:tcPr>
            <w:tcW w:w="2238" w:type="dxa"/>
          </w:tcPr>
          <w:p w:rsidR="00E462BC" w:rsidRDefault="00E462BC" w:rsidP="004263EE">
            <w:pPr>
              <w:pStyle w:val="Table-Text"/>
              <w:rPr>
                <w:lang w:val="en-US"/>
              </w:rPr>
            </w:pPr>
          </w:p>
        </w:tc>
        <w:tc>
          <w:tcPr>
            <w:tcW w:w="1892" w:type="dxa"/>
          </w:tcPr>
          <w:p w:rsidR="00E462BC" w:rsidRDefault="00E462BC" w:rsidP="004263EE">
            <w:pPr>
              <w:pStyle w:val="Table-Text"/>
              <w:rPr>
                <w:lang w:val="en-US"/>
              </w:rPr>
            </w:pPr>
          </w:p>
        </w:tc>
        <w:tc>
          <w:tcPr>
            <w:tcW w:w="2772" w:type="dxa"/>
          </w:tcPr>
          <w:p w:rsidR="00E462BC" w:rsidRPr="0000798C" w:rsidRDefault="00E462BC" w:rsidP="004263EE">
            <w:pPr>
              <w:pStyle w:val="Table-Text"/>
              <w:rPr>
                <w:u w:val="single"/>
                <w:lang w:val="en-US"/>
              </w:rPr>
            </w:pPr>
          </w:p>
        </w:tc>
      </w:tr>
      <w:tr w:rsidR="00E462BC" w:rsidTr="00091B3E">
        <w:trPr>
          <w:cantSplit/>
        </w:trPr>
        <w:tc>
          <w:tcPr>
            <w:tcW w:w="2172" w:type="dxa"/>
          </w:tcPr>
          <w:p w:rsidR="00E462BC" w:rsidRDefault="00E462BC" w:rsidP="004263EE">
            <w:pPr>
              <w:pStyle w:val="Table-Text"/>
              <w:rPr>
                <w:lang w:val="en-US"/>
              </w:rPr>
            </w:pPr>
          </w:p>
        </w:tc>
        <w:tc>
          <w:tcPr>
            <w:tcW w:w="2238" w:type="dxa"/>
          </w:tcPr>
          <w:p w:rsidR="00E462BC" w:rsidRDefault="00E462BC" w:rsidP="004263EE">
            <w:pPr>
              <w:pStyle w:val="Table-Text"/>
              <w:rPr>
                <w:lang w:val="en-US"/>
              </w:rPr>
            </w:pPr>
          </w:p>
        </w:tc>
        <w:tc>
          <w:tcPr>
            <w:tcW w:w="1892" w:type="dxa"/>
          </w:tcPr>
          <w:p w:rsidR="00E462BC" w:rsidRDefault="00E462BC" w:rsidP="004263EE">
            <w:pPr>
              <w:pStyle w:val="Table-Text"/>
              <w:rPr>
                <w:lang w:val="en-US"/>
              </w:rPr>
            </w:pPr>
          </w:p>
        </w:tc>
        <w:tc>
          <w:tcPr>
            <w:tcW w:w="2772" w:type="dxa"/>
          </w:tcPr>
          <w:p w:rsidR="00E462BC" w:rsidRPr="0000798C" w:rsidRDefault="00E462BC" w:rsidP="004263EE">
            <w:pPr>
              <w:pStyle w:val="Table-Text"/>
              <w:rPr>
                <w:u w:val="single"/>
                <w:lang w:val="en-US"/>
              </w:rPr>
            </w:pPr>
          </w:p>
        </w:tc>
      </w:tr>
      <w:tr w:rsidR="00E462BC" w:rsidTr="00091B3E">
        <w:trPr>
          <w:cantSplit/>
        </w:trPr>
        <w:tc>
          <w:tcPr>
            <w:tcW w:w="2172" w:type="dxa"/>
            <w:tcBorders>
              <w:bottom w:val="single" w:sz="2" w:space="0" w:color="auto"/>
            </w:tcBorders>
          </w:tcPr>
          <w:p w:rsidR="00E462BC" w:rsidRDefault="00E462BC" w:rsidP="004263EE">
            <w:pPr>
              <w:pStyle w:val="Table-Text"/>
              <w:rPr>
                <w:lang w:val="en-US"/>
              </w:rPr>
            </w:pPr>
          </w:p>
        </w:tc>
        <w:tc>
          <w:tcPr>
            <w:tcW w:w="2238" w:type="dxa"/>
            <w:tcBorders>
              <w:bottom w:val="single" w:sz="2" w:space="0" w:color="auto"/>
            </w:tcBorders>
          </w:tcPr>
          <w:p w:rsidR="00E462BC" w:rsidRDefault="00E462BC" w:rsidP="004263EE">
            <w:pPr>
              <w:pStyle w:val="Table-Text"/>
              <w:rPr>
                <w:lang w:val="en-US"/>
              </w:rPr>
            </w:pPr>
          </w:p>
        </w:tc>
        <w:tc>
          <w:tcPr>
            <w:tcW w:w="1892" w:type="dxa"/>
            <w:tcBorders>
              <w:bottom w:val="single" w:sz="2" w:space="0" w:color="auto"/>
            </w:tcBorders>
          </w:tcPr>
          <w:p w:rsidR="00E462BC" w:rsidRDefault="00E462BC" w:rsidP="004263EE">
            <w:pPr>
              <w:pStyle w:val="Table-Text"/>
              <w:rPr>
                <w:lang w:val="en-US"/>
              </w:rPr>
            </w:pPr>
          </w:p>
        </w:tc>
        <w:tc>
          <w:tcPr>
            <w:tcW w:w="2772" w:type="dxa"/>
            <w:tcBorders>
              <w:bottom w:val="single" w:sz="2" w:space="0" w:color="auto"/>
            </w:tcBorders>
          </w:tcPr>
          <w:p w:rsidR="00E462BC" w:rsidRDefault="00E462BC" w:rsidP="004263EE">
            <w:pPr>
              <w:pStyle w:val="Table-Text"/>
              <w:rPr>
                <w:lang w:val="en-US"/>
              </w:rPr>
            </w:pPr>
          </w:p>
        </w:tc>
      </w:tr>
    </w:tbl>
    <w:p w:rsidR="00E462BC" w:rsidRDefault="00E462BC" w:rsidP="00217B0B">
      <w:pPr>
        <w:pStyle w:val="Heading2"/>
      </w:pPr>
      <w:bookmarkStart w:id="4" w:name="_Toc196151385"/>
      <w:bookmarkEnd w:id="3"/>
      <w:r>
        <w:t>References</w:t>
      </w:r>
      <w:bookmarkEnd w:id="4"/>
    </w:p>
    <w:tbl>
      <w:tblPr>
        <w:tblW w:w="0" w:type="auto"/>
        <w:tblInd w:w="108" w:type="dxa"/>
        <w:tblBorders>
          <w:top w:val="single" w:sz="2" w:space="0" w:color="auto"/>
          <w:left w:val="single" w:sz="2" w:space="0" w:color="auto"/>
          <w:bottom w:val="single" w:sz="2" w:space="0" w:color="auto"/>
          <w:right w:val="single" w:sz="2" w:space="0" w:color="auto"/>
          <w:insideH w:val="dotted" w:sz="2" w:space="0" w:color="auto"/>
          <w:insideV w:val="single" w:sz="2" w:space="0" w:color="auto"/>
        </w:tblBorders>
        <w:tblLook w:val="0000" w:firstRow="0" w:lastRow="0" w:firstColumn="0" w:lastColumn="0" w:noHBand="0" w:noVBand="0"/>
      </w:tblPr>
      <w:tblGrid>
        <w:gridCol w:w="3507"/>
        <w:gridCol w:w="6204"/>
      </w:tblGrid>
      <w:tr w:rsidR="00E462BC" w:rsidTr="007C7D42">
        <w:tc>
          <w:tcPr>
            <w:tcW w:w="9711" w:type="dxa"/>
            <w:gridSpan w:val="2"/>
            <w:tcBorders>
              <w:top w:val="single" w:sz="2" w:space="0" w:color="auto"/>
            </w:tcBorders>
            <w:shd w:val="pct20" w:color="auto" w:fill="auto"/>
          </w:tcPr>
          <w:p w:rsidR="00E462BC" w:rsidRDefault="00E462BC" w:rsidP="004263EE">
            <w:pPr>
              <w:jc w:val="left"/>
              <w:rPr>
                <w:color w:val="000080"/>
                <w:sz w:val="16"/>
              </w:rPr>
            </w:pPr>
            <w:r>
              <w:rPr>
                <w:color w:val="000080"/>
                <w:sz w:val="16"/>
              </w:rPr>
              <w:t>List documents or references supporting this business requirement. (If a regulatory requirement, please include a copy of the regulation. If this business requirement is to support specific financial calculations please provide a copy of the calculations.)</w:t>
            </w:r>
          </w:p>
        </w:tc>
      </w:tr>
      <w:tr w:rsidR="00E462BC" w:rsidTr="007C7D42">
        <w:trPr>
          <w:cantSplit/>
        </w:trPr>
        <w:tc>
          <w:tcPr>
            <w:tcW w:w="3507" w:type="dxa"/>
            <w:shd w:val="pct10" w:color="auto" w:fill="auto"/>
          </w:tcPr>
          <w:p w:rsidR="00E462BC" w:rsidRDefault="00E462BC" w:rsidP="004263EE">
            <w:pPr>
              <w:pStyle w:val="Table-HeadingBold"/>
              <w:jc w:val="center"/>
              <w:rPr>
                <w:lang w:val="en-US"/>
              </w:rPr>
            </w:pPr>
            <w:r>
              <w:rPr>
                <w:lang w:val="en-US"/>
              </w:rPr>
              <w:t>Document / Reference</w:t>
            </w:r>
          </w:p>
        </w:tc>
        <w:tc>
          <w:tcPr>
            <w:tcW w:w="6204" w:type="dxa"/>
            <w:shd w:val="pct10" w:color="auto" w:fill="auto"/>
          </w:tcPr>
          <w:p w:rsidR="00E462BC" w:rsidRDefault="00E462BC" w:rsidP="004263EE">
            <w:pPr>
              <w:pStyle w:val="Table-HeadingBold"/>
              <w:jc w:val="center"/>
              <w:rPr>
                <w:lang w:val="en-US"/>
              </w:rPr>
            </w:pPr>
            <w:r>
              <w:rPr>
                <w:lang w:val="en-US"/>
              </w:rPr>
              <w:t>Comments</w:t>
            </w:r>
          </w:p>
        </w:tc>
      </w:tr>
      <w:tr w:rsidR="00E462BC" w:rsidTr="007C7D42">
        <w:trPr>
          <w:cantSplit/>
        </w:trPr>
        <w:tc>
          <w:tcPr>
            <w:tcW w:w="3507" w:type="dxa"/>
          </w:tcPr>
          <w:p w:rsidR="00E462BC" w:rsidRDefault="00E462BC" w:rsidP="004263EE">
            <w:pPr>
              <w:pStyle w:val="Table-HeadingBold"/>
              <w:jc w:val="center"/>
              <w:rPr>
                <w:lang w:val="en-US"/>
              </w:rPr>
            </w:pPr>
          </w:p>
        </w:tc>
        <w:tc>
          <w:tcPr>
            <w:tcW w:w="6204" w:type="dxa"/>
          </w:tcPr>
          <w:p w:rsidR="00E462BC" w:rsidRDefault="00E462BC" w:rsidP="004263EE">
            <w:pPr>
              <w:pStyle w:val="Table-HeadingBold"/>
              <w:jc w:val="center"/>
              <w:rPr>
                <w:lang w:val="en-US"/>
              </w:rPr>
            </w:pPr>
          </w:p>
        </w:tc>
      </w:tr>
      <w:tr w:rsidR="00E462BC" w:rsidTr="007C7D42">
        <w:trPr>
          <w:cantSplit/>
        </w:trPr>
        <w:tc>
          <w:tcPr>
            <w:tcW w:w="3507" w:type="dxa"/>
          </w:tcPr>
          <w:p w:rsidR="00E462BC" w:rsidRDefault="00E462BC" w:rsidP="004263EE">
            <w:pPr>
              <w:pStyle w:val="Table-HeadingBold"/>
              <w:jc w:val="center"/>
              <w:rPr>
                <w:lang w:val="en-US"/>
              </w:rPr>
            </w:pPr>
          </w:p>
        </w:tc>
        <w:tc>
          <w:tcPr>
            <w:tcW w:w="6204" w:type="dxa"/>
          </w:tcPr>
          <w:p w:rsidR="00E462BC" w:rsidRDefault="00E462BC" w:rsidP="004263EE">
            <w:pPr>
              <w:pStyle w:val="Table-HeadingBold"/>
              <w:jc w:val="center"/>
              <w:rPr>
                <w:lang w:val="en-US"/>
              </w:rPr>
            </w:pPr>
          </w:p>
        </w:tc>
      </w:tr>
      <w:tr w:rsidR="00E462BC" w:rsidTr="007C7D42">
        <w:trPr>
          <w:cantSplit/>
        </w:trPr>
        <w:tc>
          <w:tcPr>
            <w:tcW w:w="3507" w:type="dxa"/>
          </w:tcPr>
          <w:p w:rsidR="00E462BC" w:rsidRDefault="00E462BC" w:rsidP="004263EE">
            <w:pPr>
              <w:pStyle w:val="Table-HeadingBold"/>
              <w:jc w:val="center"/>
              <w:rPr>
                <w:lang w:val="en-US"/>
              </w:rPr>
            </w:pPr>
          </w:p>
        </w:tc>
        <w:tc>
          <w:tcPr>
            <w:tcW w:w="6204" w:type="dxa"/>
          </w:tcPr>
          <w:p w:rsidR="00E462BC" w:rsidRDefault="00E462BC" w:rsidP="004263EE">
            <w:pPr>
              <w:pStyle w:val="Table-HeadingBold"/>
              <w:jc w:val="center"/>
              <w:rPr>
                <w:lang w:val="en-US"/>
              </w:rPr>
            </w:pPr>
          </w:p>
        </w:tc>
      </w:tr>
      <w:tr w:rsidR="00E462BC" w:rsidTr="007C7D42">
        <w:trPr>
          <w:cantSplit/>
        </w:trPr>
        <w:tc>
          <w:tcPr>
            <w:tcW w:w="3507" w:type="dxa"/>
          </w:tcPr>
          <w:p w:rsidR="00E462BC" w:rsidRDefault="00E462BC" w:rsidP="004263EE">
            <w:pPr>
              <w:pStyle w:val="Table-HeadingBold"/>
              <w:jc w:val="center"/>
              <w:rPr>
                <w:lang w:val="en-US"/>
              </w:rPr>
            </w:pPr>
          </w:p>
        </w:tc>
        <w:tc>
          <w:tcPr>
            <w:tcW w:w="6204" w:type="dxa"/>
          </w:tcPr>
          <w:p w:rsidR="00E462BC" w:rsidRDefault="00E462BC" w:rsidP="004263EE">
            <w:pPr>
              <w:pStyle w:val="Table-HeadingBold"/>
              <w:jc w:val="center"/>
              <w:rPr>
                <w:lang w:val="en-US"/>
              </w:rPr>
            </w:pPr>
          </w:p>
        </w:tc>
      </w:tr>
    </w:tbl>
    <w:p w:rsidR="00E462BC" w:rsidRDefault="00E462BC" w:rsidP="00217B0B"/>
    <w:p w:rsidR="00E462BC" w:rsidRDefault="00E462BC" w:rsidP="00217B0B"/>
    <w:p w:rsidR="00E462BC" w:rsidRDefault="00E462BC" w:rsidP="00217B0B">
      <w:pPr>
        <w:pStyle w:val="Heading1"/>
      </w:pPr>
      <w:bookmarkStart w:id="5" w:name="_Toc111278368"/>
      <w:bookmarkStart w:id="6" w:name="_Toc196151386"/>
      <w:r>
        <w:lastRenderedPageBreak/>
        <w:t>Business Requirement</w:t>
      </w:r>
      <w:bookmarkEnd w:id="5"/>
      <w:bookmarkEnd w:id="6"/>
    </w:p>
    <w:p w:rsidR="00E462BC" w:rsidRPr="002B07C4" w:rsidRDefault="00E462BC" w:rsidP="00217B0B">
      <w:pPr>
        <w:pStyle w:val="Heading2"/>
      </w:pPr>
      <w:bookmarkStart w:id="7" w:name="_Toc196151387"/>
      <w:r>
        <w:t xml:space="preserve">Business </w:t>
      </w:r>
      <w:r w:rsidRPr="002F0D36">
        <w:t>Summary</w:t>
      </w:r>
      <w:r w:rsidRPr="002B07C4">
        <w:t>:</w:t>
      </w:r>
      <w:bookmarkEnd w:id="7"/>
    </w:p>
    <w:p w:rsidR="00704BC4" w:rsidRDefault="004D4F92" w:rsidP="00624C63">
      <w:pPr>
        <w:spacing w:line="360" w:lineRule="auto"/>
        <w:ind w:left="720"/>
        <w:rPr>
          <w:rStyle w:val="apple-style-span"/>
          <w:rFonts w:cs="Arial"/>
          <w:sz w:val="22"/>
          <w:szCs w:val="24"/>
          <w:shd w:val="clear" w:color="auto" w:fill="FFFFFF"/>
        </w:rPr>
      </w:pPr>
      <w:r>
        <w:rPr>
          <w:rStyle w:val="apple-style-span"/>
          <w:rFonts w:cs="Arial"/>
          <w:sz w:val="22"/>
          <w:szCs w:val="24"/>
          <w:shd w:val="clear" w:color="auto" w:fill="FFFFFF"/>
        </w:rPr>
        <w:t xml:space="preserve">This Document explain the details Scope </w:t>
      </w:r>
      <w:r w:rsidR="00624C63">
        <w:rPr>
          <w:rStyle w:val="apple-style-span"/>
          <w:rFonts w:cs="Arial"/>
          <w:sz w:val="22"/>
          <w:szCs w:val="24"/>
          <w:shd w:val="clear" w:color="auto" w:fill="FFFFFF"/>
        </w:rPr>
        <w:t>of work for Fund</w:t>
      </w:r>
      <w:r>
        <w:rPr>
          <w:rStyle w:val="apple-style-span"/>
          <w:rFonts w:cs="Arial"/>
          <w:sz w:val="22"/>
          <w:szCs w:val="24"/>
          <w:shd w:val="clear" w:color="auto" w:fill="FFFFFF"/>
        </w:rPr>
        <w:t xml:space="preserve"> Management</w:t>
      </w:r>
      <w:r w:rsidR="00624C63">
        <w:rPr>
          <w:rStyle w:val="apple-style-span"/>
          <w:rFonts w:cs="Arial"/>
          <w:sz w:val="22"/>
          <w:szCs w:val="24"/>
          <w:shd w:val="clear" w:color="auto" w:fill="FFFFFF"/>
        </w:rPr>
        <w:t xml:space="preserve"> and related </w:t>
      </w:r>
      <w:proofErr w:type="gramStart"/>
      <w:r w:rsidR="00624C63">
        <w:rPr>
          <w:rStyle w:val="apple-style-span"/>
          <w:rFonts w:cs="Arial"/>
          <w:sz w:val="22"/>
          <w:szCs w:val="24"/>
          <w:shd w:val="clear" w:color="auto" w:fill="FFFFFF"/>
        </w:rPr>
        <w:t xml:space="preserve">operations </w:t>
      </w:r>
      <w:r>
        <w:rPr>
          <w:rStyle w:val="apple-style-span"/>
          <w:rFonts w:cs="Arial"/>
          <w:sz w:val="22"/>
          <w:szCs w:val="24"/>
          <w:shd w:val="clear" w:color="auto" w:fill="FFFFFF"/>
        </w:rPr>
        <w:t xml:space="preserve"> and</w:t>
      </w:r>
      <w:proofErr w:type="gramEnd"/>
      <w:r>
        <w:rPr>
          <w:rStyle w:val="apple-style-span"/>
          <w:rFonts w:cs="Arial"/>
          <w:sz w:val="22"/>
          <w:szCs w:val="24"/>
          <w:shd w:val="clear" w:color="auto" w:fill="FFFFFF"/>
        </w:rPr>
        <w:t xml:space="preserve"> how it will be implemented on the system</w:t>
      </w:r>
      <w:r w:rsidR="00624C63">
        <w:rPr>
          <w:rStyle w:val="apple-style-span"/>
          <w:rFonts w:cs="Arial"/>
          <w:sz w:val="22"/>
          <w:szCs w:val="24"/>
          <w:shd w:val="clear" w:color="auto" w:fill="FFFFFF"/>
        </w:rPr>
        <w:t>.</w:t>
      </w:r>
    </w:p>
    <w:p w:rsidR="00E462BC" w:rsidRDefault="00E462BC" w:rsidP="00217B0B">
      <w:pPr>
        <w:pStyle w:val="Heading2"/>
      </w:pPr>
      <w:bookmarkStart w:id="8" w:name="_Toc196151388"/>
      <w:bookmarkStart w:id="9" w:name="_Toc111278370"/>
      <w:r>
        <w:t>Detail Requirements</w:t>
      </w:r>
      <w:bookmarkEnd w:id="8"/>
    </w:p>
    <w:p w:rsidR="003941A5" w:rsidRDefault="003941A5" w:rsidP="003941A5">
      <w:pPr>
        <w:pStyle w:val="ListParagraph"/>
        <w:rPr>
          <w:rFonts w:ascii="Verdana" w:hAnsi="Verdana"/>
          <w:color w:val="000000"/>
          <w:sz w:val="20"/>
          <w:shd w:val="clear" w:color="auto" w:fill="FFFFFF"/>
        </w:rPr>
      </w:pPr>
    </w:p>
    <w:p w:rsidR="00067C49" w:rsidRDefault="004D4F92" w:rsidP="00067C49">
      <w:pPr>
        <w:pStyle w:val="ListParagraph"/>
        <w:rPr>
          <w:rFonts w:ascii="Verdana" w:hAnsi="Verdana"/>
          <w:color w:val="000000"/>
          <w:sz w:val="20"/>
          <w:shd w:val="clear" w:color="auto" w:fill="FFFFFF"/>
        </w:rPr>
      </w:pPr>
      <w:r w:rsidRPr="00E4085E">
        <w:rPr>
          <w:rFonts w:ascii="Verdana" w:hAnsi="Verdana"/>
          <w:b/>
          <w:bCs/>
          <w:color w:val="000000"/>
          <w:sz w:val="20"/>
          <w:shd w:val="clear" w:color="auto" w:fill="FFFFFF"/>
        </w:rPr>
        <w:t>Fund Operations</w:t>
      </w:r>
      <w:r>
        <w:rPr>
          <w:rFonts w:ascii="Verdana" w:hAnsi="Verdana"/>
          <w:color w:val="000000"/>
          <w:sz w:val="20"/>
          <w:shd w:val="clear" w:color="auto" w:fill="FFFFFF"/>
        </w:rPr>
        <w:t xml:space="preserve"> required to be covered in ETHIX-Folio</w:t>
      </w:r>
    </w:p>
    <w:p w:rsidR="00067C49" w:rsidRPr="00067C49" w:rsidRDefault="00067C49" w:rsidP="00067C49">
      <w:pPr>
        <w:pStyle w:val="ListParagraph"/>
        <w:numPr>
          <w:ilvl w:val="0"/>
          <w:numId w:val="17"/>
        </w:numPr>
        <w:rPr>
          <w:rFonts w:ascii="Verdana" w:hAnsi="Verdana"/>
          <w:color w:val="000000"/>
          <w:sz w:val="20"/>
          <w:shd w:val="clear" w:color="auto" w:fill="FFFFFF"/>
        </w:rPr>
      </w:pPr>
      <w:r>
        <w:rPr>
          <w:rFonts w:ascii="Verdana" w:hAnsi="Verdana"/>
          <w:color w:val="000000"/>
          <w:sz w:val="20"/>
          <w:shd w:val="clear" w:color="auto" w:fill="FFFFFF"/>
        </w:rPr>
        <w:t>For Clients:</w:t>
      </w:r>
    </w:p>
    <w:p w:rsidR="004D4F92" w:rsidRDefault="004D4F92" w:rsidP="004D4F92">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Fund Subscription</w:t>
      </w:r>
    </w:p>
    <w:p w:rsidR="004D4F92" w:rsidRDefault="004D4F92" w:rsidP="004D4F92">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Fund Redemption</w:t>
      </w:r>
    </w:p>
    <w:p w:rsidR="004D4F92" w:rsidRDefault="004D4F92" w:rsidP="004D4F92">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Fund Profit Distribution</w:t>
      </w:r>
      <w:r w:rsidR="00E4085E">
        <w:rPr>
          <w:rFonts w:ascii="Verdana" w:hAnsi="Verdana"/>
          <w:color w:val="000000"/>
          <w:sz w:val="20"/>
          <w:shd w:val="clear" w:color="auto" w:fill="FFFFFF"/>
        </w:rPr>
        <w:t xml:space="preserve"> to the shareholders </w:t>
      </w:r>
    </w:p>
    <w:p w:rsidR="008431CA" w:rsidRPr="008431CA" w:rsidRDefault="008431CA" w:rsidP="008431CA">
      <w:pPr>
        <w:rPr>
          <w:rFonts w:ascii="Verdana" w:hAnsi="Verdana"/>
          <w:color w:val="000000"/>
          <w:sz w:val="20"/>
          <w:shd w:val="clear" w:color="auto" w:fill="FFFFFF"/>
        </w:rPr>
      </w:pPr>
    </w:p>
    <w:p w:rsidR="00067C49" w:rsidRDefault="00067C49" w:rsidP="00067C49">
      <w:pPr>
        <w:pStyle w:val="ListParagraph"/>
        <w:numPr>
          <w:ilvl w:val="0"/>
          <w:numId w:val="17"/>
        </w:numPr>
        <w:rPr>
          <w:rFonts w:ascii="Verdana" w:hAnsi="Verdana"/>
          <w:color w:val="000000"/>
          <w:sz w:val="20"/>
          <w:shd w:val="clear" w:color="auto" w:fill="FFFFFF"/>
        </w:rPr>
      </w:pPr>
      <w:r>
        <w:rPr>
          <w:rFonts w:ascii="Verdana" w:hAnsi="Verdana"/>
          <w:color w:val="000000"/>
          <w:sz w:val="20"/>
          <w:shd w:val="clear" w:color="auto" w:fill="FFFFFF"/>
        </w:rPr>
        <w:t>For Bank:</w:t>
      </w:r>
    </w:p>
    <w:p w:rsidR="00067C49" w:rsidRDefault="00067C49" w:rsidP="00067C49">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Fund Subscription</w:t>
      </w:r>
    </w:p>
    <w:p w:rsidR="00067C49" w:rsidRDefault="00067C49" w:rsidP="00067C49">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Fund Redemption</w:t>
      </w:r>
    </w:p>
    <w:p w:rsidR="00067C49" w:rsidRDefault="00067C49" w:rsidP="00067C49">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Fund Profit Distribution</w:t>
      </w:r>
    </w:p>
    <w:p w:rsidR="00067C49" w:rsidRDefault="00067C49" w:rsidP="00067C49">
      <w:pPr>
        <w:pStyle w:val="ListParagraph"/>
        <w:numPr>
          <w:ilvl w:val="0"/>
          <w:numId w:val="16"/>
        </w:numPr>
        <w:rPr>
          <w:rFonts w:ascii="Verdana" w:hAnsi="Verdana"/>
          <w:color w:val="000000"/>
          <w:sz w:val="20"/>
          <w:shd w:val="clear" w:color="auto" w:fill="FFFFFF"/>
        </w:rPr>
      </w:pPr>
      <w:r>
        <w:rPr>
          <w:rFonts w:ascii="Verdana" w:hAnsi="Verdana"/>
          <w:color w:val="000000"/>
          <w:sz w:val="20"/>
          <w:shd w:val="clear" w:color="auto" w:fill="FFFFFF"/>
        </w:rPr>
        <w:t>Evaluation</w:t>
      </w:r>
    </w:p>
    <w:p w:rsidR="00067C49" w:rsidRDefault="00067C49" w:rsidP="00067C49">
      <w:pPr>
        <w:pStyle w:val="ListParagraph"/>
        <w:ind w:left="2160"/>
        <w:rPr>
          <w:rFonts w:ascii="Verdana" w:hAnsi="Verdana"/>
          <w:color w:val="000000"/>
          <w:sz w:val="20"/>
          <w:shd w:val="clear" w:color="auto" w:fill="FFFFFF"/>
        </w:rPr>
      </w:pPr>
    </w:p>
    <w:p w:rsidR="00067C49" w:rsidRDefault="00067C49" w:rsidP="00067C49">
      <w:pPr>
        <w:pStyle w:val="ListParagraph"/>
        <w:ind w:left="2160"/>
        <w:rPr>
          <w:rFonts w:ascii="Verdana" w:hAnsi="Verdana"/>
          <w:color w:val="000000"/>
          <w:sz w:val="20"/>
          <w:shd w:val="clear" w:color="auto" w:fill="FFFFFF"/>
        </w:rPr>
      </w:pPr>
    </w:p>
    <w:p w:rsidR="00067C49" w:rsidRPr="00091C4D" w:rsidRDefault="00067C49" w:rsidP="00067C49">
      <w:pPr>
        <w:pStyle w:val="ListParagraph"/>
        <w:ind w:left="180"/>
        <w:rPr>
          <w:rFonts w:ascii="Verdana" w:hAnsi="Verdana"/>
          <w:b/>
          <w:bCs/>
          <w:color w:val="000000"/>
          <w:sz w:val="24"/>
          <w:szCs w:val="28"/>
          <w:u w:val="single"/>
          <w:shd w:val="clear" w:color="auto" w:fill="FFFFFF"/>
        </w:rPr>
      </w:pPr>
      <w:r w:rsidRPr="00091C4D">
        <w:rPr>
          <w:rFonts w:ascii="Verdana" w:hAnsi="Verdana"/>
          <w:b/>
          <w:bCs/>
          <w:color w:val="000000"/>
          <w:sz w:val="24"/>
          <w:szCs w:val="28"/>
          <w:u w:val="single"/>
          <w:shd w:val="clear" w:color="auto" w:fill="FFFFFF"/>
        </w:rPr>
        <w:t>System Setup</w:t>
      </w:r>
    </w:p>
    <w:p w:rsidR="00067C49" w:rsidRDefault="00067C49" w:rsidP="00067C49">
      <w:pPr>
        <w:pStyle w:val="ListParagraph"/>
        <w:ind w:left="180"/>
        <w:rPr>
          <w:rFonts w:ascii="Verdana" w:hAnsi="Verdana"/>
          <w:b/>
          <w:bCs/>
          <w:color w:val="000000"/>
          <w:sz w:val="20"/>
          <w:u w:val="single"/>
          <w:shd w:val="clear" w:color="auto" w:fill="FFFFFF"/>
        </w:rPr>
      </w:pPr>
    </w:p>
    <w:p w:rsidR="00552677" w:rsidRDefault="00091C4D" w:rsidP="00091C4D">
      <w:pPr>
        <w:pStyle w:val="ListParagraph"/>
        <w:numPr>
          <w:ilvl w:val="0"/>
          <w:numId w:val="20"/>
        </w:numPr>
        <w:rPr>
          <w:rFonts w:ascii="Verdana" w:hAnsi="Verdana"/>
          <w:b/>
          <w:bCs/>
          <w:color w:val="7030A0"/>
          <w:sz w:val="20"/>
          <w:u w:val="single"/>
          <w:shd w:val="clear" w:color="auto" w:fill="FFFFFF"/>
        </w:rPr>
      </w:pPr>
      <w:r w:rsidRPr="00091C4D">
        <w:rPr>
          <w:rFonts w:ascii="Verdana" w:hAnsi="Verdana"/>
          <w:b/>
          <w:bCs/>
          <w:color w:val="7030A0"/>
          <w:sz w:val="20"/>
          <w:u w:val="single"/>
          <w:shd w:val="clear" w:color="auto" w:fill="FFFFFF"/>
        </w:rPr>
        <w:t>Product Setup</w:t>
      </w:r>
    </w:p>
    <w:p w:rsidR="009E6BFE" w:rsidRPr="009E6BFE" w:rsidRDefault="009E6BFE" w:rsidP="009E6BFE">
      <w:pPr>
        <w:pStyle w:val="ListParagraph"/>
        <w:ind w:left="900"/>
        <w:rPr>
          <w:rFonts w:ascii="Verdana" w:hAnsi="Verdana"/>
          <w:color w:val="000000"/>
          <w:sz w:val="20"/>
          <w:shd w:val="clear" w:color="auto" w:fill="FFFFFF"/>
        </w:rPr>
      </w:pPr>
      <w:r w:rsidRPr="009E6BFE">
        <w:rPr>
          <w:rFonts w:ascii="Verdana" w:hAnsi="Verdana"/>
          <w:color w:val="000000"/>
          <w:sz w:val="20"/>
          <w:shd w:val="clear" w:color="auto" w:fill="FFFFFF"/>
        </w:rPr>
        <w:t>Starting point on the system will be by creating 3 product of type fund; each product will hold the following details</w:t>
      </w:r>
    </w:p>
    <w:p w:rsidR="00B52F68" w:rsidRPr="00091C4D" w:rsidRDefault="00B52F68" w:rsidP="00B52F68">
      <w:pPr>
        <w:pStyle w:val="ListParagraph"/>
        <w:ind w:left="0"/>
        <w:rPr>
          <w:rFonts w:ascii="Verdana" w:hAnsi="Verdana"/>
          <w:b/>
          <w:bCs/>
          <w:color w:val="7030A0"/>
          <w:sz w:val="20"/>
          <w:u w:val="single"/>
          <w:shd w:val="clear" w:color="auto" w:fill="FFFFFF"/>
        </w:rPr>
      </w:pPr>
      <w:r>
        <w:rPr>
          <w:b/>
          <w:bCs/>
          <w:noProof/>
          <w:szCs w:val="24"/>
          <w:shd w:val="clear" w:color="auto" w:fill="FFFFFF"/>
        </w:rPr>
        <w:drawing>
          <wp:inline distT="0" distB="0" distL="0" distR="0" wp14:anchorId="2A8AEDAE" wp14:editId="2ECCEB14">
            <wp:extent cx="4373217" cy="2983332"/>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SC.jpg"/>
                    <pic:cNvPicPr/>
                  </pic:nvPicPr>
                  <pic:blipFill>
                    <a:blip r:embed="rId15">
                      <a:extLst>
                        <a:ext uri="{28A0092B-C50C-407E-A947-70E740481C1C}">
                          <a14:useLocalDpi xmlns:a14="http://schemas.microsoft.com/office/drawing/2010/main" val="0"/>
                        </a:ext>
                      </a:extLst>
                    </a:blip>
                    <a:stretch>
                      <a:fillRect/>
                    </a:stretch>
                  </pic:blipFill>
                  <pic:spPr>
                    <a:xfrm>
                      <a:off x="0" y="0"/>
                      <a:ext cx="4374640" cy="2984303"/>
                    </a:xfrm>
                    <a:prstGeom prst="rect">
                      <a:avLst/>
                    </a:prstGeom>
                  </pic:spPr>
                </pic:pic>
              </a:graphicData>
            </a:graphic>
          </wp:inline>
        </w:drawing>
      </w:r>
    </w:p>
    <w:p w:rsidR="00624C63" w:rsidRDefault="00624C63" w:rsidP="00624C63">
      <w:pPr>
        <w:pStyle w:val="ListParagraph"/>
        <w:ind w:left="900"/>
        <w:rPr>
          <w:rFonts w:ascii="Verdana" w:hAnsi="Verdana"/>
          <w:color w:val="000000"/>
          <w:sz w:val="20"/>
          <w:shd w:val="clear" w:color="auto" w:fill="FFFFFF"/>
        </w:rPr>
      </w:pPr>
    </w:p>
    <w:p w:rsidR="00067C49" w:rsidRDefault="00067C49"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lastRenderedPageBreak/>
        <w:t>Product Name</w:t>
      </w:r>
    </w:p>
    <w:p w:rsidR="00067C49" w:rsidRDefault="00067C49" w:rsidP="00067C49">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Al-</w:t>
      </w:r>
      <w:proofErr w:type="spellStart"/>
      <w:r>
        <w:rPr>
          <w:rFonts w:ascii="Verdana" w:hAnsi="Verdana"/>
          <w:color w:val="000000"/>
          <w:sz w:val="20"/>
          <w:shd w:val="clear" w:color="auto" w:fill="FFFFFF"/>
        </w:rPr>
        <w:t>Aman</w:t>
      </w:r>
      <w:proofErr w:type="spellEnd"/>
      <w:r>
        <w:rPr>
          <w:rFonts w:ascii="Verdana" w:hAnsi="Verdana"/>
          <w:color w:val="000000"/>
          <w:sz w:val="20"/>
          <w:shd w:val="clear" w:color="auto" w:fill="FFFFFF"/>
        </w:rPr>
        <w:t xml:space="preserve"> Fund</w:t>
      </w:r>
    </w:p>
    <w:p w:rsidR="00067C49" w:rsidRDefault="00067C49" w:rsidP="00067C49">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Faisal Fund</w:t>
      </w:r>
    </w:p>
    <w:p w:rsidR="00067C49" w:rsidRDefault="00067C49" w:rsidP="00067C49">
      <w:pPr>
        <w:pStyle w:val="ListParagraph"/>
        <w:numPr>
          <w:ilvl w:val="1"/>
          <w:numId w:val="19"/>
        </w:numPr>
        <w:rPr>
          <w:rFonts w:ascii="Verdana" w:hAnsi="Verdana"/>
          <w:color w:val="000000"/>
          <w:sz w:val="20"/>
          <w:shd w:val="clear" w:color="auto" w:fill="FFFFFF"/>
        </w:rPr>
      </w:pPr>
      <w:proofErr w:type="spellStart"/>
      <w:r>
        <w:rPr>
          <w:rFonts w:ascii="Verdana" w:hAnsi="Verdana"/>
          <w:color w:val="000000"/>
          <w:sz w:val="20"/>
          <w:shd w:val="clear" w:color="auto" w:fill="FFFFFF"/>
        </w:rPr>
        <w:t>Misr</w:t>
      </w:r>
      <w:proofErr w:type="spellEnd"/>
      <w:r>
        <w:rPr>
          <w:rFonts w:ascii="Verdana" w:hAnsi="Verdana"/>
          <w:color w:val="000000"/>
          <w:sz w:val="20"/>
          <w:shd w:val="clear" w:color="auto" w:fill="FFFFFF"/>
        </w:rPr>
        <w:t xml:space="preserve"> El </w:t>
      </w:r>
      <w:proofErr w:type="spellStart"/>
      <w:r>
        <w:rPr>
          <w:rFonts w:ascii="Verdana" w:hAnsi="Verdana"/>
          <w:color w:val="000000"/>
          <w:sz w:val="20"/>
          <w:shd w:val="clear" w:color="auto" w:fill="FFFFFF"/>
        </w:rPr>
        <w:t>Khair</w:t>
      </w:r>
      <w:proofErr w:type="spellEnd"/>
      <w:r>
        <w:rPr>
          <w:rFonts w:ascii="Verdana" w:hAnsi="Verdana"/>
          <w:color w:val="000000"/>
          <w:sz w:val="20"/>
          <w:shd w:val="clear" w:color="auto" w:fill="FFFFFF"/>
        </w:rPr>
        <w:t xml:space="preserve"> Fund</w:t>
      </w:r>
    </w:p>
    <w:p w:rsidR="00067C49" w:rsidRDefault="00067C49"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Product Class</w:t>
      </w:r>
    </w:p>
    <w:p w:rsidR="00067C49" w:rsidRDefault="00067C49" w:rsidP="00067C49">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Funds Owned by FIB</w:t>
      </w:r>
    </w:p>
    <w:p w:rsidR="00067C49" w:rsidRDefault="00067C49" w:rsidP="00067C49">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Fund not owned by FIB</w:t>
      </w:r>
    </w:p>
    <w:p w:rsidR="00067C49" w:rsidRDefault="00067C49"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Product Type</w:t>
      </w:r>
    </w:p>
    <w:p w:rsidR="00067C49" w:rsidRDefault="00067C49" w:rsidP="00067C49">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Fund</w:t>
      </w:r>
    </w:p>
    <w:p w:rsidR="00067C49" w:rsidRDefault="00067C49"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Currency: EGP</w:t>
      </w:r>
    </w:p>
    <w:p w:rsidR="00067C49" w:rsidRDefault="00067C49"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Country: Egypt</w:t>
      </w:r>
    </w:p>
    <w:p w:rsidR="00717327" w:rsidRDefault="00717327"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 xml:space="preserve">Face Value: </w:t>
      </w:r>
    </w:p>
    <w:p w:rsidR="00717327" w:rsidRDefault="00717327"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Market Volume: (user will input the capital of the fund)</w:t>
      </w:r>
    </w:p>
    <w:p w:rsidR="00067C49" w:rsidRDefault="00067C49"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 xml:space="preserve">Custodian: </w:t>
      </w:r>
      <w:r w:rsidR="00717327">
        <w:rPr>
          <w:rFonts w:ascii="Verdana" w:hAnsi="Verdana"/>
          <w:color w:val="000000"/>
          <w:sz w:val="20"/>
          <w:shd w:val="clear" w:color="auto" w:fill="FFFFFF"/>
        </w:rPr>
        <w:t>(user will select the custodian of each fund)</w:t>
      </w:r>
    </w:p>
    <w:p w:rsidR="00067C49" w:rsidRDefault="00552381"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Sector</w:t>
      </w:r>
    </w:p>
    <w:p w:rsidR="00552381" w:rsidRDefault="00552381"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Classification</w:t>
      </w:r>
    </w:p>
    <w:p w:rsidR="00552381" w:rsidRDefault="00552381" w:rsidP="00067C49">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Accounting Classification</w:t>
      </w:r>
    </w:p>
    <w:p w:rsidR="00552381" w:rsidRDefault="00552381" w:rsidP="00552381">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Available for sale</w:t>
      </w:r>
    </w:p>
    <w:p w:rsidR="00552381" w:rsidRDefault="00552381" w:rsidP="00552381">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Held for trading</w:t>
      </w:r>
    </w:p>
    <w:p w:rsidR="00552381" w:rsidRDefault="00552381" w:rsidP="00552381">
      <w:pPr>
        <w:pStyle w:val="ListParagraph"/>
        <w:numPr>
          <w:ilvl w:val="1"/>
          <w:numId w:val="19"/>
        </w:numPr>
        <w:rPr>
          <w:rFonts w:ascii="Verdana" w:hAnsi="Verdana"/>
          <w:color w:val="000000"/>
          <w:sz w:val="20"/>
          <w:shd w:val="clear" w:color="auto" w:fill="FFFFFF"/>
        </w:rPr>
      </w:pPr>
      <w:r>
        <w:rPr>
          <w:rFonts w:ascii="Verdana" w:hAnsi="Verdana"/>
          <w:color w:val="000000"/>
          <w:sz w:val="20"/>
          <w:shd w:val="clear" w:color="auto" w:fill="FFFFFF"/>
        </w:rPr>
        <w:t>Held till maturity</w:t>
      </w:r>
    </w:p>
    <w:p w:rsidR="00552381" w:rsidRDefault="00552381" w:rsidP="00552381">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Paying Agent</w:t>
      </w:r>
    </w:p>
    <w:p w:rsidR="00552381" w:rsidRDefault="00552381" w:rsidP="00552381">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Depository Agent</w:t>
      </w:r>
    </w:p>
    <w:p w:rsidR="00C629F5" w:rsidRDefault="00C629F5" w:rsidP="00552381">
      <w:pPr>
        <w:pStyle w:val="ListParagraph"/>
        <w:numPr>
          <w:ilvl w:val="0"/>
          <w:numId w:val="19"/>
        </w:numPr>
        <w:rPr>
          <w:rFonts w:ascii="Verdana" w:hAnsi="Verdana"/>
          <w:color w:val="000000"/>
          <w:sz w:val="20"/>
          <w:shd w:val="clear" w:color="auto" w:fill="FFFFFF"/>
        </w:rPr>
      </w:pPr>
      <w:r>
        <w:rPr>
          <w:rFonts w:ascii="Verdana" w:hAnsi="Verdana"/>
          <w:color w:val="000000"/>
          <w:sz w:val="20"/>
          <w:shd w:val="clear" w:color="auto" w:fill="FFFFFF"/>
        </w:rPr>
        <w:t>Units In Fractions: (Yes/No) if yes then user must define number of fractions</w:t>
      </w:r>
    </w:p>
    <w:p w:rsidR="00067C49" w:rsidRPr="00067C49" w:rsidRDefault="00B52F68" w:rsidP="00067C49">
      <w:pPr>
        <w:rPr>
          <w:rFonts w:ascii="Verdana" w:hAnsi="Verdana"/>
          <w:color w:val="000000"/>
          <w:sz w:val="20"/>
          <w:shd w:val="clear" w:color="auto" w:fill="FFFFFF"/>
        </w:rPr>
      </w:pPr>
      <w:r>
        <w:rPr>
          <w:b/>
          <w:bCs/>
          <w:noProof/>
          <w:szCs w:val="24"/>
          <w:shd w:val="clear" w:color="auto" w:fill="FFFFFF"/>
          <w:lang w:val="en-US"/>
        </w:rPr>
        <w:drawing>
          <wp:inline distT="0" distB="0" distL="0" distR="0" wp14:anchorId="066320F5" wp14:editId="23F3FD72">
            <wp:extent cx="3689405" cy="349269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3690057" cy="3493316"/>
                    </a:xfrm>
                    <a:prstGeom prst="rect">
                      <a:avLst/>
                    </a:prstGeom>
                  </pic:spPr>
                </pic:pic>
              </a:graphicData>
            </a:graphic>
          </wp:inline>
        </w:drawing>
      </w:r>
    </w:p>
    <w:p w:rsidR="00067C49" w:rsidRDefault="00067C49" w:rsidP="00067C49">
      <w:pPr>
        <w:pStyle w:val="ListParagraph"/>
        <w:ind w:left="1890"/>
        <w:rPr>
          <w:rFonts w:ascii="Verdana" w:hAnsi="Verdana"/>
          <w:color w:val="000000"/>
          <w:sz w:val="20"/>
          <w:shd w:val="clear" w:color="auto" w:fill="FFFFFF"/>
        </w:rPr>
      </w:pPr>
    </w:p>
    <w:p w:rsidR="00740A20" w:rsidRDefault="00740A20" w:rsidP="00067C49">
      <w:pPr>
        <w:pStyle w:val="ListParagraph"/>
        <w:ind w:left="1890"/>
        <w:rPr>
          <w:rFonts w:ascii="Verdana" w:hAnsi="Verdana"/>
          <w:color w:val="000000"/>
          <w:sz w:val="20"/>
          <w:shd w:val="clear" w:color="auto" w:fill="FFFFFF"/>
        </w:rPr>
      </w:pPr>
    </w:p>
    <w:p w:rsidR="00740A20" w:rsidRDefault="00740A20" w:rsidP="00067C49">
      <w:pPr>
        <w:pStyle w:val="ListParagraph"/>
        <w:ind w:left="1890"/>
        <w:rPr>
          <w:rFonts w:ascii="Verdana" w:hAnsi="Verdana"/>
          <w:color w:val="000000"/>
          <w:sz w:val="20"/>
          <w:shd w:val="clear" w:color="auto" w:fill="FFFFFF"/>
        </w:rPr>
      </w:pPr>
    </w:p>
    <w:p w:rsidR="00740A20" w:rsidRDefault="00740A20" w:rsidP="00067C49">
      <w:pPr>
        <w:pStyle w:val="ListParagraph"/>
        <w:ind w:left="1890"/>
        <w:rPr>
          <w:rFonts w:ascii="Verdana" w:hAnsi="Verdana"/>
          <w:color w:val="000000"/>
          <w:sz w:val="20"/>
          <w:shd w:val="clear" w:color="auto" w:fill="FFFFFF"/>
        </w:rPr>
      </w:pPr>
    </w:p>
    <w:p w:rsidR="00740A20" w:rsidRDefault="00740A20" w:rsidP="00067C49">
      <w:pPr>
        <w:pStyle w:val="ListParagraph"/>
        <w:ind w:left="1890"/>
        <w:rPr>
          <w:rFonts w:ascii="Verdana" w:hAnsi="Verdana"/>
          <w:color w:val="000000"/>
          <w:sz w:val="20"/>
          <w:shd w:val="clear" w:color="auto" w:fill="FFFFFF"/>
        </w:rPr>
      </w:pPr>
    </w:p>
    <w:p w:rsidR="00CF0D0B" w:rsidRPr="00067C49" w:rsidRDefault="00CF0D0B" w:rsidP="00067C49">
      <w:pPr>
        <w:pStyle w:val="ListParagraph"/>
        <w:ind w:left="1890"/>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091C4D" w:rsidRDefault="00091C4D" w:rsidP="00091C4D">
      <w:pPr>
        <w:pStyle w:val="ListParagraph"/>
        <w:numPr>
          <w:ilvl w:val="0"/>
          <w:numId w:val="20"/>
        </w:numPr>
        <w:rPr>
          <w:rFonts w:ascii="Verdana" w:hAnsi="Verdana"/>
          <w:b/>
          <w:bCs/>
          <w:color w:val="7030A0"/>
          <w:sz w:val="20"/>
          <w:u w:val="single"/>
          <w:shd w:val="clear" w:color="auto" w:fill="FFFFFF"/>
        </w:rPr>
      </w:pPr>
      <w:r>
        <w:rPr>
          <w:rFonts w:ascii="Verdana" w:hAnsi="Verdana"/>
          <w:b/>
          <w:bCs/>
          <w:color w:val="7030A0"/>
          <w:sz w:val="20"/>
          <w:u w:val="single"/>
          <w:shd w:val="clear" w:color="auto" w:fill="FFFFFF"/>
        </w:rPr>
        <w:t>Portfolio</w:t>
      </w:r>
      <w:r w:rsidRPr="00091C4D">
        <w:rPr>
          <w:rFonts w:ascii="Verdana" w:hAnsi="Verdana"/>
          <w:b/>
          <w:bCs/>
          <w:color w:val="7030A0"/>
          <w:sz w:val="20"/>
          <w:u w:val="single"/>
          <w:shd w:val="clear" w:color="auto" w:fill="FFFFFF"/>
        </w:rPr>
        <w:t xml:space="preserve"> Setup</w:t>
      </w:r>
    </w:p>
    <w:p w:rsidR="0050491C" w:rsidRPr="0050491C" w:rsidRDefault="0050491C" w:rsidP="0050491C">
      <w:pPr>
        <w:rPr>
          <w:rFonts w:ascii="Verdana" w:hAnsi="Verdana"/>
          <w:b/>
          <w:bCs/>
          <w:color w:val="7030A0"/>
          <w:sz w:val="20"/>
          <w:u w:val="single"/>
          <w:shd w:val="clear" w:color="auto" w:fill="FFFFFF"/>
        </w:rPr>
      </w:pPr>
      <w:r>
        <w:rPr>
          <w:b/>
          <w:bCs/>
          <w:noProof/>
          <w:szCs w:val="24"/>
          <w:shd w:val="clear" w:color="auto" w:fill="FFFFFF"/>
          <w:lang w:val="en-US"/>
        </w:rPr>
        <w:drawing>
          <wp:inline distT="0" distB="0" distL="0" distR="0" wp14:anchorId="624EB8DB" wp14:editId="01169D7A">
            <wp:extent cx="3792772" cy="2749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rto1.jpg"/>
                    <pic:cNvPicPr/>
                  </pic:nvPicPr>
                  <pic:blipFill rotWithShape="1">
                    <a:blip r:embed="rId17">
                      <a:extLst>
                        <a:ext uri="{28A0092B-C50C-407E-A947-70E740481C1C}">
                          <a14:useLocalDpi xmlns:a14="http://schemas.microsoft.com/office/drawing/2010/main" val="0"/>
                        </a:ext>
                      </a:extLst>
                    </a:blip>
                    <a:srcRect l="18489" t="6598" r="21925" b="11732"/>
                    <a:stretch/>
                  </pic:blipFill>
                  <pic:spPr bwMode="auto">
                    <a:xfrm>
                      <a:off x="0" y="0"/>
                      <a:ext cx="3794905" cy="2751472"/>
                    </a:xfrm>
                    <a:prstGeom prst="rect">
                      <a:avLst/>
                    </a:prstGeom>
                    <a:ln>
                      <a:noFill/>
                    </a:ln>
                    <a:extLst>
                      <a:ext uri="{53640926-AAD7-44D8-BBD7-CCE9431645EC}">
                        <a14:shadowObscured xmlns:a14="http://schemas.microsoft.com/office/drawing/2010/main"/>
                      </a:ext>
                    </a:extLst>
                  </pic:spPr>
                </pic:pic>
              </a:graphicData>
            </a:graphic>
          </wp:inline>
        </w:drawing>
      </w:r>
    </w:p>
    <w:p w:rsidR="004D4F92" w:rsidRDefault="004D4F92" w:rsidP="003941A5">
      <w:pPr>
        <w:pStyle w:val="ListParagraph"/>
        <w:rPr>
          <w:rFonts w:ascii="Verdana" w:hAnsi="Verdana"/>
          <w:color w:val="000000"/>
          <w:sz w:val="20"/>
          <w:shd w:val="clear" w:color="auto" w:fill="FFFFFF"/>
        </w:rPr>
      </w:pPr>
    </w:p>
    <w:p w:rsidR="004D4F92" w:rsidRDefault="00091C4D" w:rsidP="00091C4D">
      <w:pPr>
        <w:pStyle w:val="ListParagraph"/>
        <w:rPr>
          <w:rFonts w:ascii="Verdana" w:hAnsi="Verdana"/>
          <w:color w:val="000000"/>
          <w:sz w:val="20"/>
          <w:shd w:val="clear" w:color="auto" w:fill="FFFFFF"/>
        </w:rPr>
      </w:pPr>
      <w:r>
        <w:rPr>
          <w:rFonts w:ascii="Verdana" w:hAnsi="Verdana"/>
          <w:color w:val="000000"/>
          <w:sz w:val="20"/>
          <w:shd w:val="clear" w:color="auto" w:fill="FFFFFF"/>
        </w:rPr>
        <w:t xml:space="preserve">As Standard in the system </w:t>
      </w:r>
      <w:proofErr w:type="gramStart"/>
      <w:r>
        <w:rPr>
          <w:rFonts w:ascii="Verdana" w:hAnsi="Verdana"/>
          <w:color w:val="000000"/>
          <w:sz w:val="20"/>
          <w:shd w:val="clear" w:color="auto" w:fill="FFFFFF"/>
        </w:rPr>
        <w:t>All</w:t>
      </w:r>
      <w:proofErr w:type="gramEnd"/>
      <w:r>
        <w:rPr>
          <w:rFonts w:ascii="Verdana" w:hAnsi="Verdana"/>
          <w:color w:val="000000"/>
          <w:sz w:val="20"/>
          <w:shd w:val="clear" w:color="auto" w:fill="FFFFFF"/>
        </w:rPr>
        <w:t xml:space="preserve"> operations that will be executed by ETHIX-Folio will be done using a portfolio </w:t>
      </w:r>
    </w:p>
    <w:p w:rsidR="00091C4D" w:rsidRDefault="00091C4D" w:rsidP="00091C4D">
      <w:pPr>
        <w:pStyle w:val="ListParagraph"/>
        <w:rPr>
          <w:rFonts w:ascii="Verdana" w:hAnsi="Verdana"/>
          <w:color w:val="000000"/>
          <w:sz w:val="20"/>
          <w:shd w:val="clear" w:color="auto" w:fill="FFFFFF"/>
        </w:rPr>
      </w:pPr>
    </w:p>
    <w:p w:rsidR="00091C4D" w:rsidRDefault="00091C4D" w:rsidP="00091C4D">
      <w:pPr>
        <w:pStyle w:val="ListParagraph"/>
        <w:rPr>
          <w:rFonts w:ascii="Verdana" w:hAnsi="Verdana"/>
          <w:color w:val="000000"/>
          <w:sz w:val="20"/>
          <w:shd w:val="clear" w:color="auto" w:fill="FFFFFF"/>
        </w:rPr>
      </w:pPr>
      <w:r>
        <w:rPr>
          <w:rFonts w:ascii="Verdana" w:hAnsi="Verdana"/>
          <w:color w:val="000000"/>
          <w:sz w:val="20"/>
          <w:shd w:val="clear" w:color="auto" w:fill="FFFFFF"/>
        </w:rPr>
        <w:t>So the 1</w:t>
      </w:r>
      <w:r w:rsidRPr="00091C4D">
        <w:rPr>
          <w:rFonts w:ascii="Verdana" w:hAnsi="Verdana"/>
          <w:color w:val="000000"/>
          <w:sz w:val="20"/>
          <w:shd w:val="clear" w:color="auto" w:fill="FFFFFF"/>
          <w:vertAlign w:val="superscript"/>
        </w:rPr>
        <w:t>st</w:t>
      </w:r>
      <w:r>
        <w:rPr>
          <w:rFonts w:ascii="Verdana" w:hAnsi="Verdana"/>
          <w:color w:val="000000"/>
          <w:sz w:val="20"/>
          <w:shd w:val="clear" w:color="auto" w:fill="FFFFFF"/>
        </w:rPr>
        <w:t xml:space="preserve"> step is to create portfolio for each customer and one portfolio for the bank (FIB)  </w:t>
      </w:r>
    </w:p>
    <w:p w:rsidR="00091C4D" w:rsidRDefault="00091C4D" w:rsidP="00091C4D">
      <w:pPr>
        <w:pStyle w:val="ListParagraph"/>
        <w:rPr>
          <w:rFonts w:ascii="Verdana" w:hAnsi="Verdana"/>
          <w:color w:val="000000"/>
          <w:sz w:val="20"/>
          <w:shd w:val="clear" w:color="auto" w:fill="FFFFFF"/>
        </w:rPr>
      </w:pPr>
    </w:p>
    <w:p w:rsidR="00091C4D" w:rsidRDefault="00091C4D" w:rsidP="00091C4D">
      <w:pPr>
        <w:pStyle w:val="ListParagraph"/>
        <w:rPr>
          <w:rFonts w:ascii="Verdana" w:hAnsi="Verdana"/>
          <w:color w:val="000000"/>
          <w:sz w:val="20"/>
          <w:shd w:val="clear" w:color="auto" w:fill="FFFFFF"/>
        </w:rPr>
      </w:pPr>
      <w:r>
        <w:rPr>
          <w:rFonts w:ascii="Verdana" w:hAnsi="Verdana"/>
          <w:color w:val="000000"/>
          <w:sz w:val="20"/>
          <w:shd w:val="clear" w:color="auto" w:fill="FFFFFF"/>
        </w:rPr>
        <w:t>Portfolio Name will be the same name of the Customer with a link with a primary owner (Rim Number)</w:t>
      </w:r>
    </w:p>
    <w:p w:rsidR="00091C4D" w:rsidRDefault="00091C4D" w:rsidP="00091C4D">
      <w:pPr>
        <w:pStyle w:val="ListParagraph"/>
        <w:rPr>
          <w:rFonts w:ascii="Verdana" w:hAnsi="Verdana"/>
          <w:color w:val="000000"/>
          <w:sz w:val="20"/>
          <w:shd w:val="clear" w:color="auto" w:fill="FFFFFF"/>
        </w:rPr>
      </w:pPr>
    </w:p>
    <w:p w:rsidR="00091C4D" w:rsidRDefault="00091C4D" w:rsidP="00091C4D">
      <w:pPr>
        <w:pStyle w:val="ListParagraph"/>
        <w:rPr>
          <w:rFonts w:ascii="Verdana" w:hAnsi="Verdana"/>
          <w:color w:val="000000"/>
          <w:sz w:val="20"/>
          <w:shd w:val="clear" w:color="auto" w:fill="FFFFFF"/>
        </w:rPr>
      </w:pPr>
      <w:r>
        <w:rPr>
          <w:rFonts w:ascii="Verdana" w:hAnsi="Verdana"/>
          <w:color w:val="000000"/>
          <w:sz w:val="20"/>
          <w:shd w:val="clear" w:color="auto" w:fill="FFFFFF"/>
        </w:rPr>
        <w:t xml:space="preserve">Portfolio setup will hold the following information </w:t>
      </w:r>
    </w:p>
    <w:p w:rsidR="00091C4D" w:rsidRDefault="00091C4D"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Portfolio Short name</w:t>
      </w:r>
    </w:p>
    <w:p w:rsidR="00091C4D" w:rsidRDefault="00091C4D"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Portfolio Name</w:t>
      </w:r>
    </w:p>
    <w:p w:rsidR="00091C4D" w:rsidRDefault="00091C4D"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Portfolio Class</w:t>
      </w:r>
    </w:p>
    <w:p w:rsidR="00506675" w:rsidRDefault="00506675"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Portfolio Type</w:t>
      </w:r>
    </w:p>
    <w:p w:rsidR="00091C4D" w:rsidRDefault="00091C4D"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Rim: (owner of portfolio)</w:t>
      </w:r>
    </w:p>
    <w:p w:rsidR="00091C4D" w:rsidRDefault="00506675"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Open Date:</w:t>
      </w:r>
    </w:p>
    <w:p w:rsidR="00506675" w:rsidRDefault="00506675"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Islamic Based: (Yes/No)</w:t>
      </w:r>
    </w:p>
    <w:p w:rsidR="00506675" w:rsidRDefault="00506675" w:rsidP="00091C4D">
      <w:pPr>
        <w:pStyle w:val="ListParagraph"/>
        <w:numPr>
          <w:ilvl w:val="0"/>
          <w:numId w:val="21"/>
        </w:numPr>
        <w:rPr>
          <w:rFonts w:ascii="Verdana" w:hAnsi="Verdana"/>
          <w:color w:val="000000"/>
          <w:sz w:val="20"/>
          <w:shd w:val="clear" w:color="auto" w:fill="FFFFFF"/>
        </w:rPr>
      </w:pPr>
      <w:r>
        <w:rPr>
          <w:rFonts w:ascii="Verdana" w:hAnsi="Verdana"/>
          <w:color w:val="000000"/>
          <w:sz w:val="20"/>
          <w:shd w:val="clear" w:color="auto" w:fill="FFFFFF"/>
        </w:rPr>
        <w:t>Portfolio Accounts(GLS)</w:t>
      </w:r>
    </w:p>
    <w:p w:rsidR="00506675" w:rsidRDefault="00506675" w:rsidP="00506675">
      <w:pPr>
        <w:pStyle w:val="ListParagraph"/>
        <w:numPr>
          <w:ilvl w:val="1"/>
          <w:numId w:val="21"/>
        </w:numPr>
        <w:rPr>
          <w:rFonts w:ascii="Verdana" w:hAnsi="Verdana"/>
          <w:color w:val="000000"/>
          <w:sz w:val="20"/>
          <w:shd w:val="clear" w:color="auto" w:fill="FFFFFF"/>
        </w:rPr>
      </w:pPr>
      <w:r>
        <w:rPr>
          <w:rFonts w:ascii="Verdana" w:hAnsi="Verdana"/>
          <w:color w:val="000000"/>
          <w:sz w:val="20"/>
          <w:shd w:val="clear" w:color="auto" w:fill="FFFFFF"/>
        </w:rPr>
        <w:t>Funds GL</w:t>
      </w:r>
    </w:p>
    <w:p w:rsidR="00506675" w:rsidRDefault="00506675" w:rsidP="00506675">
      <w:pPr>
        <w:pStyle w:val="ListParagraph"/>
        <w:numPr>
          <w:ilvl w:val="1"/>
          <w:numId w:val="21"/>
        </w:numPr>
        <w:rPr>
          <w:rFonts w:ascii="Verdana" w:hAnsi="Verdana"/>
          <w:color w:val="000000"/>
          <w:sz w:val="20"/>
          <w:shd w:val="clear" w:color="auto" w:fill="FFFFFF"/>
        </w:rPr>
      </w:pPr>
      <w:r>
        <w:rPr>
          <w:rFonts w:ascii="Verdana" w:hAnsi="Verdana"/>
          <w:color w:val="000000"/>
          <w:sz w:val="20"/>
          <w:shd w:val="clear" w:color="auto" w:fill="FFFFFF"/>
        </w:rPr>
        <w:t>Realized Gain And Loss</w:t>
      </w:r>
    </w:p>
    <w:p w:rsidR="00506675" w:rsidRDefault="00506675" w:rsidP="00506675">
      <w:pPr>
        <w:pStyle w:val="ListParagraph"/>
        <w:numPr>
          <w:ilvl w:val="1"/>
          <w:numId w:val="21"/>
        </w:numPr>
        <w:rPr>
          <w:rFonts w:ascii="Verdana" w:hAnsi="Verdana"/>
          <w:color w:val="000000"/>
          <w:sz w:val="20"/>
          <w:shd w:val="clear" w:color="auto" w:fill="FFFFFF"/>
        </w:rPr>
      </w:pPr>
      <w:r>
        <w:rPr>
          <w:rFonts w:ascii="Verdana" w:hAnsi="Verdana"/>
          <w:color w:val="000000"/>
          <w:sz w:val="20"/>
          <w:shd w:val="clear" w:color="auto" w:fill="FFFFFF"/>
        </w:rPr>
        <w:t>Portfolio Cash Account</w:t>
      </w:r>
    </w:p>
    <w:p w:rsidR="00506675" w:rsidRDefault="00506675" w:rsidP="00506675">
      <w:pPr>
        <w:pStyle w:val="ListParagraph"/>
        <w:numPr>
          <w:ilvl w:val="1"/>
          <w:numId w:val="21"/>
        </w:numPr>
        <w:rPr>
          <w:rFonts w:ascii="Verdana" w:hAnsi="Verdana"/>
          <w:color w:val="000000"/>
          <w:sz w:val="20"/>
          <w:shd w:val="clear" w:color="auto" w:fill="FFFFFF"/>
        </w:rPr>
      </w:pPr>
      <w:r>
        <w:rPr>
          <w:rFonts w:ascii="Verdana" w:hAnsi="Verdana"/>
          <w:color w:val="000000"/>
          <w:sz w:val="20"/>
          <w:shd w:val="clear" w:color="auto" w:fill="FFFFFF"/>
        </w:rPr>
        <w:t xml:space="preserve">Cash Dividend </w:t>
      </w:r>
      <w:r w:rsidR="00CF0D0B">
        <w:rPr>
          <w:rFonts w:ascii="Verdana" w:hAnsi="Verdana"/>
          <w:color w:val="000000"/>
          <w:sz w:val="20"/>
          <w:shd w:val="clear" w:color="auto" w:fill="FFFFFF"/>
        </w:rPr>
        <w:t xml:space="preserve">Income </w:t>
      </w:r>
      <w:r>
        <w:rPr>
          <w:rFonts w:ascii="Verdana" w:hAnsi="Verdana"/>
          <w:color w:val="000000"/>
          <w:sz w:val="20"/>
          <w:shd w:val="clear" w:color="auto" w:fill="FFFFFF"/>
        </w:rPr>
        <w:t>Account</w:t>
      </w:r>
    </w:p>
    <w:p w:rsidR="00CF0D0B" w:rsidRDefault="00CF0D0B" w:rsidP="00CF0D0B">
      <w:pPr>
        <w:pStyle w:val="ListParagraph"/>
        <w:numPr>
          <w:ilvl w:val="1"/>
          <w:numId w:val="21"/>
        </w:numPr>
        <w:rPr>
          <w:rFonts w:ascii="Verdana" w:hAnsi="Verdana"/>
          <w:color w:val="000000"/>
          <w:sz w:val="20"/>
          <w:shd w:val="clear" w:color="auto" w:fill="FFFFFF"/>
        </w:rPr>
      </w:pPr>
      <w:r>
        <w:rPr>
          <w:rFonts w:ascii="Verdana" w:hAnsi="Verdana"/>
          <w:color w:val="000000"/>
          <w:sz w:val="20"/>
          <w:shd w:val="clear" w:color="auto" w:fill="FFFFFF"/>
        </w:rPr>
        <w:t>Cash Dividend Receivable Account</w:t>
      </w:r>
    </w:p>
    <w:p w:rsidR="00FC13B6" w:rsidRDefault="00FC13B6" w:rsidP="00FC13B6">
      <w:pPr>
        <w:pStyle w:val="ListParagraph"/>
        <w:ind w:left="2160"/>
        <w:rPr>
          <w:rFonts w:ascii="Verdana" w:hAnsi="Verdana"/>
          <w:color w:val="000000"/>
          <w:sz w:val="20"/>
          <w:shd w:val="clear" w:color="auto" w:fill="FFFFFF"/>
        </w:rPr>
      </w:pPr>
    </w:p>
    <w:p w:rsidR="00506675" w:rsidRPr="00091C4D" w:rsidRDefault="00506675" w:rsidP="00506675">
      <w:pPr>
        <w:pStyle w:val="ListParagraph"/>
        <w:ind w:left="1440"/>
        <w:rPr>
          <w:rFonts w:ascii="Verdana" w:hAnsi="Verdana"/>
          <w:color w:val="000000"/>
          <w:sz w:val="20"/>
          <w:shd w:val="clear" w:color="auto" w:fill="FFFFFF"/>
        </w:rPr>
      </w:pPr>
    </w:p>
    <w:p w:rsidR="009E6BFE" w:rsidRPr="00740A20" w:rsidRDefault="009E6BFE" w:rsidP="009E6BFE">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 xml:space="preserve">Business Cycle </w:t>
      </w:r>
      <w:r w:rsidR="005518BD">
        <w:rPr>
          <w:rFonts w:ascii="Verdana" w:hAnsi="Verdana"/>
          <w:b/>
          <w:bCs/>
          <w:i/>
          <w:iCs/>
          <w:color w:val="000000"/>
          <w:sz w:val="20"/>
          <w:u w:val="single"/>
          <w:shd w:val="clear" w:color="auto" w:fill="FFFFFF"/>
        </w:rPr>
        <w:t>of Fund</w:t>
      </w:r>
      <w:r>
        <w:rPr>
          <w:rFonts w:ascii="Verdana" w:hAnsi="Verdana"/>
          <w:b/>
          <w:bCs/>
          <w:i/>
          <w:iCs/>
          <w:color w:val="000000"/>
          <w:sz w:val="20"/>
          <w:u w:val="single"/>
          <w:shd w:val="clear" w:color="auto" w:fill="FFFFFF"/>
        </w:rPr>
        <w:t xml:space="preserve"> Subscription for the Customer (Summary)</w:t>
      </w:r>
      <w:r w:rsidRPr="00740A20">
        <w:rPr>
          <w:rFonts w:ascii="Verdana" w:hAnsi="Verdana"/>
          <w:b/>
          <w:bCs/>
          <w:i/>
          <w:iCs/>
          <w:color w:val="000000"/>
          <w:sz w:val="20"/>
          <w:u w:val="single"/>
          <w:shd w:val="clear" w:color="auto" w:fill="FFFFFF"/>
        </w:rPr>
        <w:t>:</w:t>
      </w:r>
    </w:p>
    <w:p w:rsidR="009E6BFE" w:rsidRDefault="009E6BFE" w:rsidP="009E6BFE">
      <w:pPr>
        <w:pStyle w:val="ListParagraph"/>
        <w:rPr>
          <w:rFonts w:ascii="Verdana" w:hAnsi="Verdana"/>
          <w:color w:val="000000"/>
          <w:sz w:val="20"/>
          <w:shd w:val="clear" w:color="auto" w:fill="FFFFFF"/>
        </w:rPr>
      </w:pPr>
    </w:p>
    <w:p w:rsidR="009E6BFE" w:rsidRDefault="009E6BFE" w:rsidP="009E6BFE">
      <w:pPr>
        <w:pStyle w:val="ListParagraph"/>
        <w:rPr>
          <w:rFonts w:ascii="Verdana" w:hAnsi="Verdana"/>
          <w:color w:val="000000"/>
          <w:sz w:val="20"/>
          <w:shd w:val="clear" w:color="auto" w:fill="FFFFFF"/>
        </w:rPr>
      </w:pPr>
      <w:r>
        <w:rPr>
          <w:rFonts w:ascii="Verdana" w:hAnsi="Verdana"/>
          <w:color w:val="000000"/>
          <w:sz w:val="20"/>
          <w:shd w:val="clear" w:color="auto" w:fill="FFFFFF"/>
        </w:rPr>
        <w:t xml:space="preserve">In order to handle the Fund Subscription </w:t>
      </w:r>
      <w:proofErr w:type="gramStart"/>
      <w:r>
        <w:rPr>
          <w:rFonts w:ascii="Verdana" w:hAnsi="Verdana"/>
          <w:color w:val="000000"/>
          <w:sz w:val="20"/>
          <w:shd w:val="clear" w:color="auto" w:fill="FFFFFF"/>
        </w:rPr>
        <w:t>For</w:t>
      </w:r>
      <w:proofErr w:type="gramEnd"/>
      <w:r>
        <w:rPr>
          <w:rFonts w:ascii="Verdana" w:hAnsi="Verdana"/>
          <w:color w:val="000000"/>
          <w:sz w:val="20"/>
          <w:shd w:val="clear" w:color="auto" w:fill="FFFFFF"/>
        </w:rPr>
        <w:t xml:space="preserve"> Customer the following steps need to be done as a Workflow</w:t>
      </w:r>
    </w:p>
    <w:p w:rsidR="009E6BFE" w:rsidRDefault="009E6BFE" w:rsidP="009E6BFE">
      <w:pPr>
        <w:pStyle w:val="ListParagraph"/>
        <w:rPr>
          <w:rFonts w:ascii="Verdana" w:hAnsi="Verdana"/>
          <w:color w:val="000000"/>
          <w:sz w:val="20"/>
          <w:shd w:val="clear" w:color="auto" w:fill="FFFFFF"/>
        </w:rPr>
      </w:pPr>
    </w:p>
    <w:p w:rsidR="009E6BFE" w:rsidRPr="009E6BFE" w:rsidRDefault="009E6BFE" w:rsidP="009E6BFE">
      <w:pPr>
        <w:pStyle w:val="ListParagraph"/>
        <w:numPr>
          <w:ilvl w:val="0"/>
          <w:numId w:val="26"/>
        </w:numPr>
        <w:rPr>
          <w:rFonts w:ascii="Verdana" w:hAnsi="Verdana"/>
          <w:color w:val="FF0000"/>
          <w:sz w:val="20"/>
          <w:shd w:val="clear" w:color="auto" w:fill="FFFFFF"/>
        </w:rPr>
      </w:pPr>
      <w:r>
        <w:rPr>
          <w:rFonts w:ascii="Verdana" w:hAnsi="Verdana"/>
          <w:color w:val="000000"/>
          <w:sz w:val="20"/>
          <w:shd w:val="clear" w:color="auto" w:fill="FFFFFF"/>
        </w:rPr>
        <w:lastRenderedPageBreak/>
        <w:t xml:space="preserve">Cash Transfer to Intermediate account will be executed on </w:t>
      </w:r>
      <w:r>
        <w:rPr>
          <w:rFonts w:ascii="Verdana" w:hAnsi="Verdana"/>
          <w:color w:val="FF0000"/>
          <w:sz w:val="20"/>
          <w:shd w:val="clear" w:color="auto" w:fill="FFFFFF"/>
        </w:rPr>
        <w:t>(Ethix – Branch Module)</w:t>
      </w:r>
      <w:r w:rsidRPr="009E6BFE">
        <w:rPr>
          <w:rFonts w:ascii="Verdana" w:hAnsi="Verdana"/>
          <w:color w:val="FF0000"/>
          <w:sz w:val="20"/>
          <w:shd w:val="clear" w:color="auto" w:fill="FFFFFF"/>
        </w:rPr>
        <w:t xml:space="preserve"> </w:t>
      </w:r>
    </w:p>
    <w:p w:rsidR="009E6BFE" w:rsidRPr="00740A20" w:rsidRDefault="009E6BFE" w:rsidP="009E6BFE">
      <w:pPr>
        <w:pStyle w:val="ListParagraph"/>
        <w:numPr>
          <w:ilvl w:val="0"/>
          <w:numId w:val="26"/>
        </w:numPr>
        <w:rPr>
          <w:rFonts w:ascii="Verdana" w:hAnsi="Verdana"/>
          <w:color w:val="000000"/>
          <w:sz w:val="20"/>
          <w:shd w:val="clear" w:color="auto" w:fill="FFFFFF"/>
        </w:rPr>
      </w:pPr>
      <w:r>
        <w:rPr>
          <w:rFonts w:ascii="Verdana" w:hAnsi="Verdana"/>
          <w:color w:val="000000"/>
          <w:sz w:val="20"/>
          <w:shd w:val="clear" w:color="auto" w:fill="FFFFFF"/>
        </w:rPr>
        <w:t xml:space="preserve">Cash Deposit transaction will be done on Client Portfolio on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 xml:space="preserve"> </w:t>
      </w:r>
      <w:r>
        <w:rPr>
          <w:rFonts w:ascii="Verdana" w:hAnsi="Verdana"/>
          <w:sz w:val="20"/>
          <w:shd w:val="clear" w:color="auto" w:fill="FFFFFF"/>
        </w:rPr>
        <w:t>using the intermediate Account</w:t>
      </w:r>
    </w:p>
    <w:p w:rsidR="009E6BFE" w:rsidRPr="00604B1D" w:rsidRDefault="009E6BFE" w:rsidP="009E6BFE">
      <w:pPr>
        <w:pStyle w:val="ListParagraph"/>
        <w:numPr>
          <w:ilvl w:val="0"/>
          <w:numId w:val="26"/>
        </w:numPr>
        <w:rPr>
          <w:rFonts w:ascii="Verdana" w:hAnsi="Verdana"/>
          <w:color w:val="000000"/>
          <w:sz w:val="20"/>
          <w:shd w:val="clear" w:color="auto" w:fill="FFFFFF"/>
        </w:rPr>
      </w:pPr>
      <w:r>
        <w:rPr>
          <w:rFonts w:ascii="Verdana" w:hAnsi="Verdana"/>
          <w:sz w:val="20"/>
          <w:shd w:val="clear" w:color="auto" w:fill="FFFFFF"/>
        </w:rPr>
        <w:t>Once the NAV published then Trade Buy (Subscription) transaction will be done on the system for the portfolio of the customer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9E6BFE" w:rsidRPr="00280090" w:rsidRDefault="005518BD" w:rsidP="009E6BFE">
      <w:pPr>
        <w:pStyle w:val="ListParagraph"/>
        <w:numPr>
          <w:ilvl w:val="0"/>
          <w:numId w:val="26"/>
        </w:numPr>
        <w:rPr>
          <w:rFonts w:ascii="Verdana" w:hAnsi="Verdana"/>
          <w:color w:val="000000"/>
          <w:sz w:val="20"/>
          <w:shd w:val="clear" w:color="auto" w:fill="FFFFFF"/>
        </w:rPr>
      </w:pPr>
      <w:r>
        <w:rPr>
          <w:rFonts w:ascii="Verdana" w:hAnsi="Verdana"/>
          <w:sz w:val="20"/>
          <w:shd w:val="clear" w:color="auto" w:fill="FFFFFF"/>
        </w:rPr>
        <w:t>Once the trade approved</w:t>
      </w:r>
      <w:r w:rsidR="009E6BFE">
        <w:rPr>
          <w:rFonts w:ascii="Verdana" w:hAnsi="Verdana"/>
          <w:sz w:val="20"/>
          <w:shd w:val="clear" w:color="auto" w:fill="FFFFFF"/>
        </w:rPr>
        <w:t xml:space="preserve"> in the system then the Interface file</w:t>
      </w:r>
      <w:r w:rsidR="0039743A">
        <w:rPr>
          <w:rFonts w:ascii="Verdana" w:hAnsi="Verdana"/>
          <w:sz w:val="20"/>
          <w:shd w:val="clear" w:color="auto" w:fill="FFFFFF"/>
        </w:rPr>
        <w:t>s</w:t>
      </w:r>
      <w:r w:rsidR="009E6BFE">
        <w:rPr>
          <w:rFonts w:ascii="Verdana" w:hAnsi="Verdana"/>
          <w:sz w:val="20"/>
          <w:shd w:val="clear" w:color="auto" w:fill="FFFFFF"/>
        </w:rPr>
        <w:t xml:space="preserve"> will be generated from the system (</w:t>
      </w:r>
      <w:r w:rsidR="009E6BFE" w:rsidRPr="00740A20">
        <w:rPr>
          <w:rFonts w:ascii="Verdana" w:hAnsi="Verdana"/>
          <w:color w:val="FF0000"/>
          <w:sz w:val="20"/>
          <w:shd w:val="clear" w:color="auto" w:fill="FFFFFF"/>
        </w:rPr>
        <w:t>Treasury Module</w:t>
      </w:r>
      <w:r w:rsidR="009E6BFE">
        <w:rPr>
          <w:rFonts w:ascii="Verdana" w:hAnsi="Verdana"/>
          <w:color w:val="FF0000"/>
          <w:sz w:val="20"/>
          <w:shd w:val="clear" w:color="auto" w:fill="FFFFFF"/>
        </w:rPr>
        <w:t>)</w:t>
      </w:r>
    </w:p>
    <w:p w:rsidR="009E6BFE" w:rsidRPr="00280090" w:rsidRDefault="009E6BFE" w:rsidP="009E6BFE">
      <w:pPr>
        <w:pStyle w:val="ListParagraph"/>
        <w:numPr>
          <w:ilvl w:val="0"/>
          <w:numId w:val="26"/>
        </w:numPr>
        <w:rPr>
          <w:rFonts w:ascii="Verdana" w:hAnsi="Verdana"/>
          <w:color w:val="000000"/>
          <w:sz w:val="20"/>
          <w:shd w:val="clear" w:color="auto" w:fill="FFFFFF"/>
        </w:rPr>
      </w:pPr>
      <w:r>
        <w:rPr>
          <w:rFonts w:ascii="Verdana" w:hAnsi="Verdana"/>
          <w:sz w:val="20"/>
          <w:shd w:val="clear" w:color="auto" w:fill="FFFFFF"/>
        </w:rPr>
        <w:t>Once the trade approved also a report can be printed from the system to print all trades subscriptions done during the selected period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9E6BFE" w:rsidRPr="00422471" w:rsidRDefault="009E6BFE" w:rsidP="009E6BFE">
      <w:pPr>
        <w:pStyle w:val="ListParagraph"/>
        <w:numPr>
          <w:ilvl w:val="0"/>
          <w:numId w:val="26"/>
        </w:numPr>
        <w:rPr>
          <w:rFonts w:ascii="Verdana" w:hAnsi="Verdana"/>
          <w:color w:val="000000"/>
          <w:sz w:val="20"/>
          <w:shd w:val="clear" w:color="auto" w:fill="FFFFFF"/>
        </w:rPr>
      </w:pPr>
      <w:r>
        <w:rPr>
          <w:rFonts w:ascii="Verdana" w:hAnsi="Verdana"/>
          <w:sz w:val="20"/>
          <w:shd w:val="clear" w:color="auto" w:fill="FFFFFF"/>
        </w:rPr>
        <w:t xml:space="preserve">Cash deposit transaction will be done to affect  Fund Manager Current account on </w:t>
      </w:r>
      <w:r>
        <w:rPr>
          <w:rFonts w:ascii="Verdana" w:hAnsi="Verdana"/>
          <w:color w:val="FF0000"/>
          <w:sz w:val="20"/>
          <w:shd w:val="clear" w:color="auto" w:fill="FFFFFF"/>
        </w:rPr>
        <w:t>(Ethix – Branch Module)</w:t>
      </w:r>
      <w:r>
        <w:rPr>
          <w:rFonts w:ascii="Verdana" w:hAnsi="Verdana"/>
          <w:sz w:val="20"/>
          <w:shd w:val="clear" w:color="auto" w:fill="FFFFFF"/>
        </w:rPr>
        <w:t xml:space="preserve">by the total amount of Subscriptions </w:t>
      </w:r>
    </w:p>
    <w:p w:rsidR="004D4F92" w:rsidRPr="009E6BFE" w:rsidRDefault="004D4F92" w:rsidP="009E6BFE">
      <w:pPr>
        <w:rPr>
          <w:rFonts w:ascii="Verdana" w:hAnsi="Verdana"/>
          <w:color w:val="000000"/>
          <w:sz w:val="20"/>
          <w:shd w:val="clear" w:color="auto" w:fill="FFFFFF"/>
          <w:lang w:val="en-US"/>
        </w:rPr>
      </w:pPr>
    </w:p>
    <w:p w:rsidR="004D4F92" w:rsidRDefault="004D4F92" w:rsidP="003941A5">
      <w:pPr>
        <w:pStyle w:val="ListParagraph"/>
        <w:rPr>
          <w:rFonts w:ascii="Verdana" w:hAnsi="Verdana"/>
          <w:color w:val="000000"/>
          <w:sz w:val="20"/>
          <w:shd w:val="clear" w:color="auto" w:fill="FFFFFF"/>
        </w:rPr>
      </w:pPr>
    </w:p>
    <w:p w:rsidR="009E6BFE" w:rsidRPr="00740A20" w:rsidRDefault="009E6BFE" w:rsidP="009E6BFE">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Business Cycle of Fund Subscription for the Customer (Details)</w:t>
      </w:r>
      <w:r w:rsidRPr="00740A20">
        <w:rPr>
          <w:rFonts w:ascii="Verdana" w:hAnsi="Verdana"/>
          <w:b/>
          <w:bCs/>
          <w:i/>
          <w:iCs/>
          <w:color w:val="000000"/>
          <w:sz w:val="20"/>
          <w:u w:val="single"/>
          <w:shd w:val="clear" w:color="auto" w:fill="FFFFFF"/>
        </w:rPr>
        <w:t>:</w:t>
      </w:r>
    </w:p>
    <w:p w:rsidR="004D4F92" w:rsidRPr="009E6BFE" w:rsidRDefault="004D4F92" w:rsidP="003941A5">
      <w:pPr>
        <w:pStyle w:val="ListParagraph"/>
        <w:rPr>
          <w:rFonts w:ascii="Verdana" w:hAnsi="Verdana"/>
          <w:color w:val="000000"/>
          <w:sz w:val="20"/>
          <w:shd w:val="clear" w:color="auto" w:fill="FFFFFF"/>
          <w:lang w:val="en-GB"/>
        </w:rPr>
      </w:pPr>
    </w:p>
    <w:p w:rsidR="009E6BFE" w:rsidRPr="006B6394" w:rsidRDefault="009E6BFE" w:rsidP="009E6BFE">
      <w:pPr>
        <w:pStyle w:val="ListParagraph"/>
        <w:numPr>
          <w:ilvl w:val="0"/>
          <w:numId w:val="27"/>
        </w:numPr>
        <w:rPr>
          <w:rFonts w:ascii="Verdana" w:hAnsi="Verdana"/>
          <w:b/>
          <w:bCs/>
          <w:color w:val="000000"/>
          <w:sz w:val="20"/>
          <w:u w:val="single"/>
          <w:shd w:val="clear" w:color="auto" w:fill="FFFFFF"/>
        </w:rPr>
      </w:pPr>
      <w:r w:rsidRPr="006B6394">
        <w:rPr>
          <w:rFonts w:ascii="Verdana" w:hAnsi="Verdana"/>
          <w:b/>
          <w:bCs/>
          <w:color w:val="000000"/>
          <w:sz w:val="20"/>
          <w:u w:val="single"/>
          <w:shd w:val="clear" w:color="auto" w:fill="FFFFFF"/>
        </w:rPr>
        <w:t>Cash Transfer  (Ethix – Branch Module)</w:t>
      </w:r>
    </w:p>
    <w:p w:rsidR="009E6BFE" w:rsidRDefault="009E6BFE" w:rsidP="009E6BFE">
      <w:pPr>
        <w:pStyle w:val="ListParagraph"/>
        <w:ind w:left="990"/>
        <w:rPr>
          <w:rFonts w:ascii="Verdana" w:hAnsi="Verdana"/>
          <w:color w:val="000000"/>
          <w:sz w:val="20"/>
          <w:shd w:val="clear" w:color="auto" w:fill="FFFFFF"/>
        </w:rPr>
      </w:pPr>
      <w:r w:rsidRPr="009E6BFE">
        <w:rPr>
          <w:rFonts w:ascii="Verdana" w:hAnsi="Verdana"/>
          <w:color w:val="000000"/>
          <w:sz w:val="20"/>
          <w:shd w:val="clear" w:color="auto" w:fill="FFFFFF"/>
        </w:rPr>
        <w:t>This transaction will be done through Ethix-Branch Module</w:t>
      </w:r>
      <w:r>
        <w:rPr>
          <w:rFonts w:ascii="Verdana" w:hAnsi="Verdana"/>
          <w:color w:val="000000"/>
          <w:sz w:val="20"/>
          <w:shd w:val="clear" w:color="auto" w:fill="FFFFFF"/>
        </w:rPr>
        <w:t xml:space="preserve"> </w:t>
      </w:r>
    </w:p>
    <w:p w:rsidR="009E6BFE" w:rsidRDefault="00CF0D0B" w:rsidP="009E6BFE">
      <w:pPr>
        <w:pStyle w:val="ListParagraph"/>
        <w:ind w:left="990"/>
        <w:rPr>
          <w:rFonts w:ascii="Verdana" w:hAnsi="Verdana"/>
          <w:b/>
          <w:bCs/>
          <w:i/>
          <w:iCs/>
          <w:color w:val="000000"/>
          <w:sz w:val="20"/>
          <w:u w:val="single"/>
          <w:shd w:val="clear" w:color="auto" w:fill="FFFFFF"/>
        </w:rPr>
      </w:pPr>
      <w:r>
        <w:rPr>
          <w:rFonts w:ascii="Verdana" w:hAnsi="Verdana"/>
          <w:color w:val="000000"/>
          <w:sz w:val="20"/>
          <w:shd w:val="clear" w:color="auto" w:fill="FFFFFF"/>
        </w:rPr>
        <w:t xml:space="preserve">   </w:t>
      </w:r>
      <w:r w:rsidRPr="00CF0D0B">
        <w:rPr>
          <w:rFonts w:ascii="Verdana" w:hAnsi="Verdana"/>
          <w:b/>
          <w:bCs/>
          <w:i/>
          <w:iCs/>
          <w:color w:val="000000"/>
          <w:sz w:val="20"/>
          <w:u w:val="single"/>
          <w:shd w:val="clear" w:color="auto" w:fill="FFFFFF"/>
        </w:rPr>
        <w:t>Accounting Entries</w:t>
      </w:r>
    </w:p>
    <w:p w:rsidR="00AE4C73" w:rsidRDefault="00AE4C73" w:rsidP="00AE4C73">
      <w:pPr>
        <w:pStyle w:val="ListParagraph"/>
        <w:ind w:left="1170"/>
        <w:rPr>
          <w:rFonts w:ascii="Verdana" w:hAnsi="Verdana"/>
          <w:color w:val="000000"/>
          <w:sz w:val="20"/>
          <w:shd w:val="clear" w:color="auto" w:fill="FFFFFF"/>
          <w:lang w:bidi="ar-EG"/>
        </w:rPr>
      </w:pPr>
      <w:r>
        <w:rPr>
          <w:rFonts w:ascii="Verdana" w:hAnsi="Verdana"/>
          <w:color w:val="000000"/>
          <w:sz w:val="20"/>
          <w:shd w:val="clear" w:color="auto" w:fill="FFFFFF"/>
        </w:rPr>
        <w:t xml:space="preserve">Dr / </w:t>
      </w:r>
      <w:r>
        <w:rPr>
          <w:rFonts w:ascii="Verdana" w:hAnsi="Verdana"/>
          <w:color w:val="000000"/>
          <w:sz w:val="20"/>
          <w:shd w:val="clear" w:color="auto" w:fill="FFFFFF"/>
          <w:lang w:bidi="ar-EG"/>
        </w:rPr>
        <w:t>Customer Saving Account</w:t>
      </w:r>
    </w:p>
    <w:p w:rsidR="00AE4C73" w:rsidRDefault="00AE4C73" w:rsidP="00AE4C73">
      <w:pPr>
        <w:pStyle w:val="ListParagraph"/>
        <w:ind w:left="1170"/>
        <w:rPr>
          <w:rFonts w:ascii="Verdana" w:hAnsi="Verdana"/>
          <w:color w:val="000000"/>
          <w:sz w:val="20"/>
          <w:shd w:val="clear" w:color="auto" w:fill="FFFFFF"/>
          <w:lang w:bidi="ar-EG"/>
        </w:rPr>
      </w:pPr>
      <w:r>
        <w:rPr>
          <w:rFonts w:ascii="Verdana" w:hAnsi="Verdana"/>
          <w:color w:val="000000"/>
          <w:sz w:val="20"/>
          <w:shd w:val="clear" w:color="auto" w:fill="FFFFFF"/>
        </w:rPr>
        <w:t xml:space="preserve">Cr / </w:t>
      </w:r>
      <w:r w:rsidRPr="00AE4C73">
        <w:rPr>
          <w:rFonts w:ascii="Verdana" w:hAnsi="Verdana"/>
          <w:color w:val="E36C0A" w:themeColor="accent6" w:themeShade="BF"/>
          <w:sz w:val="20"/>
          <w:shd w:val="clear" w:color="auto" w:fill="FFFFFF"/>
        </w:rPr>
        <w:t>Intermediate Account</w:t>
      </w:r>
    </w:p>
    <w:p w:rsidR="00CF0D0B" w:rsidRPr="00CF0D0B" w:rsidRDefault="00CF0D0B" w:rsidP="009E6BFE">
      <w:pPr>
        <w:pStyle w:val="ListParagraph"/>
        <w:ind w:left="990"/>
        <w:rPr>
          <w:rFonts w:ascii="Verdana" w:hAnsi="Verdana"/>
          <w:b/>
          <w:bCs/>
          <w:color w:val="000000"/>
          <w:sz w:val="20"/>
          <w:shd w:val="clear" w:color="auto" w:fill="FFFFFF"/>
        </w:rPr>
      </w:pPr>
    </w:p>
    <w:p w:rsidR="004D4F92" w:rsidRPr="006B6394" w:rsidRDefault="00FC13B6" w:rsidP="009E6BFE">
      <w:pPr>
        <w:pStyle w:val="ListParagraph"/>
        <w:numPr>
          <w:ilvl w:val="0"/>
          <w:numId w:val="27"/>
        </w:numPr>
        <w:rPr>
          <w:rFonts w:ascii="Verdana" w:hAnsi="Verdana"/>
          <w:b/>
          <w:bCs/>
          <w:color w:val="000000"/>
          <w:sz w:val="20"/>
          <w:u w:val="single"/>
          <w:shd w:val="clear" w:color="auto" w:fill="FFFFFF"/>
        </w:rPr>
      </w:pPr>
      <w:r w:rsidRPr="006B6394">
        <w:rPr>
          <w:rFonts w:ascii="Verdana" w:hAnsi="Verdana"/>
          <w:b/>
          <w:bCs/>
          <w:color w:val="000000"/>
          <w:sz w:val="20"/>
          <w:u w:val="single"/>
          <w:shd w:val="clear" w:color="auto" w:fill="FFFFFF"/>
        </w:rPr>
        <w:t>Cash Deposit</w:t>
      </w:r>
    </w:p>
    <w:p w:rsidR="009E6BFE" w:rsidRPr="009E6BFE" w:rsidRDefault="009E6BFE" w:rsidP="009E6BFE">
      <w:pPr>
        <w:pStyle w:val="ListParagraph"/>
        <w:ind w:left="990"/>
        <w:rPr>
          <w:rFonts w:ascii="Verdana" w:hAnsi="Verdana"/>
          <w:color w:val="000000"/>
          <w:sz w:val="20"/>
          <w:shd w:val="clear" w:color="auto" w:fill="FFFFFF"/>
        </w:rPr>
      </w:pPr>
      <w:r w:rsidRPr="009E6BFE">
        <w:rPr>
          <w:rFonts w:ascii="Verdana" w:hAnsi="Verdana"/>
          <w:color w:val="000000"/>
          <w:sz w:val="20"/>
          <w:shd w:val="clear" w:color="auto" w:fill="FFFFFF"/>
        </w:rPr>
        <w:t>The functionality of this transaction is to Transfer the Cash from Customer Saving account or current account or any other account To Portfolio Cash Account.</w:t>
      </w:r>
    </w:p>
    <w:p w:rsidR="00E066BC" w:rsidRDefault="00E066BC" w:rsidP="00E066BC">
      <w:pPr>
        <w:ind w:left="90"/>
        <w:rPr>
          <w:rFonts w:ascii="Verdana" w:hAnsi="Verdana"/>
          <w:color w:val="000000"/>
          <w:sz w:val="20"/>
          <w:u w:val="single"/>
          <w:shd w:val="clear" w:color="auto" w:fill="FFFFFF"/>
        </w:rPr>
      </w:pPr>
      <w:r>
        <w:rPr>
          <w:b/>
          <w:bCs/>
          <w:noProof/>
          <w:szCs w:val="24"/>
          <w:shd w:val="clear" w:color="auto" w:fill="FFFFFF"/>
          <w:lang w:val="en-US"/>
        </w:rPr>
        <w:drawing>
          <wp:inline distT="0" distB="0" distL="0" distR="0" wp14:anchorId="5BA404B8" wp14:editId="3E55F7EA">
            <wp:extent cx="3538331" cy="253646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jpg"/>
                    <pic:cNvPicPr/>
                  </pic:nvPicPr>
                  <pic:blipFill rotWithShape="1">
                    <a:blip r:embed="rId18">
                      <a:extLst>
                        <a:ext uri="{28A0092B-C50C-407E-A947-70E740481C1C}">
                          <a14:useLocalDpi xmlns:a14="http://schemas.microsoft.com/office/drawing/2010/main" val="0"/>
                        </a:ext>
                      </a:extLst>
                    </a:blip>
                    <a:srcRect l="18253" t="6672" r="23729" b="14490"/>
                    <a:stretch/>
                  </pic:blipFill>
                  <pic:spPr bwMode="auto">
                    <a:xfrm>
                      <a:off x="0" y="0"/>
                      <a:ext cx="3537899" cy="2536156"/>
                    </a:xfrm>
                    <a:prstGeom prst="rect">
                      <a:avLst/>
                    </a:prstGeom>
                    <a:ln>
                      <a:noFill/>
                    </a:ln>
                    <a:extLst>
                      <a:ext uri="{53640926-AAD7-44D8-BBD7-CCE9431645EC}">
                        <a14:shadowObscured xmlns:a14="http://schemas.microsoft.com/office/drawing/2010/main"/>
                      </a:ext>
                    </a:extLst>
                  </pic:spPr>
                </pic:pic>
              </a:graphicData>
            </a:graphic>
          </wp:inline>
        </w:drawing>
      </w:r>
    </w:p>
    <w:p w:rsidR="00E353D9" w:rsidRDefault="00E353D9" w:rsidP="00740A20">
      <w:pPr>
        <w:ind w:left="1080"/>
        <w:rPr>
          <w:rFonts w:ascii="Verdana" w:hAnsi="Verdana"/>
          <w:color w:val="000000"/>
          <w:sz w:val="20"/>
          <w:shd w:val="clear" w:color="auto" w:fill="FFFFFF"/>
        </w:rPr>
      </w:pPr>
    </w:p>
    <w:p w:rsidR="00FC13B6" w:rsidRPr="00E353D9" w:rsidRDefault="00FC13B6" w:rsidP="00740A20">
      <w:pPr>
        <w:ind w:left="270"/>
        <w:rPr>
          <w:rFonts w:ascii="Verdana" w:hAnsi="Verdana"/>
          <w:color w:val="000000"/>
          <w:sz w:val="20"/>
          <w:shd w:val="clear" w:color="auto" w:fill="FFFFFF"/>
        </w:rPr>
      </w:pPr>
      <w:r w:rsidRPr="00E353D9">
        <w:rPr>
          <w:rFonts w:ascii="Verdana" w:hAnsi="Verdana"/>
          <w:color w:val="000000"/>
          <w:sz w:val="20"/>
          <w:shd w:val="clear" w:color="auto" w:fill="FFFFFF"/>
        </w:rPr>
        <w:t>For each Cash Deposit Transaction user must fill the following data</w:t>
      </w:r>
      <w:r w:rsidR="00E353D9">
        <w:rPr>
          <w:rFonts w:ascii="Verdana" w:hAnsi="Verdana"/>
          <w:color w:val="000000"/>
          <w:sz w:val="20"/>
          <w:shd w:val="clear" w:color="auto" w:fill="FFFFFF"/>
        </w:rPr>
        <w:t>.</w:t>
      </w:r>
      <w:r w:rsidRPr="00E353D9">
        <w:rPr>
          <w:rFonts w:ascii="Verdana" w:hAnsi="Verdana"/>
          <w:color w:val="000000"/>
          <w:sz w:val="20"/>
          <w:shd w:val="clear" w:color="auto" w:fill="FFFFFF"/>
        </w:rPr>
        <w:t xml:space="preserve"> </w:t>
      </w:r>
    </w:p>
    <w:p w:rsidR="00FC13B6" w:rsidRDefault="00FC13B6" w:rsidP="00FC13B6">
      <w:pPr>
        <w:pStyle w:val="ListParagraph"/>
        <w:numPr>
          <w:ilvl w:val="0"/>
          <w:numId w:val="23"/>
        </w:numPr>
        <w:rPr>
          <w:rFonts w:ascii="Verdana" w:hAnsi="Verdana"/>
          <w:color w:val="000000"/>
          <w:sz w:val="20"/>
          <w:shd w:val="clear" w:color="auto" w:fill="FFFFFF"/>
        </w:rPr>
      </w:pPr>
      <w:r>
        <w:rPr>
          <w:rFonts w:ascii="Verdana" w:hAnsi="Verdana"/>
          <w:color w:val="000000"/>
          <w:sz w:val="20"/>
          <w:shd w:val="clear" w:color="auto" w:fill="FFFFFF"/>
        </w:rPr>
        <w:t>Portfolio Name</w:t>
      </w:r>
    </w:p>
    <w:p w:rsidR="00FC13B6" w:rsidRDefault="00FC13B6" w:rsidP="00FC13B6">
      <w:pPr>
        <w:pStyle w:val="ListParagraph"/>
        <w:numPr>
          <w:ilvl w:val="0"/>
          <w:numId w:val="23"/>
        </w:numPr>
        <w:rPr>
          <w:rFonts w:ascii="Verdana" w:hAnsi="Verdana"/>
          <w:color w:val="000000"/>
          <w:sz w:val="20"/>
          <w:shd w:val="clear" w:color="auto" w:fill="FFFFFF"/>
        </w:rPr>
      </w:pPr>
      <w:r>
        <w:rPr>
          <w:rFonts w:ascii="Verdana" w:hAnsi="Verdana"/>
          <w:color w:val="000000"/>
          <w:sz w:val="20"/>
          <w:shd w:val="clear" w:color="auto" w:fill="FFFFFF"/>
        </w:rPr>
        <w:t>Amount</w:t>
      </w:r>
    </w:p>
    <w:p w:rsidR="00FC13B6" w:rsidRDefault="00FC13B6" w:rsidP="00FC13B6">
      <w:pPr>
        <w:pStyle w:val="ListParagraph"/>
        <w:numPr>
          <w:ilvl w:val="0"/>
          <w:numId w:val="23"/>
        </w:numPr>
        <w:rPr>
          <w:rFonts w:ascii="Verdana" w:hAnsi="Verdana"/>
          <w:color w:val="000000"/>
          <w:sz w:val="20"/>
          <w:shd w:val="clear" w:color="auto" w:fill="FFFFFF"/>
        </w:rPr>
      </w:pPr>
      <w:r>
        <w:rPr>
          <w:rFonts w:ascii="Verdana" w:hAnsi="Verdana"/>
          <w:color w:val="000000"/>
          <w:sz w:val="20"/>
          <w:shd w:val="clear" w:color="auto" w:fill="FFFFFF"/>
        </w:rPr>
        <w:t>Portfolio Cash Account</w:t>
      </w:r>
    </w:p>
    <w:p w:rsidR="006B6394" w:rsidRDefault="006B6394" w:rsidP="00FC13B6">
      <w:pPr>
        <w:pStyle w:val="ListParagraph"/>
        <w:numPr>
          <w:ilvl w:val="0"/>
          <w:numId w:val="23"/>
        </w:numPr>
        <w:rPr>
          <w:rFonts w:ascii="Verdana" w:hAnsi="Verdana"/>
          <w:color w:val="000000"/>
          <w:sz w:val="20"/>
          <w:shd w:val="clear" w:color="auto" w:fill="FFFFFF"/>
        </w:rPr>
      </w:pPr>
      <w:r>
        <w:rPr>
          <w:rFonts w:ascii="Verdana" w:hAnsi="Verdana"/>
          <w:color w:val="000000"/>
          <w:sz w:val="20"/>
          <w:shd w:val="clear" w:color="auto" w:fill="FFFFFF"/>
        </w:rPr>
        <w:t xml:space="preserve">Portfolio Capital Account </w:t>
      </w:r>
    </w:p>
    <w:p w:rsidR="006B6394" w:rsidRDefault="006B6394" w:rsidP="006B6394">
      <w:pPr>
        <w:rPr>
          <w:rFonts w:ascii="Verdana" w:hAnsi="Verdana"/>
          <w:color w:val="000000"/>
          <w:sz w:val="20"/>
          <w:shd w:val="clear" w:color="auto" w:fill="FFFFFF"/>
        </w:rPr>
      </w:pPr>
    </w:p>
    <w:p w:rsidR="00CF0D0B" w:rsidRDefault="006B6394" w:rsidP="00CF0D0B">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p>
    <w:p w:rsidR="00694E27" w:rsidRDefault="00694E27" w:rsidP="00CF0D0B">
      <w:pPr>
        <w:pStyle w:val="ListParagraph"/>
        <w:ind w:left="1080"/>
        <w:rPr>
          <w:rFonts w:ascii="Verdana" w:hAnsi="Verdana"/>
          <w:color w:val="000000"/>
          <w:sz w:val="20"/>
          <w:shd w:val="clear" w:color="auto" w:fill="FFFFFF"/>
        </w:rPr>
      </w:pPr>
      <w:r w:rsidRPr="00E353D9">
        <w:rPr>
          <w:rFonts w:ascii="Verdana" w:hAnsi="Verdana"/>
          <w:color w:val="000000"/>
          <w:sz w:val="20"/>
          <w:shd w:val="clear" w:color="auto" w:fill="FFFFFF"/>
        </w:rPr>
        <w:lastRenderedPageBreak/>
        <w:t>System will generate the following Accounting entries as a result of cash deposit transaction</w:t>
      </w:r>
    </w:p>
    <w:p w:rsidR="00694E27" w:rsidRDefault="00694E27" w:rsidP="00E353D9">
      <w:pPr>
        <w:pStyle w:val="ListParagraph"/>
        <w:ind w:left="1170"/>
        <w:rPr>
          <w:rFonts w:ascii="Verdana" w:hAnsi="Verdana"/>
          <w:color w:val="000000"/>
          <w:sz w:val="20"/>
          <w:shd w:val="clear" w:color="auto" w:fill="FFFFFF"/>
          <w:lang w:bidi="ar-EG"/>
        </w:rPr>
      </w:pPr>
      <w:r>
        <w:rPr>
          <w:rFonts w:ascii="Verdana" w:hAnsi="Verdana"/>
          <w:color w:val="000000"/>
          <w:sz w:val="20"/>
          <w:shd w:val="clear" w:color="auto" w:fill="FFFFFF"/>
        </w:rPr>
        <w:t>Dr</w:t>
      </w:r>
      <w:r w:rsidR="006B6394">
        <w:rPr>
          <w:rFonts w:ascii="Verdana" w:hAnsi="Verdana"/>
          <w:color w:val="000000"/>
          <w:sz w:val="20"/>
          <w:shd w:val="clear" w:color="auto" w:fill="FFFFFF"/>
        </w:rPr>
        <w:t xml:space="preserve"> </w:t>
      </w:r>
      <w:r>
        <w:rPr>
          <w:rFonts w:ascii="Verdana" w:hAnsi="Verdana"/>
          <w:color w:val="000000"/>
          <w:sz w:val="20"/>
          <w:shd w:val="clear" w:color="auto" w:fill="FFFFFF"/>
        </w:rPr>
        <w:t xml:space="preserve">/ </w:t>
      </w:r>
      <w:r>
        <w:rPr>
          <w:rFonts w:ascii="Verdana" w:hAnsi="Verdana"/>
          <w:color w:val="000000"/>
          <w:sz w:val="20"/>
          <w:shd w:val="clear" w:color="auto" w:fill="FFFFFF"/>
          <w:lang w:bidi="ar-EG"/>
        </w:rPr>
        <w:t>Portfolio Cash Account (Off Balance Sheet)</w:t>
      </w:r>
    </w:p>
    <w:p w:rsidR="00694E27" w:rsidRDefault="00694E27" w:rsidP="00E353D9">
      <w:pPr>
        <w:pStyle w:val="ListParagraph"/>
        <w:ind w:left="1170"/>
        <w:rPr>
          <w:rFonts w:ascii="Verdana" w:hAnsi="Verdana"/>
          <w:color w:val="000000"/>
          <w:sz w:val="20"/>
          <w:shd w:val="clear" w:color="auto" w:fill="FFFFFF"/>
          <w:lang w:bidi="ar-EG"/>
        </w:rPr>
      </w:pPr>
      <w:r>
        <w:rPr>
          <w:rFonts w:ascii="Verdana" w:hAnsi="Verdana"/>
          <w:color w:val="000000"/>
          <w:sz w:val="20"/>
          <w:shd w:val="clear" w:color="auto" w:fill="FFFFFF"/>
        </w:rPr>
        <w:t xml:space="preserve">Cr / Portfolio Capital </w:t>
      </w:r>
      <w:r>
        <w:rPr>
          <w:rFonts w:ascii="Verdana" w:hAnsi="Verdana"/>
          <w:color w:val="000000"/>
          <w:sz w:val="20"/>
          <w:shd w:val="clear" w:color="auto" w:fill="FFFFFF"/>
          <w:lang w:bidi="ar-EG"/>
        </w:rPr>
        <w:t>(Off Balance Sheet)</w:t>
      </w:r>
    </w:p>
    <w:p w:rsidR="004D4F92" w:rsidRDefault="004D4F92" w:rsidP="00E353D9">
      <w:pPr>
        <w:pStyle w:val="ListParagraph"/>
        <w:ind w:left="1170"/>
        <w:rPr>
          <w:rFonts w:ascii="Verdana" w:hAnsi="Verdana"/>
          <w:color w:val="000000"/>
          <w:sz w:val="20"/>
          <w:shd w:val="clear" w:color="auto" w:fill="FFFFFF"/>
        </w:rPr>
      </w:pPr>
    </w:p>
    <w:p w:rsidR="00694E27" w:rsidRPr="003A0739" w:rsidRDefault="00694E27" w:rsidP="00E353D9">
      <w:pPr>
        <w:pStyle w:val="ListParagraph"/>
        <w:ind w:left="1170"/>
        <w:rPr>
          <w:rFonts w:ascii="Verdana" w:hAnsi="Verdana"/>
          <w:color w:val="000000"/>
          <w:sz w:val="20"/>
          <w:shd w:val="clear" w:color="auto" w:fill="FFFFFF"/>
        </w:rPr>
      </w:pPr>
      <w:r w:rsidRPr="003A0739">
        <w:rPr>
          <w:rFonts w:ascii="Verdana" w:hAnsi="Verdana"/>
          <w:color w:val="000000"/>
          <w:sz w:val="20"/>
          <w:shd w:val="clear" w:color="auto" w:fill="FFFFFF"/>
        </w:rPr>
        <w:t xml:space="preserve">Dr/ </w:t>
      </w:r>
      <w:r w:rsidRPr="00AE4C73">
        <w:rPr>
          <w:rFonts w:ascii="Verdana" w:hAnsi="Verdana"/>
          <w:color w:val="E36C0A" w:themeColor="accent6" w:themeShade="BF"/>
          <w:sz w:val="20"/>
          <w:shd w:val="clear" w:color="auto" w:fill="FFFFFF"/>
        </w:rPr>
        <w:t>Intermediate Account</w:t>
      </w:r>
      <w:r w:rsidR="006B6394" w:rsidRPr="00AE4C73">
        <w:rPr>
          <w:rFonts w:ascii="Verdana" w:hAnsi="Verdana"/>
          <w:color w:val="E36C0A" w:themeColor="accent6" w:themeShade="BF"/>
          <w:sz w:val="20"/>
          <w:shd w:val="clear" w:color="auto" w:fill="FFFFFF"/>
        </w:rPr>
        <w:t xml:space="preserve"> </w:t>
      </w:r>
      <w:r w:rsidR="006B6394">
        <w:rPr>
          <w:rFonts w:ascii="Verdana" w:hAnsi="Verdana"/>
          <w:color w:val="000000"/>
          <w:sz w:val="20"/>
          <w:shd w:val="clear" w:color="auto" w:fill="FFFFFF"/>
        </w:rPr>
        <w:t>(this account used in 1</w:t>
      </w:r>
      <w:r w:rsidR="006B6394" w:rsidRPr="006B6394">
        <w:rPr>
          <w:rFonts w:ascii="Verdana" w:hAnsi="Verdana"/>
          <w:color w:val="000000"/>
          <w:sz w:val="20"/>
          <w:shd w:val="clear" w:color="auto" w:fill="FFFFFF"/>
          <w:vertAlign w:val="superscript"/>
        </w:rPr>
        <w:t>st</w:t>
      </w:r>
      <w:r w:rsidR="006B6394">
        <w:rPr>
          <w:rFonts w:ascii="Verdana" w:hAnsi="Verdana"/>
          <w:color w:val="000000"/>
          <w:sz w:val="20"/>
          <w:shd w:val="clear" w:color="auto" w:fill="FFFFFF"/>
        </w:rPr>
        <w:t xml:space="preserve"> transaction {Cash Transfer})</w:t>
      </w:r>
    </w:p>
    <w:p w:rsidR="00694E27" w:rsidRPr="003A0739" w:rsidRDefault="00694E27" w:rsidP="0057128B">
      <w:pPr>
        <w:pStyle w:val="ListParagraph"/>
        <w:ind w:left="1170"/>
        <w:rPr>
          <w:rFonts w:ascii="Verdana" w:hAnsi="Verdana"/>
          <w:color w:val="000000"/>
          <w:sz w:val="20"/>
          <w:shd w:val="clear" w:color="auto" w:fill="FFFFFF"/>
        </w:rPr>
      </w:pPr>
      <w:r w:rsidRPr="003A0739">
        <w:rPr>
          <w:rFonts w:ascii="Verdana" w:hAnsi="Verdana"/>
          <w:color w:val="000000"/>
          <w:sz w:val="20"/>
          <w:shd w:val="clear" w:color="auto" w:fill="FFFFFF"/>
        </w:rPr>
        <w:t xml:space="preserve">Cr/ </w:t>
      </w:r>
      <w:r w:rsidRPr="00AE4C73">
        <w:rPr>
          <w:rFonts w:ascii="Verdana" w:hAnsi="Verdana"/>
          <w:color w:val="00B050"/>
          <w:sz w:val="20"/>
          <w:shd w:val="clear" w:color="auto" w:fill="FFFFFF"/>
        </w:rPr>
        <w:t xml:space="preserve">Customers </w:t>
      </w:r>
      <w:r w:rsidR="0057128B">
        <w:rPr>
          <w:rFonts w:ascii="Verdana" w:hAnsi="Verdana"/>
          <w:color w:val="00B050"/>
          <w:sz w:val="20"/>
          <w:shd w:val="clear" w:color="auto" w:fill="FFFFFF"/>
        </w:rPr>
        <w:t>Subscriptions</w:t>
      </w:r>
      <w:r w:rsidRPr="00AE4C73">
        <w:rPr>
          <w:rFonts w:ascii="Verdana" w:hAnsi="Verdana"/>
          <w:color w:val="00B050"/>
          <w:sz w:val="20"/>
          <w:shd w:val="clear" w:color="auto" w:fill="FFFFFF"/>
        </w:rPr>
        <w:t xml:space="preserve"> in </w:t>
      </w:r>
      <w:r w:rsidR="0057128B">
        <w:rPr>
          <w:rFonts w:ascii="Verdana" w:hAnsi="Verdana"/>
          <w:color w:val="00B050"/>
          <w:sz w:val="20"/>
          <w:shd w:val="clear" w:color="auto" w:fill="FFFFFF"/>
        </w:rPr>
        <w:t>the Fund</w:t>
      </w:r>
      <w:r w:rsidR="0057128B">
        <w:rPr>
          <w:rFonts w:ascii="Verdana" w:hAnsi="Verdana"/>
          <w:color w:val="00B050"/>
          <w:sz w:val="20"/>
          <w:shd w:val="clear" w:color="auto" w:fill="FFFFFF"/>
        </w:rPr>
        <w:tab/>
      </w:r>
    </w:p>
    <w:p w:rsidR="003A0739" w:rsidRDefault="006B6394" w:rsidP="003941A5">
      <w:pPr>
        <w:pStyle w:val="ListParagraph"/>
        <w:rPr>
          <w:rFonts w:ascii="Verdana" w:hAnsi="Verdana"/>
          <w:color w:val="000000"/>
          <w:sz w:val="20"/>
          <w:shd w:val="clear" w:color="auto" w:fill="FFFFFF"/>
        </w:rPr>
      </w:pPr>
      <w:r>
        <w:rPr>
          <w:rFonts w:ascii="Verdana" w:hAnsi="Verdana"/>
          <w:color w:val="000000"/>
          <w:sz w:val="20"/>
          <w:shd w:val="clear" w:color="auto" w:fill="FFFFFF"/>
        </w:rPr>
        <w:t>Note: as a result of the previous accounting entry the Intermediate Account balance will be zero</w:t>
      </w:r>
    </w:p>
    <w:p w:rsidR="00AE111F" w:rsidRDefault="00AE111F" w:rsidP="006B6394">
      <w:pPr>
        <w:pStyle w:val="ListParagraph"/>
        <w:numPr>
          <w:ilvl w:val="0"/>
          <w:numId w:val="27"/>
        </w:numPr>
        <w:rPr>
          <w:rFonts w:ascii="Verdana" w:hAnsi="Verdana"/>
          <w:b/>
          <w:bCs/>
          <w:i/>
          <w:iCs/>
          <w:color w:val="000000"/>
          <w:sz w:val="20"/>
          <w:u w:val="single"/>
          <w:shd w:val="clear" w:color="auto" w:fill="FFFFFF"/>
        </w:rPr>
      </w:pPr>
      <w:r w:rsidRPr="00BF194A">
        <w:rPr>
          <w:rFonts w:ascii="Verdana" w:hAnsi="Verdana"/>
          <w:b/>
          <w:bCs/>
          <w:i/>
          <w:iCs/>
          <w:color w:val="000000"/>
          <w:sz w:val="20"/>
          <w:u w:val="single"/>
          <w:shd w:val="clear" w:color="auto" w:fill="FFFFFF"/>
        </w:rPr>
        <w:t>Fund Subscription (Trade Buy)</w:t>
      </w:r>
    </w:p>
    <w:p w:rsidR="00124D73" w:rsidRPr="00BF194A" w:rsidRDefault="00124D73" w:rsidP="00124D73">
      <w:pPr>
        <w:pStyle w:val="ListParagraph"/>
        <w:ind w:left="360"/>
        <w:rPr>
          <w:rFonts w:ascii="Verdana" w:hAnsi="Verdana"/>
          <w:b/>
          <w:bCs/>
          <w:i/>
          <w:iCs/>
          <w:color w:val="000000"/>
          <w:sz w:val="20"/>
          <w:u w:val="single"/>
          <w:shd w:val="clear" w:color="auto" w:fill="FFFFFF"/>
        </w:rPr>
      </w:pPr>
      <w:r>
        <w:rPr>
          <w:b/>
          <w:bCs/>
          <w:noProof/>
          <w:szCs w:val="24"/>
          <w:shd w:val="clear" w:color="auto" w:fill="FFFFFF"/>
        </w:rPr>
        <w:drawing>
          <wp:inline distT="0" distB="0" distL="0" distR="0" wp14:anchorId="03148EA0" wp14:editId="46B02F98">
            <wp:extent cx="5160397" cy="3309518"/>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jpg"/>
                    <pic:cNvPicPr/>
                  </pic:nvPicPr>
                  <pic:blipFill rotWithShape="1">
                    <a:blip r:embed="rId19">
                      <a:extLst>
                        <a:ext uri="{28A0092B-C50C-407E-A947-70E740481C1C}">
                          <a14:useLocalDpi xmlns:a14="http://schemas.microsoft.com/office/drawing/2010/main" val="0"/>
                        </a:ext>
                      </a:extLst>
                    </a:blip>
                    <a:srcRect l="18775" t="10723" r="26336" b="1542"/>
                    <a:stretch/>
                  </pic:blipFill>
                  <pic:spPr bwMode="auto">
                    <a:xfrm>
                      <a:off x="0" y="0"/>
                      <a:ext cx="5159767" cy="3309114"/>
                    </a:xfrm>
                    <a:prstGeom prst="rect">
                      <a:avLst/>
                    </a:prstGeom>
                    <a:ln>
                      <a:noFill/>
                    </a:ln>
                    <a:extLst>
                      <a:ext uri="{53640926-AAD7-44D8-BBD7-CCE9431645EC}">
                        <a14:shadowObscured xmlns:a14="http://schemas.microsoft.com/office/drawing/2010/main"/>
                      </a:ext>
                    </a:extLst>
                  </pic:spPr>
                </pic:pic>
              </a:graphicData>
            </a:graphic>
          </wp:inline>
        </w:drawing>
      </w:r>
    </w:p>
    <w:p w:rsidR="00124D73" w:rsidRDefault="00124D73" w:rsidP="00124D73">
      <w:pPr>
        <w:pStyle w:val="ListParagraph"/>
        <w:ind w:left="360"/>
        <w:rPr>
          <w:rFonts w:ascii="Verdana" w:hAnsi="Verdana"/>
          <w:color w:val="000000"/>
          <w:sz w:val="20"/>
          <w:shd w:val="clear" w:color="auto" w:fill="FFFFFF"/>
        </w:rPr>
      </w:pPr>
      <w:r>
        <w:rPr>
          <w:b/>
          <w:bCs/>
          <w:noProof/>
          <w:szCs w:val="24"/>
          <w:shd w:val="clear" w:color="auto" w:fill="FFFFFF"/>
        </w:rPr>
        <w:drawing>
          <wp:inline distT="0" distB="0" distL="0" distR="0" wp14:anchorId="701EBF26" wp14:editId="6697F8FB">
            <wp:extent cx="5160396" cy="371142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buy2.jpg"/>
                    <pic:cNvPicPr/>
                  </pic:nvPicPr>
                  <pic:blipFill rotWithShape="1">
                    <a:blip r:embed="rId20">
                      <a:extLst>
                        <a:ext uri="{28A0092B-C50C-407E-A947-70E740481C1C}">
                          <a14:useLocalDpi xmlns:a14="http://schemas.microsoft.com/office/drawing/2010/main" val="0"/>
                        </a:ext>
                      </a:extLst>
                    </a:blip>
                    <a:srcRect l="19300" t="10817" r="27756" b="18990"/>
                    <a:stretch/>
                  </pic:blipFill>
                  <pic:spPr bwMode="auto">
                    <a:xfrm>
                      <a:off x="0" y="0"/>
                      <a:ext cx="5160809" cy="3711717"/>
                    </a:xfrm>
                    <a:prstGeom prst="rect">
                      <a:avLst/>
                    </a:prstGeom>
                    <a:ln>
                      <a:noFill/>
                    </a:ln>
                    <a:extLst>
                      <a:ext uri="{53640926-AAD7-44D8-BBD7-CCE9431645EC}">
                        <a14:shadowObscured xmlns:a14="http://schemas.microsoft.com/office/drawing/2010/main"/>
                      </a:ext>
                    </a:extLst>
                  </pic:spPr>
                </pic:pic>
              </a:graphicData>
            </a:graphic>
          </wp:inline>
        </w:drawing>
      </w:r>
    </w:p>
    <w:p w:rsidR="00AE111F" w:rsidRDefault="00AE111F" w:rsidP="006B6394">
      <w:pPr>
        <w:pStyle w:val="ListParagraph"/>
        <w:ind w:left="1170"/>
        <w:rPr>
          <w:rFonts w:ascii="Verdana" w:hAnsi="Verdana"/>
          <w:color w:val="000000"/>
          <w:sz w:val="20"/>
          <w:shd w:val="clear" w:color="auto" w:fill="FFFFFF"/>
        </w:rPr>
      </w:pPr>
      <w:r>
        <w:rPr>
          <w:rFonts w:ascii="Verdana" w:hAnsi="Verdana"/>
          <w:color w:val="000000"/>
          <w:sz w:val="20"/>
          <w:shd w:val="clear" w:color="auto" w:fill="FFFFFF"/>
        </w:rPr>
        <w:lastRenderedPageBreak/>
        <w:t xml:space="preserve">This Transaction called trade buy on ETHIX-Treasury </w:t>
      </w:r>
      <w:proofErr w:type="gramStart"/>
      <w:r>
        <w:rPr>
          <w:rFonts w:ascii="Verdana" w:hAnsi="Verdana"/>
          <w:color w:val="000000"/>
          <w:sz w:val="20"/>
          <w:shd w:val="clear" w:color="auto" w:fill="FFFFFF"/>
        </w:rPr>
        <w:t xml:space="preserve">System </w:t>
      </w:r>
      <w:r w:rsidR="003A0739">
        <w:rPr>
          <w:rFonts w:ascii="Verdana" w:hAnsi="Verdana"/>
          <w:color w:val="000000"/>
          <w:sz w:val="20"/>
          <w:shd w:val="clear" w:color="auto" w:fill="FFFFFF"/>
        </w:rPr>
        <w:t>,and</w:t>
      </w:r>
      <w:proofErr w:type="gramEnd"/>
      <w:r w:rsidR="003A0739">
        <w:rPr>
          <w:rFonts w:ascii="Verdana" w:hAnsi="Verdana"/>
          <w:color w:val="000000"/>
          <w:sz w:val="20"/>
          <w:shd w:val="clear" w:color="auto" w:fill="FFFFFF"/>
        </w:rPr>
        <w:t xml:space="preserve"> will be used as Fund subscription transaction </w:t>
      </w:r>
      <w:r>
        <w:rPr>
          <w:rFonts w:ascii="Verdana" w:hAnsi="Verdana"/>
          <w:color w:val="000000"/>
          <w:sz w:val="20"/>
          <w:shd w:val="clear" w:color="auto" w:fill="FFFFFF"/>
        </w:rPr>
        <w:t>where user will input the following Information</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Portfolio Name: (Client Name)</w:t>
      </w:r>
      <w:r w:rsidR="006B6394">
        <w:rPr>
          <w:rFonts w:ascii="Verdana" w:hAnsi="Verdana"/>
          <w:color w:val="000000"/>
          <w:sz w:val="20"/>
          <w:shd w:val="clear" w:color="auto" w:fill="FFFFFF"/>
        </w:rPr>
        <w:t xml:space="preserve"> user will select one portfolio for each transaction , </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Product Name: (Fund Name)</w:t>
      </w:r>
      <w:r w:rsidR="006B6394">
        <w:rPr>
          <w:rFonts w:ascii="Verdana" w:hAnsi="Verdana"/>
          <w:color w:val="000000"/>
          <w:sz w:val="20"/>
          <w:shd w:val="clear" w:color="auto" w:fill="FFFFFF"/>
        </w:rPr>
        <w:t xml:space="preserve"> user will select one of 3 funds Available </w:t>
      </w:r>
    </w:p>
    <w:p w:rsidR="0039743A" w:rsidRDefault="0039743A"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Custodian</w:t>
      </w:r>
    </w:p>
    <w:p w:rsidR="0039743A" w:rsidRDefault="0039743A"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Broker</w:t>
      </w:r>
    </w:p>
    <w:p w:rsidR="0039743A" w:rsidRDefault="0039743A"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Paying Agent</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Quantity</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Unit Price</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Gross Amount : System will calculate (3*4)</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Transaction Fees: user will input or system will calculate</w:t>
      </w:r>
      <w:r w:rsidR="006B6394">
        <w:rPr>
          <w:rFonts w:ascii="Verdana" w:hAnsi="Verdana"/>
          <w:color w:val="000000"/>
          <w:sz w:val="20"/>
          <w:shd w:val="clear" w:color="auto" w:fill="FFFFFF"/>
        </w:rPr>
        <w:t xml:space="preserve"> </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Net Amount: (5+6)</w:t>
      </w:r>
    </w:p>
    <w:p w:rsidR="00AE111F" w:rsidRDefault="00AE111F" w:rsidP="00AE111F">
      <w:pPr>
        <w:pStyle w:val="ListParagraph"/>
        <w:numPr>
          <w:ilvl w:val="0"/>
          <w:numId w:val="24"/>
        </w:numPr>
        <w:rPr>
          <w:rFonts w:ascii="Verdana" w:hAnsi="Verdana"/>
          <w:color w:val="000000"/>
          <w:sz w:val="20"/>
          <w:shd w:val="clear" w:color="auto" w:fill="FFFFFF"/>
        </w:rPr>
      </w:pPr>
      <w:r>
        <w:rPr>
          <w:rFonts w:ascii="Verdana" w:hAnsi="Verdana"/>
          <w:color w:val="000000"/>
          <w:sz w:val="20"/>
          <w:shd w:val="clear" w:color="auto" w:fill="FFFFFF"/>
        </w:rPr>
        <w:t xml:space="preserve">Portfolio Cash Account :system will select the default or user can change </w:t>
      </w:r>
    </w:p>
    <w:p w:rsidR="00AE111F" w:rsidRDefault="00AE111F" w:rsidP="00AE111F">
      <w:pPr>
        <w:pStyle w:val="ListParagraph"/>
        <w:ind w:left="2230"/>
        <w:rPr>
          <w:rFonts w:ascii="Verdana" w:hAnsi="Verdana"/>
          <w:color w:val="000000"/>
          <w:sz w:val="20"/>
          <w:shd w:val="clear" w:color="auto" w:fill="FFFFFF"/>
        </w:rPr>
      </w:pPr>
    </w:p>
    <w:p w:rsidR="00AE111F" w:rsidRPr="00BF194A" w:rsidRDefault="00AE111F" w:rsidP="006B6394">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p>
    <w:p w:rsidR="00AE111F" w:rsidRDefault="00AE111F" w:rsidP="006B6394">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As a result of Subscription transaction system will pass the following Accounting Entries</w:t>
      </w:r>
    </w:p>
    <w:p w:rsidR="00AE111F" w:rsidRDefault="00AE111F" w:rsidP="006B6394">
      <w:pPr>
        <w:pStyle w:val="ListParagraph"/>
        <w:ind w:left="1440"/>
        <w:rPr>
          <w:rFonts w:ascii="Verdana" w:hAnsi="Verdana"/>
          <w:color w:val="000000"/>
          <w:sz w:val="20"/>
          <w:shd w:val="clear" w:color="auto" w:fill="FFFFFF"/>
        </w:rPr>
      </w:pPr>
    </w:p>
    <w:p w:rsidR="00AE111F" w:rsidRDefault="00AE111F" w:rsidP="006B6394">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Dr/ Fund Investment (Off Balance)</w:t>
      </w:r>
      <w:r w:rsidR="00E968FE">
        <w:rPr>
          <w:rFonts w:ascii="Verdana" w:hAnsi="Verdana"/>
          <w:color w:val="000000"/>
          <w:sz w:val="20"/>
          <w:shd w:val="clear" w:color="auto" w:fill="FFFFFF"/>
        </w:rPr>
        <w:t xml:space="preserve">  </w:t>
      </w:r>
    </w:p>
    <w:p w:rsidR="00AE111F" w:rsidRDefault="00AE111F" w:rsidP="006B6394">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Cr/ Portfolio Cash Account (Off Balance)</w:t>
      </w:r>
    </w:p>
    <w:p w:rsidR="00AE111F" w:rsidRDefault="00AE111F" w:rsidP="006B6394">
      <w:pPr>
        <w:pStyle w:val="ListParagraph"/>
        <w:ind w:left="1440"/>
        <w:rPr>
          <w:rFonts w:ascii="Verdana" w:hAnsi="Verdana"/>
          <w:color w:val="000000"/>
          <w:sz w:val="20"/>
          <w:shd w:val="clear" w:color="auto" w:fill="FFFFFF"/>
        </w:rPr>
      </w:pPr>
    </w:p>
    <w:p w:rsidR="00AE111F" w:rsidRPr="003A0739" w:rsidRDefault="00AE111F" w:rsidP="006B6394">
      <w:pPr>
        <w:pStyle w:val="ListParagraph"/>
        <w:ind w:left="1440"/>
        <w:rPr>
          <w:rFonts w:ascii="Verdana" w:hAnsi="Verdana"/>
          <w:color w:val="000000"/>
          <w:sz w:val="20"/>
          <w:shd w:val="clear" w:color="auto" w:fill="FFFFFF"/>
        </w:rPr>
      </w:pPr>
      <w:r w:rsidRPr="003A0739">
        <w:rPr>
          <w:rFonts w:ascii="Verdana" w:hAnsi="Verdana"/>
          <w:color w:val="000000"/>
          <w:sz w:val="20"/>
          <w:shd w:val="clear" w:color="auto" w:fill="FFFFFF"/>
        </w:rPr>
        <w:t xml:space="preserve">Dr/ </w:t>
      </w:r>
      <w:r w:rsidR="00D000A2">
        <w:rPr>
          <w:rFonts w:ascii="Verdana" w:hAnsi="Verdana"/>
          <w:color w:val="00B050"/>
          <w:sz w:val="20"/>
          <w:shd w:val="clear" w:color="auto" w:fill="FFFFFF"/>
        </w:rPr>
        <w:t>Customers Subscriptions in the Fund</w:t>
      </w:r>
      <w:r w:rsidRPr="00AE4C73">
        <w:rPr>
          <w:rFonts w:ascii="Verdana" w:hAnsi="Verdana"/>
          <w:color w:val="00B050"/>
          <w:sz w:val="20"/>
          <w:shd w:val="clear" w:color="auto" w:fill="FFFFFF"/>
        </w:rPr>
        <w:t xml:space="preserve"> </w:t>
      </w:r>
      <w:r w:rsidRPr="003A0739">
        <w:rPr>
          <w:rFonts w:ascii="Verdana" w:hAnsi="Verdana"/>
          <w:color w:val="000000"/>
          <w:sz w:val="20"/>
          <w:shd w:val="clear" w:color="auto" w:fill="FFFFFF"/>
        </w:rPr>
        <w:t>(On Balance sheet A</w:t>
      </w:r>
      <w:proofErr w:type="gramStart"/>
      <w:r w:rsidRPr="003A0739">
        <w:rPr>
          <w:rFonts w:ascii="Verdana" w:hAnsi="Verdana"/>
          <w:color w:val="000000"/>
          <w:sz w:val="20"/>
          <w:shd w:val="clear" w:color="auto" w:fill="FFFFFF"/>
        </w:rPr>
        <w:t>,E</w:t>
      </w:r>
      <w:proofErr w:type="gramEnd"/>
      <w:r w:rsidRPr="003A0739">
        <w:rPr>
          <w:rFonts w:ascii="Verdana" w:hAnsi="Verdana"/>
          <w:color w:val="000000"/>
          <w:sz w:val="20"/>
          <w:shd w:val="clear" w:color="auto" w:fill="FFFFFF"/>
        </w:rPr>
        <w:t>)</w:t>
      </w:r>
    </w:p>
    <w:p w:rsidR="00AE111F" w:rsidRPr="003A0739" w:rsidRDefault="00AE111F" w:rsidP="006B6394">
      <w:pPr>
        <w:pStyle w:val="ListParagraph"/>
        <w:ind w:left="1440"/>
        <w:rPr>
          <w:rFonts w:ascii="Verdana" w:hAnsi="Verdana"/>
          <w:color w:val="000000"/>
          <w:sz w:val="20"/>
          <w:shd w:val="clear" w:color="auto" w:fill="FFFFFF"/>
        </w:rPr>
      </w:pPr>
      <w:r w:rsidRPr="003A0739">
        <w:rPr>
          <w:rFonts w:ascii="Verdana" w:hAnsi="Verdana"/>
          <w:color w:val="000000"/>
          <w:sz w:val="20"/>
          <w:shd w:val="clear" w:color="auto" w:fill="FFFFFF"/>
        </w:rPr>
        <w:t xml:space="preserve">Cr/ </w:t>
      </w:r>
      <w:r w:rsidRPr="00AE4C73">
        <w:rPr>
          <w:rFonts w:ascii="Verdana" w:hAnsi="Verdana"/>
          <w:color w:val="943634" w:themeColor="accent2" w:themeShade="BF"/>
          <w:sz w:val="20"/>
          <w:shd w:val="clear" w:color="auto" w:fill="FFFFFF"/>
        </w:rPr>
        <w:t>Intermediate Account</w:t>
      </w:r>
      <w:r w:rsidR="001245BC" w:rsidRPr="00AE4C73">
        <w:rPr>
          <w:rFonts w:ascii="Verdana" w:hAnsi="Verdana"/>
          <w:color w:val="943634" w:themeColor="accent2" w:themeShade="BF"/>
          <w:sz w:val="20"/>
          <w:shd w:val="clear" w:color="auto" w:fill="FFFFFF"/>
        </w:rPr>
        <w:t xml:space="preserve"> 2</w:t>
      </w:r>
      <w:r w:rsidRPr="00AE4C73">
        <w:rPr>
          <w:rFonts w:ascii="Verdana" w:hAnsi="Verdana"/>
          <w:color w:val="943634" w:themeColor="accent2" w:themeShade="BF"/>
          <w:sz w:val="20"/>
          <w:shd w:val="clear" w:color="auto" w:fill="FFFFFF"/>
        </w:rPr>
        <w:tab/>
      </w:r>
      <w:r w:rsidRPr="003A0739">
        <w:rPr>
          <w:rFonts w:ascii="Verdana" w:hAnsi="Verdana"/>
          <w:color w:val="000000"/>
          <w:sz w:val="20"/>
          <w:shd w:val="clear" w:color="auto" w:fill="FFFFFF"/>
        </w:rPr>
        <w:tab/>
        <w:t xml:space="preserve">     (On Balance sheet A</w:t>
      </w:r>
      <w:proofErr w:type="gramStart"/>
      <w:r w:rsidRPr="003A0739">
        <w:rPr>
          <w:rFonts w:ascii="Verdana" w:hAnsi="Verdana"/>
          <w:color w:val="000000"/>
          <w:sz w:val="20"/>
          <w:shd w:val="clear" w:color="auto" w:fill="FFFFFF"/>
        </w:rPr>
        <w:t>,E</w:t>
      </w:r>
      <w:proofErr w:type="gramEnd"/>
      <w:r w:rsidRPr="003A0739">
        <w:rPr>
          <w:rFonts w:ascii="Verdana" w:hAnsi="Verdana"/>
          <w:color w:val="000000"/>
          <w:sz w:val="20"/>
          <w:shd w:val="clear" w:color="auto" w:fill="FFFFFF"/>
        </w:rPr>
        <w:t>)</w:t>
      </w:r>
    </w:p>
    <w:p w:rsidR="00AE111F" w:rsidRDefault="00E968FE" w:rsidP="006B6394">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 xml:space="preserve">Cr/ Fees Income </w:t>
      </w:r>
      <w:r w:rsidR="0057128B" w:rsidRPr="003A0739">
        <w:rPr>
          <w:rFonts w:ascii="Verdana" w:hAnsi="Verdana"/>
          <w:color w:val="000000"/>
          <w:sz w:val="20"/>
          <w:shd w:val="clear" w:color="auto" w:fill="FFFFFF"/>
        </w:rPr>
        <w:t xml:space="preserve">    </w:t>
      </w:r>
      <w:r w:rsidR="0057128B">
        <w:rPr>
          <w:rFonts w:ascii="Verdana" w:hAnsi="Verdana"/>
          <w:color w:val="000000"/>
          <w:sz w:val="20"/>
          <w:shd w:val="clear" w:color="auto" w:fill="FFFFFF"/>
        </w:rPr>
        <w:tab/>
      </w:r>
      <w:r w:rsidR="0057128B">
        <w:rPr>
          <w:rFonts w:ascii="Verdana" w:hAnsi="Verdana"/>
          <w:color w:val="000000"/>
          <w:sz w:val="20"/>
          <w:shd w:val="clear" w:color="auto" w:fill="FFFFFF"/>
        </w:rPr>
        <w:tab/>
      </w:r>
      <w:r w:rsidR="0057128B">
        <w:rPr>
          <w:rFonts w:ascii="Verdana" w:hAnsi="Verdana"/>
          <w:color w:val="000000"/>
          <w:sz w:val="20"/>
          <w:shd w:val="clear" w:color="auto" w:fill="FFFFFF"/>
        </w:rPr>
        <w:tab/>
      </w:r>
      <w:r w:rsidR="0057128B" w:rsidRPr="003A0739">
        <w:rPr>
          <w:rFonts w:ascii="Verdana" w:hAnsi="Verdana"/>
          <w:color w:val="000000"/>
          <w:sz w:val="20"/>
          <w:shd w:val="clear" w:color="auto" w:fill="FFFFFF"/>
        </w:rPr>
        <w:t xml:space="preserve"> (On Balance sheet A</w:t>
      </w:r>
      <w:proofErr w:type="gramStart"/>
      <w:r w:rsidR="0057128B" w:rsidRPr="003A0739">
        <w:rPr>
          <w:rFonts w:ascii="Verdana" w:hAnsi="Verdana"/>
          <w:color w:val="000000"/>
          <w:sz w:val="20"/>
          <w:shd w:val="clear" w:color="auto" w:fill="FFFFFF"/>
        </w:rPr>
        <w:t>,E</w:t>
      </w:r>
      <w:proofErr w:type="gramEnd"/>
      <w:r w:rsidR="0057128B" w:rsidRPr="003A0739">
        <w:rPr>
          <w:rFonts w:ascii="Verdana" w:hAnsi="Verdana"/>
          <w:color w:val="000000"/>
          <w:sz w:val="20"/>
          <w:shd w:val="clear" w:color="auto" w:fill="FFFFFF"/>
        </w:rPr>
        <w:t>)</w:t>
      </w:r>
    </w:p>
    <w:p w:rsidR="00AE111F" w:rsidRDefault="00AE111F" w:rsidP="006B6394">
      <w:pPr>
        <w:pStyle w:val="ListParagraph"/>
        <w:ind w:left="1440"/>
        <w:rPr>
          <w:rFonts w:ascii="Verdana" w:hAnsi="Verdana"/>
          <w:color w:val="000000"/>
          <w:sz w:val="20"/>
          <w:shd w:val="clear" w:color="auto" w:fill="FFFFFF"/>
        </w:rPr>
      </w:pPr>
    </w:p>
    <w:p w:rsidR="00AE111F" w:rsidRDefault="00AE111F" w:rsidP="006B6394">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Note:</w:t>
      </w:r>
    </w:p>
    <w:p w:rsidR="006B6394" w:rsidRDefault="006B6394" w:rsidP="00E968FE">
      <w:pPr>
        <w:pStyle w:val="ListParagraph"/>
        <w:numPr>
          <w:ilvl w:val="0"/>
          <w:numId w:val="28"/>
        </w:numPr>
        <w:ind w:left="2230"/>
        <w:rPr>
          <w:rFonts w:ascii="Verdana" w:hAnsi="Verdana"/>
          <w:color w:val="000000"/>
          <w:sz w:val="20"/>
          <w:shd w:val="clear" w:color="auto" w:fill="FFFFFF"/>
        </w:rPr>
      </w:pPr>
      <w:r w:rsidRPr="006B6394">
        <w:rPr>
          <w:rFonts w:ascii="Verdana" w:hAnsi="Verdana"/>
          <w:color w:val="000000"/>
          <w:sz w:val="20"/>
          <w:shd w:val="clear" w:color="auto" w:fill="FFFFFF"/>
        </w:rPr>
        <w:t xml:space="preserve">as a result of the previous accounting entry </w:t>
      </w:r>
      <w:r w:rsidR="00D000A2">
        <w:rPr>
          <w:rFonts w:ascii="Verdana" w:hAnsi="Verdana"/>
          <w:color w:val="000000"/>
          <w:sz w:val="20"/>
          <w:u w:val="single"/>
          <w:shd w:val="clear" w:color="auto" w:fill="FFFFFF"/>
        </w:rPr>
        <w:t>Customers Subscriptions in the Fund</w:t>
      </w:r>
      <w:r w:rsidRPr="006B6394">
        <w:rPr>
          <w:rFonts w:ascii="Verdana" w:hAnsi="Verdana"/>
          <w:color w:val="000000"/>
          <w:sz w:val="20"/>
          <w:shd w:val="clear" w:color="auto" w:fill="FFFFFF"/>
        </w:rPr>
        <w:t xml:space="preserve"> balance will be zero</w:t>
      </w:r>
      <w:r>
        <w:rPr>
          <w:rFonts w:ascii="Verdana" w:hAnsi="Verdana"/>
          <w:color w:val="000000"/>
          <w:sz w:val="20"/>
          <w:shd w:val="clear" w:color="auto" w:fill="FFFFFF"/>
        </w:rPr>
        <w:t xml:space="preserve"> </w:t>
      </w:r>
    </w:p>
    <w:p w:rsidR="00E968FE" w:rsidRPr="006B6394" w:rsidRDefault="00E968FE" w:rsidP="00E968FE">
      <w:pPr>
        <w:pStyle w:val="ListParagraph"/>
        <w:numPr>
          <w:ilvl w:val="0"/>
          <w:numId w:val="28"/>
        </w:numPr>
        <w:ind w:left="2230"/>
        <w:rPr>
          <w:rFonts w:ascii="Verdana" w:hAnsi="Verdana"/>
          <w:color w:val="000000"/>
          <w:sz w:val="20"/>
          <w:shd w:val="clear" w:color="auto" w:fill="FFFFFF"/>
        </w:rPr>
      </w:pPr>
      <w:r w:rsidRPr="006B6394">
        <w:rPr>
          <w:rFonts w:ascii="Verdana" w:hAnsi="Verdana"/>
          <w:color w:val="000000"/>
          <w:sz w:val="20"/>
          <w:shd w:val="clear" w:color="auto" w:fill="FFFFFF"/>
        </w:rPr>
        <w:t xml:space="preserve">User can get a report showing all the Subscription done during the day then user will send a request to the branch to affect Fund Current Account in the bank by total subscription amount </w:t>
      </w:r>
    </w:p>
    <w:p w:rsidR="0018288D" w:rsidRDefault="0018288D" w:rsidP="00E968FE">
      <w:pPr>
        <w:pStyle w:val="ListParagraph"/>
        <w:ind w:left="2230"/>
        <w:rPr>
          <w:rFonts w:ascii="Verdana" w:hAnsi="Verdana"/>
          <w:color w:val="000000"/>
          <w:sz w:val="20"/>
          <w:shd w:val="clear" w:color="auto" w:fill="FFFFFF"/>
        </w:rPr>
      </w:pPr>
    </w:p>
    <w:p w:rsidR="0018288D" w:rsidRDefault="0018288D" w:rsidP="00E968FE">
      <w:pPr>
        <w:pStyle w:val="ListParagraph"/>
        <w:ind w:left="2230"/>
        <w:rPr>
          <w:rFonts w:ascii="Verdana" w:hAnsi="Verdana"/>
          <w:color w:val="000000"/>
          <w:sz w:val="20"/>
          <w:shd w:val="clear" w:color="auto" w:fill="FFFFFF"/>
        </w:rPr>
      </w:pPr>
    </w:p>
    <w:p w:rsidR="0018288D" w:rsidRDefault="0018288D" w:rsidP="0018288D">
      <w:pPr>
        <w:pStyle w:val="ListParagraph"/>
        <w:numPr>
          <w:ilvl w:val="0"/>
          <w:numId w:val="27"/>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Manual Accounting Entry</w:t>
      </w:r>
    </w:p>
    <w:p w:rsidR="0018288D" w:rsidRDefault="0018288D" w:rsidP="0018288D">
      <w:pPr>
        <w:pStyle w:val="ListParagraph"/>
        <w:ind w:left="990"/>
        <w:rPr>
          <w:rFonts w:ascii="Verdana" w:hAnsi="Verdana"/>
          <w:b/>
          <w:bCs/>
          <w:i/>
          <w:iCs/>
          <w:color w:val="000000"/>
          <w:sz w:val="20"/>
          <w:u w:val="single"/>
          <w:shd w:val="clear" w:color="auto" w:fill="FFFFFF"/>
        </w:rPr>
      </w:pPr>
    </w:p>
    <w:p w:rsidR="0018288D" w:rsidRDefault="0018288D" w:rsidP="0018288D">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After executing all subscriptions on Ethix- Treasury user can get a report showing all subscriptions done during the selected period </w:t>
      </w:r>
    </w:p>
    <w:p w:rsidR="0018288D" w:rsidRDefault="0018288D" w:rsidP="0018288D">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User will pass manual accounting entry to transfer the subscriptions amounts from (Intermediate Account 2) to Fund Pool Intermediate account</w:t>
      </w:r>
    </w:p>
    <w:p w:rsidR="00A45868" w:rsidRPr="00A45868" w:rsidRDefault="00A45868" w:rsidP="0018288D">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18288D" w:rsidRPr="00AE4C73" w:rsidRDefault="0018288D" w:rsidP="0018288D">
      <w:pPr>
        <w:pStyle w:val="ListParagraph"/>
        <w:ind w:left="2230"/>
        <w:rPr>
          <w:rFonts w:ascii="Verdana" w:hAnsi="Verdana"/>
          <w:color w:val="943634" w:themeColor="accent2" w:themeShade="BF"/>
          <w:sz w:val="20"/>
          <w:shd w:val="clear" w:color="auto" w:fill="FFFFFF"/>
        </w:rPr>
      </w:pPr>
      <w:r w:rsidRPr="00AE4C73">
        <w:rPr>
          <w:rFonts w:ascii="Verdana" w:hAnsi="Verdana"/>
          <w:color w:val="943634" w:themeColor="accent2" w:themeShade="BF"/>
          <w:sz w:val="20"/>
          <w:shd w:val="clear" w:color="auto" w:fill="FFFFFF"/>
        </w:rPr>
        <w:t>Dr / Intermediate Account 2(On Balance sheet A</w:t>
      </w:r>
      <w:proofErr w:type="gramStart"/>
      <w:r w:rsidRPr="00AE4C73">
        <w:rPr>
          <w:rFonts w:ascii="Verdana" w:hAnsi="Verdana"/>
          <w:color w:val="943634" w:themeColor="accent2" w:themeShade="BF"/>
          <w:sz w:val="20"/>
          <w:shd w:val="clear" w:color="auto" w:fill="FFFFFF"/>
        </w:rPr>
        <w:t>,E</w:t>
      </w:r>
      <w:proofErr w:type="gramEnd"/>
      <w:r w:rsidRPr="00AE4C73">
        <w:rPr>
          <w:rFonts w:ascii="Verdana" w:hAnsi="Verdana"/>
          <w:color w:val="943634" w:themeColor="accent2" w:themeShade="BF"/>
          <w:sz w:val="20"/>
          <w:shd w:val="clear" w:color="auto" w:fill="FFFFFF"/>
        </w:rPr>
        <w:t>)</w:t>
      </w:r>
    </w:p>
    <w:p w:rsidR="0018288D" w:rsidRPr="00AE4C73" w:rsidRDefault="0018288D" w:rsidP="0018288D">
      <w:pPr>
        <w:pStyle w:val="ListParagraph"/>
        <w:ind w:left="2230"/>
        <w:rPr>
          <w:rFonts w:ascii="Verdana" w:hAnsi="Verdana"/>
          <w:color w:val="000000"/>
          <w:sz w:val="20"/>
          <w:shd w:val="clear" w:color="auto" w:fill="FFFFFF"/>
        </w:rPr>
      </w:pPr>
      <w:r w:rsidRPr="00AE4C73">
        <w:rPr>
          <w:rFonts w:ascii="Verdana" w:hAnsi="Verdana"/>
          <w:color w:val="000000"/>
          <w:sz w:val="20"/>
          <w:shd w:val="clear" w:color="auto" w:fill="FFFFFF"/>
        </w:rPr>
        <w:t xml:space="preserve">Cr / </w:t>
      </w:r>
      <w:r w:rsidRPr="0018288D">
        <w:rPr>
          <w:rFonts w:ascii="Verdana" w:hAnsi="Verdana"/>
          <w:color w:val="948A54" w:themeColor="background2" w:themeShade="80"/>
          <w:sz w:val="20"/>
          <w:shd w:val="clear" w:color="auto" w:fill="FFFFFF"/>
        </w:rPr>
        <w:t xml:space="preserve">Fund Pool Intermediate account </w:t>
      </w:r>
      <w:r w:rsidRPr="00AE4C73">
        <w:rPr>
          <w:rFonts w:ascii="Verdana" w:hAnsi="Verdana"/>
          <w:color w:val="000000"/>
          <w:sz w:val="20"/>
          <w:shd w:val="clear" w:color="auto" w:fill="FFFFFF"/>
        </w:rPr>
        <w:t>(On Balance sheet A</w:t>
      </w:r>
      <w:proofErr w:type="gramStart"/>
      <w:r w:rsidRPr="00AE4C73">
        <w:rPr>
          <w:rFonts w:ascii="Verdana" w:hAnsi="Verdana"/>
          <w:color w:val="000000"/>
          <w:sz w:val="20"/>
          <w:shd w:val="clear" w:color="auto" w:fill="FFFFFF"/>
        </w:rPr>
        <w:t>,E</w:t>
      </w:r>
      <w:proofErr w:type="gramEnd"/>
      <w:r w:rsidRPr="00AE4C73">
        <w:rPr>
          <w:rFonts w:ascii="Verdana" w:hAnsi="Verdana"/>
          <w:color w:val="000000"/>
          <w:sz w:val="20"/>
          <w:shd w:val="clear" w:color="auto" w:fill="FFFFFF"/>
        </w:rPr>
        <w:t>)</w:t>
      </w:r>
    </w:p>
    <w:p w:rsidR="0018288D" w:rsidRDefault="0018288D" w:rsidP="0018288D">
      <w:pPr>
        <w:pStyle w:val="ListParagraph"/>
        <w:tabs>
          <w:tab w:val="left" w:pos="2342"/>
        </w:tabs>
        <w:ind w:left="990"/>
        <w:rPr>
          <w:rFonts w:ascii="Verdana" w:hAnsi="Verdana"/>
          <w:color w:val="000000"/>
          <w:sz w:val="20"/>
          <w:shd w:val="clear" w:color="auto" w:fill="FFFFFF"/>
        </w:rPr>
      </w:pPr>
    </w:p>
    <w:p w:rsidR="00A45868" w:rsidRDefault="00A45868" w:rsidP="0018288D">
      <w:pPr>
        <w:pStyle w:val="ListParagraph"/>
        <w:tabs>
          <w:tab w:val="left" w:pos="2342"/>
        </w:tabs>
        <w:ind w:left="990"/>
        <w:rPr>
          <w:rFonts w:ascii="Verdana" w:hAnsi="Verdana"/>
          <w:color w:val="000000"/>
          <w:sz w:val="20"/>
          <w:shd w:val="clear" w:color="auto" w:fill="FFFFFF"/>
        </w:rPr>
      </w:pPr>
    </w:p>
    <w:p w:rsidR="00A45868" w:rsidRDefault="00A45868" w:rsidP="0018288D">
      <w:pPr>
        <w:pStyle w:val="ListParagraph"/>
        <w:tabs>
          <w:tab w:val="left" w:pos="2342"/>
        </w:tabs>
        <w:ind w:left="990"/>
        <w:rPr>
          <w:rFonts w:ascii="Verdana" w:hAnsi="Verdana"/>
          <w:color w:val="000000"/>
          <w:sz w:val="20"/>
          <w:shd w:val="clear" w:color="auto" w:fill="FFFFFF"/>
        </w:rPr>
      </w:pPr>
    </w:p>
    <w:p w:rsidR="00A45868" w:rsidRDefault="00A45868" w:rsidP="0018288D">
      <w:pPr>
        <w:pStyle w:val="ListParagraph"/>
        <w:tabs>
          <w:tab w:val="left" w:pos="2342"/>
        </w:tabs>
        <w:ind w:left="990"/>
        <w:rPr>
          <w:rFonts w:ascii="Verdana" w:hAnsi="Verdana"/>
          <w:color w:val="000000"/>
          <w:sz w:val="20"/>
          <w:shd w:val="clear" w:color="auto" w:fill="FFFFFF"/>
        </w:rPr>
      </w:pPr>
    </w:p>
    <w:p w:rsidR="00A45868" w:rsidRPr="0018288D" w:rsidRDefault="00A45868" w:rsidP="0018288D">
      <w:pPr>
        <w:pStyle w:val="ListParagraph"/>
        <w:tabs>
          <w:tab w:val="left" w:pos="2342"/>
        </w:tabs>
        <w:ind w:left="990"/>
        <w:rPr>
          <w:rFonts w:ascii="Verdana" w:hAnsi="Verdana"/>
          <w:color w:val="000000"/>
          <w:sz w:val="20"/>
          <w:shd w:val="clear" w:color="auto" w:fill="FFFFFF"/>
        </w:rPr>
      </w:pPr>
    </w:p>
    <w:p w:rsidR="0018288D" w:rsidRDefault="0018288D" w:rsidP="00E968FE">
      <w:pPr>
        <w:pStyle w:val="ListParagraph"/>
        <w:ind w:left="2230"/>
        <w:rPr>
          <w:rFonts w:ascii="Verdana" w:hAnsi="Verdana"/>
          <w:color w:val="000000"/>
          <w:sz w:val="20"/>
          <w:shd w:val="clear" w:color="auto" w:fill="FFFFFF"/>
        </w:rPr>
      </w:pPr>
    </w:p>
    <w:p w:rsidR="0018288D" w:rsidRDefault="0018288D" w:rsidP="00E968FE">
      <w:pPr>
        <w:pStyle w:val="ListParagraph"/>
        <w:ind w:left="2230"/>
        <w:rPr>
          <w:rFonts w:ascii="Verdana" w:hAnsi="Verdana"/>
          <w:color w:val="000000"/>
          <w:sz w:val="20"/>
          <w:shd w:val="clear" w:color="auto" w:fill="FFFFFF"/>
        </w:rPr>
      </w:pPr>
    </w:p>
    <w:p w:rsidR="0018288D" w:rsidRDefault="0018288D" w:rsidP="0018288D">
      <w:pPr>
        <w:pStyle w:val="ListParagraph"/>
        <w:numPr>
          <w:ilvl w:val="0"/>
          <w:numId w:val="27"/>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lastRenderedPageBreak/>
        <w:t>Cash Deposit on ETHIX-Branch</w:t>
      </w:r>
    </w:p>
    <w:p w:rsidR="0018288D" w:rsidRPr="0018288D" w:rsidRDefault="0018288D" w:rsidP="0018288D">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Fund Department will inform the Branch(Giza) to execute a cash deposit transaction for the fund manager </w:t>
      </w:r>
      <w:r w:rsidR="00A45868">
        <w:rPr>
          <w:rFonts w:ascii="Verdana" w:hAnsi="Verdana"/>
          <w:color w:val="000000"/>
          <w:sz w:val="20"/>
          <w:shd w:val="clear" w:color="auto" w:fill="FFFFFF"/>
        </w:rPr>
        <w:t>Current Account</w:t>
      </w:r>
      <w:r>
        <w:rPr>
          <w:rFonts w:ascii="Verdana" w:hAnsi="Verdana"/>
          <w:color w:val="000000"/>
          <w:sz w:val="20"/>
          <w:shd w:val="clear" w:color="auto" w:fill="FFFFFF"/>
        </w:rPr>
        <w:t xml:space="preserve"> </w:t>
      </w:r>
    </w:p>
    <w:p w:rsidR="0018288D" w:rsidRDefault="0018288D" w:rsidP="00E968FE">
      <w:pPr>
        <w:pStyle w:val="ListParagraph"/>
        <w:ind w:left="2230"/>
        <w:rPr>
          <w:rFonts w:ascii="Verdana" w:hAnsi="Verdana"/>
          <w:color w:val="000000"/>
          <w:sz w:val="20"/>
          <w:shd w:val="clear" w:color="auto" w:fill="FFFFFF"/>
        </w:rPr>
      </w:pPr>
    </w:p>
    <w:p w:rsidR="00A45868" w:rsidRPr="00A45868" w:rsidRDefault="00A45868" w:rsidP="00A45868">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A45868" w:rsidRPr="00AE4C73" w:rsidRDefault="00A45868" w:rsidP="00A45868">
      <w:pPr>
        <w:pStyle w:val="ListParagraph"/>
        <w:ind w:left="2230"/>
        <w:rPr>
          <w:rFonts w:ascii="Verdana" w:hAnsi="Verdana"/>
          <w:color w:val="943634" w:themeColor="accent2" w:themeShade="BF"/>
          <w:sz w:val="20"/>
          <w:shd w:val="clear" w:color="auto" w:fill="FFFFFF"/>
        </w:rPr>
      </w:pPr>
      <w:r w:rsidRPr="00A45868">
        <w:rPr>
          <w:rFonts w:ascii="Verdana" w:hAnsi="Verdana"/>
          <w:color w:val="948A54" w:themeColor="background2" w:themeShade="80"/>
          <w:sz w:val="20"/>
          <w:shd w:val="clear" w:color="auto" w:fill="FFFFFF"/>
        </w:rPr>
        <w:t xml:space="preserve">Dr / </w:t>
      </w:r>
      <w:r w:rsidRPr="0018288D">
        <w:rPr>
          <w:rFonts w:ascii="Verdana" w:hAnsi="Verdana"/>
          <w:color w:val="948A54" w:themeColor="background2" w:themeShade="80"/>
          <w:sz w:val="20"/>
          <w:shd w:val="clear" w:color="auto" w:fill="FFFFFF"/>
        </w:rPr>
        <w:t>Fund Pool Intermediate account</w:t>
      </w:r>
    </w:p>
    <w:p w:rsidR="00A45868" w:rsidRPr="00AE4C73" w:rsidRDefault="00A45868" w:rsidP="00A45868">
      <w:pPr>
        <w:pStyle w:val="ListParagraph"/>
        <w:ind w:left="2230"/>
        <w:rPr>
          <w:rFonts w:ascii="Verdana" w:hAnsi="Verdana"/>
          <w:color w:val="000000"/>
          <w:sz w:val="20"/>
          <w:shd w:val="clear" w:color="auto" w:fill="FFFFFF"/>
        </w:rPr>
      </w:pPr>
      <w:r w:rsidRPr="00AE4C73">
        <w:rPr>
          <w:rFonts w:ascii="Verdana" w:hAnsi="Verdana"/>
          <w:color w:val="000000"/>
          <w:sz w:val="20"/>
          <w:shd w:val="clear" w:color="auto" w:fill="FFFFFF"/>
        </w:rPr>
        <w:t xml:space="preserve">Cr / </w:t>
      </w:r>
      <w:r>
        <w:rPr>
          <w:rFonts w:ascii="Verdana" w:hAnsi="Verdana"/>
          <w:color w:val="000000"/>
          <w:sz w:val="20"/>
          <w:shd w:val="clear" w:color="auto" w:fill="FFFFFF"/>
        </w:rPr>
        <w:t>Customer Current account</w:t>
      </w:r>
    </w:p>
    <w:p w:rsidR="0018288D" w:rsidRDefault="0018288D" w:rsidP="00E968FE">
      <w:pPr>
        <w:pStyle w:val="ListParagraph"/>
        <w:ind w:left="2230"/>
        <w:rPr>
          <w:rFonts w:ascii="Verdana" w:hAnsi="Verdana"/>
          <w:color w:val="000000"/>
          <w:sz w:val="20"/>
          <w:shd w:val="clear" w:color="auto" w:fill="FFFFFF"/>
        </w:rPr>
      </w:pPr>
    </w:p>
    <w:p w:rsidR="0018288D" w:rsidRDefault="0018288D" w:rsidP="00E968FE">
      <w:pPr>
        <w:pStyle w:val="ListParagraph"/>
        <w:ind w:left="2230"/>
        <w:rPr>
          <w:rFonts w:ascii="Verdana" w:hAnsi="Verdana"/>
          <w:color w:val="000000"/>
          <w:sz w:val="20"/>
          <w:shd w:val="clear" w:color="auto" w:fill="FFFFFF"/>
        </w:rPr>
      </w:pPr>
    </w:p>
    <w:p w:rsidR="0018288D" w:rsidRDefault="0018288D" w:rsidP="00E968FE">
      <w:pPr>
        <w:pStyle w:val="ListParagraph"/>
        <w:ind w:left="2230"/>
        <w:rPr>
          <w:rFonts w:ascii="Verdana" w:hAnsi="Verdana"/>
          <w:color w:val="000000"/>
          <w:sz w:val="20"/>
          <w:shd w:val="clear" w:color="auto" w:fill="FFFFFF"/>
        </w:rPr>
      </w:pPr>
    </w:p>
    <w:p w:rsidR="0018288D" w:rsidRPr="00201477" w:rsidRDefault="0018288D" w:rsidP="00E968FE">
      <w:pPr>
        <w:pStyle w:val="ListParagraph"/>
        <w:ind w:left="2230"/>
        <w:rPr>
          <w:rFonts w:ascii="Verdana" w:hAnsi="Verdana"/>
          <w:color w:val="000000"/>
          <w:sz w:val="36"/>
          <w:szCs w:val="40"/>
          <w:shd w:val="clear" w:color="auto" w:fill="FFFFFF"/>
        </w:rPr>
      </w:pPr>
    </w:p>
    <w:p w:rsidR="004D4F92" w:rsidRPr="00201477" w:rsidRDefault="001245BC" w:rsidP="001245BC">
      <w:pPr>
        <w:pStyle w:val="ListParagraph"/>
        <w:jc w:val="center"/>
        <w:rPr>
          <w:rFonts w:ascii="Verdana" w:hAnsi="Verdana"/>
          <w:b/>
          <w:bCs/>
          <w:color w:val="000000"/>
          <w:sz w:val="36"/>
          <w:szCs w:val="40"/>
          <w:shd w:val="clear" w:color="auto" w:fill="FFFFFF"/>
        </w:rPr>
      </w:pPr>
      <w:r w:rsidRPr="00201477">
        <w:rPr>
          <w:rFonts w:ascii="Verdana" w:hAnsi="Verdana"/>
          <w:b/>
          <w:bCs/>
          <w:color w:val="000000"/>
          <w:sz w:val="36"/>
          <w:szCs w:val="40"/>
          <w:shd w:val="clear" w:color="auto" w:fill="FFFFFF"/>
        </w:rPr>
        <w:t>Fund Subscription Structure</w:t>
      </w:r>
    </w:p>
    <w:p w:rsidR="001245BC" w:rsidRPr="001245BC" w:rsidRDefault="001245BC" w:rsidP="001245BC">
      <w:pPr>
        <w:pStyle w:val="ListParagraph"/>
        <w:jc w:val="center"/>
        <w:rPr>
          <w:rFonts w:ascii="Verdana" w:hAnsi="Verdana"/>
          <w:b/>
          <w:bCs/>
          <w:color w:val="000000"/>
          <w:sz w:val="20"/>
          <w:shd w:val="clear" w:color="auto" w:fill="FFFFFF"/>
        </w:rPr>
      </w:pPr>
    </w:p>
    <w:p w:rsidR="004D4F92" w:rsidRDefault="001245BC" w:rsidP="003941A5">
      <w:pPr>
        <w:pStyle w:val="ListParagraph"/>
        <w:rPr>
          <w:rFonts w:ascii="Verdana" w:hAnsi="Verdana"/>
          <w:color w:val="000000"/>
          <w:sz w:val="20"/>
          <w:shd w:val="clear" w:color="auto" w:fill="FFFFFF"/>
        </w:rPr>
      </w:pPr>
      <w:r>
        <w:rPr>
          <w:rFonts w:ascii="Verdana" w:hAnsi="Verdana"/>
          <w:noProof/>
          <w:color w:val="000000"/>
          <w:sz w:val="20"/>
          <w:shd w:val="clear" w:color="auto" w:fill="FFFFFF"/>
        </w:rPr>
        <w:drawing>
          <wp:inline distT="0" distB="0" distL="0" distR="0" wp14:anchorId="6F37AFD7" wp14:editId="4661B235">
            <wp:extent cx="5486400" cy="320040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51343" w:rsidRDefault="00351343" w:rsidP="003941A5">
      <w:pPr>
        <w:pStyle w:val="ListParagraph"/>
        <w:rPr>
          <w:rFonts w:ascii="Verdana" w:hAnsi="Verdana"/>
          <w:color w:val="000000"/>
          <w:sz w:val="20"/>
          <w:shd w:val="clear" w:color="auto" w:fill="FFFFFF"/>
        </w:rPr>
      </w:pPr>
    </w:p>
    <w:p w:rsidR="004D4F92" w:rsidRPr="00740A20" w:rsidRDefault="003A0739" w:rsidP="00BF194A">
      <w:pPr>
        <w:pStyle w:val="ListParagraph"/>
        <w:ind w:left="180"/>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General</w:t>
      </w:r>
      <w:r w:rsidR="00BF194A" w:rsidRPr="00740A20">
        <w:rPr>
          <w:rFonts w:ascii="Verdana" w:hAnsi="Verdana"/>
          <w:b/>
          <w:bCs/>
          <w:i/>
          <w:iCs/>
          <w:color w:val="000000"/>
          <w:sz w:val="20"/>
          <w:u w:val="single"/>
          <w:shd w:val="clear" w:color="auto" w:fill="FFFFFF"/>
        </w:rPr>
        <w:t xml:space="preserve"> Rules:</w:t>
      </w:r>
    </w:p>
    <w:p w:rsidR="00BF194A" w:rsidRDefault="00BF194A" w:rsidP="00BF194A">
      <w:pPr>
        <w:pStyle w:val="ListParagraph"/>
        <w:numPr>
          <w:ilvl w:val="0"/>
          <w:numId w:val="25"/>
        </w:numPr>
        <w:rPr>
          <w:rFonts w:ascii="Verdana" w:hAnsi="Verdana"/>
          <w:color w:val="000000"/>
          <w:sz w:val="20"/>
          <w:shd w:val="clear" w:color="auto" w:fill="FFFFFF"/>
        </w:rPr>
      </w:pPr>
      <w:r>
        <w:rPr>
          <w:rFonts w:ascii="Verdana" w:hAnsi="Verdana"/>
          <w:color w:val="000000"/>
          <w:sz w:val="20"/>
          <w:shd w:val="clear" w:color="auto" w:fill="FFFFFF"/>
        </w:rPr>
        <w:t>No Trades (Subscription or redemption) will be entered on the system unless the user knows the NAV or unit price</w:t>
      </w:r>
    </w:p>
    <w:p w:rsidR="00BF194A" w:rsidRPr="00BF194A" w:rsidRDefault="00C80D82" w:rsidP="00C80D82">
      <w:pPr>
        <w:pStyle w:val="ListParagraph"/>
        <w:numPr>
          <w:ilvl w:val="0"/>
          <w:numId w:val="25"/>
        </w:numPr>
        <w:rPr>
          <w:rFonts w:ascii="Verdana" w:hAnsi="Verdana"/>
          <w:color w:val="000000"/>
          <w:sz w:val="20"/>
          <w:shd w:val="clear" w:color="auto" w:fill="FFFFFF"/>
        </w:rPr>
      </w:pPr>
      <w:r>
        <w:rPr>
          <w:rFonts w:ascii="Verdana" w:hAnsi="Verdana"/>
          <w:color w:val="000000"/>
          <w:sz w:val="20"/>
          <w:shd w:val="clear" w:color="auto" w:fill="FFFFFF"/>
        </w:rPr>
        <w:t>No interface files will be generated from the system unless the trades (Subscription or redemption) are approved in the system</w:t>
      </w:r>
    </w:p>
    <w:p w:rsidR="004D4F92" w:rsidRDefault="004D4F92" w:rsidP="003941A5">
      <w:pPr>
        <w:pStyle w:val="ListParagraph"/>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422471" w:rsidRDefault="00422471" w:rsidP="00422471">
      <w:pPr>
        <w:pStyle w:val="ListParagraph"/>
        <w:ind w:left="1440"/>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Default="005518BD" w:rsidP="003941A5">
      <w:pPr>
        <w:pStyle w:val="ListParagraph"/>
        <w:rPr>
          <w:rFonts w:ascii="Verdana" w:hAnsi="Verdana"/>
          <w:color w:val="000000"/>
          <w:sz w:val="20"/>
          <w:shd w:val="clear" w:color="auto" w:fill="FFFFFF"/>
        </w:rPr>
      </w:pPr>
    </w:p>
    <w:p w:rsidR="005518BD" w:rsidRPr="00740A20" w:rsidRDefault="005518BD" w:rsidP="005518BD">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lastRenderedPageBreak/>
        <w:t>Business Cycle of Fund Redemption for the Customer (Summary)</w:t>
      </w:r>
      <w:r w:rsidRPr="00740A20">
        <w:rPr>
          <w:rFonts w:ascii="Verdana" w:hAnsi="Verdana"/>
          <w:b/>
          <w:bCs/>
          <w:i/>
          <w:iCs/>
          <w:color w:val="000000"/>
          <w:sz w:val="20"/>
          <w:u w:val="single"/>
          <w:shd w:val="clear" w:color="auto" w:fill="FFFFFF"/>
        </w:rPr>
        <w:t>:</w:t>
      </w:r>
    </w:p>
    <w:p w:rsidR="005518BD" w:rsidRDefault="005518BD" w:rsidP="005518BD">
      <w:pPr>
        <w:pStyle w:val="ListParagraph"/>
        <w:rPr>
          <w:rFonts w:ascii="Verdana" w:hAnsi="Verdana"/>
          <w:color w:val="000000"/>
          <w:sz w:val="20"/>
          <w:shd w:val="clear" w:color="auto" w:fill="FFFFFF"/>
        </w:rPr>
      </w:pPr>
    </w:p>
    <w:p w:rsidR="005518BD" w:rsidRDefault="005518BD" w:rsidP="005518BD">
      <w:pPr>
        <w:pStyle w:val="ListParagraph"/>
        <w:rPr>
          <w:rFonts w:ascii="Verdana" w:hAnsi="Verdana"/>
          <w:color w:val="000000"/>
          <w:sz w:val="20"/>
          <w:shd w:val="clear" w:color="auto" w:fill="FFFFFF"/>
        </w:rPr>
      </w:pPr>
      <w:r>
        <w:rPr>
          <w:rFonts w:ascii="Verdana" w:hAnsi="Verdana"/>
          <w:color w:val="000000"/>
          <w:sz w:val="20"/>
          <w:shd w:val="clear" w:color="auto" w:fill="FFFFFF"/>
        </w:rPr>
        <w:t>In order to handle the Fund redemption For Customer the following steps need to be done as a Workflow</w:t>
      </w:r>
    </w:p>
    <w:p w:rsidR="005518BD" w:rsidRDefault="005518BD" w:rsidP="005518BD">
      <w:pPr>
        <w:pStyle w:val="ListParagraph"/>
        <w:rPr>
          <w:rFonts w:ascii="Verdana" w:hAnsi="Verdana"/>
          <w:color w:val="000000"/>
          <w:sz w:val="20"/>
          <w:shd w:val="clear" w:color="auto" w:fill="FFFFFF"/>
        </w:rPr>
      </w:pPr>
    </w:p>
    <w:p w:rsidR="005518BD" w:rsidRPr="009E6BFE" w:rsidRDefault="005518BD" w:rsidP="005518BD">
      <w:pPr>
        <w:pStyle w:val="ListParagraph"/>
        <w:numPr>
          <w:ilvl w:val="0"/>
          <w:numId w:val="30"/>
        </w:numPr>
        <w:rPr>
          <w:rFonts w:ascii="Verdana" w:hAnsi="Verdana"/>
          <w:color w:val="FF0000"/>
          <w:sz w:val="20"/>
          <w:shd w:val="clear" w:color="auto" w:fill="FFFFFF"/>
        </w:rPr>
      </w:pPr>
      <w:r>
        <w:rPr>
          <w:rFonts w:ascii="Verdana" w:hAnsi="Verdana"/>
          <w:color w:val="000000"/>
          <w:sz w:val="20"/>
          <w:shd w:val="clear" w:color="auto" w:fill="FFFFFF"/>
        </w:rPr>
        <w:t>Customer will ask for a redemption and branch employee will send a request to Fund department manually</w:t>
      </w:r>
    </w:p>
    <w:p w:rsidR="005518BD" w:rsidRPr="00604B1D" w:rsidRDefault="005518BD" w:rsidP="005518BD">
      <w:pPr>
        <w:pStyle w:val="ListParagraph"/>
        <w:numPr>
          <w:ilvl w:val="0"/>
          <w:numId w:val="30"/>
        </w:numPr>
        <w:rPr>
          <w:rFonts w:ascii="Verdana" w:hAnsi="Verdana"/>
          <w:color w:val="000000"/>
          <w:sz w:val="20"/>
          <w:shd w:val="clear" w:color="auto" w:fill="FFFFFF"/>
        </w:rPr>
      </w:pPr>
      <w:r>
        <w:rPr>
          <w:rFonts w:ascii="Verdana" w:hAnsi="Verdana"/>
          <w:sz w:val="20"/>
          <w:shd w:val="clear" w:color="auto" w:fill="FFFFFF"/>
        </w:rPr>
        <w:t>Once the NAV published then Trade Sell (redemption) transaction will be done on the system for the portfolio of the customer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5518BD" w:rsidRPr="00280090" w:rsidRDefault="005518BD" w:rsidP="005518BD">
      <w:pPr>
        <w:pStyle w:val="ListParagraph"/>
        <w:numPr>
          <w:ilvl w:val="0"/>
          <w:numId w:val="30"/>
        </w:numPr>
        <w:rPr>
          <w:rFonts w:ascii="Verdana" w:hAnsi="Verdana"/>
          <w:color w:val="000000"/>
          <w:sz w:val="20"/>
          <w:shd w:val="clear" w:color="auto" w:fill="FFFFFF"/>
        </w:rPr>
      </w:pPr>
      <w:r>
        <w:rPr>
          <w:rFonts w:ascii="Verdana" w:hAnsi="Verdana"/>
          <w:sz w:val="20"/>
          <w:shd w:val="clear" w:color="auto" w:fill="FFFFFF"/>
        </w:rPr>
        <w:t>Once the Trade approved in the system then the Interface file will be generated from the system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5518BD" w:rsidRPr="00280090" w:rsidRDefault="005518BD" w:rsidP="005518BD">
      <w:pPr>
        <w:pStyle w:val="ListParagraph"/>
        <w:numPr>
          <w:ilvl w:val="0"/>
          <w:numId w:val="30"/>
        </w:numPr>
        <w:rPr>
          <w:rFonts w:ascii="Verdana" w:hAnsi="Verdana"/>
          <w:color w:val="000000"/>
          <w:sz w:val="20"/>
          <w:shd w:val="clear" w:color="auto" w:fill="FFFFFF"/>
        </w:rPr>
      </w:pPr>
      <w:r>
        <w:rPr>
          <w:rFonts w:ascii="Verdana" w:hAnsi="Verdana"/>
          <w:sz w:val="20"/>
          <w:shd w:val="clear" w:color="auto" w:fill="FFFFFF"/>
        </w:rPr>
        <w:t>Once the trade approved also a report can be printed from the system to print all trades redemption done during the selected period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5518BD" w:rsidRPr="002154C1" w:rsidRDefault="005518BD" w:rsidP="002154C1">
      <w:pPr>
        <w:pStyle w:val="ListParagraph"/>
        <w:numPr>
          <w:ilvl w:val="0"/>
          <w:numId w:val="30"/>
        </w:numPr>
        <w:rPr>
          <w:rFonts w:ascii="Verdana" w:hAnsi="Verdana"/>
          <w:color w:val="000000"/>
          <w:sz w:val="20"/>
          <w:shd w:val="clear" w:color="auto" w:fill="FFFFFF"/>
        </w:rPr>
      </w:pPr>
      <w:r>
        <w:rPr>
          <w:rFonts w:ascii="Verdana" w:hAnsi="Verdana"/>
          <w:sz w:val="20"/>
          <w:shd w:val="clear" w:color="auto" w:fill="FFFFFF"/>
        </w:rPr>
        <w:t xml:space="preserve">Cash </w:t>
      </w:r>
      <w:r w:rsidR="002154C1">
        <w:rPr>
          <w:rFonts w:ascii="Verdana" w:hAnsi="Verdana"/>
          <w:sz w:val="20"/>
          <w:shd w:val="clear" w:color="auto" w:fill="FFFFFF"/>
        </w:rPr>
        <w:t>withdrawal</w:t>
      </w:r>
      <w:r>
        <w:rPr>
          <w:rFonts w:ascii="Verdana" w:hAnsi="Verdana"/>
          <w:sz w:val="20"/>
          <w:shd w:val="clear" w:color="auto" w:fill="FFFFFF"/>
        </w:rPr>
        <w:t xml:space="preserve"> transaction will be done to affect  </w:t>
      </w:r>
      <w:r w:rsidR="002154C1">
        <w:rPr>
          <w:rFonts w:ascii="Verdana" w:hAnsi="Verdana"/>
          <w:sz w:val="20"/>
          <w:shd w:val="clear" w:color="auto" w:fill="FFFFFF"/>
        </w:rPr>
        <w:t>Customer portfolio cash</w:t>
      </w:r>
      <w:r>
        <w:rPr>
          <w:rFonts w:ascii="Verdana" w:hAnsi="Verdana"/>
          <w:sz w:val="20"/>
          <w:shd w:val="clear" w:color="auto" w:fill="FFFFFF"/>
        </w:rPr>
        <w:t xml:space="preserve"> Current account on </w:t>
      </w:r>
      <w:r>
        <w:rPr>
          <w:rFonts w:ascii="Verdana" w:hAnsi="Verdana"/>
          <w:color w:val="FF0000"/>
          <w:sz w:val="20"/>
          <w:shd w:val="clear" w:color="auto" w:fill="FFFFFF"/>
        </w:rPr>
        <w:t xml:space="preserve">(Ethix – </w:t>
      </w:r>
      <w:r w:rsidR="002154C1">
        <w:rPr>
          <w:rFonts w:ascii="Verdana" w:hAnsi="Verdana"/>
          <w:color w:val="FF0000"/>
          <w:sz w:val="20"/>
          <w:shd w:val="clear" w:color="auto" w:fill="FFFFFF"/>
        </w:rPr>
        <w:t>Treasury</w:t>
      </w:r>
      <w:r>
        <w:rPr>
          <w:rFonts w:ascii="Verdana" w:hAnsi="Verdana"/>
          <w:color w:val="FF0000"/>
          <w:sz w:val="20"/>
          <w:shd w:val="clear" w:color="auto" w:fill="FFFFFF"/>
        </w:rPr>
        <w:t xml:space="preserve"> Module)</w:t>
      </w:r>
      <w:r>
        <w:rPr>
          <w:rFonts w:ascii="Verdana" w:hAnsi="Verdana"/>
          <w:sz w:val="20"/>
          <w:shd w:val="clear" w:color="auto" w:fill="FFFFFF"/>
        </w:rPr>
        <w:t xml:space="preserve">by the </w:t>
      </w:r>
      <w:r w:rsidR="002154C1">
        <w:rPr>
          <w:rFonts w:ascii="Verdana" w:hAnsi="Verdana"/>
          <w:sz w:val="20"/>
          <w:shd w:val="clear" w:color="auto" w:fill="FFFFFF"/>
        </w:rPr>
        <w:t xml:space="preserve">net </w:t>
      </w:r>
      <w:r>
        <w:rPr>
          <w:rFonts w:ascii="Verdana" w:hAnsi="Verdana"/>
          <w:sz w:val="20"/>
          <w:shd w:val="clear" w:color="auto" w:fill="FFFFFF"/>
        </w:rPr>
        <w:t xml:space="preserve">amount of </w:t>
      </w:r>
      <w:r w:rsidR="002154C1">
        <w:rPr>
          <w:rFonts w:ascii="Verdana" w:hAnsi="Verdana"/>
          <w:sz w:val="20"/>
          <w:shd w:val="clear" w:color="auto" w:fill="FFFFFF"/>
        </w:rPr>
        <w:t>redemption</w:t>
      </w:r>
    </w:p>
    <w:p w:rsidR="002154C1" w:rsidRPr="002154C1" w:rsidRDefault="002154C1" w:rsidP="002154C1">
      <w:pPr>
        <w:pStyle w:val="ListParagraph"/>
        <w:numPr>
          <w:ilvl w:val="0"/>
          <w:numId w:val="30"/>
        </w:numPr>
        <w:rPr>
          <w:rFonts w:ascii="Verdana" w:hAnsi="Verdana"/>
          <w:color w:val="000000"/>
          <w:sz w:val="20"/>
          <w:shd w:val="clear" w:color="auto" w:fill="FFFFFF"/>
        </w:rPr>
      </w:pPr>
      <w:r>
        <w:rPr>
          <w:rFonts w:ascii="Verdana" w:hAnsi="Verdana"/>
          <w:sz w:val="20"/>
          <w:shd w:val="clear" w:color="auto" w:fill="FFFFFF"/>
        </w:rPr>
        <w:t xml:space="preserve">Cash withdrawal transaction will be don on </w:t>
      </w:r>
      <w:r w:rsidRPr="002154C1">
        <w:rPr>
          <w:rFonts w:ascii="Verdana" w:hAnsi="Verdana"/>
          <w:color w:val="FF0000"/>
          <w:sz w:val="20"/>
          <w:shd w:val="clear" w:color="auto" w:fill="FFFFFF"/>
        </w:rPr>
        <w:t xml:space="preserve">(ETHIX-Branch Module) </w:t>
      </w:r>
      <w:r>
        <w:rPr>
          <w:rFonts w:ascii="Verdana" w:hAnsi="Verdana"/>
          <w:sz w:val="20"/>
          <w:shd w:val="clear" w:color="auto" w:fill="FFFFFF"/>
        </w:rPr>
        <w:t>to deduct the amount from Fund Manager Current account</w:t>
      </w:r>
    </w:p>
    <w:p w:rsidR="002154C1" w:rsidRPr="002154C1" w:rsidRDefault="002154C1" w:rsidP="002154C1">
      <w:pPr>
        <w:pStyle w:val="ListParagraph"/>
        <w:numPr>
          <w:ilvl w:val="0"/>
          <w:numId w:val="30"/>
        </w:numPr>
        <w:rPr>
          <w:rFonts w:ascii="Verdana" w:hAnsi="Verdana"/>
          <w:sz w:val="20"/>
          <w:shd w:val="clear" w:color="auto" w:fill="FFFFFF"/>
        </w:rPr>
      </w:pPr>
      <w:r>
        <w:rPr>
          <w:rFonts w:ascii="Verdana" w:hAnsi="Verdana"/>
          <w:sz w:val="20"/>
          <w:shd w:val="clear" w:color="auto" w:fill="FFFFFF"/>
        </w:rPr>
        <w:t xml:space="preserve">Cash Deposit transaction will be done on </w:t>
      </w:r>
      <w:r w:rsidRPr="002154C1">
        <w:rPr>
          <w:rFonts w:ascii="Verdana" w:hAnsi="Verdana"/>
          <w:color w:val="FF0000"/>
          <w:sz w:val="20"/>
          <w:shd w:val="clear" w:color="auto" w:fill="FFFFFF"/>
        </w:rPr>
        <w:t>(ETHIX-Branch Module)</w:t>
      </w:r>
      <w:r>
        <w:rPr>
          <w:rFonts w:ascii="Verdana" w:hAnsi="Verdana"/>
          <w:color w:val="FF0000"/>
          <w:sz w:val="20"/>
          <w:shd w:val="clear" w:color="auto" w:fill="FFFFFF"/>
        </w:rPr>
        <w:t xml:space="preserve"> to </w:t>
      </w:r>
      <w:r w:rsidRPr="002154C1">
        <w:rPr>
          <w:rFonts w:ascii="Verdana" w:hAnsi="Verdana"/>
          <w:sz w:val="20"/>
          <w:shd w:val="clear" w:color="auto" w:fill="FFFFFF"/>
        </w:rPr>
        <w:t>deposit</w:t>
      </w:r>
      <w:r>
        <w:rPr>
          <w:rFonts w:ascii="Verdana" w:hAnsi="Verdana"/>
          <w:color w:val="FF0000"/>
          <w:sz w:val="20"/>
          <w:shd w:val="clear" w:color="auto" w:fill="FFFFFF"/>
        </w:rPr>
        <w:t xml:space="preserve"> </w:t>
      </w:r>
      <w:r w:rsidRPr="002154C1">
        <w:rPr>
          <w:rFonts w:ascii="Verdana" w:hAnsi="Verdana"/>
          <w:sz w:val="20"/>
          <w:shd w:val="clear" w:color="auto" w:fill="FFFFFF"/>
        </w:rPr>
        <w:t>the money in customer saving account</w:t>
      </w:r>
    </w:p>
    <w:p w:rsidR="005518BD" w:rsidRPr="009E6BFE" w:rsidRDefault="005518BD" w:rsidP="005518BD">
      <w:pPr>
        <w:rPr>
          <w:rFonts w:ascii="Verdana" w:hAnsi="Verdana"/>
          <w:color w:val="000000"/>
          <w:sz w:val="20"/>
          <w:shd w:val="clear" w:color="auto" w:fill="FFFFFF"/>
          <w:lang w:val="en-US"/>
        </w:rPr>
      </w:pPr>
    </w:p>
    <w:p w:rsidR="005518BD" w:rsidRDefault="005518BD" w:rsidP="005518BD">
      <w:pPr>
        <w:pStyle w:val="ListParagraph"/>
        <w:rPr>
          <w:rFonts w:ascii="Verdana" w:hAnsi="Verdana"/>
          <w:color w:val="000000"/>
          <w:sz w:val="20"/>
          <w:shd w:val="clear" w:color="auto" w:fill="FFFFFF"/>
        </w:rPr>
      </w:pPr>
    </w:p>
    <w:p w:rsidR="005518BD" w:rsidRPr="00740A20" w:rsidRDefault="005518BD" w:rsidP="005518BD">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Business Cycle of Fund Redemption for the Customer (Details)</w:t>
      </w:r>
      <w:r w:rsidRPr="00740A20">
        <w:rPr>
          <w:rFonts w:ascii="Verdana" w:hAnsi="Verdana"/>
          <w:b/>
          <w:bCs/>
          <w:i/>
          <w:iCs/>
          <w:color w:val="000000"/>
          <w:sz w:val="20"/>
          <w:u w:val="single"/>
          <w:shd w:val="clear" w:color="auto" w:fill="FFFFFF"/>
        </w:rPr>
        <w:t>:</w:t>
      </w:r>
    </w:p>
    <w:p w:rsidR="005518BD" w:rsidRPr="009E6BFE" w:rsidRDefault="005518BD" w:rsidP="005518BD">
      <w:pPr>
        <w:pStyle w:val="ListParagraph"/>
        <w:rPr>
          <w:rFonts w:ascii="Verdana" w:hAnsi="Verdana"/>
          <w:color w:val="000000"/>
          <w:sz w:val="20"/>
          <w:shd w:val="clear" w:color="auto" w:fill="FFFFFF"/>
          <w:lang w:val="en-GB"/>
        </w:rPr>
      </w:pPr>
    </w:p>
    <w:p w:rsidR="005518BD" w:rsidRPr="00CF0D0B" w:rsidRDefault="005518BD" w:rsidP="005518BD">
      <w:pPr>
        <w:pStyle w:val="ListParagraph"/>
        <w:ind w:left="990"/>
        <w:rPr>
          <w:rFonts w:ascii="Verdana" w:hAnsi="Verdana"/>
          <w:b/>
          <w:bCs/>
          <w:color w:val="000000"/>
          <w:sz w:val="20"/>
          <w:shd w:val="clear" w:color="auto" w:fill="FFFFFF"/>
        </w:rPr>
      </w:pPr>
    </w:p>
    <w:p w:rsidR="005518BD" w:rsidRDefault="005518BD" w:rsidP="002154C1">
      <w:pPr>
        <w:pStyle w:val="ListParagraph"/>
        <w:numPr>
          <w:ilvl w:val="0"/>
          <w:numId w:val="31"/>
        </w:numPr>
        <w:rPr>
          <w:rFonts w:ascii="Verdana" w:hAnsi="Verdana"/>
          <w:b/>
          <w:bCs/>
          <w:i/>
          <w:iCs/>
          <w:color w:val="000000"/>
          <w:sz w:val="20"/>
          <w:u w:val="single"/>
          <w:shd w:val="clear" w:color="auto" w:fill="FFFFFF"/>
        </w:rPr>
      </w:pPr>
      <w:r w:rsidRPr="00BF194A">
        <w:rPr>
          <w:rFonts w:ascii="Verdana" w:hAnsi="Verdana"/>
          <w:b/>
          <w:bCs/>
          <w:i/>
          <w:iCs/>
          <w:color w:val="000000"/>
          <w:sz w:val="20"/>
          <w:u w:val="single"/>
          <w:shd w:val="clear" w:color="auto" w:fill="FFFFFF"/>
        </w:rPr>
        <w:t xml:space="preserve">Fund </w:t>
      </w:r>
      <w:r w:rsidR="002154C1">
        <w:rPr>
          <w:rFonts w:ascii="Verdana" w:hAnsi="Verdana"/>
          <w:b/>
          <w:bCs/>
          <w:i/>
          <w:iCs/>
          <w:color w:val="000000"/>
          <w:sz w:val="20"/>
          <w:u w:val="single"/>
          <w:shd w:val="clear" w:color="auto" w:fill="FFFFFF"/>
        </w:rPr>
        <w:t>Redemption</w:t>
      </w:r>
      <w:r w:rsidRPr="00BF194A">
        <w:rPr>
          <w:rFonts w:ascii="Verdana" w:hAnsi="Verdana"/>
          <w:b/>
          <w:bCs/>
          <w:i/>
          <w:iCs/>
          <w:color w:val="000000"/>
          <w:sz w:val="20"/>
          <w:u w:val="single"/>
          <w:shd w:val="clear" w:color="auto" w:fill="FFFFFF"/>
        </w:rPr>
        <w:t xml:space="preserve"> (Trade </w:t>
      </w:r>
      <w:r w:rsidR="002154C1">
        <w:rPr>
          <w:rFonts w:ascii="Verdana" w:hAnsi="Verdana"/>
          <w:b/>
          <w:bCs/>
          <w:i/>
          <w:iCs/>
          <w:color w:val="000000"/>
          <w:sz w:val="20"/>
          <w:u w:val="single"/>
          <w:shd w:val="clear" w:color="auto" w:fill="FFFFFF"/>
        </w:rPr>
        <w:t>sell</w:t>
      </w:r>
      <w:r w:rsidRPr="00BF194A">
        <w:rPr>
          <w:rFonts w:ascii="Verdana" w:hAnsi="Verdana"/>
          <w:b/>
          <w:bCs/>
          <w:i/>
          <w:iCs/>
          <w:color w:val="000000"/>
          <w:sz w:val="20"/>
          <w:u w:val="single"/>
          <w:shd w:val="clear" w:color="auto" w:fill="FFFFFF"/>
        </w:rPr>
        <w:t>)</w:t>
      </w:r>
    </w:p>
    <w:p w:rsidR="005518BD" w:rsidRPr="00BF194A" w:rsidRDefault="005518BD" w:rsidP="005518BD">
      <w:pPr>
        <w:pStyle w:val="ListParagraph"/>
        <w:ind w:left="360"/>
        <w:rPr>
          <w:rFonts w:ascii="Verdana" w:hAnsi="Verdana"/>
          <w:b/>
          <w:bCs/>
          <w:i/>
          <w:iCs/>
          <w:color w:val="000000"/>
          <w:sz w:val="20"/>
          <w:u w:val="single"/>
          <w:shd w:val="clear" w:color="auto" w:fill="FFFFFF"/>
        </w:rPr>
      </w:pPr>
    </w:p>
    <w:p w:rsidR="005518BD" w:rsidRDefault="005518BD" w:rsidP="005518BD">
      <w:pPr>
        <w:pStyle w:val="ListParagraph"/>
        <w:ind w:left="360"/>
        <w:rPr>
          <w:rFonts w:ascii="Verdana" w:hAnsi="Verdana"/>
          <w:color w:val="000000"/>
          <w:sz w:val="20"/>
          <w:shd w:val="clear" w:color="auto" w:fill="FFFFFF"/>
        </w:rPr>
      </w:pPr>
    </w:p>
    <w:p w:rsidR="005518BD" w:rsidRDefault="002154C1" w:rsidP="005518BD">
      <w:pPr>
        <w:pStyle w:val="ListParagraph"/>
        <w:ind w:left="1170"/>
        <w:rPr>
          <w:rFonts w:ascii="Verdana" w:hAnsi="Verdana"/>
          <w:color w:val="000000"/>
          <w:sz w:val="20"/>
          <w:shd w:val="clear" w:color="auto" w:fill="FFFFFF"/>
        </w:rPr>
      </w:pPr>
      <w:r>
        <w:rPr>
          <w:rFonts w:ascii="Verdana" w:hAnsi="Verdana"/>
          <w:color w:val="000000"/>
          <w:sz w:val="20"/>
          <w:shd w:val="clear" w:color="auto" w:fill="FFFFFF"/>
        </w:rPr>
        <w:t>Once the NAV published then Trade sell will done on the system (ETHIX-Treasury) on the level of customer portfolio with entering the following information</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 xml:space="preserve">Portfolio Name: (Client Name) user will select one portfolio for each transaction , </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 xml:space="preserve">Product Name: (Fund Name) user will select one of 3 funds Available </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Quantity</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Unit Price</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Gross Amount : System will calculate (3*4)</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 xml:space="preserve">Transaction Fees: user will input or system will calculate </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Net Amount: (5</w:t>
      </w:r>
      <w:r w:rsidR="002154C1">
        <w:rPr>
          <w:rFonts w:ascii="Verdana" w:hAnsi="Verdana"/>
          <w:color w:val="000000"/>
          <w:sz w:val="20"/>
          <w:shd w:val="clear" w:color="auto" w:fill="FFFFFF"/>
        </w:rPr>
        <w:t>-</w:t>
      </w:r>
      <w:r>
        <w:rPr>
          <w:rFonts w:ascii="Verdana" w:hAnsi="Verdana"/>
          <w:color w:val="000000"/>
          <w:sz w:val="20"/>
          <w:shd w:val="clear" w:color="auto" w:fill="FFFFFF"/>
        </w:rPr>
        <w:t>6)</w:t>
      </w:r>
    </w:p>
    <w:p w:rsidR="005518BD" w:rsidRDefault="005518BD" w:rsidP="002154C1">
      <w:pPr>
        <w:pStyle w:val="ListParagraph"/>
        <w:numPr>
          <w:ilvl w:val="0"/>
          <w:numId w:val="32"/>
        </w:numPr>
        <w:rPr>
          <w:rFonts w:ascii="Verdana" w:hAnsi="Verdana"/>
          <w:color w:val="000000"/>
          <w:sz w:val="20"/>
          <w:shd w:val="clear" w:color="auto" w:fill="FFFFFF"/>
        </w:rPr>
      </w:pPr>
      <w:r>
        <w:rPr>
          <w:rFonts w:ascii="Verdana" w:hAnsi="Verdana"/>
          <w:color w:val="000000"/>
          <w:sz w:val="20"/>
          <w:shd w:val="clear" w:color="auto" w:fill="FFFFFF"/>
        </w:rPr>
        <w:t xml:space="preserve">Portfolio Cash Account :system will select the default or user can change </w:t>
      </w:r>
    </w:p>
    <w:p w:rsidR="005518BD" w:rsidRDefault="005518BD" w:rsidP="005518BD">
      <w:pPr>
        <w:pStyle w:val="ListParagraph"/>
        <w:ind w:left="2230"/>
        <w:rPr>
          <w:rFonts w:ascii="Verdana" w:hAnsi="Verdana"/>
          <w:color w:val="000000"/>
          <w:sz w:val="20"/>
          <w:shd w:val="clear" w:color="auto" w:fill="FFFFFF"/>
        </w:rPr>
      </w:pPr>
    </w:p>
    <w:p w:rsidR="005518BD" w:rsidRPr="00BF194A" w:rsidRDefault="005518BD" w:rsidP="005518BD">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p>
    <w:p w:rsidR="005518BD" w:rsidRDefault="005518BD" w:rsidP="00F248FA">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 xml:space="preserve">As a result of </w:t>
      </w:r>
      <w:r w:rsidR="00F248FA">
        <w:rPr>
          <w:rFonts w:ascii="Verdana" w:hAnsi="Verdana"/>
          <w:color w:val="000000"/>
          <w:sz w:val="20"/>
          <w:shd w:val="clear" w:color="auto" w:fill="FFFFFF"/>
        </w:rPr>
        <w:t>Redemption</w:t>
      </w:r>
      <w:r>
        <w:rPr>
          <w:rFonts w:ascii="Verdana" w:hAnsi="Verdana"/>
          <w:color w:val="000000"/>
          <w:sz w:val="20"/>
          <w:shd w:val="clear" w:color="auto" w:fill="FFFFFF"/>
        </w:rPr>
        <w:t xml:space="preserve"> transaction system will pass the following Accounting Entries</w:t>
      </w:r>
    </w:p>
    <w:p w:rsidR="002154C1" w:rsidRDefault="002154C1" w:rsidP="005518BD">
      <w:pPr>
        <w:pStyle w:val="ListParagraph"/>
        <w:ind w:left="1440"/>
        <w:rPr>
          <w:rFonts w:ascii="Verdana" w:hAnsi="Verdana"/>
          <w:color w:val="000000"/>
          <w:sz w:val="20"/>
          <w:shd w:val="clear" w:color="auto" w:fill="FFFFFF"/>
        </w:rPr>
      </w:pPr>
    </w:p>
    <w:p w:rsidR="002154C1" w:rsidRDefault="002154C1" w:rsidP="002154C1">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Dr/ Portfolio Cash Account (Off Balance)</w:t>
      </w:r>
    </w:p>
    <w:p w:rsidR="005518BD" w:rsidRDefault="002154C1" w:rsidP="005518BD">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C</w:t>
      </w:r>
      <w:r w:rsidR="005518BD">
        <w:rPr>
          <w:rFonts w:ascii="Verdana" w:hAnsi="Verdana"/>
          <w:color w:val="000000"/>
          <w:sz w:val="20"/>
          <w:shd w:val="clear" w:color="auto" w:fill="FFFFFF"/>
        </w:rPr>
        <w:t xml:space="preserve">r/ Fund Investment (Off Balance)  </w:t>
      </w:r>
    </w:p>
    <w:p w:rsidR="005B1343" w:rsidRDefault="005B1343" w:rsidP="005518BD">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Dr or Cr / Realized Gain and loss</w:t>
      </w:r>
      <w:r w:rsidR="00600BE4">
        <w:rPr>
          <w:rFonts w:ascii="Verdana" w:hAnsi="Verdana"/>
          <w:color w:val="000000"/>
          <w:sz w:val="20"/>
          <w:shd w:val="clear" w:color="auto" w:fill="FFFFFF"/>
        </w:rPr>
        <w:t xml:space="preserve"> </w:t>
      </w:r>
      <w:r w:rsidR="00600BE4">
        <w:rPr>
          <w:rFonts w:ascii="Verdana" w:hAnsi="Verdana"/>
          <w:color w:val="000000"/>
          <w:sz w:val="20"/>
          <w:shd w:val="clear" w:color="auto" w:fill="FFFFFF"/>
        </w:rPr>
        <w:t>(Off Balance)</w:t>
      </w:r>
    </w:p>
    <w:p w:rsidR="005518BD" w:rsidRDefault="005518BD" w:rsidP="005518BD">
      <w:pPr>
        <w:pStyle w:val="ListParagraph"/>
        <w:ind w:left="1440"/>
        <w:rPr>
          <w:rFonts w:ascii="Verdana" w:hAnsi="Verdana"/>
          <w:color w:val="000000"/>
          <w:sz w:val="20"/>
          <w:shd w:val="clear" w:color="auto" w:fill="FFFFFF"/>
        </w:rPr>
      </w:pPr>
    </w:p>
    <w:p w:rsidR="005B1343" w:rsidRPr="003A0739" w:rsidRDefault="005B1343" w:rsidP="005B1343">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D</w:t>
      </w:r>
      <w:r w:rsidRPr="003A0739">
        <w:rPr>
          <w:rFonts w:ascii="Verdana" w:hAnsi="Verdana"/>
          <w:color w:val="000000"/>
          <w:sz w:val="20"/>
          <w:shd w:val="clear" w:color="auto" w:fill="FFFFFF"/>
        </w:rPr>
        <w:t xml:space="preserve">r/ </w:t>
      </w:r>
      <w:r w:rsidRPr="00AE4C73">
        <w:rPr>
          <w:rFonts w:ascii="Verdana" w:hAnsi="Verdana"/>
          <w:color w:val="943634" w:themeColor="accent2" w:themeShade="BF"/>
          <w:sz w:val="20"/>
          <w:shd w:val="clear" w:color="auto" w:fill="FFFFFF"/>
        </w:rPr>
        <w:t>Intermediate Account 2</w:t>
      </w:r>
      <w:r>
        <w:rPr>
          <w:rFonts w:ascii="Verdana" w:hAnsi="Verdana"/>
          <w:color w:val="943634" w:themeColor="accent2" w:themeShade="BF"/>
          <w:sz w:val="20"/>
          <w:shd w:val="clear" w:color="auto" w:fill="FFFFFF"/>
        </w:rPr>
        <w:t xml:space="preserve"> </w:t>
      </w:r>
      <w:r w:rsidRPr="00AE4C73">
        <w:rPr>
          <w:rFonts w:ascii="Verdana" w:hAnsi="Verdana"/>
          <w:color w:val="943634" w:themeColor="accent2" w:themeShade="BF"/>
          <w:sz w:val="20"/>
          <w:shd w:val="clear" w:color="auto" w:fill="FFFFFF"/>
        </w:rPr>
        <w:tab/>
      </w:r>
      <w:r w:rsidRPr="003A0739">
        <w:rPr>
          <w:rFonts w:ascii="Verdana" w:hAnsi="Verdana"/>
          <w:color w:val="000000"/>
          <w:sz w:val="20"/>
          <w:shd w:val="clear" w:color="auto" w:fill="FFFFFF"/>
        </w:rPr>
        <w:tab/>
        <w:t xml:space="preserve">     (On Balance sheet A</w:t>
      </w:r>
      <w:proofErr w:type="gramStart"/>
      <w:r w:rsidRPr="003A0739">
        <w:rPr>
          <w:rFonts w:ascii="Verdana" w:hAnsi="Verdana"/>
          <w:color w:val="000000"/>
          <w:sz w:val="20"/>
          <w:shd w:val="clear" w:color="auto" w:fill="FFFFFF"/>
        </w:rPr>
        <w:t>,E</w:t>
      </w:r>
      <w:proofErr w:type="gramEnd"/>
      <w:r w:rsidRPr="003A0739">
        <w:rPr>
          <w:rFonts w:ascii="Verdana" w:hAnsi="Verdana"/>
          <w:color w:val="000000"/>
          <w:sz w:val="20"/>
          <w:shd w:val="clear" w:color="auto" w:fill="FFFFFF"/>
        </w:rPr>
        <w:t>)</w:t>
      </w:r>
    </w:p>
    <w:p w:rsidR="005518BD" w:rsidRPr="003A0739" w:rsidRDefault="005B1343" w:rsidP="00D000A2">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C</w:t>
      </w:r>
      <w:r w:rsidR="005518BD" w:rsidRPr="003A0739">
        <w:rPr>
          <w:rFonts w:ascii="Verdana" w:hAnsi="Verdana"/>
          <w:color w:val="000000"/>
          <w:sz w:val="20"/>
          <w:shd w:val="clear" w:color="auto" w:fill="FFFFFF"/>
        </w:rPr>
        <w:t xml:space="preserve">r/ </w:t>
      </w:r>
      <w:r w:rsidR="00D000A2">
        <w:rPr>
          <w:rFonts w:ascii="Verdana" w:hAnsi="Verdana"/>
          <w:color w:val="00B050"/>
          <w:sz w:val="20"/>
          <w:shd w:val="clear" w:color="auto" w:fill="FFFFFF"/>
        </w:rPr>
        <w:t>Customers Redemptions in the Fund</w:t>
      </w:r>
      <w:r w:rsidR="005518BD" w:rsidRPr="00AE4C73">
        <w:rPr>
          <w:rFonts w:ascii="Verdana" w:hAnsi="Verdana"/>
          <w:color w:val="00B050"/>
          <w:sz w:val="20"/>
          <w:shd w:val="clear" w:color="auto" w:fill="FFFFFF"/>
        </w:rPr>
        <w:t xml:space="preserve"> </w:t>
      </w:r>
      <w:r w:rsidR="005518BD" w:rsidRPr="003A0739">
        <w:rPr>
          <w:rFonts w:ascii="Verdana" w:hAnsi="Verdana"/>
          <w:color w:val="000000"/>
          <w:sz w:val="20"/>
          <w:shd w:val="clear" w:color="auto" w:fill="FFFFFF"/>
        </w:rPr>
        <w:t>(On Balance sheet A</w:t>
      </w:r>
      <w:proofErr w:type="gramStart"/>
      <w:r w:rsidR="005518BD" w:rsidRPr="003A0739">
        <w:rPr>
          <w:rFonts w:ascii="Verdana" w:hAnsi="Verdana"/>
          <w:color w:val="000000"/>
          <w:sz w:val="20"/>
          <w:shd w:val="clear" w:color="auto" w:fill="FFFFFF"/>
        </w:rPr>
        <w:t>,E</w:t>
      </w:r>
      <w:proofErr w:type="gramEnd"/>
      <w:r w:rsidR="005518BD" w:rsidRPr="003A0739">
        <w:rPr>
          <w:rFonts w:ascii="Verdana" w:hAnsi="Verdana"/>
          <w:color w:val="000000"/>
          <w:sz w:val="20"/>
          <w:shd w:val="clear" w:color="auto" w:fill="FFFFFF"/>
        </w:rPr>
        <w:t>)</w:t>
      </w:r>
    </w:p>
    <w:p w:rsidR="005518BD" w:rsidRDefault="005518BD" w:rsidP="005518BD">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lastRenderedPageBreak/>
        <w:t xml:space="preserve">Cr/ Fees Income </w:t>
      </w:r>
      <w:r w:rsidR="0057128B">
        <w:rPr>
          <w:rFonts w:ascii="Verdana" w:hAnsi="Verdana"/>
          <w:color w:val="000000"/>
          <w:sz w:val="20"/>
          <w:shd w:val="clear" w:color="auto" w:fill="FFFFFF"/>
        </w:rPr>
        <w:tab/>
      </w:r>
      <w:r w:rsidR="0057128B">
        <w:rPr>
          <w:rFonts w:ascii="Verdana" w:hAnsi="Verdana"/>
          <w:color w:val="000000"/>
          <w:sz w:val="20"/>
          <w:shd w:val="clear" w:color="auto" w:fill="FFFFFF"/>
        </w:rPr>
        <w:tab/>
        <w:t xml:space="preserve"> </w:t>
      </w:r>
      <w:r w:rsidR="0057128B" w:rsidRPr="003A0739">
        <w:rPr>
          <w:rFonts w:ascii="Verdana" w:hAnsi="Verdana"/>
          <w:color w:val="000000"/>
          <w:sz w:val="20"/>
          <w:shd w:val="clear" w:color="auto" w:fill="FFFFFF"/>
        </w:rPr>
        <w:t>(On Balance sheet A</w:t>
      </w:r>
      <w:proofErr w:type="gramStart"/>
      <w:r w:rsidR="0057128B" w:rsidRPr="003A0739">
        <w:rPr>
          <w:rFonts w:ascii="Verdana" w:hAnsi="Verdana"/>
          <w:color w:val="000000"/>
          <w:sz w:val="20"/>
          <w:shd w:val="clear" w:color="auto" w:fill="FFFFFF"/>
        </w:rPr>
        <w:t>,E</w:t>
      </w:r>
      <w:proofErr w:type="gramEnd"/>
      <w:r w:rsidR="0057128B" w:rsidRPr="003A0739">
        <w:rPr>
          <w:rFonts w:ascii="Verdana" w:hAnsi="Verdana"/>
          <w:color w:val="000000"/>
          <w:sz w:val="20"/>
          <w:shd w:val="clear" w:color="auto" w:fill="FFFFFF"/>
        </w:rPr>
        <w:t>)</w:t>
      </w:r>
    </w:p>
    <w:p w:rsidR="005518BD" w:rsidRDefault="005518BD" w:rsidP="005518BD">
      <w:pPr>
        <w:pStyle w:val="ListParagraph"/>
        <w:ind w:left="1440"/>
        <w:rPr>
          <w:rFonts w:ascii="Verdana" w:hAnsi="Verdana"/>
          <w:color w:val="000000"/>
          <w:sz w:val="20"/>
          <w:shd w:val="clear" w:color="auto" w:fill="FFFFFF"/>
        </w:rPr>
      </w:pPr>
    </w:p>
    <w:p w:rsidR="005518BD" w:rsidRDefault="005518BD" w:rsidP="005518BD">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Note:</w:t>
      </w:r>
    </w:p>
    <w:p w:rsidR="005518BD" w:rsidRDefault="005518BD" w:rsidP="00D000A2">
      <w:pPr>
        <w:pStyle w:val="ListParagraph"/>
        <w:numPr>
          <w:ilvl w:val="0"/>
          <w:numId w:val="28"/>
        </w:numPr>
        <w:ind w:left="2230"/>
        <w:rPr>
          <w:rFonts w:ascii="Verdana" w:hAnsi="Verdana"/>
          <w:color w:val="000000"/>
          <w:sz w:val="20"/>
          <w:shd w:val="clear" w:color="auto" w:fill="FFFFFF"/>
        </w:rPr>
      </w:pPr>
      <w:r w:rsidRPr="006B6394">
        <w:rPr>
          <w:rFonts w:ascii="Verdana" w:hAnsi="Verdana"/>
          <w:color w:val="000000"/>
          <w:sz w:val="20"/>
          <w:shd w:val="clear" w:color="auto" w:fill="FFFFFF"/>
        </w:rPr>
        <w:t xml:space="preserve">as a result of the previous accounting entry </w:t>
      </w:r>
      <w:r w:rsidR="00D000A2">
        <w:rPr>
          <w:rFonts w:ascii="Verdana" w:hAnsi="Verdana"/>
          <w:color w:val="000000"/>
          <w:sz w:val="20"/>
          <w:u w:val="single"/>
          <w:shd w:val="clear" w:color="auto" w:fill="FFFFFF"/>
        </w:rPr>
        <w:t>Customers Redemptions in the Fund</w:t>
      </w:r>
      <w:r w:rsidRPr="006B6394">
        <w:rPr>
          <w:rFonts w:ascii="Verdana" w:hAnsi="Verdana"/>
          <w:color w:val="000000"/>
          <w:sz w:val="20"/>
          <w:shd w:val="clear" w:color="auto" w:fill="FFFFFF"/>
        </w:rPr>
        <w:t xml:space="preserve"> balance will be zero</w:t>
      </w:r>
      <w:r>
        <w:rPr>
          <w:rFonts w:ascii="Verdana" w:hAnsi="Verdana"/>
          <w:color w:val="000000"/>
          <w:sz w:val="20"/>
          <w:shd w:val="clear" w:color="auto" w:fill="FFFFFF"/>
        </w:rPr>
        <w:t xml:space="preserve"> </w:t>
      </w:r>
    </w:p>
    <w:p w:rsidR="005518BD" w:rsidRPr="006B6394" w:rsidRDefault="005518BD" w:rsidP="005518BD">
      <w:pPr>
        <w:pStyle w:val="ListParagraph"/>
        <w:numPr>
          <w:ilvl w:val="0"/>
          <w:numId w:val="28"/>
        </w:numPr>
        <w:ind w:left="2230"/>
        <w:rPr>
          <w:rFonts w:ascii="Verdana" w:hAnsi="Verdana"/>
          <w:color w:val="000000"/>
          <w:sz w:val="20"/>
          <w:shd w:val="clear" w:color="auto" w:fill="FFFFFF"/>
        </w:rPr>
      </w:pPr>
      <w:r w:rsidRPr="006B6394">
        <w:rPr>
          <w:rFonts w:ascii="Verdana" w:hAnsi="Verdana"/>
          <w:color w:val="000000"/>
          <w:sz w:val="20"/>
          <w:shd w:val="clear" w:color="auto" w:fill="FFFFFF"/>
        </w:rPr>
        <w:t xml:space="preserve">User can get a report showing all the Subscription done during the day then user will send a request to the branch to affect Fund Current Account in the bank by total subscription amount </w:t>
      </w:r>
    </w:p>
    <w:p w:rsidR="005518BD" w:rsidRDefault="005518BD" w:rsidP="005518BD">
      <w:pPr>
        <w:pStyle w:val="ListParagraph"/>
        <w:ind w:left="2230"/>
        <w:rPr>
          <w:rFonts w:ascii="Verdana" w:hAnsi="Verdana"/>
          <w:color w:val="000000"/>
          <w:sz w:val="20"/>
          <w:shd w:val="clear" w:color="auto" w:fill="FFFFFF"/>
        </w:rPr>
      </w:pPr>
    </w:p>
    <w:p w:rsidR="005518BD" w:rsidRDefault="005518BD" w:rsidP="005518BD">
      <w:pPr>
        <w:pStyle w:val="ListParagraph"/>
        <w:ind w:left="2230"/>
        <w:rPr>
          <w:rFonts w:ascii="Verdana" w:hAnsi="Verdana"/>
          <w:color w:val="000000"/>
          <w:sz w:val="20"/>
          <w:shd w:val="clear" w:color="auto" w:fill="FFFFFF"/>
        </w:rPr>
      </w:pPr>
    </w:p>
    <w:p w:rsidR="005518BD" w:rsidRDefault="005518BD" w:rsidP="005518BD">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 xml:space="preserve"> </w:t>
      </w:r>
    </w:p>
    <w:p w:rsidR="005518BD" w:rsidRDefault="005518BD" w:rsidP="005518BD">
      <w:pPr>
        <w:pStyle w:val="ListParagraph"/>
        <w:ind w:left="2230"/>
        <w:rPr>
          <w:rFonts w:ascii="Verdana" w:hAnsi="Verdana"/>
          <w:color w:val="000000"/>
          <w:sz w:val="20"/>
          <w:shd w:val="clear" w:color="auto" w:fill="FFFFFF"/>
        </w:rPr>
      </w:pPr>
    </w:p>
    <w:p w:rsidR="005518BD" w:rsidRDefault="005518BD" w:rsidP="005518BD">
      <w:pPr>
        <w:pStyle w:val="ListParagraph"/>
        <w:ind w:left="2230"/>
        <w:rPr>
          <w:rFonts w:ascii="Verdana" w:hAnsi="Verdana"/>
          <w:color w:val="000000"/>
          <w:sz w:val="20"/>
          <w:shd w:val="clear" w:color="auto" w:fill="FFFFFF"/>
        </w:rPr>
      </w:pPr>
    </w:p>
    <w:p w:rsidR="00F248FA" w:rsidRDefault="00F248FA" w:rsidP="005518BD">
      <w:pPr>
        <w:pStyle w:val="ListParagraph"/>
        <w:numPr>
          <w:ilvl w:val="0"/>
          <w:numId w:val="31"/>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Cash Withdrawal From Customer portfolio</w:t>
      </w:r>
    </w:p>
    <w:p w:rsidR="00F248FA" w:rsidRDefault="00F248FA" w:rsidP="00F248FA">
      <w:pPr>
        <w:ind w:left="990"/>
        <w:rPr>
          <w:rFonts w:ascii="Verdana" w:hAnsi="Verdana"/>
          <w:color w:val="000000"/>
          <w:sz w:val="20"/>
          <w:shd w:val="clear" w:color="auto" w:fill="FFFFFF"/>
        </w:rPr>
      </w:pPr>
      <w:r>
        <w:rPr>
          <w:rFonts w:ascii="Verdana" w:hAnsi="Verdana"/>
          <w:color w:val="000000"/>
          <w:sz w:val="20"/>
          <w:shd w:val="clear" w:color="auto" w:fill="FFFFFF"/>
        </w:rPr>
        <w:t>This transaction will be done on ETHIX-Treasury to withdrawal the money from Customer Portfolio to Intermediate Account.</w:t>
      </w:r>
    </w:p>
    <w:p w:rsidR="00F248FA" w:rsidRDefault="00F248FA" w:rsidP="00F248FA">
      <w:pPr>
        <w:ind w:left="990"/>
        <w:rPr>
          <w:rFonts w:ascii="Verdana" w:hAnsi="Verdana"/>
          <w:color w:val="000000"/>
          <w:sz w:val="20"/>
          <w:shd w:val="clear" w:color="auto" w:fill="FFFFFF"/>
        </w:rPr>
      </w:pPr>
    </w:p>
    <w:p w:rsidR="00F248FA" w:rsidRDefault="00F248FA" w:rsidP="00F248FA">
      <w:pPr>
        <w:ind w:left="990"/>
        <w:rPr>
          <w:rFonts w:ascii="Verdana" w:hAnsi="Verdana"/>
          <w:color w:val="000000"/>
          <w:sz w:val="20"/>
          <w:shd w:val="clear" w:color="auto" w:fill="FFFFFF"/>
        </w:rPr>
      </w:pPr>
      <w:r>
        <w:rPr>
          <w:rFonts w:ascii="Verdana" w:hAnsi="Verdana"/>
          <w:color w:val="000000"/>
          <w:sz w:val="20"/>
          <w:shd w:val="clear" w:color="auto" w:fill="FFFFFF"/>
        </w:rPr>
        <w:t xml:space="preserve">Each redemption transaction will be having its withdrawal transaction </w:t>
      </w:r>
    </w:p>
    <w:p w:rsidR="00F248FA" w:rsidRDefault="00F248FA" w:rsidP="00F248FA">
      <w:pPr>
        <w:ind w:left="990"/>
        <w:rPr>
          <w:rFonts w:ascii="Verdana" w:hAnsi="Verdana"/>
          <w:color w:val="000000"/>
          <w:sz w:val="20"/>
          <w:shd w:val="clear" w:color="auto" w:fill="FFFFFF"/>
        </w:rPr>
      </w:pPr>
    </w:p>
    <w:p w:rsidR="00F248FA" w:rsidRPr="00BF194A" w:rsidRDefault="00F248FA" w:rsidP="00F248FA">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r>
        <w:rPr>
          <w:rFonts w:ascii="Verdana" w:hAnsi="Verdana"/>
          <w:b/>
          <w:bCs/>
          <w:color w:val="000000"/>
          <w:sz w:val="20"/>
          <w:u w:val="single"/>
          <w:shd w:val="clear" w:color="auto" w:fill="FFFFFF"/>
        </w:rPr>
        <w:t xml:space="preserve"> </w:t>
      </w:r>
    </w:p>
    <w:p w:rsidR="00F248FA" w:rsidRDefault="00F248FA" w:rsidP="00F248FA">
      <w:pPr>
        <w:ind w:left="990"/>
        <w:rPr>
          <w:rFonts w:ascii="Verdana" w:hAnsi="Verdana"/>
          <w:color w:val="000000"/>
          <w:sz w:val="20"/>
          <w:shd w:val="clear" w:color="auto" w:fill="FFFFFF"/>
        </w:rPr>
      </w:pPr>
      <w:r>
        <w:rPr>
          <w:rFonts w:ascii="Verdana" w:hAnsi="Verdana"/>
          <w:color w:val="000000"/>
          <w:sz w:val="20"/>
          <w:shd w:val="clear" w:color="auto" w:fill="FFFFFF"/>
        </w:rPr>
        <w:t xml:space="preserve"> Dr / Portfolio Capital    </w:t>
      </w:r>
      <w:r>
        <w:rPr>
          <w:rFonts w:ascii="Verdana" w:hAnsi="Verdana"/>
          <w:color w:val="000000"/>
          <w:sz w:val="20"/>
          <w:shd w:val="clear" w:color="auto" w:fill="FFFFFF"/>
        </w:rPr>
        <w:tab/>
      </w:r>
      <w:r>
        <w:rPr>
          <w:rFonts w:ascii="Verdana" w:hAnsi="Verdana"/>
          <w:color w:val="000000"/>
          <w:sz w:val="20"/>
          <w:shd w:val="clear" w:color="auto" w:fill="FFFFFF"/>
        </w:rPr>
        <w:tab/>
        <w:t>(Off-balance sheet A.E)</w:t>
      </w:r>
      <w:r>
        <w:rPr>
          <w:rFonts w:ascii="Verdana" w:hAnsi="Verdana"/>
          <w:color w:val="000000"/>
          <w:sz w:val="20"/>
          <w:shd w:val="clear" w:color="auto" w:fill="FFFFFF"/>
        </w:rPr>
        <w:tab/>
      </w:r>
    </w:p>
    <w:p w:rsidR="00F248FA" w:rsidRDefault="00F248FA" w:rsidP="00F248FA">
      <w:pPr>
        <w:ind w:left="990"/>
        <w:rPr>
          <w:rFonts w:ascii="Verdana" w:hAnsi="Verdana"/>
          <w:color w:val="000000"/>
          <w:sz w:val="20"/>
          <w:shd w:val="clear" w:color="auto" w:fill="FFFFFF"/>
        </w:rPr>
      </w:pPr>
      <w:r>
        <w:rPr>
          <w:rFonts w:ascii="Verdana" w:hAnsi="Verdana"/>
          <w:color w:val="000000"/>
          <w:sz w:val="20"/>
          <w:shd w:val="clear" w:color="auto" w:fill="FFFFFF"/>
        </w:rPr>
        <w:t xml:space="preserve"> Cr / Customer Cash Account</w:t>
      </w:r>
      <w:r>
        <w:rPr>
          <w:rFonts w:ascii="Verdana" w:hAnsi="Verdana"/>
          <w:color w:val="000000"/>
          <w:sz w:val="20"/>
          <w:shd w:val="clear" w:color="auto" w:fill="FFFFFF"/>
        </w:rPr>
        <w:tab/>
        <w:t>(Off-balance sheet A.E)</w:t>
      </w:r>
    </w:p>
    <w:p w:rsidR="00F248FA" w:rsidRDefault="00F248FA" w:rsidP="00F248FA">
      <w:pPr>
        <w:ind w:left="990"/>
        <w:rPr>
          <w:rFonts w:ascii="Verdana" w:hAnsi="Verdana"/>
          <w:color w:val="000000"/>
          <w:sz w:val="20"/>
          <w:shd w:val="clear" w:color="auto" w:fill="FFFFFF"/>
        </w:rPr>
      </w:pPr>
    </w:p>
    <w:p w:rsidR="00F248FA" w:rsidRDefault="00F248FA" w:rsidP="0057128B">
      <w:pPr>
        <w:ind w:left="990"/>
        <w:rPr>
          <w:rFonts w:ascii="Verdana" w:hAnsi="Verdana"/>
          <w:color w:val="000000"/>
          <w:sz w:val="20"/>
          <w:shd w:val="clear" w:color="auto" w:fill="FFFFFF"/>
        </w:rPr>
      </w:pPr>
      <w:r>
        <w:rPr>
          <w:rFonts w:ascii="Verdana" w:hAnsi="Verdana"/>
          <w:color w:val="000000"/>
          <w:sz w:val="20"/>
          <w:shd w:val="clear" w:color="auto" w:fill="FFFFFF"/>
        </w:rPr>
        <w:t xml:space="preserve"> Dr / </w:t>
      </w:r>
      <w:r w:rsidR="0057128B">
        <w:rPr>
          <w:rFonts w:ascii="Verdana" w:hAnsi="Verdana"/>
          <w:color w:val="00B050"/>
          <w:sz w:val="20"/>
          <w:shd w:val="clear" w:color="auto" w:fill="FFFFFF"/>
        </w:rPr>
        <w:t>Customers Redemptions in the Fund</w:t>
      </w:r>
      <w:r w:rsidR="0057128B" w:rsidRPr="00AE4C73">
        <w:rPr>
          <w:rFonts w:ascii="Verdana" w:hAnsi="Verdana"/>
          <w:color w:val="00B050"/>
          <w:sz w:val="20"/>
          <w:shd w:val="clear" w:color="auto" w:fill="FFFFFF"/>
        </w:rPr>
        <w:t xml:space="preserve"> </w:t>
      </w:r>
      <w:r w:rsidR="00D000A2">
        <w:rPr>
          <w:rFonts w:ascii="Verdana" w:hAnsi="Verdana"/>
          <w:color w:val="000000"/>
          <w:sz w:val="20"/>
          <w:shd w:val="clear" w:color="auto" w:fill="FFFFFF"/>
        </w:rPr>
        <w:t>(On balance sheet A.E)</w:t>
      </w:r>
    </w:p>
    <w:p w:rsidR="00F248FA" w:rsidRDefault="00F248FA" w:rsidP="00F248FA">
      <w:pPr>
        <w:ind w:left="990"/>
        <w:rPr>
          <w:rFonts w:ascii="Verdana" w:hAnsi="Verdana"/>
          <w:color w:val="000000"/>
          <w:sz w:val="20"/>
          <w:shd w:val="clear" w:color="auto" w:fill="FFFFFF"/>
        </w:rPr>
      </w:pPr>
      <w:r>
        <w:rPr>
          <w:rFonts w:ascii="Verdana" w:hAnsi="Verdana"/>
          <w:color w:val="000000"/>
          <w:sz w:val="20"/>
          <w:shd w:val="clear" w:color="auto" w:fill="FFFFFF"/>
        </w:rPr>
        <w:t xml:space="preserve"> Cr / </w:t>
      </w:r>
      <w:r w:rsidRPr="005116C4">
        <w:rPr>
          <w:rFonts w:ascii="Verdana" w:hAnsi="Verdana"/>
          <w:color w:val="FF0000"/>
          <w:sz w:val="20"/>
          <w:shd w:val="clear" w:color="auto" w:fill="FFFFFF"/>
        </w:rPr>
        <w:t>Inter</w:t>
      </w:r>
      <w:r w:rsidR="00D000A2" w:rsidRPr="005116C4">
        <w:rPr>
          <w:rFonts w:ascii="Verdana" w:hAnsi="Verdana"/>
          <w:color w:val="FF0000"/>
          <w:sz w:val="20"/>
          <w:shd w:val="clear" w:color="auto" w:fill="FFFFFF"/>
        </w:rPr>
        <w:t>mediate Account 1</w:t>
      </w:r>
      <w:r w:rsidR="00D000A2">
        <w:rPr>
          <w:rFonts w:ascii="Verdana" w:hAnsi="Verdana"/>
          <w:color w:val="000000"/>
          <w:sz w:val="20"/>
          <w:shd w:val="clear" w:color="auto" w:fill="FFFFFF"/>
        </w:rPr>
        <w:tab/>
        <w:t>(On balance sheet A.E)</w:t>
      </w:r>
    </w:p>
    <w:p w:rsidR="00F248FA" w:rsidRPr="00F248FA" w:rsidRDefault="00F248FA" w:rsidP="00F248FA">
      <w:pPr>
        <w:ind w:left="990"/>
        <w:rPr>
          <w:rFonts w:ascii="Verdana" w:hAnsi="Verdana"/>
          <w:color w:val="000000"/>
          <w:sz w:val="20"/>
          <w:shd w:val="clear" w:color="auto" w:fill="FFFFFF"/>
        </w:rPr>
      </w:pPr>
    </w:p>
    <w:p w:rsidR="0057128B" w:rsidRDefault="0057128B" w:rsidP="005518BD">
      <w:pPr>
        <w:pStyle w:val="ListParagraph"/>
        <w:numPr>
          <w:ilvl w:val="0"/>
          <w:numId w:val="31"/>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Cash Deposit into Customer Saving Account (ETHIX-Branch)</w:t>
      </w:r>
    </w:p>
    <w:p w:rsidR="0057128B" w:rsidRDefault="0057128B" w:rsidP="0057128B">
      <w:pPr>
        <w:pStyle w:val="ListParagraph"/>
        <w:ind w:left="990"/>
        <w:rPr>
          <w:rFonts w:ascii="Verdana" w:hAnsi="Verdana"/>
          <w:b/>
          <w:bCs/>
          <w:i/>
          <w:iCs/>
          <w:color w:val="000000"/>
          <w:sz w:val="20"/>
          <w:u w:val="single"/>
          <w:shd w:val="clear" w:color="auto" w:fill="FFFFFF"/>
        </w:rPr>
      </w:pPr>
    </w:p>
    <w:p w:rsidR="0057128B" w:rsidRDefault="0057128B" w:rsidP="0057128B">
      <w:pPr>
        <w:pStyle w:val="ListParagraph"/>
        <w:ind w:left="990"/>
        <w:rPr>
          <w:rFonts w:ascii="Verdana" w:hAnsi="Verdana"/>
          <w:color w:val="000000"/>
          <w:sz w:val="20"/>
          <w:shd w:val="clear" w:color="auto" w:fill="FFFFFF"/>
        </w:rPr>
      </w:pPr>
      <w:r>
        <w:rPr>
          <w:rFonts w:ascii="Verdana" w:hAnsi="Verdana"/>
          <w:color w:val="000000"/>
          <w:sz w:val="20"/>
          <w:shd w:val="clear" w:color="auto" w:fill="FFFFFF"/>
        </w:rPr>
        <w:t>Same withdrawal amount that deducted from client portfolio will be transferred to his saving account by cash deposit transaction on (ETHIX-Branch)</w:t>
      </w:r>
      <w:r>
        <w:rPr>
          <w:rFonts w:ascii="Verdana" w:hAnsi="Verdana"/>
          <w:color w:val="000000"/>
          <w:sz w:val="20"/>
          <w:shd w:val="clear" w:color="auto" w:fill="FFFFFF"/>
        </w:rPr>
        <w:br/>
      </w:r>
    </w:p>
    <w:p w:rsidR="0057128B" w:rsidRDefault="0057128B" w:rsidP="0057128B">
      <w:pPr>
        <w:pStyle w:val="ListParagraph"/>
        <w:ind w:left="990"/>
        <w:rPr>
          <w:rFonts w:ascii="Verdana" w:hAnsi="Verdana"/>
          <w:color w:val="000000"/>
          <w:sz w:val="20"/>
          <w:shd w:val="clear" w:color="auto" w:fill="FFFFFF"/>
        </w:rPr>
      </w:pPr>
    </w:p>
    <w:p w:rsidR="0057128B" w:rsidRPr="00BF194A" w:rsidRDefault="0057128B" w:rsidP="0057128B">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r>
        <w:rPr>
          <w:rFonts w:ascii="Verdana" w:hAnsi="Verdana"/>
          <w:b/>
          <w:bCs/>
          <w:color w:val="000000"/>
          <w:sz w:val="20"/>
          <w:u w:val="single"/>
          <w:shd w:val="clear" w:color="auto" w:fill="FFFFFF"/>
        </w:rPr>
        <w:t xml:space="preserve"> </w:t>
      </w:r>
    </w:p>
    <w:p w:rsidR="0057128B" w:rsidRDefault="0057128B" w:rsidP="0057128B">
      <w:pPr>
        <w:pStyle w:val="ListParagraph"/>
        <w:ind w:left="990"/>
        <w:rPr>
          <w:rFonts w:ascii="Verdana" w:hAnsi="Verdana"/>
          <w:color w:val="000000"/>
          <w:sz w:val="20"/>
          <w:shd w:val="clear" w:color="auto" w:fill="FFFFFF"/>
        </w:rPr>
      </w:pPr>
      <w:r>
        <w:rPr>
          <w:rFonts w:ascii="Verdana" w:hAnsi="Verdana"/>
          <w:color w:val="000000"/>
          <w:sz w:val="20"/>
          <w:shd w:val="clear" w:color="auto" w:fill="FFFFFF"/>
        </w:rPr>
        <w:t xml:space="preserve"> As a result of previous transaction system will generate the following A.E</w:t>
      </w:r>
    </w:p>
    <w:p w:rsidR="0057128B" w:rsidRDefault="0057128B" w:rsidP="0057128B">
      <w:pPr>
        <w:pStyle w:val="ListParagraph"/>
        <w:ind w:left="990"/>
        <w:rPr>
          <w:rFonts w:ascii="Verdana" w:hAnsi="Verdana"/>
          <w:color w:val="000000"/>
          <w:sz w:val="20"/>
          <w:shd w:val="clear" w:color="auto" w:fill="FFFFFF"/>
        </w:rPr>
      </w:pPr>
      <w:r>
        <w:rPr>
          <w:rFonts w:ascii="Verdana" w:hAnsi="Verdana"/>
          <w:color w:val="000000"/>
          <w:sz w:val="20"/>
          <w:shd w:val="clear" w:color="auto" w:fill="FFFFFF"/>
        </w:rPr>
        <w:t xml:space="preserve">Dr/ </w:t>
      </w:r>
      <w:r w:rsidRPr="005116C4">
        <w:rPr>
          <w:rFonts w:ascii="Verdana" w:hAnsi="Verdana"/>
          <w:color w:val="FF0000"/>
          <w:sz w:val="20"/>
          <w:shd w:val="clear" w:color="auto" w:fill="FFFFFF"/>
        </w:rPr>
        <w:t>Intermediate Account 1</w:t>
      </w:r>
    </w:p>
    <w:p w:rsidR="0057128B" w:rsidRPr="0057128B" w:rsidRDefault="0057128B" w:rsidP="0057128B">
      <w:pPr>
        <w:pStyle w:val="ListParagraph"/>
        <w:ind w:left="990"/>
        <w:rPr>
          <w:rFonts w:ascii="Verdana" w:hAnsi="Verdana"/>
          <w:color w:val="000000"/>
          <w:sz w:val="20"/>
          <w:shd w:val="clear" w:color="auto" w:fill="FFFFFF"/>
        </w:rPr>
      </w:pPr>
      <w:r>
        <w:rPr>
          <w:rFonts w:ascii="Verdana" w:hAnsi="Verdana"/>
          <w:color w:val="000000"/>
          <w:sz w:val="20"/>
          <w:shd w:val="clear" w:color="auto" w:fill="FFFFFF"/>
        </w:rPr>
        <w:t>Cr/ Customer Saving Account</w:t>
      </w:r>
    </w:p>
    <w:p w:rsidR="005518BD" w:rsidRDefault="005518BD" w:rsidP="005518BD">
      <w:pPr>
        <w:pStyle w:val="ListParagraph"/>
        <w:numPr>
          <w:ilvl w:val="0"/>
          <w:numId w:val="31"/>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Manual Accounting Entry</w:t>
      </w:r>
    </w:p>
    <w:p w:rsidR="005518BD" w:rsidRDefault="005518BD" w:rsidP="005518BD">
      <w:pPr>
        <w:pStyle w:val="ListParagraph"/>
        <w:ind w:left="990"/>
        <w:rPr>
          <w:rFonts w:ascii="Verdana" w:hAnsi="Verdana"/>
          <w:b/>
          <w:bCs/>
          <w:i/>
          <w:iCs/>
          <w:color w:val="000000"/>
          <w:sz w:val="20"/>
          <w:u w:val="single"/>
          <w:shd w:val="clear" w:color="auto" w:fill="FFFFFF"/>
        </w:rPr>
      </w:pPr>
    </w:p>
    <w:p w:rsidR="005518BD" w:rsidRDefault="005518BD" w:rsidP="00F248FA">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After executing all </w:t>
      </w:r>
      <w:r w:rsidR="00F248FA">
        <w:rPr>
          <w:rFonts w:ascii="Verdana" w:hAnsi="Verdana"/>
          <w:color w:val="000000"/>
          <w:sz w:val="20"/>
          <w:shd w:val="clear" w:color="auto" w:fill="FFFFFF"/>
        </w:rPr>
        <w:t>Redemption</w:t>
      </w:r>
      <w:r>
        <w:rPr>
          <w:rFonts w:ascii="Verdana" w:hAnsi="Verdana"/>
          <w:color w:val="000000"/>
          <w:sz w:val="20"/>
          <w:shd w:val="clear" w:color="auto" w:fill="FFFFFF"/>
        </w:rPr>
        <w:t xml:space="preserve"> on Ethix- Treasury user can get a report showing all </w:t>
      </w:r>
      <w:r w:rsidR="00F248FA">
        <w:rPr>
          <w:rFonts w:ascii="Verdana" w:hAnsi="Verdana"/>
          <w:color w:val="000000"/>
          <w:sz w:val="20"/>
          <w:shd w:val="clear" w:color="auto" w:fill="FFFFFF"/>
        </w:rPr>
        <w:t xml:space="preserve">Redemption </w:t>
      </w:r>
      <w:r>
        <w:rPr>
          <w:rFonts w:ascii="Verdana" w:hAnsi="Verdana"/>
          <w:color w:val="000000"/>
          <w:sz w:val="20"/>
          <w:shd w:val="clear" w:color="auto" w:fill="FFFFFF"/>
        </w:rPr>
        <w:t xml:space="preserve">done during the selected period </w:t>
      </w:r>
    </w:p>
    <w:p w:rsidR="005518BD" w:rsidRDefault="005518BD" w:rsidP="00F248FA">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User will pass manual accounting entry to transfer the </w:t>
      </w:r>
      <w:r w:rsidR="00FA092C">
        <w:rPr>
          <w:rFonts w:ascii="Verdana" w:hAnsi="Verdana"/>
          <w:color w:val="000000"/>
          <w:sz w:val="20"/>
          <w:shd w:val="clear" w:color="auto" w:fill="FFFFFF"/>
        </w:rPr>
        <w:t>Redemption</w:t>
      </w:r>
      <w:r>
        <w:rPr>
          <w:rFonts w:ascii="Verdana" w:hAnsi="Verdana"/>
          <w:color w:val="000000"/>
          <w:sz w:val="20"/>
          <w:shd w:val="clear" w:color="auto" w:fill="FFFFFF"/>
        </w:rPr>
        <w:t xml:space="preserve"> amounts from (Intermediate Account 2) to Fund Pool Intermediate account</w:t>
      </w:r>
    </w:p>
    <w:p w:rsidR="005518BD" w:rsidRPr="00A45868" w:rsidRDefault="005518BD" w:rsidP="005518BD">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8552F8" w:rsidRPr="00AE4C73" w:rsidRDefault="008552F8" w:rsidP="008552F8">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D</w:t>
      </w:r>
      <w:r w:rsidRPr="00AE4C73">
        <w:rPr>
          <w:rFonts w:ascii="Verdana" w:hAnsi="Verdana"/>
          <w:color w:val="000000"/>
          <w:sz w:val="20"/>
          <w:shd w:val="clear" w:color="auto" w:fill="FFFFFF"/>
        </w:rPr>
        <w:t xml:space="preserve">r / </w:t>
      </w:r>
      <w:r w:rsidRPr="0018288D">
        <w:rPr>
          <w:rFonts w:ascii="Verdana" w:hAnsi="Verdana"/>
          <w:color w:val="948A54" w:themeColor="background2" w:themeShade="80"/>
          <w:sz w:val="20"/>
          <w:shd w:val="clear" w:color="auto" w:fill="FFFFFF"/>
        </w:rPr>
        <w:t xml:space="preserve">Fund Pool Intermediate account </w:t>
      </w:r>
      <w:r w:rsidRPr="00AE4C73">
        <w:rPr>
          <w:rFonts w:ascii="Verdana" w:hAnsi="Verdana"/>
          <w:color w:val="000000"/>
          <w:sz w:val="20"/>
          <w:shd w:val="clear" w:color="auto" w:fill="FFFFFF"/>
        </w:rPr>
        <w:t>(On Balance sheet A</w:t>
      </w:r>
      <w:proofErr w:type="gramStart"/>
      <w:r w:rsidRPr="00AE4C73">
        <w:rPr>
          <w:rFonts w:ascii="Verdana" w:hAnsi="Verdana"/>
          <w:color w:val="000000"/>
          <w:sz w:val="20"/>
          <w:shd w:val="clear" w:color="auto" w:fill="FFFFFF"/>
        </w:rPr>
        <w:t>,E</w:t>
      </w:r>
      <w:proofErr w:type="gramEnd"/>
      <w:r w:rsidRPr="00AE4C73">
        <w:rPr>
          <w:rFonts w:ascii="Verdana" w:hAnsi="Verdana"/>
          <w:color w:val="000000"/>
          <w:sz w:val="20"/>
          <w:shd w:val="clear" w:color="auto" w:fill="FFFFFF"/>
        </w:rPr>
        <w:t>)</w:t>
      </w:r>
    </w:p>
    <w:p w:rsidR="005518BD" w:rsidRPr="00AE4C73" w:rsidRDefault="008552F8" w:rsidP="005518BD">
      <w:pPr>
        <w:pStyle w:val="ListParagraph"/>
        <w:ind w:left="2230"/>
        <w:rPr>
          <w:rFonts w:ascii="Verdana" w:hAnsi="Verdana"/>
          <w:color w:val="943634" w:themeColor="accent2" w:themeShade="BF"/>
          <w:sz w:val="20"/>
          <w:shd w:val="clear" w:color="auto" w:fill="FFFFFF"/>
        </w:rPr>
      </w:pPr>
      <w:r>
        <w:rPr>
          <w:rFonts w:ascii="Verdana" w:hAnsi="Verdana"/>
          <w:color w:val="943634" w:themeColor="accent2" w:themeShade="BF"/>
          <w:sz w:val="20"/>
          <w:shd w:val="clear" w:color="auto" w:fill="FFFFFF"/>
        </w:rPr>
        <w:t>C</w:t>
      </w:r>
      <w:r w:rsidR="005518BD" w:rsidRPr="00AE4C73">
        <w:rPr>
          <w:rFonts w:ascii="Verdana" w:hAnsi="Verdana"/>
          <w:color w:val="943634" w:themeColor="accent2" w:themeShade="BF"/>
          <w:sz w:val="20"/>
          <w:shd w:val="clear" w:color="auto" w:fill="FFFFFF"/>
        </w:rPr>
        <w:t>r / Intermediate Account 2(On Balance sheet A</w:t>
      </w:r>
      <w:proofErr w:type="gramStart"/>
      <w:r w:rsidR="005518BD" w:rsidRPr="00AE4C73">
        <w:rPr>
          <w:rFonts w:ascii="Verdana" w:hAnsi="Verdana"/>
          <w:color w:val="943634" w:themeColor="accent2" w:themeShade="BF"/>
          <w:sz w:val="20"/>
          <w:shd w:val="clear" w:color="auto" w:fill="FFFFFF"/>
        </w:rPr>
        <w:t>,E</w:t>
      </w:r>
      <w:proofErr w:type="gramEnd"/>
      <w:r w:rsidR="005518BD" w:rsidRPr="00AE4C73">
        <w:rPr>
          <w:rFonts w:ascii="Verdana" w:hAnsi="Verdana"/>
          <w:color w:val="943634" w:themeColor="accent2" w:themeShade="BF"/>
          <w:sz w:val="20"/>
          <w:shd w:val="clear" w:color="auto" w:fill="FFFFFF"/>
        </w:rPr>
        <w:t>)</w:t>
      </w:r>
    </w:p>
    <w:p w:rsidR="005518BD" w:rsidRDefault="005518BD" w:rsidP="005518BD">
      <w:pPr>
        <w:pStyle w:val="ListParagraph"/>
        <w:tabs>
          <w:tab w:val="left" w:pos="2342"/>
        </w:tabs>
        <w:ind w:left="990"/>
        <w:rPr>
          <w:rFonts w:ascii="Verdana" w:hAnsi="Verdana"/>
          <w:color w:val="000000"/>
          <w:sz w:val="20"/>
          <w:shd w:val="clear" w:color="auto" w:fill="FFFFFF"/>
        </w:rPr>
      </w:pPr>
    </w:p>
    <w:p w:rsidR="005518BD" w:rsidRDefault="005518BD" w:rsidP="005518BD">
      <w:pPr>
        <w:pStyle w:val="ListParagraph"/>
        <w:tabs>
          <w:tab w:val="left" w:pos="2342"/>
        </w:tabs>
        <w:ind w:left="990"/>
        <w:rPr>
          <w:rFonts w:ascii="Verdana" w:hAnsi="Verdana"/>
          <w:color w:val="000000"/>
          <w:sz w:val="20"/>
          <w:shd w:val="clear" w:color="auto" w:fill="FFFFFF"/>
        </w:rPr>
      </w:pPr>
    </w:p>
    <w:p w:rsidR="005518BD" w:rsidRDefault="005518BD" w:rsidP="005518BD">
      <w:pPr>
        <w:pStyle w:val="ListParagraph"/>
        <w:tabs>
          <w:tab w:val="left" w:pos="2342"/>
        </w:tabs>
        <w:ind w:left="990"/>
        <w:rPr>
          <w:rFonts w:ascii="Verdana" w:hAnsi="Verdana"/>
          <w:color w:val="000000"/>
          <w:sz w:val="20"/>
          <w:shd w:val="clear" w:color="auto" w:fill="FFFFFF"/>
        </w:rPr>
      </w:pPr>
    </w:p>
    <w:p w:rsidR="005518BD" w:rsidRDefault="005518BD" w:rsidP="005518BD">
      <w:pPr>
        <w:pStyle w:val="ListParagraph"/>
        <w:tabs>
          <w:tab w:val="left" w:pos="2342"/>
        </w:tabs>
        <w:ind w:left="990"/>
        <w:rPr>
          <w:rFonts w:ascii="Verdana" w:hAnsi="Verdana"/>
          <w:color w:val="000000"/>
          <w:sz w:val="20"/>
          <w:shd w:val="clear" w:color="auto" w:fill="FFFFFF"/>
        </w:rPr>
      </w:pPr>
    </w:p>
    <w:p w:rsidR="005518BD" w:rsidRPr="0018288D" w:rsidRDefault="005518BD" w:rsidP="005518BD">
      <w:pPr>
        <w:pStyle w:val="ListParagraph"/>
        <w:tabs>
          <w:tab w:val="left" w:pos="2342"/>
        </w:tabs>
        <w:ind w:left="990"/>
        <w:rPr>
          <w:rFonts w:ascii="Verdana" w:hAnsi="Verdana"/>
          <w:color w:val="000000"/>
          <w:sz w:val="20"/>
          <w:shd w:val="clear" w:color="auto" w:fill="FFFFFF"/>
        </w:rPr>
      </w:pPr>
    </w:p>
    <w:p w:rsidR="005518BD" w:rsidRDefault="005518BD" w:rsidP="005518BD">
      <w:pPr>
        <w:pStyle w:val="ListParagraph"/>
        <w:ind w:left="2230"/>
        <w:rPr>
          <w:rFonts w:ascii="Verdana" w:hAnsi="Verdana"/>
          <w:color w:val="000000"/>
          <w:sz w:val="20"/>
          <w:shd w:val="clear" w:color="auto" w:fill="FFFFFF"/>
        </w:rPr>
      </w:pPr>
    </w:p>
    <w:p w:rsidR="005518BD" w:rsidRDefault="005518BD" w:rsidP="005518BD">
      <w:pPr>
        <w:pStyle w:val="ListParagraph"/>
        <w:ind w:left="2230"/>
        <w:rPr>
          <w:rFonts w:ascii="Verdana" w:hAnsi="Verdana"/>
          <w:color w:val="000000"/>
          <w:sz w:val="20"/>
          <w:shd w:val="clear" w:color="auto" w:fill="FFFFFF"/>
        </w:rPr>
      </w:pPr>
    </w:p>
    <w:p w:rsidR="005518BD" w:rsidRDefault="005518BD" w:rsidP="005518BD">
      <w:pPr>
        <w:pStyle w:val="ListParagraph"/>
        <w:numPr>
          <w:ilvl w:val="0"/>
          <w:numId w:val="31"/>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Cash Deposit on ETHIX-Branch</w:t>
      </w:r>
    </w:p>
    <w:p w:rsidR="005518BD" w:rsidRPr="0018288D" w:rsidRDefault="005518BD" w:rsidP="005518BD">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Fund Department will inform the Branch(Giza) to execute a cash deposit transaction for the fund manager Current Account </w:t>
      </w:r>
    </w:p>
    <w:p w:rsidR="005518BD" w:rsidRDefault="005518BD" w:rsidP="005518BD">
      <w:pPr>
        <w:pStyle w:val="ListParagraph"/>
        <w:ind w:left="2230"/>
        <w:rPr>
          <w:rFonts w:ascii="Verdana" w:hAnsi="Verdana"/>
          <w:color w:val="000000"/>
          <w:sz w:val="20"/>
          <w:shd w:val="clear" w:color="auto" w:fill="FFFFFF"/>
        </w:rPr>
      </w:pPr>
    </w:p>
    <w:p w:rsidR="005518BD" w:rsidRPr="00A45868" w:rsidRDefault="005518BD" w:rsidP="005518BD">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8552F8" w:rsidRPr="00AE4C73" w:rsidRDefault="008552F8" w:rsidP="008552F8">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D</w:t>
      </w:r>
      <w:r w:rsidRPr="00AE4C73">
        <w:rPr>
          <w:rFonts w:ascii="Verdana" w:hAnsi="Verdana"/>
          <w:color w:val="000000"/>
          <w:sz w:val="20"/>
          <w:shd w:val="clear" w:color="auto" w:fill="FFFFFF"/>
        </w:rPr>
        <w:t xml:space="preserve">r / </w:t>
      </w:r>
      <w:r>
        <w:rPr>
          <w:rFonts w:ascii="Verdana" w:hAnsi="Verdana"/>
          <w:color w:val="000000"/>
          <w:sz w:val="20"/>
          <w:shd w:val="clear" w:color="auto" w:fill="FFFFFF"/>
        </w:rPr>
        <w:t>Customer Current account (Fund Manager)</w:t>
      </w:r>
    </w:p>
    <w:p w:rsidR="005518BD" w:rsidRPr="00AE4C73" w:rsidRDefault="008552F8" w:rsidP="005518BD">
      <w:pPr>
        <w:pStyle w:val="ListParagraph"/>
        <w:ind w:left="2230"/>
        <w:rPr>
          <w:rFonts w:ascii="Verdana" w:hAnsi="Verdana"/>
          <w:color w:val="943634" w:themeColor="accent2" w:themeShade="BF"/>
          <w:sz w:val="20"/>
          <w:shd w:val="clear" w:color="auto" w:fill="FFFFFF"/>
        </w:rPr>
      </w:pPr>
      <w:r>
        <w:rPr>
          <w:rFonts w:ascii="Verdana" w:hAnsi="Verdana"/>
          <w:color w:val="948A54" w:themeColor="background2" w:themeShade="80"/>
          <w:sz w:val="20"/>
          <w:shd w:val="clear" w:color="auto" w:fill="FFFFFF"/>
        </w:rPr>
        <w:t>C</w:t>
      </w:r>
      <w:r w:rsidR="005518BD" w:rsidRPr="00A45868">
        <w:rPr>
          <w:rFonts w:ascii="Verdana" w:hAnsi="Verdana"/>
          <w:color w:val="948A54" w:themeColor="background2" w:themeShade="80"/>
          <w:sz w:val="20"/>
          <w:shd w:val="clear" w:color="auto" w:fill="FFFFFF"/>
        </w:rPr>
        <w:t xml:space="preserve">r / </w:t>
      </w:r>
      <w:r w:rsidR="005518BD" w:rsidRPr="0018288D">
        <w:rPr>
          <w:rFonts w:ascii="Verdana" w:hAnsi="Verdana"/>
          <w:color w:val="948A54" w:themeColor="background2" w:themeShade="80"/>
          <w:sz w:val="20"/>
          <w:shd w:val="clear" w:color="auto" w:fill="FFFFFF"/>
        </w:rPr>
        <w:t>Fund Pool Intermediate account</w:t>
      </w:r>
    </w:p>
    <w:p w:rsidR="005518BD" w:rsidRDefault="005518BD" w:rsidP="005518BD">
      <w:pPr>
        <w:pStyle w:val="ListParagraph"/>
        <w:ind w:left="2230"/>
        <w:rPr>
          <w:rFonts w:ascii="Verdana" w:hAnsi="Verdana"/>
          <w:color w:val="000000"/>
          <w:sz w:val="20"/>
          <w:shd w:val="clear" w:color="auto" w:fill="FFFFFF"/>
        </w:rPr>
      </w:pPr>
    </w:p>
    <w:p w:rsidR="00591199" w:rsidRDefault="00591199" w:rsidP="00591199">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 xml:space="preserve">Note: </w:t>
      </w:r>
      <w:r w:rsidRPr="006B6394">
        <w:rPr>
          <w:rFonts w:ascii="Verdana" w:hAnsi="Verdana"/>
          <w:color w:val="000000"/>
          <w:sz w:val="20"/>
          <w:shd w:val="clear" w:color="auto" w:fill="FFFFFF"/>
        </w:rPr>
        <w:t xml:space="preserve">as a result of the previous accounting entry </w:t>
      </w:r>
      <w:r>
        <w:rPr>
          <w:rFonts w:ascii="Verdana" w:hAnsi="Verdana"/>
          <w:color w:val="000000"/>
          <w:sz w:val="20"/>
          <w:u w:val="single"/>
          <w:shd w:val="clear" w:color="auto" w:fill="FFFFFF"/>
        </w:rPr>
        <w:t>Fund Pool Intermediate account</w:t>
      </w:r>
      <w:bookmarkStart w:id="10" w:name="_GoBack"/>
      <w:bookmarkEnd w:id="10"/>
      <w:r w:rsidRPr="006B6394">
        <w:rPr>
          <w:rFonts w:ascii="Verdana" w:hAnsi="Verdana"/>
          <w:color w:val="000000"/>
          <w:sz w:val="20"/>
          <w:shd w:val="clear" w:color="auto" w:fill="FFFFFF"/>
        </w:rPr>
        <w:t xml:space="preserve"> balance will be zero</w:t>
      </w:r>
      <w:r>
        <w:rPr>
          <w:rFonts w:ascii="Verdana" w:hAnsi="Verdana"/>
          <w:color w:val="000000"/>
          <w:sz w:val="20"/>
          <w:shd w:val="clear" w:color="auto" w:fill="FFFFFF"/>
        </w:rPr>
        <w:t xml:space="preserve"> </w:t>
      </w:r>
    </w:p>
    <w:p w:rsidR="005518BD" w:rsidRDefault="005518BD" w:rsidP="005518BD">
      <w:pPr>
        <w:pStyle w:val="ListParagraph"/>
        <w:ind w:left="2230"/>
        <w:rPr>
          <w:rFonts w:ascii="Verdana" w:hAnsi="Verdana"/>
          <w:color w:val="000000"/>
          <w:sz w:val="20"/>
          <w:shd w:val="clear" w:color="auto" w:fill="FFFFFF"/>
        </w:rPr>
      </w:pPr>
    </w:p>
    <w:p w:rsidR="005518BD" w:rsidRDefault="005518BD" w:rsidP="005518BD">
      <w:pPr>
        <w:pStyle w:val="ListParagraph"/>
        <w:ind w:left="2230"/>
        <w:rPr>
          <w:rFonts w:ascii="Verdana" w:hAnsi="Verdana"/>
          <w:color w:val="000000"/>
          <w:sz w:val="20"/>
          <w:shd w:val="clear" w:color="auto" w:fill="FFFFFF"/>
        </w:rPr>
      </w:pPr>
    </w:p>
    <w:p w:rsidR="005518BD" w:rsidRPr="00201477" w:rsidRDefault="005518BD" w:rsidP="005518BD">
      <w:pPr>
        <w:pStyle w:val="ListParagraph"/>
        <w:ind w:left="2230"/>
        <w:rPr>
          <w:rFonts w:ascii="Verdana" w:hAnsi="Verdana"/>
          <w:color w:val="000000"/>
          <w:sz w:val="36"/>
          <w:szCs w:val="40"/>
          <w:shd w:val="clear" w:color="auto" w:fill="FFFFFF"/>
        </w:rPr>
      </w:pPr>
    </w:p>
    <w:p w:rsidR="005518BD" w:rsidRPr="00201477" w:rsidRDefault="005518BD" w:rsidP="00947A67">
      <w:pPr>
        <w:pStyle w:val="ListParagraph"/>
        <w:jc w:val="center"/>
        <w:rPr>
          <w:rFonts w:ascii="Verdana" w:hAnsi="Verdana"/>
          <w:b/>
          <w:bCs/>
          <w:color w:val="000000"/>
          <w:sz w:val="36"/>
          <w:szCs w:val="40"/>
          <w:shd w:val="clear" w:color="auto" w:fill="FFFFFF"/>
        </w:rPr>
      </w:pPr>
      <w:r w:rsidRPr="00201477">
        <w:rPr>
          <w:rFonts w:ascii="Verdana" w:hAnsi="Verdana"/>
          <w:b/>
          <w:bCs/>
          <w:color w:val="000000"/>
          <w:sz w:val="36"/>
          <w:szCs w:val="40"/>
          <w:shd w:val="clear" w:color="auto" w:fill="FFFFFF"/>
        </w:rPr>
        <w:t xml:space="preserve">Fund </w:t>
      </w:r>
      <w:r w:rsidR="00947A67">
        <w:rPr>
          <w:rFonts w:ascii="Verdana" w:hAnsi="Verdana"/>
          <w:b/>
          <w:bCs/>
          <w:color w:val="000000"/>
          <w:sz w:val="36"/>
          <w:szCs w:val="40"/>
          <w:shd w:val="clear" w:color="auto" w:fill="FFFFFF"/>
        </w:rPr>
        <w:t>Redemption</w:t>
      </w:r>
      <w:r w:rsidRPr="00201477">
        <w:rPr>
          <w:rFonts w:ascii="Verdana" w:hAnsi="Verdana"/>
          <w:b/>
          <w:bCs/>
          <w:color w:val="000000"/>
          <w:sz w:val="36"/>
          <w:szCs w:val="40"/>
          <w:shd w:val="clear" w:color="auto" w:fill="FFFFFF"/>
        </w:rPr>
        <w:t xml:space="preserve"> Structure</w:t>
      </w:r>
    </w:p>
    <w:p w:rsidR="005518BD" w:rsidRPr="001245BC" w:rsidRDefault="005518BD" w:rsidP="005518BD">
      <w:pPr>
        <w:pStyle w:val="ListParagraph"/>
        <w:jc w:val="center"/>
        <w:rPr>
          <w:rFonts w:ascii="Verdana" w:hAnsi="Verdana"/>
          <w:b/>
          <w:bCs/>
          <w:color w:val="000000"/>
          <w:sz w:val="20"/>
          <w:shd w:val="clear" w:color="auto" w:fill="FFFFFF"/>
        </w:rPr>
      </w:pPr>
    </w:p>
    <w:p w:rsidR="005518BD" w:rsidRDefault="005518BD" w:rsidP="005518BD">
      <w:pPr>
        <w:pStyle w:val="ListParagraph"/>
        <w:rPr>
          <w:rFonts w:ascii="Verdana" w:hAnsi="Verdana"/>
          <w:color w:val="000000"/>
          <w:sz w:val="20"/>
          <w:shd w:val="clear" w:color="auto" w:fill="FFFFFF"/>
        </w:rPr>
      </w:pPr>
      <w:r>
        <w:rPr>
          <w:rFonts w:ascii="Verdana" w:hAnsi="Verdana"/>
          <w:noProof/>
          <w:color w:val="000000"/>
          <w:sz w:val="20"/>
          <w:shd w:val="clear" w:color="auto" w:fill="FFFFFF"/>
        </w:rPr>
        <w:drawing>
          <wp:inline distT="0" distB="0" distL="0" distR="0" wp14:anchorId="2CFE72B2" wp14:editId="3882EF88">
            <wp:extent cx="5486400" cy="3200400"/>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518BD" w:rsidRDefault="005518BD" w:rsidP="003941A5">
      <w:pPr>
        <w:pStyle w:val="ListParagraph"/>
        <w:rPr>
          <w:rFonts w:ascii="Verdana" w:hAnsi="Verdana"/>
          <w:color w:val="000000"/>
          <w:sz w:val="20"/>
          <w:shd w:val="clear" w:color="auto" w:fill="FFFFFF"/>
        </w:rPr>
      </w:pPr>
    </w:p>
    <w:p w:rsidR="004D4F92" w:rsidRDefault="004D4F92" w:rsidP="00C4416A">
      <w:pPr>
        <w:pStyle w:val="Title"/>
        <w:rPr>
          <w:shd w:val="clear" w:color="auto" w:fill="FFFFFF"/>
        </w:rPr>
      </w:pPr>
    </w:p>
    <w:p w:rsidR="00C4416A" w:rsidRPr="00740A20" w:rsidRDefault="00C4416A" w:rsidP="00C4416A">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Business Cycle of Fund Profit Distribution (Summary)</w:t>
      </w:r>
      <w:r w:rsidRPr="00740A20">
        <w:rPr>
          <w:rFonts w:ascii="Verdana" w:hAnsi="Verdana"/>
          <w:b/>
          <w:bCs/>
          <w:i/>
          <w:iCs/>
          <w:color w:val="000000"/>
          <w:sz w:val="20"/>
          <w:u w:val="single"/>
          <w:shd w:val="clear" w:color="auto" w:fill="FFFFFF"/>
        </w:rPr>
        <w:t>:</w:t>
      </w:r>
    </w:p>
    <w:p w:rsidR="00C4416A" w:rsidRDefault="00C4416A" w:rsidP="00C4416A">
      <w:pPr>
        <w:pStyle w:val="ListParagraph"/>
        <w:rPr>
          <w:rFonts w:ascii="Verdana" w:hAnsi="Verdana"/>
          <w:color w:val="000000"/>
          <w:sz w:val="20"/>
          <w:shd w:val="clear" w:color="auto" w:fill="FFFFFF"/>
        </w:rPr>
      </w:pPr>
    </w:p>
    <w:p w:rsidR="00C4416A" w:rsidRDefault="00C4416A" w:rsidP="00C4416A">
      <w:pPr>
        <w:pStyle w:val="ListParagraph"/>
        <w:rPr>
          <w:rFonts w:ascii="Verdana" w:hAnsi="Verdana"/>
          <w:color w:val="000000"/>
          <w:sz w:val="20"/>
          <w:shd w:val="clear" w:color="auto" w:fill="FFFFFF"/>
        </w:rPr>
      </w:pPr>
      <w:r>
        <w:rPr>
          <w:rFonts w:ascii="Verdana" w:hAnsi="Verdana"/>
          <w:color w:val="000000"/>
          <w:sz w:val="20"/>
          <w:shd w:val="clear" w:color="auto" w:fill="FFFFFF"/>
        </w:rPr>
        <w:t xml:space="preserve">In order to implement this </w:t>
      </w:r>
      <w:r w:rsidRPr="00C4416A">
        <w:rPr>
          <w:rFonts w:ascii="Verdana" w:hAnsi="Verdana"/>
          <w:color w:val="000000"/>
          <w:sz w:val="20"/>
          <w:shd w:val="clear" w:color="auto" w:fill="FFFFFF"/>
        </w:rPr>
        <w:t>Fund Profit Distribution</w:t>
      </w:r>
      <w:r>
        <w:rPr>
          <w:rFonts w:ascii="Verdana" w:hAnsi="Verdana"/>
          <w:color w:val="000000"/>
          <w:sz w:val="20"/>
          <w:shd w:val="clear" w:color="auto" w:fill="FFFFFF"/>
        </w:rPr>
        <w:t xml:space="preserve"> on ETHIX-Treasury there are two types of transactions must be executed as the following</w:t>
      </w:r>
    </w:p>
    <w:p w:rsidR="00C4416A" w:rsidRDefault="00C4416A" w:rsidP="00C4416A">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Cash Dividend Declaration: will be done once the FUND manager announce the declaring of the dividend </w:t>
      </w:r>
    </w:p>
    <w:p w:rsidR="00C4416A" w:rsidRDefault="00C4416A" w:rsidP="00C4416A">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Cash Dividend Collection: will be done once the fund manager transfer the dividend to the Bank to be distributed on the customers </w:t>
      </w:r>
    </w:p>
    <w:p w:rsidR="00C4416A" w:rsidRDefault="00C4416A" w:rsidP="00C4416A">
      <w:pPr>
        <w:ind w:left="720"/>
        <w:rPr>
          <w:rFonts w:ascii="Verdana" w:hAnsi="Verdana"/>
          <w:color w:val="000000"/>
          <w:sz w:val="20"/>
          <w:shd w:val="clear" w:color="auto" w:fill="FFFFFF"/>
        </w:rPr>
      </w:pPr>
      <w:r>
        <w:rPr>
          <w:rFonts w:ascii="Verdana" w:hAnsi="Verdana"/>
          <w:color w:val="000000"/>
          <w:sz w:val="20"/>
          <w:shd w:val="clear" w:color="auto" w:fill="FFFFFF"/>
        </w:rPr>
        <w:lastRenderedPageBreak/>
        <w:t>Cash Dividend transaction can be done by</w:t>
      </w:r>
    </w:p>
    <w:p w:rsidR="00C4416A" w:rsidRDefault="00C4416A" w:rsidP="00C4416A">
      <w:pPr>
        <w:pStyle w:val="ListParagraph"/>
        <w:numPr>
          <w:ilvl w:val="0"/>
          <w:numId w:val="29"/>
        </w:numPr>
        <w:rPr>
          <w:rFonts w:ascii="Verdana" w:hAnsi="Verdana"/>
          <w:color w:val="000000"/>
          <w:sz w:val="20"/>
          <w:shd w:val="clear" w:color="auto" w:fill="FFFFFF"/>
        </w:rPr>
      </w:pPr>
      <w:r w:rsidRPr="00C4416A">
        <w:rPr>
          <w:rFonts w:ascii="Verdana" w:hAnsi="Verdana"/>
          <w:color w:val="000000"/>
          <w:sz w:val="20"/>
          <w:shd w:val="clear" w:color="auto" w:fill="FFFFFF"/>
        </w:rPr>
        <w:t>Total Amount</w:t>
      </w:r>
    </w:p>
    <w:p w:rsidR="00C4416A" w:rsidRDefault="00C4416A" w:rsidP="00C4416A">
      <w:pPr>
        <w:pStyle w:val="ListParagraph"/>
        <w:ind w:left="1710"/>
        <w:rPr>
          <w:rFonts w:ascii="Verdana" w:hAnsi="Verdana"/>
          <w:color w:val="000000"/>
          <w:sz w:val="20"/>
          <w:shd w:val="clear" w:color="auto" w:fill="FFFFFF"/>
        </w:rPr>
      </w:pPr>
      <w:r w:rsidRPr="00C4416A">
        <w:rPr>
          <w:rFonts w:ascii="Verdana" w:hAnsi="Verdana"/>
          <w:b/>
          <w:bCs/>
          <w:color w:val="000000"/>
          <w:sz w:val="20"/>
          <w:shd w:val="clear" w:color="auto" w:fill="FFFFFF"/>
        </w:rPr>
        <w:t>Description</w:t>
      </w:r>
      <w:r>
        <w:rPr>
          <w:rFonts w:ascii="Verdana" w:hAnsi="Verdana"/>
          <w:color w:val="000000"/>
          <w:sz w:val="20"/>
          <w:shd w:val="clear" w:color="auto" w:fill="FFFFFF"/>
        </w:rPr>
        <w:t>: user will enter the total dividend amount of all customers subscribed in the fund and system will distribute the mount in prorate equation as the following</w:t>
      </w:r>
    </w:p>
    <w:p w:rsidR="00C4416A" w:rsidRDefault="00C4416A" w:rsidP="00C4416A">
      <w:pPr>
        <w:pStyle w:val="ListParagraph"/>
        <w:ind w:left="1710"/>
        <w:rPr>
          <w:rFonts w:ascii="Verdana" w:hAnsi="Verdana"/>
          <w:color w:val="000000"/>
          <w:sz w:val="20"/>
          <w:shd w:val="clear" w:color="auto" w:fill="FFFFFF"/>
        </w:rPr>
      </w:pPr>
      <w:r>
        <w:rPr>
          <w:rFonts w:ascii="Verdana" w:hAnsi="Verdana"/>
          <w:color w:val="000000"/>
          <w:sz w:val="20"/>
          <w:shd w:val="clear" w:color="auto" w:fill="FFFFFF"/>
        </w:rPr>
        <w:t xml:space="preserve">Dividend amount for each customer = </w:t>
      </w:r>
    </w:p>
    <w:p w:rsidR="00C4416A" w:rsidRDefault="00C4416A" w:rsidP="00C4416A">
      <w:pPr>
        <w:pStyle w:val="ListParagraph"/>
        <w:ind w:left="1710"/>
        <w:rPr>
          <w:rFonts w:ascii="Verdana" w:hAnsi="Verdana"/>
          <w:color w:val="000000"/>
          <w:sz w:val="20"/>
          <w:shd w:val="clear" w:color="auto" w:fill="FFFFFF"/>
        </w:rPr>
      </w:pPr>
      <m:oMathPara>
        <m:oMath>
          <m:f>
            <m:fPr>
              <m:ctrlPr>
                <w:rPr>
                  <w:rFonts w:ascii="Cambria Math" w:hAnsi="Cambria Math"/>
                  <w:i/>
                  <w:color w:val="000000"/>
                  <w:sz w:val="20"/>
                  <w:shd w:val="clear" w:color="auto" w:fill="FFFFFF"/>
                </w:rPr>
              </m:ctrlPr>
            </m:fPr>
            <m:num>
              <m:r>
                <w:rPr>
                  <w:rFonts w:ascii="Cambria Math" w:hAnsi="Cambria Math"/>
                  <w:color w:val="000000"/>
                  <w:sz w:val="20"/>
                  <w:shd w:val="clear" w:color="auto" w:fill="FFFFFF"/>
                </w:rPr>
                <m:t>Customer No Of Units</m:t>
              </m:r>
            </m:num>
            <m:den>
              <m:r>
                <w:rPr>
                  <w:rFonts w:ascii="Cambria Math" w:hAnsi="Cambria Math"/>
                  <w:color w:val="000000"/>
                  <w:sz w:val="20"/>
                  <w:shd w:val="clear" w:color="auto" w:fill="FFFFFF"/>
                </w:rPr>
                <m:t xml:space="preserve">Total Units of all Customers </m:t>
              </m:r>
            </m:den>
          </m:f>
          <m:r>
            <w:rPr>
              <w:rFonts w:ascii="Cambria Math" w:hAnsi="Cambria Math"/>
              <w:color w:val="000000"/>
              <w:sz w:val="20"/>
              <w:shd w:val="clear" w:color="auto" w:fill="FFFFFF"/>
            </w:rPr>
            <m:t>X Total Dividend Amount</m:t>
          </m:r>
        </m:oMath>
      </m:oMathPara>
    </w:p>
    <w:p w:rsidR="00C4416A" w:rsidRDefault="00C4416A" w:rsidP="00C4416A">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Percentage</w:t>
      </w:r>
    </w:p>
    <w:p w:rsidR="00C4416A" w:rsidRDefault="00C4416A" w:rsidP="00C4416A">
      <w:pPr>
        <w:pStyle w:val="ListParagraph"/>
        <w:ind w:left="1710"/>
        <w:rPr>
          <w:rFonts w:ascii="Verdana" w:hAnsi="Verdana"/>
          <w:color w:val="000000"/>
          <w:sz w:val="20"/>
          <w:shd w:val="clear" w:color="auto" w:fill="FFFFFF"/>
        </w:rPr>
      </w:pPr>
      <w:r w:rsidRPr="00C4416A">
        <w:rPr>
          <w:rFonts w:ascii="Verdana" w:hAnsi="Verdana"/>
          <w:b/>
          <w:bCs/>
          <w:color w:val="000000"/>
          <w:sz w:val="20"/>
          <w:shd w:val="clear" w:color="auto" w:fill="FFFFFF"/>
        </w:rPr>
        <w:t>Description</w:t>
      </w:r>
      <w:r>
        <w:rPr>
          <w:rFonts w:ascii="Verdana" w:hAnsi="Verdana"/>
          <w:color w:val="000000"/>
          <w:sz w:val="20"/>
          <w:shd w:val="clear" w:color="auto" w:fill="FFFFFF"/>
        </w:rPr>
        <w:t xml:space="preserve">: user will enter the Dividend % then system will calculate the dividend amount for each customer as per the following formula </w:t>
      </w:r>
    </w:p>
    <w:p w:rsidR="003E7DB6" w:rsidRDefault="00C4416A" w:rsidP="00C4416A">
      <w:pPr>
        <w:pStyle w:val="ListParagraph"/>
        <w:ind w:left="1710"/>
        <w:rPr>
          <w:rFonts w:ascii="Verdana" w:hAnsi="Verdana"/>
          <w:color w:val="000000"/>
          <w:sz w:val="20"/>
          <w:shd w:val="clear" w:color="auto" w:fill="FFFFFF"/>
        </w:rPr>
      </w:pPr>
      <w:r>
        <w:rPr>
          <w:rFonts w:ascii="Verdana" w:hAnsi="Verdana"/>
          <w:color w:val="000000"/>
          <w:sz w:val="20"/>
          <w:shd w:val="clear" w:color="auto" w:fill="FFFFFF"/>
        </w:rPr>
        <w:t xml:space="preserve">Dividend amount for each customer = </w:t>
      </w:r>
    </w:p>
    <w:p w:rsidR="003E7DB6" w:rsidRDefault="003E7DB6" w:rsidP="00C4416A">
      <w:pPr>
        <w:pStyle w:val="ListParagraph"/>
        <w:ind w:left="1710"/>
        <w:rPr>
          <w:rFonts w:ascii="Verdana" w:hAnsi="Verdana"/>
          <w:color w:val="000000"/>
          <w:sz w:val="20"/>
          <w:shd w:val="clear" w:color="auto" w:fill="FFFFFF"/>
        </w:rPr>
      </w:pPr>
    </w:p>
    <w:p w:rsidR="003E7DB6" w:rsidRDefault="00C4416A" w:rsidP="00C4416A">
      <w:pPr>
        <w:pStyle w:val="ListParagraph"/>
        <w:ind w:left="1710"/>
        <w:rPr>
          <w:rFonts w:ascii="Verdana" w:hAnsi="Verdana"/>
          <w:color w:val="000000"/>
          <w:sz w:val="20"/>
          <w:shd w:val="clear" w:color="auto" w:fill="FFFFFF"/>
        </w:rPr>
      </w:pPr>
      <m:oMathPara>
        <m:oMath>
          <m:r>
            <w:rPr>
              <w:rFonts w:ascii="Cambria Math" w:hAnsi="Cambria Math"/>
              <w:color w:val="000000"/>
              <w:sz w:val="20"/>
              <w:shd w:val="clear" w:color="auto" w:fill="FFFFFF"/>
            </w:rPr>
            <m:t>Dividend % X Fund Face Value X Cu</m:t>
          </m:r>
        </m:oMath>
      </m:oMathPara>
    </w:p>
    <w:p w:rsidR="003E7DB6" w:rsidRDefault="003E7DB6" w:rsidP="00C4416A">
      <w:pPr>
        <w:pStyle w:val="ListParagraph"/>
        <w:ind w:left="1710"/>
        <w:rPr>
          <w:rFonts w:ascii="Verdana" w:hAnsi="Verdana"/>
          <w:color w:val="000000"/>
          <w:sz w:val="20"/>
          <w:shd w:val="clear" w:color="auto" w:fill="FFFFFF"/>
        </w:rPr>
      </w:pPr>
      <m:oMathPara>
        <m:oMath>
          <m:r>
            <w:rPr>
              <w:rFonts w:ascii="Cambria Math" w:hAnsi="Cambria Math"/>
              <w:color w:val="000000"/>
              <w:sz w:val="20"/>
              <w:shd w:val="clear" w:color="auto" w:fill="FFFFFF"/>
            </w:rPr>
            <m:t>Dividend % X Fund Face Value X Customer No of units</m:t>
          </m:r>
        </m:oMath>
      </m:oMathPara>
    </w:p>
    <w:p w:rsidR="00C4416A" w:rsidRDefault="00C4416A" w:rsidP="00C4416A">
      <w:pPr>
        <w:pStyle w:val="ListParagraph"/>
        <w:ind w:left="1710"/>
        <w:rPr>
          <w:rFonts w:ascii="Verdana" w:hAnsi="Verdana"/>
          <w:color w:val="000000"/>
          <w:sz w:val="20"/>
          <w:shd w:val="clear" w:color="auto" w:fill="FFFFFF"/>
        </w:rPr>
      </w:pPr>
      <m:oMathPara>
        <m:oMath>
          <m:r>
            <w:rPr>
              <w:rFonts w:ascii="Cambria Math" w:hAnsi="Cambria Math"/>
              <w:color w:val="000000"/>
              <w:sz w:val="20"/>
              <w:shd w:val="clear" w:color="auto" w:fill="FFFFFF"/>
            </w:rPr>
            <m:t>stomer No of units</m:t>
          </m:r>
        </m:oMath>
      </m:oMathPara>
    </w:p>
    <w:p w:rsidR="00C4416A" w:rsidRDefault="00C4416A" w:rsidP="00C4416A">
      <w:pPr>
        <w:pStyle w:val="ListParagraph"/>
        <w:numPr>
          <w:ilvl w:val="0"/>
          <w:numId w:val="29"/>
        </w:numPr>
        <w:rPr>
          <w:rFonts w:ascii="Verdana" w:hAnsi="Verdana"/>
          <w:color w:val="000000"/>
          <w:sz w:val="20"/>
          <w:shd w:val="clear" w:color="auto" w:fill="FFFFFF"/>
        </w:rPr>
      </w:pPr>
      <w:r>
        <w:rPr>
          <w:rFonts w:ascii="Verdana" w:hAnsi="Verdana"/>
          <w:color w:val="000000"/>
          <w:sz w:val="20"/>
          <w:shd w:val="clear" w:color="auto" w:fill="FFFFFF"/>
        </w:rPr>
        <w:t xml:space="preserve">Amount per Share </w:t>
      </w:r>
    </w:p>
    <w:p w:rsidR="00C4416A" w:rsidRDefault="003E7DB6" w:rsidP="00C4416A">
      <w:pPr>
        <w:pStyle w:val="ListParagraph"/>
        <w:ind w:left="1710"/>
        <w:rPr>
          <w:rFonts w:ascii="Verdana" w:hAnsi="Verdana"/>
          <w:color w:val="000000"/>
          <w:sz w:val="20"/>
          <w:shd w:val="clear" w:color="auto" w:fill="FFFFFF"/>
        </w:rPr>
      </w:pPr>
      <w:r w:rsidRPr="00C4416A">
        <w:rPr>
          <w:rFonts w:ascii="Verdana" w:hAnsi="Verdana"/>
          <w:b/>
          <w:bCs/>
          <w:color w:val="000000"/>
          <w:sz w:val="20"/>
          <w:shd w:val="clear" w:color="auto" w:fill="FFFFFF"/>
        </w:rPr>
        <w:t>Description</w:t>
      </w:r>
      <w:r>
        <w:rPr>
          <w:rFonts w:ascii="Verdana" w:hAnsi="Verdana"/>
          <w:b/>
          <w:bCs/>
          <w:color w:val="000000"/>
          <w:sz w:val="20"/>
          <w:shd w:val="clear" w:color="auto" w:fill="FFFFFF"/>
        </w:rPr>
        <w:t xml:space="preserve">: </w:t>
      </w:r>
      <w:r>
        <w:rPr>
          <w:rFonts w:ascii="Verdana" w:hAnsi="Verdana"/>
          <w:color w:val="000000"/>
          <w:sz w:val="20"/>
          <w:shd w:val="clear" w:color="auto" w:fill="FFFFFF"/>
        </w:rPr>
        <w:t>User will input the amount per share then system will calculate the dividend for each customer as per the following formula</w:t>
      </w:r>
    </w:p>
    <w:p w:rsidR="003E7DB6" w:rsidRDefault="003E7DB6" w:rsidP="00C4416A">
      <w:pPr>
        <w:pStyle w:val="ListParagraph"/>
        <w:ind w:left="1710"/>
        <w:rPr>
          <w:rFonts w:ascii="Verdana" w:hAnsi="Verdana"/>
          <w:color w:val="000000"/>
          <w:sz w:val="20"/>
          <w:shd w:val="clear" w:color="auto" w:fill="FFFFFF"/>
        </w:rPr>
      </w:pPr>
      <w:r>
        <w:rPr>
          <w:rFonts w:ascii="Verdana" w:hAnsi="Verdana"/>
          <w:color w:val="000000"/>
          <w:sz w:val="20"/>
          <w:shd w:val="clear" w:color="auto" w:fill="FFFFFF"/>
        </w:rPr>
        <w:t xml:space="preserve">Dividend Amount for each customer = </w:t>
      </w:r>
    </w:p>
    <w:p w:rsidR="003E7DB6" w:rsidRDefault="003E7DB6" w:rsidP="00C4416A">
      <w:pPr>
        <w:pStyle w:val="ListParagraph"/>
        <w:ind w:left="1710"/>
        <w:rPr>
          <w:rFonts w:ascii="Verdana" w:hAnsi="Verdana"/>
          <w:color w:val="000000"/>
          <w:sz w:val="20"/>
          <w:shd w:val="clear" w:color="auto" w:fill="FFFFFF"/>
        </w:rPr>
      </w:pPr>
    </w:p>
    <w:p w:rsidR="003E7DB6" w:rsidRPr="003E7DB6" w:rsidRDefault="003E7DB6" w:rsidP="00C4416A">
      <w:pPr>
        <w:pStyle w:val="ListParagraph"/>
        <w:ind w:left="1710"/>
        <w:rPr>
          <w:rFonts w:ascii="Verdana" w:hAnsi="Verdana"/>
          <w:color w:val="000000"/>
          <w:sz w:val="20"/>
          <w:shd w:val="clear" w:color="auto" w:fill="FFFFFF"/>
        </w:rPr>
      </w:pPr>
      <m:oMathPara>
        <m:oMath>
          <m:r>
            <w:rPr>
              <w:rFonts w:ascii="Cambria Math" w:hAnsi="Cambria Math"/>
              <w:color w:val="000000"/>
              <w:sz w:val="20"/>
              <w:shd w:val="clear" w:color="auto" w:fill="FFFFFF"/>
            </w:rPr>
            <m:t xml:space="preserve">Amount Per Share </m:t>
          </m:r>
          <m:r>
            <w:rPr>
              <w:rFonts w:ascii="Cambria Math" w:hAnsi="Cambria Math"/>
              <w:color w:val="000000"/>
              <w:sz w:val="20"/>
              <w:shd w:val="clear" w:color="auto" w:fill="FFFFFF"/>
            </w:rPr>
            <m:t xml:space="preserve"> X Customer No of units</m:t>
          </m:r>
        </m:oMath>
      </m:oMathPara>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noProof/>
        </w:rPr>
      </w:pPr>
    </w:p>
    <w:p w:rsidR="003C050B" w:rsidRDefault="003C050B" w:rsidP="003C050B">
      <w:pPr>
        <w:pStyle w:val="ListParagraph"/>
        <w:ind w:left="990"/>
        <w:rPr>
          <w:noProo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Pr="00740A20" w:rsidRDefault="003C050B" w:rsidP="003C050B">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Business Cycle of Fund Cash Dividend for the Customer (Details)</w:t>
      </w:r>
      <w:r w:rsidRPr="00740A20">
        <w:rPr>
          <w:rFonts w:ascii="Verdana" w:hAnsi="Verdana"/>
          <w:b/>
          <w:bCs/>
          <w:i/>
          <w:iCs/>
          <w:color w:val="000000"/>
          <w:sz w:val="20"/>
          <w:u w:val="single"/>
          <w:shd w:val="clear" w:color="auto" w:fill="FFFFFF"/>
        </w:rPr>
        <w:t>:</w:t>
      </w: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numPr>
          <w:ilvl w:val="0"/>
          <w:numId w:val="35"/>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Fund Cash Dividend Declaration</w:t>
      </w:r>
    </w:p>
    <w:p w:rsidR="003C050B" w:rsidRDefault="003C050B" w:rsidP="003C050B">
      <w:pPr>
        <w:pStyle w:val="ListParagraph"/>
        <w:ind w:left="990"/>
        <w:rPr>
          <w:rFonts w:ascii="Verdana" w:hAnsi="Verdana"/>
          <w:b/>
          <w:bCs/>
          <w:i/>
          <w:iCs/>
          <w:color w:val="000000"/>
          <w:sz w:val="20"/>
          <w:u w:val="single"/>
          <w:shd w:val="clear" w:color="auto" w:fill="FFFFFF"/>
        </w:rPr>
      </w:pPr>
    </w:p>
    <w:p w:rsidR="003C050B" w:rsidRDefault="003C050B" w:rsidP="003C050B">
      <w:pPr>
        <w:pStyle w:val="ListParagraph"/>
        <w:ind w:left="990"/>
        <w:rPr>
          <w:rFonts w:ascii="Verdana" w:hAnsi="Verdana"/>
          <w:b/>
          <w:bCs/>
          <w:i/>
          <w:iCs/>
          <w:color w:val="000000"/>
          <w:sz w:val="20"/>
          <w:u w:val="single"/>
          <w:shd w:val="clear" w:color="auto" w:fill="FFFFFF"/>
        </w:rPr>
      </w:pPr>
      <w:r>
        <w:rPr>
          <w:noProof/>
        </w:rPr>
        <w:drawing>
          <wp:inline distT="0" distB="0" distL="0" distR="0" wp14:anchorId="122BF838" wp14:editId="3BDE3E95">
            <wp:extent cx="4834393" cy="3539053"/>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188" t="6429" r="29861" b="20714"/>
                    <a:stretch/>
                  </pic:blipFill>
                  <pic:spPr bwMode="auto">
                    <a:xfrm>
                      <a:off x="0" y="0"/>
                      <a:ext cx="4834393" cy="3539053"/>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b/>
          <w:bCs/>
          <w:i/>
          <w:iCs/>
          <w:color w:val="000000"/>
          <w:sz w:val="20"/>
          <w:u w:val="single"/>
          <w:shd w:val="clear" w:color="auto" w:fill="FFFFFF"/>
        </w:rPr>
        <w:br/>
      </w:r>
      <w:r>
        <w:rPr>
          <w:noProof/>
        </w:rPr>
        <w:drawing>
          <wp:inline distT="0" distB="0" distL="0" distR="0" wp14:anchorId="5813A37C" wp14:editId="04739F39">
            <wp:extent cx="4834393" cy="3420251"/>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055" t="7619" r="26917" b="18095"/>
                    <a:stretch/>
                  </pic:blipFill>
                  <pic:spPr bwMode="auto">
                    <a:xfrm>
                      <a:off x="0" y="0"/>
                      <a:ext cx="4837030" cy="3422117"/>
                    </a:xfrm>
                    <a:prstGeom prst="rect">
                      <a:avLst/>
                    </a:prstGeom>
                    <a:ln>
                      <a:noFill/>
                    </a:ln>
                    <a:extLst>
                      <a:ext uri="{53640926-AAD7-44D8-BBD7-CCE9431645EC}">
                        <a14:shadowObscured xmlns:a14="http://schemas.microsoft.com/office/drawing/2010/main"/>
                      </a:ext>
                    </a:extLst>
                  </pic:spPr>
                </pic:pic>
              </a:graphicData>
            </a:graphic>
          </wp:inline>
        </w:drawing>
      </w:r>
    </w:p>
    <w:p w:rsidR="00C4416A" w:rsidRPr="00BF194A" w:rsidRDefault="00C4416A" w:rsidP="00C4416A">
      <w:pPr>
        <w:pStyle w:val="ListParagraph"/>
        <w:ind w:left="360"/>
        <w:rPr>
          <w:rFonts w:ascii="Verdana" w:hAnsi="Verdana"/>
          <w:b/>
          <w:bCs/>
          <w:i/>
          <w:iCs/>
          <w:color w:val="000000"/>
          <w:sz w:val="20"/>
          <w:u w:val="single"/>
          <w:shd w:val="clear" w:color="auto" w:fill="FFFFFF"/>
        </w:rPr>
      </w:pPr>
    </w:p>
    <w:p w:rsidR="00C4416A" w:rsidRDefault="00C4416A" w:rsidP="00C4416A">
      <w:pPr>
        <w:pStyle w:val="ListParagraph"/>
        <w:ind w:left="360"/>
        <w:rPr>
          <w:rFonts w:ascii="Verdana" w:hAnsi="Verdana"/>
          <w:color w:val="000000"/>
          <w:sz w:val="20"/>
          <w:shd w:val="clear" w:color="auto" w:fill="FFFFFF"/>
        </w:rPr>
      </w:pPr>
    </w:p>
    <w:p w:rsidR="00C4416A" w:rsidRDefault="003C050B" w:rsidP="00C4416A">
      <w:pPr>
        <w:pStyle w:val="ListParagraph"/>
        <w:ind w:left="1170"/>
        <w:rPr>
          <w:rFonts w:ascii="Verdana" w:hAnsi="Verdana"/>
          <w:color w:val="000000"/>
          <w:sz w:val="20"/>
          <w:shd w:val="clear" w:color="auto" w:fill="FFFFFF"/>
        </w:rPr>
      </w:pPr>
      <w:r>
        <w:rPr>
          <w:rFonts w:ascii="Verdana" w:hAnsi="Verdana"/>
          <w:color w:val="000000"/>
          <w:sz w:val="20"/>
          <w:shd w:val="clear" w:color="auto" w:fill="FFFFFF"/>
        </w:rPr>
        <w:t xml:space="preserve">In order to create cash dividend declaration user must enter the following data </w:t>
      </w:r>
    </w:p>
    <w:p w:rsidR="00C4416A" w:rsidRDefault="00C4416A" w:rsidP="003C050B">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 xml:space="preserve"> </w:t>
      </w:r>
    </w:p>
    <w:p w:rsidR="00C4416A" w:rsidRDefault="00C4416A" w:rsidP="003C050B">
      <w:pPr>
        <w:pStyle w:val="ListParagraph"/>
        <w:numPr>
          <w:ilvl w:val="0"/>
          <w:numId w:val="36"/>
        </w:numPr>
        <w:rPr>
          <w:rFonts w:ascii="Verdana" w:hAnsi="Verdana"/>
          <w:color w:val="000000"/>
          <w:sz w:val="20"/>
          <w:shd w:val="clear" w:color="auto" w:fill="FFFFFF"/>
        </w:rPr>
      </w:pPr>
      <w:r>
        <w:rPr>
          <w:rFonts w:ascii="Verdana" w:hAnsi="Verdana"/>
          <w:color w:val="000000"/>
          <w:sz w:val="20"/>
          <w:shd w:val="clear" w:color="auto" w:fill="FFFFFF"/>
        </w:rPr>
        <w:t xml:space="preserve">Product Name: (Fund Name) user will select one of 3 funds Available </w:t>
      </w:r>
    </w:p>
    <w:p w:rsidR="00C4416A" w:rsidRDefault="003C050B" w:rsidP="003C050B">
      <w:pPr>
        <w:pStyle w:val="ListParagraph"/>
        <w:numPr>
          <w:ilvl w:val="0"/>
          <w:numId w:val="36"/>
        </w:numPr>
        <w:rPr>
          <w:rFonts w:ascii="Verdana" w:hAnsi="Verdana"/>
          <w:color w:val="000000"/>
          <w:sz w:val="20"/>
          <w:shd w:val="clear" w:color="auto" w:fill="FFFFFF"/>
        </w:rPr>
      </w:pPr>
      <w:r>
        <w:rPr>
          <w:rFonts w:ascii="Verdana" w:hAnsi="Verdana"/>
          <w:color w:val="000000"/>
          <w:sz w:val="20"/>
          <w:shd w:val="clear" w:color="auto" w:fill="FFFFFF"/>
        </w:rPr>
        <w:lastRenderedPageBreak/>
        <w:t>Ex-Dividend Date: user will write the announcement date for cash dividend</w:t>
      </w:r>
    </w:p>
    <w:p w:rsidR="003C050B" w:rsidRDefault="003C050B" w:rsidP="003C050B">
      <w:pPr>
        <w:pStyle w:val="ListParagraph"/>
        <w:numPr>
          <w:ilvl w:val="0"/>
          <w:numId w:val="36"/>
        </w:numPr>
        <w:rPr>
          <w:rFonts w:ascii="Verdana" w:hAnsi="Verdana"/>
          <w:color w:val="000000"/>
          <w:sz w:val="20"/>
          <w:shd w:val="clear" w:color="auto" w:fill="FFFFFF"/>
        </w:rPr>
      </w:pPr>
      <w:r>
        <w:rPr>
          <w:rFonts w:ascii="Verdana" w:hAnsi="Verdana"/>
          <w:color w:val="000000"/>
          <w:sz w:val="20"/>
          <w:shd w:val="clear" w:color="auto" w:fill="FFFFFF"/>
        </w:rPr>
        <w:t xml:space="preserve">Distribution Basis: user will select one of  choices </w:t>
      </w:r>
    </w:p>
    <w:p w:rsidR="003C050B" w:rsidRDefault="003C050B" w:rsidP="003C050B">
      <w:pPr>
        <w:pStyle w:val="ListParagraph"/>
        <w:numPr>
          <w:ilvl w:val="1"/>
          <w:numId w:val="36"/>
        </w:numPr>
        <w:rPr>
          <w:rFonts w:ascii="Verdana" w:hAnsi="Verdana"/>
          <w:color w:val="000000"/>
          <w:sz w:val="20"/>
          <w:shd w:val="clear" w:color="auto" w:fill="FFFFFF"/>
        </w:rPr>
      </w:pPr>
      <w:r>
        <w:rPr>
          <w:rFonts w:ascii="Verdana" w:hAnsi="Verdana"/>
          <w:color w:val="000000"/>
          <w:sz w:val="20"/>
          <w:shd w:val="clear" w:color="auto" w:fill="FFFFFF"/>
        </w:rPr>
        <w:t>Percentage</w:t>
      </w:r>
    </w:p>
    <w:p w:rsidR="003C050B" w:rsidRDefault="003C050B" w:rsidP="003C050B">
      <w:pPr>
        <w:pStyle w:val="ListParagraph"/>
        <w:numPr>
          <w:ilvl w:val="1"/>
          <w:numId w:val="36"/>
        </w:numPr>
        <w:rPr>
          <w:rFonts w:ascii="Verdana" w:hAnsi="Verdana"/>
          <w:color w:val="000000"/>
          <w:sz w:val="20"/>
          <w:shd w:val="clear" w:color="auto" w:fill="FFFFFF"/>
        </w:rPr>
      </w:pPr>
      <w:r>
        <w:rPr>
          <w:rFonts w:ascii="Verdana" w:hAnsi="Verdana"/>
          <w:color w:val="000000"/>
          <w:sz w:val="20"/>
          <w:shd w:val="clear" w:color="auto" w:fill="FFFFFF"/>
        </w:rPr>
        <w:t>Amount per share</w:t>
      </w:r>
    </w:p>
    <w:p w:rsidR="003C050B" w:rsidRDefault="003C050B" w:rsidP="003C050B">
      <w:pPr>
        <w:pStyle w:val="ListParagraph"/>
        <w:numPr>
          <w:ilvl w:val="1"/>
          <w:numId w:val="36"/>
        </w:numPr>
        <w:rPr>
          <w:rFonts w:ascii="Verdana" w:hAnsi="Verdana"/>
          <w:color w:val="000000"/>
          <w:sz w:val="20"/>
          <w:shd w:val="clear" w:color="auto" w:fill="FFFFFF"/>
        </w:rPr>
      </w:pPr>
      <w:r>
        <w:rPr>
          <w:rFonts w:ascii="Verdana" w:hAnsi="Verdana"/>
          <w:color w:val="000000"/>
          <w:sz w:val="20"/>
          <w:shd w:val="clear" w:color="auto" w:fill="FFFFFF"/>
        </w:rPr>
        <w:t>Total Amount</w:t>
      </w:r>
    </w:p>
    <w:p w:rsidR="00C4416A" w:rsidRDefault="00C4416A" w:rsidP="00C4416A">
      <w:pPr>
        <w:pStyle w:val="ListParagraph"/>
        <w:ind w:left="2230"/>
        <w:rPr>
          <w:rFonts w:ascii="Verdana" w:hAnsi="Verdana"/>
          <w:color w:val="000000"/>
          <w:sz w:val="20"/>
          <w:shd w:val="clear" w:color="auto" w:fill="FFFFFF"/>
        </w:rPr>
      </w:pPr>
    </w:p>
    <w:p w:rsidR="00C4416A" w:rsidRPr="00BF194A" w:rsidRDefault="00C4416A" w:rsidP="00C4416A">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p>
    <w:p w:rsidR="00C4416A" w:rsidRDefault="00C4416A" w:rsidP="003C050B">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 xml:space="preserve">As a result of </w:t>
      </w:r>
      <w:r w:rsidR="003C050B">
        <w:rPr>
          <w:rFonts w:ascii="Verdana" w:hAnsi="Verdana"/>
          <w:color w:val="000000"/>
          <w:sz w:val="20"/>
          <w:shd w:val="clear" w:color="auto" w:fill="FFFFFF"/>
        </w:rPr>
        <w:t xml:space="preserve">cash dividend </w:t>
      </w:r>
      <w:proofErr w:type="gramStart"/>
      <w:r w:rsidR="003C050B">
        <w:rPr>
          <w:rFonts w:ascii="Verdana" w:hAnsi="Verdana"/>
          <w:color w:val="000000"/>
          <w:sz w:val="20"/>
          <w:shd w:val="clear" w:color="auto" w:fill="FFFFFF"/>
        </w:rPr>
        <w:t xml:space="preserve">declaration </w:t>
      </w:r>
      <w:r>
        <w:rPr>
          <w:rFonts w:ascii="Verdana" w:hAnsi="Verdana"/>
          <w:color w:val="000000"/>
          <w:sz w:val="20"/>
          <w:shd w:val="clear" w:color="auto" w:fill="FFFFFF"/>
        </w:rPr>
        <w:t xml:space="preserve"> transaction</w:t>
      </w:r>
      <w:proofErr w:type="gramEnd"/>
      <w:r>
        <w:rPr>
          <w:rFonts w:ascii="Verdana" w:hAnsi="Verdana"/>
          <w:color w:val="000000"/>
          <w:sz w:val="20"/>
          <w:shd w:val="clear" w:color="auto" w:fill="FFFFFF"/>
        </w:rPr>
        <w:t xml:space="preserve"> system will pass the following Accounting Entries</w:t>
      </w:r>
    </w:p>
    <w:p w:rsidR="00C4416A" w:rsidRDefault="00C4416A" w:rsidP="00C4416A">
      <w:pPr>
        <w:pStyle w:val="ListParagraph"/>
        <w:ind w:left="1440"/>
        <w:rPr>
          <w:rFonts w:ascii="Verdana" w:hAnsi="Verdana"/>
          <w:color w:val="000000"/>
          <w:sz w:val="20"/>
          <w:shd w:val="clear" w:color="auto" w:fill="FFFFFF"/>
        </w:rPr>
      </w:pPr>
    </w:p>
    <w:p w:rsidR="00C4416A" w:rsidRDefault="00C4416A" w:rsidP="003C050B">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 xml:space="preserve">Dr/ </w:t>
      </w:r>
      <w:r w:rsidR="003C050B">
        <w:rPr>
          <w:rFonts w:ascii="Verdana" w:hAnsi="Verdana"/>
          <w:color w:val="000000"/>
          <w:sz w:val="20"/>
          <w:shd w:val="clear" w:color="auto" w:fill="FFFFFF"/>
        </w:rPr>
        <w:t xml:space="preserve">Customers Dividend Receivables (Off Balance)  </w:t>
      </w:r>
    </w:p>
    <w:p w:rsidR="00C4416A" w:rsidRDefault="00C4416A" w:rsidP="003C050B">
      <w:pPr>
        <w:pStyle w:val="ListParagraph"/>
        <w:ind w:left="1440"/>
        <w:rPr>
          <w:rFonts w:ascii="Verdana" w:hAnsi="Verdana"/>
          <w:color w:val="000000"/>
          <w:sz w:val="20"/>
          <w:shd w:val="clear" w:color="auto" w:fill="FFFFFF"/>
        </w:rPr>
      </w:pPr>
      <w:r>
        <w:rPr>
          <w:rFonts w:ascii="Verdana" w:hAnsi="Verdana"/>
          <w:color w:val="000000"/>
          <w:sz w:val="20"/>
          <w:shd w:val="clear" w:color="auto" w:fill="FFFFFF"/>
        </w:rPr>
        <w:t xml:space="preserve">Cr/ </w:t>
      </w:r>
      <w:r w:rsidR="003C050B">
        <w:rPr>
          <w:rFonts w:ascii="Verdana" w:hAnsi="Verdana"/>
          <w:color w:val="000000"/>
          <w:sz w:val="20"/>
          <w:shd w:val="clear" w:color="auto" w:fill="FFFFFF"/>
        </w:rPr>
        <w:t xml:space="preserve">Customers Dividend </w:t>
      </w:r>
      <w:r w:rsidR="0068163B">
        <w:rPr>
          <w:rFonts w:ascii="Verdana" w:hAnsi="Verdana"/>
          <w:color w:val="000000"/>
          <w:sz w:val="20"/>
          <w:shd w:val="clear" w:color="auto" w:fill="FFFFFF"/>
        </w:rPr>
        <w:t>Income (</w:t>
      </w:r>
      <w:r w:rsidR="003C050B">
        <w:rPr>
          <w:rFonts w:ascii="Verdana" w:hAnsi="Verdana"/>
          <w:color w:val="000000"/>
          <w:sz w:val="20"/>
          <w:shd w:val="clear" w:color="auto" w:fill="FFFFFF"/>
        </w:rPr>
        <w:t xml:space="preserve">Off Balance)  </w:t>
      </w:r>
    </w:p>
    <w:p w:rsidR="00C4416A" w:rsidRDefault="00C4416A" w:rsidP="00C4416A">
      <w:pPr>
        <w:pStyle w:val="ListParagraph"/>
        <w:ind w:left="1440"/>
        <w:rPr>
          <w:rFonts w:ascii="Verdana" w:hAnsi="Verdana"/>
          <w:color w:val="000000"/>
          <w:sz w:val="20"/>
          <w:shd w:val="clear" w:color="auto" w:fill="FFFFFF"/>
        </w:rPr>
      </w:pPr>
    </w:p>
    <w:p w:rsidR="00C4416A" w:rsidRDefault="00C4416A" w:rsidP="00C4416A">
      <w:pPr>
        <w:pStyle w:val="ListParagraph"/>
        <w:ind w:left="2230"/>
        <w:rPr>
          <w:rFonts w:ascii="Verdana" w:hAnsi="Verdana"/>
          <w:color w:val="000000"/>
          <w:sz w:val="20"/>
          <w:shd w:val="clear" w:color="auto" w:fill="FFFFFF"/>
        </w:rPr>
      </w:pPr>
    </w:p>
    <w:p w:rsidR="00C4416A" w:rsidRDefault="008611F2" w:rsidP="003C050B">
      <w:pPr>
        <w:pStyle w:val="ListParagraph"/>
        <w:numPr>
          <w:ilvl w:val="0"/>
          <w:numId w:val="35"/>
        </w:num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Cash Dividend Collection</w:t>
      </w:r>
    </w:p>
    <w:p w:rsidR="00C4416A" w:rsidRDefault="00C4416A" w:rsidP="008611F2">
      <w:pPr>
        <w:ind w:left="990"/>
        <w:rPr>
          <w:rFonts w:ascii="Verdana" w:hAnsi="Verdana"/>
          <w:color w:val="000000"/>
          <w:sz w:val="20"/>
          <w:shd w:val="clear" w:color="auto" w:fill="FFFFFF"/>
        </w:rPr>
      </w:pPr>
      <w:r>
        <w:rPr>
          <w:rFonts w:ascii="Verdana" w:hAnsi="Verdana"/>
          <w:color w:val="000000"/>
          <w:sz w:val="20"/>
          <w:shd w:val="clear" w:color="auto" w:fill="FFFFFF"/>
        </w:rPr>
        <w:t xml:space="preserve">This transaction will be done on </w:t>
      </w:r>
      <w:r w:rsidR="008611F2">
        <w:rPr>
          <w:rFonts w:ascii="Verdana" w:hAnsi="Verdana"/>
          <w:color w:val="000000"/>
          <w:sz w:val="20"/>
          <w:shd w:val="clear" w:color="auto" w:fill="FFFFFF"/>
        </w:rPr>
        <w:t>once the Fund manager distributed the dividend amount</w:t>
      </w:r>
    </w:p>
    <w:p w:rsidR="00C4416A" w:rsidRDefault="00C4416A" w:rsidP="00C4416A">
      <w:pPr>
        <w:ind w:left="990"/>
        <w:rPr>
          <w:rFonts w:ascii="Verdana" w:hAnsi="Verdana"/>
          <w:color w:val="000000"/>
          <w:sz w:val="20"/>
          <w:shd w:val="clear" w:color="auto" w:fill="FFFFFF"/>
        </w:rPr>
      </w:pPr>
    </w:p>
    <w:p w:rsidR="00C4416A" w:rsidRPr="00BF194A" w:rsidRDefault="00C4416A" w:rsidP="00C4416A">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r>
        <w:rPr>
          <w:rFonts w:ascii="Verdana" w:hAnsi="Verdana"/>
          <w:b/>
          <w:bCs/>
          <w:color w:val="000000"/>
          <w:sz w:val="20"/>
          <w:u w:val="single"/>
          <w:shd w:val="clear" w:color="auto" w:fill="FFFFFF"/>
        </w:rPr>
        <w:t xml:space="preserve"> </w:t>
      </w:r>
    </w:p>
    <w:p w:rsidR="00C4416A" w:rsidRDefault="00C4416A" w:rsidP="008611F2">
      <w:pPr>
        <w:ind w:left="990"/>
        <w:rPr>
          <w:rFonts w:ascii="Verdana" w:hAnsi="Verdana"/>
          <w:color w:val="000000"/>
          <w:sz w:val="20"/>
          <w:shd w:val="clear" w:color="auto" w:fill="FFFFFF"/>
        </w:rPr>
      </w:pPr>
      <w:r>
        <w:rPr>
          <w:rFonts w:ascii="Verdana" w:hAnsi="Verdana"/>
          <w:color w:val="000000"/>
          <w:sz w:val="20"/>
          <w:shd w:val="clear" w:color="auto" w:fill="FFFFFF"/>
        </w:rPr>
        <w:t xml:space="preserve"> Dr / Portfolio </w:t>
      </w:r>
      <w:r w:rsidR="008611F2">
        <w:rPr>
          <w:rFonts w:ascii="Verdana" w:hAnsi="Verdana"/>
          <w:color w:val="000000"/>
          <w:sz w:val="20"/>
          <w:shd w:val="clear" w:color="auto" w:fill="FFFFFF"/>
        </w:rPr>
        <w:t>Cash Account</w:t>
      </w:r>
      <w:r>
        <w:rPr>
          <w:rFonts w:ascii="Verdana" w:hAnsi="Verdana"/>
          <w:color w:val="000000"/>
          <w:sz w:val="20"/>
          <w:shd w:val="clear" w:color="auto" w:fill="FFFFFF"/>
        </w:rPr>
        <w:t xml:space="preserve">    </w:t>
      </w:r>
      <w:r>
        <w:rPr>
          <w:rFonts w:ascii="Verdana" w:hAnsi="Verdana"/>
          <w:color w:val="000000"/>
          <w:sz w:val="20"/>
          <w:shd w:val="clear" w:color="auto" w:fill="FFFFFF"/>
        </w:rPr>
        <w:tab/>
      </w:r>
      <w:r>
        <w:rPr>
          <w:rFonts w:ascii="Verdana" w:hAnsi="Verdana"/>
          <w:color w:val="000000"/>
          <w:sz w:val="20"/>
          <w:shd w:val="clear" w:color="auto" w:fill="FFFFFF"/>
        </w:rPr>
        <w:tab/>
        <w:t>(Off-balance sheet A.E)</w:t>
      </w:r>
      <w:r>
        <w:rPr>
          <w:rFonts w:ascii="Verdana" w:hAnsi="Verdana"/>
          <w:color w:val="000000"/>
          <w:sz w:val="20"/>
          <w:shd w:val="clear" w:color="auto" w:fill="FFFFFF"/>
        </w:rPr>
        <w:tab/>
      </w:r>
    </w:p>
    <w:p w:rsidR="00C4416A" w:rsidRDefault="00C4416A" w:rsidP="008611F2">
      <w:pPr>
        <w:ind w:left="990"/>
        <w:rPr>
          <w:rFonts w:ascii="Verdana" w:hAnsi="Verdana"/>
          <w:color w:val="000000"/>
          <w:sz w:val="20"/>
          <w:shd w:val="clear" w:color="auto" w:fill="FFFFFF"/>
        </w:rPr>
      </w:pPr>
      <w:r>
        <w:rPr>
          <w:rFonts w:ascii="Verdana" w:hAnsi="Verdana"/>
          <w:color w:val="000000"/>
          <w:sz w:val="20"/>
          <w:shd w:val="clear" w:color="auto" w:fill="FFFFFF"/>
        </w:rPr>
        <w:t xml:space="preserve"> Cr / </w:t>
      </w:r>
      <w:r w:rsidR="008611F2">
        <w:rPr>
          <w:rFonts w:ascii="Verdana" w:hAnsi="Verdana"/>
          <w:color w:val="000000"/>
          <w:sz w:val="20"/>
          <w:shd w:val="clear" w:color="auto" w:fill="FFFFFF"/>
        </w:rPr>
        <w:t>Customer dividend Receivable</w:t>
      </w:r>
      <w:r>
        <w:rPr>
          <w:rFonts w:ascii="Verdana" w:hAnsi="Verdana"/>
          <w:color w:val="000000"/>
          <w:sz w:val="20"/>
          <w:shd w:val="clear" w:color="auto" w:fill="FFFFFF"/>
        </w:rPr>
        <w:tab/>
        <w:t>(Off-balance sheet A.E)</w:t>
      </w:r>
    </w:p>
    <w:p w:rsidR="00C4416A" w:rsidRDefault="00C4416A" w:rsidP="00C4416A">
      <w:pPr>
        <w:ind w:left="990"/>
        <w:rPr>
          <w:rFonts w:ascii="Verdana" w:hAnsi="Verdana"/>
          <w:color w:val="000000"/>
          <w:sz w:val="20"/>
          <w:shd w:val="clear" w:color="auto" w:fill="FFFFFF"/>
        </w:rPr>
      </w:pPr>
    </w:p>
    <w:p w:rsidR="00C4416A" w:rsidRDefault="00C4416A" w:rsidP="008611F2">
      <w:pPr>
        <w:ind w:left="990"/>
        <w:rPr>
          <w:rFonts w:ascii="Verdana" w:hAnsi="Verdana"/>
          <w:color w:val="000000"/>
          <w:sz w:val="20"/>
          <w:shd w:val="clear" w:color="auto" w:fill="FFFFFF"/>
        </w:rPr>
      </w:pPr>
      <w:r>
        <w:rPr>
          <w:rFonts w:ascii="Verdana" w:hAnsi="Verdana"/>
          <w:color w:val="000000"/>
          <w:sz w:val="20"/>
          <w:shd w:val="clear" w:color="auto" w:fill="FFFFFF"/>
        </w:rPr>
        <w:t xml:space="preserve"> </w:t>
      </w:r>
    </w:p>
    <w:p w:rsidR="00C4416A" w:rsidRDefault="00C4416A" w:rsidP="00C4416A">
      <w:pPr>
        <w:pStyle w:val="ListParagraph"/>
        <w:rPr>
          <w:rFonts w:ascii="Verdana" w:hAnsi="Verdana"/>
          <w:color w:val="000000"/>
          <w:sz w:val="20"/>
          <w:shd w:val="clear" w:color="auto" w:fill="FFFFFF"/>
        </w:rPr>
      </w:pPr>
    </w:p>
    <w:p w:rsidR="00F9642B" w:rsidRPr="00201477" w:rsidRDefault="00F9642B" w:rsidP="00F9642B">
      <w:pPr>
        <w:pStyle w:val="ListParagraph"/>
        <w:ind w:left="2230"/>
        <w:rPr>
          <w:rFonts w:ascii="Verdana" w:hAnsi="Verdana"/>
          <w:color w:val="000000"/>
          <w:sz w:val="36"/>
          <w:szCs w:val="40"/>
          <w:shd w:val="clear" w:color="auto" w:fill="FFFFFF"/>
        </w:rPr>
      </w:pPr>
    </w:p>
    <w:p w:rsidR="00F9642B" w:rsidRPr="00201477" w:rsidRDefault="00F9642B" w:rsidP="00F9642B">
      <w:pPr>
        <w:pStyle w:val="ListParagraph"/>
        <w:jc w:val="center"/>
        <w:rPr>
          <w:rFonts w:ascii="Verdana" w:hAnsi="Verdana"/>
          <w:b/>
          <w:bCs/>
          <w:color w:val="000000"/>
          <w:sz w:val="36"/>
          <w:szCs w:val="40"/>
          <w:shd w:val="clear" w:color="auto" w:fill="FFFFFF"/>
        </w:rPr>
      </w:pPr>
      <w:r w:rsidRPr="00201477">
        <w:rPr>
          <w:rFonts w:ascii="Verdana" w:hAnsi="Verdana"/>
          <w:b/>
          <w:bCs/>
          <w:color w:val="000000"/>
          <w:sz w:val="36"/>
          <w:szCs w:val="40"/>
          <w:shd w:val="clear" w:color="auto" w:fill="FFFFFF"/>
        </w:rPr>
        <w:t xml:space="preserve">Fund </w:t>
      </w:r>
      <w:r>
        <w:rPr>
          <w:rFonts w:ascii="Verdana" w:hAnsi="Verdana"/>
          <w:b/>
          <w:bCs/>
          <w:color w:val="000000"/>
          <w:sz w:val="36"/>
          <w:szCs w:val="40"/>
          <w:shd w:val="clear" w:color="auto" w:fill="FFFFFF"/>
        </w:rPr>
        <w:t>Cash Dividend</w:t>
      </w:r>
      <w:r w:rsidRPr="00201477">
        <w:rPr>
          <w:rFonts w:ascii="Verdana" w:hAnsi="Verdana"/>
          <w:b/>
          <w:bCs/>
          <w:color w:val="000000"/>
          <w:sz w:val="36"/>
          <w:szCs w:val="40"/>
          <w:shd w:val="clear" w:color="auto" w:fill="FFFFFF"/>
        </w:rPr>
        <w:t xml:space="preserve"> Structure</w:t>
      </w:r>
    </w:p>
    <w:p w:rsidR="00F9642B" w:rsidRPr="001245BC" w:rsidRDefault="00F9642B" w:rsidP="00F9642B">
      <w:pPr>
        <w:pStyle w:val="ListParagraph"/>
        <w:jc w:val="center"/>
        <w:rPr>
          <w:rFonts w:ascii="Verdana" w:hAnsi="Verdana"/>
          <w:b/>
          <w:bCs/>
          <w:color w:val="000000"/>
          <w:sz w:val="20"/>
          <w:shd w:val="clear" w:color="auto" w:fill="FFFFFF"/>
        </w:rPr>
      </w:pPr>
    </w:p>
    <w:p w:rsidR="00F9642B" w:rsidRDefault="00F9642B" w:rsidP="00F9642B">
      <w:pPr>
        <w:pStyle w:val="ListParagraph"/>
        <w:rPr>
          <w:rFonts w:ascii="Verdana" w:hAnsi="Verdana"/>
          <w:color w:val="000000"/>
          <w:sz w:val="20"/>
          <w:shd w:val="clear" w:color="auto" w:fill="FFFFFF"/>
        </w:rPr>
      </w:pPr>
      <w:r>
        <w:rPr>
          <w:rFonts w:ascii="Verdana" w:hAnsi="Verdana"/>
          <w:noProof/>
          <w:color w:val="000000"/>
          <w:sz w:val="20"/>
          <w:shd w:val="clear" w:color="auto" w:fill="FFFFFF"/>
        </w:rPr>
        <w:drawing>
          <wp:inline distT="0" distB="0" distL="0" distR="0" wp14:anchorId="62AFF2A5" wp14:editId="12FC92D7">
            <wp:extent cx="5486400" cy="3200400"/>
            <wp:effectExtent l="0" t="0" r="3810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9642B" w:rsidRDefault="00F9642B" w:rsidP="00F9642B">
      <w:pPr>
        <w:pStyle w:val="ListParagraph"/>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4D4F92" w:rsidRDefault="004D4F92" w:rsidP="003941A5">
      <w:pPr>
        <w:pStyle w:val="ListParagraph"/>
        <w:rPr>
          <w:rFonts w:ascii="Verdana" w:hAnsi="Verdana"/>
          <w:color w:val="000000"/>
          <w:sz w:val="20"/>
          <w:shd w:val="clear" w:color="auto" w:fill="FFFFFF"/>
        </w:rPr>
      </w:pPr>
    </w:p>
    <w:p w:rsidR="009B3EDB" w:rsidRPr="00740A20" w:rsidRDefault="009B3EDB" w:rsidP="009B3EDB">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Business Cycle of Fund Subscription</w:t>
      </w:r>
      <w:r w:rsidR="002C4840">
        <w:rPr>
          <w:rFonts w:ascii="Verdana" w:hAnsi="Verdana"/>
          <w:b/>
          <w:bCs/>
          <w:i/>
          <w:iCs/>
          <w:color w:val="000000"/>
          <w:sz w:val="20"/>
          <w:u w:val="single"/>
          <w:shd w:val="clear" w:color="auto" w:fill="FFFFFF"/>
        </w:rPr>
        <w:t xml:space="preserve"> &amp; </w:t>
      </w:r>
      <w:proofErr w:type="spellStart"/>
      <w:r w:rsidR="002C4840">
        <w:rPr>
          <w:rFonts w:ascii="Verdana" w:hAnsi="Verdana"/>
          <w:b/>
          <w:bCs/>
          <w:i/>
          <w:iCs/>
          <w:color w:val="000000"/>
          <w:sz w:val="20"/>
          <w:u w:val="single"/>
          <w:shd w:val="clear" w:color="auto" w:fill="FFFFFF"/>
        </w:rPr>
        <w:t>redmeption</w:t>
      </w:r>
      <w:proofErr w:type="spellEnd"/>
      <w:r>
        <w:rPr>
          <w:rFonts w:ascii="Verdana" w:hAnsi="Verdana"/>
          <w:b/>
          <w:bCs/>
          <w:i/>
          <w:iCs/>
          <w:color w:val="000000"/>
          <w:sz w:val="20"/>
          <w:u w:val="single"/>
          <w:shd w:val="clear" w:color="auto" w:fill="FFFFFF"/>
        </w:rPr>
        <w:t xml:space="preserve"> for the Bank (Summary)</w:t>
      </w:r>
      <w:r w:rsidRPr="00740A20">
        <w:rPr>
          <w:rFonts w:ascii="Verdana" w:hAnsi="Verdana"/>
          <w:b/>
          <w:bCs/>
          <w:i/>
          <w:iCs/>
          <w:color w:val="000000"/>
          <w:sz w:val="20"/>
          <w:u w:val="single"/>
          <w:shd w:val="clear" w:color="auto" w:fill="FFFFFF"/>
        </w:rPr>
        <w:t>:</w:t>
      </w:r>
    </w:p>
    <w:p w:rsidR="009B3EDB" w:rsidRDefault="009B3EDB" w:rsidP="009B3EDB">
      <w:pPr>
        <w:rPr>
          <w:rFonts w:ascii="Verdana" w:hAnsi="Verdana"/>
          <w:color w:val="000000"/>
          <w:sz w:val="20"/>
          <w:shd w:val="clear" w:color="auto" w:fill="FFFFFF"/>
        </w:rPr>
      </w:pPr>
    </w:p>
    <w:p w:rsidR="009B3EDB" w:rsidRDefault="009B3EDB" w:rsidP="009B3EDB">
      <w:pPr>
        <w:rPr>
          <w:rFonts w:ascii="Verdana" w:hAnsi="Verdana"/>
          <w:color w:val="000000"/>
          <w:sz w:val="20"/>
          <w:shd w:val="clear" w:color="auto" w:fill="FFFFFF"/>
        </w:rPr>
      </w:pPr>
      <w:r>
        <w:rPr>
          <w:rFonts w:ascii="Verdana" w:hAnsi="Verdana"/>
          <w:color w:val="000000"/>
          <w:sz w:val="20"/>
          <w:shd w:val="clear" w:color="auto" w:fill="FFFFFF"/>
        </w:rPr>
        <w:t>The same business mentioned above for fund subscription for the customer will be implemented here with a small modification hence the processes and transactions are the same but the only different that the bank is not a customer go to branch asking for a subscription or redemption</w:t>
      </w:r>
    </w:p>
    <w:p w:rsidR="009B3EDB" w:rsidRDefault="009B3EDB" w:rsidP="009B3EDB">
      <w:pPr>
        <w:rPr>
          <w:rFonts w:ascii="Verdana" w:hAnsi="Verdana"/>
          <w:color w:val="000000"/>
          <w:sz w:val="20"/>
          <w:shd w:val="clear" w:color="auto" w:fill="FFFFFF"/>
        </w:rPr>
      </w:pPr>
    </w:p>
    <w:p w:rsidR="009B3EDB" w:rsidRDefault="009B3EDB" w:rsidP="009B3EDB">
      <w:pPr>
        <w:rPr>
          <w:rFonts w:ascii="Verdana" w:hAnsi="Verdana"/>
          <w:color w:val="000000"/>
          <w:sz w:val="20"/>
          <w:shd w:val="clear" w:color="auto" w:fill="FFFFFF"/>
        </w:rPr>
      </w:pPr>
      <w:r>
        <w:rPr>
          <w:rFonts w:ascii="Verdana" w:hAnsi="Verdana"/>
          <w:color w:val="000000"/>
          <w:sz w:val="20"/>
          <w:shd w:val="clear" w:color="auto" w:fill="FFFFFF"/>
        </w:rPr>
        <w:t xml:space="preserve">At the initial stage new portfolio will be created by the name of the </w:t>
      </w:r>
      <w:proofErr w:type="gramStart"/>
      <w:r>
        <w:rPr>
          <w:rFonts w:ascii="Verdana" w:hAnsi="Verdana"/>
          <w:color w:val="000000"/>
          <w:sz w:val="20"/>
          <w:shd w:val="clear" w:color="auto" w:fill="FFFFFF"/>
        </w:rPr>
        <w:t>bank  then</w:t>
      </w:r>
      <w:proofErr w:type="gramEnd"/>
      <w:r>
        <w:rPr>
          <w:rFonts w:ascii="Verdana" w:hAnsi="Verdana"/>
          <w:color w:val="000000"/>
          <w:sz w:val="20"/>
          <w:shd w:val="clear" w:color="auto" w:fill="FFFFFF"/>
        </w:rPr>
        <w:t xml:space="preserve"> the following steps will be done on the level of Bank Portfolio</w:t>
      </w:r>
    </w:p>
    <w:p w:rsidR="009B3EDB" w:rsidRPr="009B3EDB" w:rsidRDefault="009B3EDB" w:rsidP="009B3EDB">
      <w:pPr>
        <w:rPr>
          <w:rFonts w:ascii="Verdana" w:hAnsi="Verdana"/>
          <w:color w:val="000000"/>
          <w:sz w:val="20"/>
          <w:shd w:val="clear" w:color="auto" w:fill="FFFFFF"/>
        </w:rPr>
      </w:pPr>
    </w:p>
    <w:p w:rsidR="009B3EDB" w:rsidRPr="00604B1D" w:rsidRDefault="009B3EDB" w:rsidP="009B3EDB">
      <w:pPr>
        <w:pStyle w:val="ListParagraph"/>
        <w:numPr>
          <w:ilvl w:val="0"/>
          <w:numId w:val="37"/>
        </w:numPr>
        <w:rPr>
          <w:rFonts w:ascii="Verdana" w:hAnsi="Verdana"/>
          <w:color w:val="000000"/>
          <w:sz w:val="20"/>
          <w:shd w:val="clear" w:color="auto" w:fill="FFFFFF"/>
        </w:rPr>
      </w:pPr>
      <w:r>
        <w:rPr>
          <w:rFonts w:ascii="Verdana" w:hAnsi="Verdana"/>
          <w:sz w:val="20"/>
          <w:shd w:val="clear" w:color="auto" w:fill="FFFFFF"/>
        </w:rPr>
        <w:t>Once the NAV published then Trade Buy (Subscription) transaction will be done on the system for the portfolio of the customer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9B3EDB" w:rsidRPr="00280090" w:rsidRDefault="009B3EDB" w:rsidP="009B3EDB">
      <w:pPr>
        <w:pStyle w:val="ListParagraph"/>
        <w:numPr>
          <w:ilvl w:val="0"/>
          <w:numId w:val="37"/>
        </w:numPr>
        <w:rPr>
          <w:rFonts w:ascii="Verdana" w:hAnsi="Verdana"/>
          <w:color w:val="000000"/>
          <w:sz w:val="20"/>
          <w:shd w:val="clear" w:color="auto" w:fill="FFFFFF"/>
        </w:rPr>
      </w:pPr>
      <w:r>
        <w:rPr>
          <w:rFonts w:ascii="Verdana" w:hAnsi="Verdana"/>
          <w:sz w:val="20"/>
          <w:shd w:val="clear" w:color="auto" w:fill="FFFFFF"/>
        </w:rPr>
        <w:t>Once the trade approved in the system then the Interface file will be generated from the system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9B3EDB" w:rsidRPr="00280090" w:rsidRDefault="009B3EDB" w:rsidP="009B3EDB">
      <w:pPr>
        <w:pStyle w:val="ListParagraph"/>
        <w:numPr>
          <w:ilvl w:val="0"/>
          <w:numId w:val="37"/>
        </w:numPr>
        <w:rPr>
          <w:rFonts w:ascii="Verdana" w:hAnsi="Verdana"/>
          <w:color w:val="000000"/>
          <w:sz w:val="20"/>
          <w:shd w:val="clear" w:color="auto" w:fill="FFFFFF"/>
        </w:rPr>
      </w:pPr>
      <w:r>
        <w:rPr>
          <w:rFonts w:ascii="Verdana" w:hAnsi="Verdana"/>
          <w:sz w:val="20"/>
          <w:shd w:val="clear" w:color="auto" w:fill="FFFFFF"/>
        </w:rPr>
        <w:t>Once the trade approved also a report can be printed from the system to print all trades subscriptions done during the selected period (</w:t>
      </w:r>
      <w:r w:rsidRPr="00740A20">
        <w:rPr>
          <w:rFonts w:ascii="Verdana" w:hAnsi="Verdana"/>
          <w:color w:val="FF0000"/>
          <w:sz w:val="20"/>
          <w:shd w:val="clear" w:color="auto" w:fill="FFFFFF"/>
        </w:rPr>
        <w:t>Treasury Module</w:t>
      </w:r>
      <w:r>
        <w:rPr>
          <w:rFonts w:ascii="Verdana" w:hAnsi="Verdana"/>
          <w:color w:val="FF0000"/>
          <w:sz w:val="20"/>
          <w:shd w:val="clear" w:color="auto" w:fill="FFFFFF"/>
        </w:rPr>
        <w:t>)</w:t>
      </w:r>
    </w:p>
    <w:p w:rsidR="009B3EDB" w:rsidRPr="00422471" w:rsidRDefault="009B3EDB" w:rsidP="009B3EDB">
      <w:pPr>
        <w:pStyle w:val="ListParagraph"/>
        <w:numPr>
          <w:ilvl w:val="0"/>
          <w:numId w:val="37"/>
        </w:numPr>
        <w:rPr>
          <w:rFonts w:ascii="Verdana" w:hAnsi="Verdana"/>
          <w:color w:val="000000"/>
          <w:sz w:val="20"/>
          <w:shd w:val="clear" w:color="auto" w:fill="FFFFFF"/>
        </w:rPr>
      </w:pPr>
      <w:r>
        <w:rPr>
          <w:rFonts w:ascii="Verdana" w:hAnsi="Verdana"/>
          <w:sz w:val="20"/>
          <w:shd w:val="clear" w:color="auto" w:fill="FFFFFF"/>
        </w:rPr>
        <w:t xml:space="preserve">Cash deposit transaction will be done to affect  Fund Manager Current account on </w:t>
      </w:r>
      <w:r>
        <w:rPr>
          <w:rFonts w:ascii="Verdana" w:hAnsi="Verdana"/>
          <w:color w:val="FF0000"/>
          <w:sz w:val="20"/>
          <w:shd w:val="clear" w:color="auto" w:fill="FFFFFF"/>
        </w:rPr>
        <w:t>(Ethix – Branch Module)</w:t>
      </w:r>
      <w:r>
        <w:rPr>
          <w:rFonts w:ascii="Verdana" w:hAnsi="Verdana"/>
          <w:sz w:val="20"/>
          <w:shd w:val="clear" w:color="auto" w:fill="FFFFFF"/>
        </w:rPr>
        <w:t xml:space="preserve">by the total amount of Subscriptions </w:t>
      </w:r>
    </w:p>
    <w:p w:rsidR="009B3EDB" w:rsidRPr="009E6BFE" w:rsidRDefault="009B3EDB" w:rsidP="009B3EDB">
      <w:pPr>
        <w:rPr>
          <w:rFonts w:ascii="Verdana" w:hAnsi="Verdana"/>
          <w:color w:val="000000"/>
          <w:sz w:val="20"/>
          <w:shd w:val="clear" w:color="auto" w:fill="FFFFFF"/>
          <w:lang w:val="en-US"/>
        </w:rPr>
      </w:pPr>
    </w:p>
    <w:p w:rsidR="009B3EDB" w:rsidRDefault="009B3EDB" w:rsidP="009B3EDB">
      <w:pPr>
        <w:pStyle w:val="ListParagraph"/>
        <w:rPr>
          <w:rFonts w:ascii="Verdana" w:hAnsi="Verdana"/>
          <w:color w:val="000000"/>
          <w:sz w:val="20"/>
          <w:shd w:val="clear" w:color="auto" w:fill="FFFFFF"/>
        </w:rPr>
      </w:pPr>
    </w:p>
    <w:p w:rsidR="009B3EDB" w:rsidRPr="00740A20" w:rsidRDefault="009B3EDB" w:rsidP="002C4840">
      <w:pPr>
        <w:rPr>
          <w:rFonts w:ascii="Verdana" w:hAnsi="Verdana"/>
          <w:b/>
          <w:bCs/>
          <w:i/>
          <w:iCs/>
          <w:color w:val="000000"/>
          <w:sz w:val="20"/>
          <w:u w:val="single"/>
          <w:shd w:val="clear" w:color="auto" w:fill="FFFFFF"/>
        </w:rPr>
      </w:pPr>
      <w:r>
        <w:rPr>
          <w:rFonts w:ascii="Verdana" w:hAnsi="Verdana"/>
          <w:b/>
          <w:bCs/>
          <w:i/>
          <w:iCs/>
          <w:color w:val="000000"/>
          <w:sz w:val="20"/>
          <w:u w:val="single"/>
          <w:shd w:val="clear" w:color="auto" w:fill="FFFFFF"/>
        </w:rPr>
        <w:t>Business Cycle of Fund Subscription</w:t>
      </w:r>
      <w:r w:rsidR="002C4840">
        <w:rPr>
          <w:rFonts w:ascii="Verdana" w:hAnsi="Verdana"/>
          <w:b/>
          <w:bCs/>
          <w:i/>
          <w:iCs/>
          <w:color w:val="000000"/>
          <w:sz w:val="20"/>
          <w:u w:val="single"/>
          <w:shd w:val="clear" w:color="auto" w:fill="FFFFFF"/>
        </w:rPr>
        <w:t xml:space="preserve"> &amp; Redemption</w:t>
      </w:r>
      <w:r>
        <w:rPr>
          <w:rFonts w:ascii="Verdana" w:hAnsi="Verdana"/>
          <w:b/>
          <w:bCs/>
          <w:i/>
          <w:iCs/>
          <w:color w:val="000000"/>
          <w:sz w:val="20"/>
          <w:u w:val="single"/>
          <w:shd w:val="clear" w:color="auto" w:fill="FFFFFF"/>
        </w:rPr>
        <w:t xml:space="preserve"> for the </w:t>
      </w:r>
      <w:r w:rsidR="002C4840">
        <w:rPr>
          <w:rFonts w:ascii="Verdana" w:hAnsi="Verdana"/>
          <w:b/>
          <w:bCs/>
          <w:i/>
          <w:iCs/>
          <w:color w:val="000000"/>
          <w:sz w:val="20"/>
          <w:u w:val="single"/>
          <w:shd w:val="clear" w:color="auto" w:fill="FFFFFF"/>
        </w:rPr>
        <w:t>Bank</w:t>
      </w:r>
      <w:r>
        <w:rPr>
          <w:rFonts w:ascii="Verdana" w:hAnsi="Verdana"/>
          <w:b/>
          <w:bCs/>
          <w:i/>
          <w:iCs/>
          <w:color w:val="000000"/>
          <w:sz w:val="20"/>
          <w:u w:val="single"/>
          <w:shd w:val="clear" w:color="auto" w:fill="FFFFFF"/>
        </w:rPr>
        <w:t xml:space="preserve"> (Details)</w:t>
      </w:r>
      <w:r w:rsidRPr="00740A20">
        <w:rPr>
          <w:rFonts w:ascii="Verdana" w:hAnsi="Verdana"/>
          <w:b/>
          <w:bCs/>
          <w:i/>
          <w:iCs/>
          <w:color w:val="000000"/>
          <w:sz w:val="20"/>
          <w:u w:val="single"/>
          <w:shd w:val="clear" w:color="auto" w:fill="FFFFFF"/>
        </w:rPr>
        <w:t>:</w:t>
      </w:r>
    </w:p>
    <w:p w:rsidR="009B3EDB" w:rsidRPr="009E6BFE" w:rsidRDefault="009B3EDB" w:rsidP="009B3EDB">
      <w:pPr>
        <w:pStyle w:val="ListParagraph"/>
        <w:rPr>
          <w:rFonts w:ascii="Verdana" w:hAnsi="Verdana"/>
          <w:color w:val="000000"/>
          <w:sz w:val="20"/>
          <w:shd w:val="clear" w:color="auto" w:fill="FFFFFF"/>
          <w:lang w:val="en-GB"/>
        </w:rPr>
      </w:pPr>
    </w:p>
    <w:p w:rsidR="009B3EDB" w:rsidRPr="00CF0D0B" w:rsidRDefault="009B3EDB" w:rsidP="009B3EDB">
      <w:pPr>
        <w:pStyle w:val="ListParagraph"/>
        <w:ind w:left="990"/>
        <w:rPr>
          <w:rFonts w:ascii="Verdana" w:hAnsi="Verdana"/>
          <w:b/>
          <w:bCs/>
          <w:color w:val="000000"/>
          <w:sz w:val="20"/>
          <w:shd w:val="clear" w:color="auto" w:fill="FFFFFF"/>
        </w:rPr>
      </w:pPr>
    </w:p>
    <w:p w:rsidR="009B3EDB" w:rsidRPr="006B6394" w:rsidRDefault="002C4840" w:rsidP="009B3EDB">
      <w:pPr>
        <w:pStyle w:val="ListParagraph"/>
        <w:numPr>
          <w:ilvl w:val="0"/>
          <w:numId w:val="38"/>
        </w:numPr>
        <w:rPr>
          <w:rFonts w:ascii="Verdana" w:hAnsi="Verdana"/>
          <w:b/>
          <w:bCs/>
          <w:color w:val="000000"/>
          <w:sz w:val="20"/>
          <w:u w:val="single"/>
          <w:shd w:val="clear" w:color="auto" w:fill="FFFFFF"/>
        </w:rPr>
      </w:pPr>
      <w:r>
        <w:rPr>
          <w:rFonts w:ascii="Verdana" w:hAnsi="Verdana"/>
          <w:b/>
          <w:bCs/>
          <w:color w:val="000000"/>
          <w:sz w:val="20"/>
          <w:u w:val="single"/>
          <w:shd w:val="clear" w:color="auto" w:fill="FFFFFF"/>
        </w:rPr>
        <w:t>Trade Buy (Subscription)</w:t>
      </w:r>
    </w:p>
    <w:p w:rsidR="009B3EDB" w:rsidRDefault="009B3EDB" w:rsidP="009B3EDB">
      <w:pPr>
        <w:rPr>
          <w:rFonts w:ascii="Verdana" w:hAnsi="Verdana"/>
          <w:color w:val="000000"/>
          <w:sz w:val="20"/>
          <w:shd w:val="clear" w:color="auto" w:fill="FFFFFF"/>
        </w:rPr>
      </w:pPr>
    </w:p>
    <w:p w:rsidR="009B3EDB" w:rsidRDefault="009B3EDB" w:rsidP="009B3EDB">
      <w:pPr>
        <w:pStyle w:val="ListParagraph"/>
        <w:ind w:left="1080"/>
        <w:rPr>
          <w:rFonts w:ascii="Verdana" w:hAnsi="Verdana"/>
          <w:b/>
          <w:bCs/>
          <w:color w:val="000000"/>
          <w:sz w:val="20"/>
          <w:u w:val="single"/>
          <w:shd w:val="clear" w:color="auto" w:fill="FFFFFF"/>
        </w:rPr>
      </w:pPr>
      <w:r w:rsidRPr="00BF194A">
        <w:rPr>
          <w:rFonts w:ascii="Verdana" w:hAnsi="Verdana"/>
          <w:b/>
          <w:bCs/>
          <w:color w:val="000000"/>
          <w:sz w:val="20"/>
          <w:u w:val="single"/>
          <w:shd w:val="clear" w:color="auto" w:fill="FFFFFF"/>
        </w:rPr>
        <w:t>Accounting Entries</w:t>
      </w:r>
    </w:p>
    <w:p w:rsidR="009B3EDB" w:rsidRDefault="009B3EDB" w:rsidP="009B3EDB">
      <w:pPr>
        <w:pStyle w:val="ListParagraph"/>
        <w:ind w:left="1080"/>
        <w:rPr>
          <w:rFonts w:ascii="Verdana" w:hAnsi="Verdana"/>
          <w:color w:val="000000"/>
          <w:sz w:val="20"/>
          <w:shd w:val="clear" w:color="auto" w:fill="FFFFFF"/>
        </w:rPr>
      </w:pPr>
      <w:r w:rsidRPr="00E353D9">
        <w:rPr>
          <w:rFonts w:ascii="Verdana" w:hAnsi="Verdana"/>
          <w:color w:val="000000"/>
          <w:sz w:val="20"/>
          <w:shd w:val="clear" w:color="auto" w:fill="FFFFFF"/>
        </w:rPr>
        <w:t>System will generate the following Accounting entries as a result of cash deposit transaction</w:t>
      </w:r>
    </w:p>
    <w:p w:rsidR="009B3EDB" w:rsidRDefault="009B3EDB" w:rsidP="009B3EDB">
      <w:pPr>
        <w:pStyle w:val="ListParagraph"/>
        <w:ind w:left="1170"/>
        <w:rPr>
          <w:rFonts w:ascii="Verdana" w:hAnsi="Verdana"/>
          <w:color w:val="000000"/>
          <w:sz w:val="20"/>
          <w:shd w:val="clear" w:color="auto" w:fill="FFFFFF"/>
        </w:rPr>
      </w:pPr>
    </w:p>
    <w:p w:rsidR="009B3EDB" w:rsidRPr="003A0739" w:rsidRDefault="009B3EDB" w:rsidP="002C4840">
      <w:pPr>
        <w:pStyle w:val="ListParagraph"/>
        <w:ind w:left="1170"/>
        <w:rPr>
          <w:rFonts w:ascii="Verdana" w:hAnsi="Verdana"/>
          <w:color w:val="000000"/>
          <w:sz w:val="20"/>
          <w:shd w:val="clear" w:color="auto" w:fill="FFFFFF"/>
        </w:rPr>
      </w:pPr>
      <w:r w:rsidRPr="003A0739">
        <w:rPr>
          <w:rFonts w:ascii="Verdana" w:hAnsi="Verdana"/>
          <w:color w:val="000000"/>
          <w:sz w:val="20"/>
          <w:shd w:val="clear" w:color="auto" w:fill="FFFFFF"/>
        </w:rPr>
        <w:t xml:space="preserve">Dr/ </w:t>
      </w:r>
      <w:r w:rsidR="002C4840">
        <w:rPr>
          <w:rFonts w:ascii="Verdana" w:hAnsi="Verdana"/>
          <w:color w:val="E36C0A" w:themeColor="accent6" w:themeShade="BF"/>
          <w:sz w:val="20"/>
          <w:shd w:val="clear" w:color="auto" w:fill="FFFFFF"/>
        </w:rPr>
        <w:t>Fund Investments</w:t>
      </w:r>
    </w:p>
    <w:p w:rsidR="009B3EDB" w:rsidRPr="003A0739" w:rsidRDefault="009B3EDB" w:rsidP="002C4840">
      <w:pPr>
        <w:pStyle w:val="ListParagraph"/>
        <w:ind w:left="1170"/>
        <w:rPr>
          <w:rFonts w:ascii="Verdana" w:hAnsi="Verdana"/>
          <w:color w:val="000000"/>
          <w:sz w:val="20"/>
          <w:shd w:val="clear" w:color="auto" w:fill="FFFFFF"/>
        </w:rPr>
      </w:pPr>
      <w:r w:rsidRPr="003A0739">
        <w:rPr>
          <w:rFonts w:ascii="Verdana" w:hAnsi="Verdana"/>
          <w:color w:val="000000"/>
          <w:sz w:val="20"/>
          <w:shd w:val="clear" w:color="auto" w:fill="FFFFFF"/>
        </w:rPr>
        <w:t xml:space="preserve">Cr/ </w:t>
      </w:r>
      <w:r w:rsidR="002C4840">
        <w:rPr>
          <w:rFonts w:ascii="Verdana" w:hAnsi="Verdana"/>
          <w:color w:val="00B050"/>
          <w:sz w:val="20"/>
          <w:shd w:val="clear" w:color="auto" w:fill="FFFFFF"/>
        </w:rPr>
        <w:t>Central Bank</w:t>
      </w:r>
    </w:p>
    <w:p w:rsidR="009B3EDB" w:rsidRPr="00BF194A" w:rsidRDefault="009B3EDB" w:rsidP="009B3EDB">
      <w:pPr>
        <w:pStyle w:val="ListParagraph"/>
        <w:ind w:left="360"/>
        <w:rPr>
          <w:rFonts w:ascii="Verdana" w:hAnsi="Verdana"/>
          <w:b/>
          <w:bCs/>
          <w:i/>
          <w:iCs/>
          <w:color w:val="000000"/>
          <w:sz w:val="20"/>
          <w:u w:val="single"/>
          <w:shd w:val="clear" w:color="auto" w:fill="FFFFFF"/>
        </w:rPr>
      </w:pPr>
    </w:p>
    <w:p w:rsidR="009B3EDB" w:rsidRDefault="009B3EDB" w:rsidP="009B3EDB">
      <w:pPr>
        <w:pStyle w:val="ListParagraph"/>
        <w:ind w:left="2230"/>
        <w:rPr>
          <w:rFonts w:ascii="Verdana" w:hAnsi="Verdana"/>
          <w:color w:val="000000"/>
          <w:sz w:val="20"/>
          <w:shd w:val="clear" w:color="auto" w:fill="FFFFFF"/>
        </w:rPr>
      </w:pPr>
    </w:p>
    <w:p w:rsidR="009B3EDB" w:rsidRDefault="002C4840" w:rsidP="002C4840">
      <w:pPr>
        <w:pStyle w:val="ListParagraph"/>
        <w:numPr>
          <w:ilvl w:val="0"/>
          <w:numId w:val="38"/>
        </w:numPr>
        <w:rPr>
          <w:rFonts w:ascii="Verdana" w:hAnsi="Verdana"/>
          <w:b/>
          <w:bCs/>
          <w:i/>
          <w:iCs/>
          <w:color w:val="000000"/>
          <w:sz w:val="20"/>
          <w:u w:val="single"/>
          <w:shd w:val="clear" w:color="auto" w:fill="FFFFFF"/>
        </w:rPr>
      </w:pPr>
      <w:r>
        <w:rPr>
          <w:rFonts w:ascii="Verdana" w:hAnsi="Verdana"/>
          <w:b/>
          <w:bCs/>
          <w:color w:val="000000"/>
          <w:sz w:val="20"/>
          <w:u w:val="single"/>
          <w:shd w:val="clear" w:color="auto" w:fill="FFFFFF"/>
        </w:rPr>
        <w:t xml:space="preserve">Trade </w:t>
      </w:r>
      <w:r>
        <w:rPr>
          <w:rFonts w:ascii="Verdana" w:hAnsi="Verdana"/>
          <w:b/>
          <w:bCs/>
          <w:color w:val="000000"/>
          <w:sz w:val="20"/>
          <w:u w:val="single"/>
          <w:shd w:val="clear" w:color="auto" w:fill="FFFFFF"/>
        </w:rPr>
        <w:t>Sell Redemption</w:t>
      </w:r>
    </w:p>
    <w:p w:rsidR="009B3EDB" w:rsidRDefault="009B3EDB" w:rsidP="009B3EDB">
      <w:pPr>
        <w:pStyle w:val="ListParagraph"/>
        <w:ind w:left="2230"/>
        <w:rPr>
          <w:rFonts w:ascii="Verdana" w:hAnsi="Verdana"/>
          <w:color w:val="000000"/>
          <w:sz w:val="20"/>
          <w:shd w:val="clear" w:color="auto" w:fill="FFFFFF"/>
        </w:rPr>
      </w:pPr>
    </w:p>
    <w:p w:rsidR="009B3EDB" w:rsidRPr="00A45868" w:rsidRDefault="009B3EDB" w:rsidP="009B3EDB">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9B3EDB" w:rsidRPr="00AE4C73" w:rsidRDefault="009B3EDB" w:rsidP="002C4840">
      <w:pPr>
        <w:pStyle w:val="ListParagraph"/>
        <w:ind w:left="2230"/>
        <w:rPr>
          <w:rFonts w:ascii="Verdana" w:hAnsi="Verdana"/>
          <w:color w:val="943634" w:themeColor="accent2" w:themeShade="BF"/>
          <w:sz w:val="20"/>
          <w:shd w:val="clear" w:color="auto" w:fill="FFFFFF"/>
        </w:rPr>
      </w:pPr>
      <w:r w:rsidRPr="00A45868">
        <w:rPr>
          <w:rFonts w:ascii="Verdana" w:hAnsi="Verdana"/>
          <w:color w:val="948A54" w:themeColor="background2" w:themeShade="80"/>
          <w:sz w:val="20"/>
          <w:shd w:val="clear" w:color="auto" w:fill="FFFFFF"/>
        </w:rPr>
        <w:t xml:space="preserve">Dr / </w:t>
      </w:r>
      <w:r w:rsidR="002C4840">
        <w:rPr>
          <w:rFonts w:ascii="Verdana" w:hAnsi="Verdana"/>
          <w:color w:val="948A54" w:themeColor="background2" w:themeShade="80"/>
          <w:sz w:val="20"/>
          <w:shd w:val="clear" w:color="auto" w:fill="FFFFFF"/>
        </w:rPr>
        <w:t>Central Bank</w:t>
      </w:r>
    </w:p>
    <w:p w:rsidR="009B3EDB" w:rsidRDefault="009B3EDB" w:rsidP="002C4840">
      <w:pPr>
        <w:pStyle w:val="ListParagraph"/>
        <w:ind w:left="2230"/>
        <w:rPr>
          <w:rFonts w:ascii="Verdana" w:hAnsi="Verdana"/>
          <w:color w:val="000000"/>
          <w:sz w:val="20"/>
          <w:shd w:val="clear" w:color="auto" w:fill="FFFFFF"/>
        </w:rPr>
      </w:pPr>
      <w:r w:rsidRPr="00AE4C73">
        <w:rPr>
          <w:rFonts w:ascii="Verdana" w:hAnsi="Verdana"/>
          <w:color w:val="000000"/>
          <w:sz w:val="20"/>
          <w:shd w:val="clear" w:color="auto" w:fill="FFFFFF"/>
        </w:rPr>
        <w:t xml:space="preserve">Cr / </w:t>
      </w:r>
      <w:r w:rsidR="002C4840">
        <w:rPr>
          <w:rFonts w:ascii="Verdana" w:hAnsi="Verdana"/>
          <w:color w:val="000000"/>
          <w:sz w:val="20"/>
          <w:shd w:val="clear" w:color="auto" w:fill="FFFFFF"/>
        </w:rPr>
        <w:t xml:space="preserve">Fund Investments </w:t>
      </w:r>
    </w:p>
    <w:p w:rsidR="002C4840" w:rsidRPr="00AE4C73" w:rsidRDefault="002C4840" w:rsidP="002C4840">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Cr/Dr Realized Gain and loss</w:t>
      </w:r>
    </w:p>
    <w:p w:rsidR="002C4840" w:rsidRDefault="002836D7" w:rsidP="002836D7">
      <w:pPr>
        <w:rPr>
          <w:rFonts w:ascii="Verdana" w:hAnsi="Verdana"/>
          <w:color w:val="000000"/>
          <w:sz w:val="20"/>
          <w:shd w:val="clear" w:color="auto" w:fill="FFFFFF"/>
        </w:rPr>
      </w:pPr>
      <w:r>
        <w:rPr>
          <w:rFonts w:ascii="Verdana" w:hAnsi="Verdana"/>
          <w:color w:val="000000"/>
          <w:sz w:val="20"/>
          <w:shd w:val="clear" w:color="auto" w:fill="FFFFFF"/>
        </w:rPr>
        <w:t xml:space="preserve">Note: if the amounts of </w:t>
      </w:r>
      <w:r w:rsidR="00EF4905">
        <w:rPr>
          <w:rFonts w:ascii="Verdana" w:hAnsi="Verdana"/>
          <w:color w:val="000000"/>
          <w:sz w:val="20"/>
          <w:shd w:val="clear" w:color="auto" w:fill="FFFFFF"/>
        </w:rPr>
        <w:t xml:space="preserve">subscription and redemption will be transferred to Fund manager current account then the same structure explained for client will be executed for those trades also (sending invoice to Giza Branch to deposit money in Fund Manager Current account) and in this case the accounting entries will be changes </w:t>
      </w:r>
    </w:p>
    <w:p w:rsidR="00D67A50" w:rsidRDefault="00D67A50" w:rsidP="002836D7">
      <w:pPr>
        <w:rPr>
          <w:rFonts w:ascii="Verdana" w:hAnsi="Verdana"/>
          <w:color w:val="000000"/>
          <w:sz w:val="20"/>
          <w:shd w:val="clear" w:color="auto" w:fill="FFFFFF"/>
        </w:rPr>
      </w:pPr>
    </w:p>
    <w:p w:rsidR="00EF4905" w:rsidRPr="002836D7" w:rsidRDefault="00EF4905" w:rsidP="002836D7">
      <w:pPr>
        <w:rPr>
          <w:rFonts w:ascii="Verdana" w:hAnsi="Verdana"/>
          <w:color w:val="000000"/>
          <w:sz w:val="20"/>
          <w:shd w:val="clear" w:color="auto" w:fill="FFFFFF"/>
        </w:rPr>
      </w:pPr>
    </w:p>
    <w:p w:rsidR="002C4840" w:rsidRDefault="002C4840" w:rsidP="002C4840">
      <w:pPr>
        <w:pStyle w:val="ListParagraph"/>
        <w:numPr>
          <w:ilvl w:val="0"/>
          <w:numId w:val="38"/>
        </w:numPr>
        <w:rPr>
          <w:rFonts w:ascii="Verdana" w:hAnsi="Verdana"/>
          <w:b/>
          <w:bCs/>
          <w:i/>
          <w:iCs/>
          <w:color w:val="000000"/>
          <w:sz w:val="20"/>
          <w:u w:val="single"/>
          <w:shd w:val="clear" w:color="auto" w:fill="FFFFFF"/>
        </w:rPr>
      </w:pPr>
      <w:r>
        <w:rPr>
          <w:rFonts w:ascii="Verdana" w:hAnsi="Verdana"/>
          <w:b/>
          <w:bCs/>
          <w:color w:val="000000"/>
          <w:sz w:val="20"/>
          <w:u w:val="single"/>
          <w:shd w:val="clear" w:color="auto" w:fill="FFFFFF"/>
        </w:rPr>
        <w:lastRenderedPageBreak/>
        <w:t>Cash Dividend Declaration</w:t>
      </w:r>
    </w:p>
    <w:p w:rsidR="009B3EDB" w:rsidRDefault="009B3EDB" w:rsidP="009B3EDB">
      <w:pPr>
        <w:pStyle w:val="ListParagraph"/>
        <w:ind w:left="2230"/>
        <w:rPr>
          <w:rFonts w:ascii="Verdana" w:hAnsi="Verdana"/>
          <w:color w:val="000000"/>
          <w:sz w:val="20"/>
          <w:shd w:val="clear" w:color="auto" w:fill="FFFFFF"/>
        </w:rPr>
      </w:pPr>
    </w:p>
    <w:p w:rsidR="002C4840" w:rsidRPr="00A45868" w:rsidRDefault="002C4840" w:rsidP="002C4840">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2C4840" w:rsidRPr="00AE4C73" w:rsidRDefault="002C4840" w:rsidP="002C4840">
      <w:pPr>
        <w:pStyle w:val="ListParagraph"/>
        <w:ind w:left="2230"/>
        <w:rPr>
          <w:rFonts w:ascii="Verdana" w:hAnsi="Verdana"/>
          <w:color w:val="943634" w:themeColor="accent2" w:themeShade="BF"/>
          <w:sz w:val="20"/>
          <w:shd w:val="clear" w:color="auto" w:fill="FFFFFF"/>
        </w:rPr>
      </w:pPr>
      <w:r w:rsidRPr="00A45868">
        <w:rPr>
          <w:rFonts w:ascii="Verdana" w:hAnsi="Verdana"/>
          <w:color w:val="948A54" w:themeColor="background2" w:themeShade="80"/>
          <w:sz w:val="20"/>
          <w:shd w:val="clear" w:color="auto" w:fill="FFFFFF"/>
        </w:rPr>
        <w:t xml:space="preserve">Dr / </w:t>
      </w:r>
      <w:r>
        <w:rPr>
          <w:rFonts w:ascii="Verdana" w:hAnsi="Verdana"/>
          <w:color w:val="948A54" w:themeColor="background2" w:themeShade="80"/>
          <w:sz w:val="20"/>
          <w:shd w:val="clear" w:color="auto" w:fill="FFFFFF"/>
        </w:rPr>
        <w:t>Dividend Receivables</w:t>
      </w:r>
    </w:p>
    <w:p w:rsidR="002C4840" w:rsidRDefault="002C4840" w:rsidP="002C4840">
      <w:pPr>
        <w:pStyle w:val="ListParagraph"/>
        <w:ind w:left="2230"/>
        <w:rPr>
          <w:rFonts w:ascii="Verdana" w:hAnsi="Verdana"/>
          <w:color w:val="000000"/>
          <w:sz w:val="20"/>
          <w:shd w:val="clear" w:color="auto" w:fill="FFFFFF"/>
        </w:rPr>
      </w:pPr>
      <w:r w:rsidRPr="00AE4C73">
        <w:rPr>
          <w:rFonts w:ascii="Verdana" w:hAnsi="Verdana"/>
          <w:color w:val="000000"/>
          <w:sz w:val="20"/>
          <w:shd w:val="clear" w:color="auto" w:fill="FFFFFF"/>
        </w:rPr>
        <w:t xml:space="preserve">Cr / </w:t>
      </w:r>
      <w:r>
        <w:rPr>
          <w:rFonts w:ascii="Verdana" w:hAnsi="Verdana"/>
          <w:color w:val="000000"/>
          <w:sz w:val="20"/>
          <w:shd w:val="clear" w:color="auto" w:fill="FFFFFF"/>
        </w:rPr>
        <w:t>Dividend Income</w:t>
      </w:r>
    </w:p>
    <w:p w:rsidR="002C4840" w:rsidRPr="002C4840" w:rsidRDefault="002C4840" w:rsidP="002C4840">
      <w:pPr>
        <w:pStyle w:val="ListParagraph"/>
        <w:numPr>
          <w:ilvl w:val="0"/>
          <w:numId w:val="38"/>
        </w:numPr>
        <w:rPr>
          <w:rFonts w:ascii="Verdana" w:hAnsi="Verdana"/>
          <w:b/>
          <w:bCs/>
          <w:i/>
          <w:iCs/>
          <w:color w:val="000000"/>
          <w:sz w:val="20"/>
          <w:u w:val="single"/>
          <w:shd w:val="clear" w:color="auto" w:fill="FFFFFF"/>
        </w:rPr>
      </w:pPr>
      <w:r>
        <w:rPr>
          <w:rFonts w:ascii="Verdana" w:hAnsi="Verdana"/>
          <w:b/>
          <w:bCs/>
          <w:color w:val="000000"/>
          <w:sz w:val="20"/>
          <w:u w:val="single"/>
          <w:shd w:val="clear" w:color="auto" w:fill="FFFFFF"/>
        </w:rPr>
        <w:t>Funds Evaluation</w:t>
      </w:r>
    </w:p>
    <w:p w:rsidR="002C4840" w:rsidRPr="002836D7" w:rsidRDefault="002836D7" w:rsidP="002836D7">
      <w:pPr>
        <w:pStyle w:val="ListParagraph"/>
        <w:ind w:left="990"/>
        <w:rPr>
          <w:rFonts w:ascii="Verdana" w:hAnsi="Verdana"/>
          <w:b/>
          <w:bCs/>
          <w:color w:val="000000" w:themeColor="text1"/>
          <w:sz w:val="20"/>
          <w:u w:val="single"/>
          <w:shd w:val="clear" w:color="auto" w:fill="FFFFFF"/>
        </w:rPr>
      </w:pPr>
      <w:r w:rsidRPr="002836D7">
        <w:rPr>
          <w:rFonts w:ascii="Verdana" w:hAnsi="Verdana"/>
          <w:color w:val="000000"/>
          <w:sz w:val="20"/>
          <w:shd w:val="clear" w:color="auto" w:fill="FFFFFF"/>
        </w:rPr>
        <w:t xml:space="preserve">Will be done through FMV (Fair market valuation) </w:t>
      </w:r>
      <w:r>
        <w:rPr>
          <w:rFonts w:ascii="Verdana" w:hAnsi="Verdana"/>
          <w:color w:val="000000"/>
          <w:sz w:val="20"/>
          <w:shd w:val="clear" w:color="auto" w:fill="FFFFFF"/>
        </w:rPr>
        <w:t>process</w:t>
      </w:r>
      <w:r w:rsidRPr="002836D7">
        <w:rPr>
          <w:rFonts w:ascii="Verdana" w:hAnsi="Verdana"/>
          <w:color w:val="000000"/>
          <w:sz w:val="20"/>
          <w:shd w:val="clear" w:color="auto" w:fill="FFFFFF"/>
        </w:rPr>
        <w:t xml:space="preserve"> where </w:t>
      </w:r>
      <w:proofErr w:type="gramStart"/>
      <w:r w:rsidRPr="002836D7">
        <w:rPr>
          <w:rFonts w:ascii="Verdana" w:hAnsi="Verdana"/>
          <w:color w:val="000000"/>
          <w:sz w:val="20"/>
          <w:shd w:val="clear" w:color="auto" w:fill="FFFFFF"/>
        </w:rPr>
        <w:t>user will</w:t>
      </w:r>
      <w:proofErr w:type="gramEnd"/>
      <w:r w:rsidRPr="002836D7">
        <w:rPr>
          <w:rFonts w:ascii="Verdana" w:hAnsi="Verdana"/>
          <w:color w:val="000000" w:themeColor="text1"/>
          <w:sz w:val="20"/>
          <w:shd w:val="clear" w:color="auto" w:fill="FFFFFF"/>
        </w:rPr>
        <w:t xml:space="preserve"> the process then system automatically will run the accounting entries</w:t>
      </w:r>
      <w:r>
        <w:rPr>
          <w:rFonts w:ascii="Verdana" w:hAnsi="Verdana"/>
          <w:b/>
          <w:bCs/>
          <w:color w:val="000000" w:themeColor="text1"/>
          <w:sz w:val="20"/>
          <w:u w:val="single"/>
          <w:shd w:val="clear" w:color="auto" w:fill="FFFFFF"/>
        </w:rPr>
        <w:t xml:space="preserve"> </w:t>
      </w:r>
    </w:p>
    <w:p w:rsidR="002C4840" w:rsidRPr="00A45868" w:rsidRDefault="002C4840" w:rsidP="002C4840">
      <w:pPr>
        <w:pStyle w:val="ListParagraph"/>
        <w:ind w:left="2230"/>
        <w:rPr>
          <w:rFonts w:ascii="Verdana" w:hAnsi="Verdana"/>
          <w:b/>
          <w:bCs/>
          <w:color w:val="000000" w:themeColor="text1"/>
          <w:sz w:val="20"/>
          <w:u w:val="single"/>
          <w:shd w:val="clear" w:color="auto" w:fill="FFFFFF"/>
        </w:rPr>
      </w:pPr>
      <w:r w:rsidRPr="00A45868">
        <w:rPr>
          <w:rFonts w:ascii="Verdana" w:hAnsi="Verdana"/>
          <w:b/>
          <w:bCs/>
          <w:color w:val="000000" w:themeColor="text1"/>
          <w:sz w:val="20"/>
          <w:u w:val="single"/>
          <w:shd w:val="clear" w:color="auto" w:fill="FFFFFF"/>
        </w:rPr>
        <w:t>Accounting Entry</w:t>
      </w:r>
    </w:p>
    <w:p w:rsidR="002C4840" w:rsidRDefault="002C4840" w:rsidP="009B3EDB">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 xml:space="preserve">If Loss and Investment type = Available </w:t>
      </w:r>
      <w:r w:rsidR="002F6CBA">
        <w:rPr>
          <w:rFonts w:ascii="Verdana" w:hAnsi="Verdana"/>
          <w:color w:val="000000"/>
          <w:sz w:val="20"/>
          <w:shd w:val="clear" w:color="auto" w:fill="FFFFFF"/>
        </w:rPr>
        <w:t>for</w:t>
      </w:r>
      <w:r>
        <w:rPr>
          <w:rFonts w:ascii="Verdana" w:hAnsi="Verdana"/>
          <w:color w:val="000000"/>
          <w:sz w:val="20"/>
          <w:shd w:val="clear" w:color="auto" w:fill="FFFFFF"/>
        </w:rPr>
        <w:t xml:space="preserve"> Sale then</w:t>
      </w:r>
    </w:p>
    <w:p w:rsidR="002C4840" w:rsidRDefault="002C4840" w:rsidP="009B3EDB">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Dr/ Reserve Fair Value</w:t>
      </w:r>
    </w:p>
    <w:p w:rsidR="002C4840" w:rsidRDefault="002C4840" w:rsidP="009B3EDB">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Cr/ Fund Investment</w:t>
      </w:r>
    </w:p>
    <w:p w:rsidR="002C4840" w:rsidRDefault="002C4840" w:rsidP="009B3EDB">
      <w:pPr>
        <w:pStyle w:val="ListParagraph"/>
        <w:ind w:left="2230"/>
        <w:rPr>
          <w:rFonts w:ascii="Verdana" w:hAnsi="Verdana"/>
          <w:color w:val="000000"/>
          <w:sz w:val="20"/>
          <w:shd w:val="clear" w:color="auto" w:fill="FFFFFF"/>
        </w:rPr>
      </w:pPr>
    </w:p>
    <w:p w:rsidR="002C4840" w:rsidRPr="002C4840" w:rsidRDefault="002C4840" w:rsidP="002C4840">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 xml:space="preserve">If </w:t>
      </w:r>
      <w:r>
        <w:rPr>
          <w:rFonts w:ascii="Verdana" w:hAnsi="Verdana"/>
          <w:color w:val="000000"/>
          <w:sz w:val="20"/>
          <w:shd w:val="clear" w:color="auto" w:fill="FFFFFF"/>
        </w:rPr>
        <w:t>Profit</w:t>
      </w:r>
      <w:r>
        <w:rPr>
          <w:rFonts w:ascii="Verdana" w:hAnsi="Verdana"/>
          <w:color w:val="000000"/>
          <w:sz w:val="20"/>
          <w:shd w:val="clear" w:color="auto" w:fill="FFFFFF"/>
        </w:rPr>
        <w:t xml:space="preserve"> and Investment type = Available </w:t>
      </w:r>
      <w:r w:rsidR="002F6CBA">
        <w:rPr>
          <w:rFonts w:ascii="Verdana" w:hAnsi="Verdana"/>
          <w:color w:val="000000"/>
          <w:sz w:val="20"/>
          <w:shd w:val="clear" w:color="auto" w:fill="FFFFFF"/>
        </w:rPr>
        <w:t>for</w:t>
      </w:r>
      <w:r>
        <w:rPr>
          <w:rFonts w:ascii="Verdana" w:hAnsi="Verdana"/>
          <w:color w:val="000000"/>
          <w:sz w:val="20"/>
          <w:shd w:val="clear" w:color="auto" w:fill="FFFFFF"/>
        </w:rPr>
        <w:t xml:space="preserve"> Sale then</w:t>
      </w:r>
    </w:p>
    <w:p w:rsidR="00C84E2E" w:rsidRDefault="00C84E2E" w:rsidP="00C84E2E">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Dr/ Fund Investment</w:t>
      </w:r>
    </w:p>
    <w:p w:rsidR="002C4840" w:rsidRDefault="002C4840" w:rsidP="002C4840">
      <w:pPr>
        <w:pStyle w:val="ListParagraph"/>
        <w:ind w:left="2230"/>
        <w:rPr>
          <w:rFonts w:ascii="Verdana" w:hAnsi="Verdana"/>
          <w:color w:val="000000"/>
          <w:sz w:val="20"/>
          <w:shd w:val="clear" w:color="auto" w:fill="FFFFFF"/>
        </w:rPr>
      </w:pPr>
      <w:r>
        <w:rPr>
          <w:rFonts w:ascii="Verdana" w:hAnsi="Verdana"/>
          <w:color w:val="000000"/>
          <w:sz w:val="20"/>
          <w:shd w:val="clear" w:color="auto" w:fill="FFFFFF"/>
        </w:rPr>
        <w:t>C</w:t>
      </w:r>
      <w:r>
        <w:rPr>
          <w:rFonts w:ascii="Verdana" w:hAnsi="Verdana"/>
          <w:color w:val="000000"/>
          <w:sz w:val="20"/>
          <w:shd w:val="clear" w:color="auto" w:fill="FFFFFF"/>
        </w:rPr>
        <w:t>r/ Reserve Fair Value</w:t>
      </w:r>
    </w:p>
    <w:p w:rsidR="00A463B2" w:rsidRDefault="00A463B2" w:rsidP="002C4840">
      <w:pPr>
        <w:pStyle w:val="ListParagraph"/>
        <w:ind w:left="2230"/>
        <w:rPr>
          <w:rFonts w:ascii="Verdana" w:hAnsi="Verdana"/>
          <w:color w:val="000000"/>
          <w:sz w:val="20"/>
          <w:shd w:val="clear" w:color="auto" w:fill="FFFFFF"/>
        </w:rPr>
      </w:pPr>
    </w:p>
    <w:p w:rsidR="00A463B2" w:rsidRPr="00A463B2" w:rsidRDefault="00A463B2" w:rsidP="00A463B2">
      <w:pPr>
        <w:pStyle w:val="ListParagraph"/>
        <w:numPr>
          <w:ilvl w:val="0"/>
          <w:numId w:val="38"/>
        </w:numPr>
        <w:rPr>
          <w:rFonts w:ascii="Verdana" w:hAnsi="Verdana"/>
          <w:b/>
          <w:bCs/>
          <w:i/>
          <w:iCs/>
          <w:color w:val="000000"/>
          <w:sz w:val="20"/>
          <w:u w:val="single"/>
          <w:shd w:val="clear" w:color="auto" w:fill="FFFFFF"/>
        </w:rPr>
      </w:pPr>
      <w:r>
        <w:rPr>
          <w:rFonts w:ascii="Verdana" w:hAnsi="Verdana"/>
          <w:b/>
          <w:bCs/>
          <w:color w:val="000000"/>
          <w:sz w:val="20"/>
          <w:u w:val="single"/>
          <w:shd w:val="clear" w:color="auto" w:fill="FFFFFF"/>
        </w:rPr>
        <w:t>Taxes and coupons</w:t>
      </w:r>
    </w:p>
    <w:p w:rsidR="00A463B2" w:rsidRPr="00A463B2" w:rsidRDefault="00A463B2" w:rsidP="00A463B2">
      <w:pPr>
        <w:pStyle w:val="ListParagraph"/>
        <w:ind w:left="990"/>
        <w:rPr>
          <w:rFonts w:ascii="Verdana" w:hAnsi="Verdana"/>
          <w:i/>
          <w:iCs/>
          <w:color w:val="000000"/>
          <w:sz w:val="20"/>
          <w:shd w:val="clear" w:color="auto" w:fill="FFFFFF"/>
        </w:rPr>
      </w:pPr>
      <w:r w:rsidRPr="00A463B2">
        <w:rPr>
          <w:rFonts w:ascii="Verdana" w:hAnsi="Verdana"/>
          <w:color w:val="000000"/>
          <w:sz w:val="20"/>
          <w:shd w:val="clear" w:color="auto" w:fill="FFFFFF"/>
        </w:rPr>
        <w:t xml:space="preserve">Will be part of back office activities </w:t>
      </w:r>
    </w:p>
    <w:p w:rsidR="00A463B2" w:rsidRDefault="00A463B2" w:rsidP="002C4840">
      <w:pPr>
        <w:pStyle w:val="ListParagraph"/>
        <w:ind w:left="2230"/>
        <w:rPr>
          <w:rFonts w:ascii="Verdana" w:hAnsi="Verdana"/>
          <w:color w:val="000000"/>
          <w:sz w:val="20"/>
          <w:shd w:val="clear" w:color="auto" w:fill="FFFFFF"/>
        </w:rPr>
      </w:pPr>
    </w:p>
    <w:p w:rsidR="00A463B2" w:rsidRDefault="00A463B2" w:rsidP="002C4840">
      <w:pPr>
        <w:pStyle w:val="ListParagraph"/>
        <w:ind w:left="2230"/>
        <w:rPr>
          <w:rFonts w:ascii="Verdana" w:hAnsi="Verdana"/>
          <w:color w:val="000000"/>
          <w:sz w:val="20"/>
          <w:shd w:val="clear" w:color="auto" w:fill="FFFFFF"/>
        </w:rPr>
      </w:pPr>
    </w:p>
    <w:p w:rsidR="00A463B2" w:rsidRPr="00A463B2" w:rsidRDefault="00A463B2" w:rsidP="00A463B2">
      <w:pPr>
        <w:pStyle w:val="ListParagraph"/>
        <w:numPr>
          <w:ilvl w:val="0"/>
          <w:numId w:val="38"/>
        </w:numPr>
        <w:rPr>
          <w:rFonts w:ascii="Verdana" w:hAnsi="Verdana"/>
          <w:b/>
          <w:bCs/>
          <w:i/>
          <w:iCs/>
          <w:color w:val="000000"/>
          <w:sz w:val="20"/>
          <w:u w:val="single"/>
          <w:shd w:val="clear" w:color="auto" w:fill="FFFFFF"/>
        </w:rPr>
      </w:pPr>
      <w:r>
        <w:rPr>
          <w:rFonts w:ascii="Verdana" w:hAnsi="Verdana"/>
          <w:b/>
          <w:bCs/>
          <w:color w:val="000000"/>
          <w:sz w:val="20"/>
          <w:u w:val="single"/>
          <w:shd w:val="clear" w:color="auto" w:fill="FFFFFF"/>
        </w:rPr>
        <w:t xml:space="preserve">Fund Management fees , custody fees , incentive fees </w:t>
      </w:r>
    </w:p>
    <w:p w:rsidR="00A463B2" w:rsidRPr="00A463B2" w:rsidRDefault="00A463B2" w:rsidP="00A463B2">
      <w:pPr>
        <w:pStyle w:val="ListParagraph"/>
        <w:ind w:left="990"/>
        <w:rPr>
          <w:rFonts w:ascii="Verdana" w:hAnsi="Verdana"/>
          <w:color w:val="000000"/>
          <w:sz w:val="20"/>
          <w:shd w:val="clear" w:color="auto" w:fill="FFFFFF"/>
        </w:rPr>
      </w:pPr>
      <w:r w:rsidRPr="00A463B2">
        <w:rPr>
          <w:rFonts w:ascii="Verdana" w:hAnsi="Verdana"/>
          <w:color w:val="000000"/>
          <w:sz w:val="20"/>
          <w:shd w:val="clear" w:color="auto" w:fill="FFFFFF"/>
        </w:rPr>
        <w:t>Will be done through manual accounting entries</w:t>
      </w:r>
    </w:p>
    <w:p w:rsidR="00A463B2" w:rsidRPr="00A463B2" w:rsidRDefault="00A463B2" w:rsidP="00A463B2">
      <w:pPr>
        <w:pStyle w:val="ListParagraph"/>
        <w:ind w:left="990"/>
        <w:rPr>
          <w:rFonts w:ascii="Verdana" w:hAnsi="Verdana"/>
          <w:b/>
          <w:bCs/>
          <w:i/>
          <w:iCs/>
          <w:color w:val="000000"/>
          <w:sz w:val="20"/>
          <w:u w:val="single"/>
          <w:shd w:val="clear" w:color="auto" w:fill="FFFFFF"/>
        </w:rPr>
      </w:pPr>
    </w:p>
    <w:p w:rsidR="00A463B2" w:rsidRDefault="00A463B2" w:rsidP="002C4840">
      <w:pPr>
        <w:pStyle w:val="ListParagraph"/>
        <w:ind w:left="2230"/>
        <w:rPr>
          <w:rFonts w:ascii="Verdana" w:hAnsi="Verdana"/>
          <w:color w:val="000000"/>
          <w:sz w:val="20"/>
          <w:shd w:val="clear" w:color="auto" w:fill="FFFFFF"/>
        </w:rPr>
      </w:pPr>
    </w:p>
    <w:p w:rsidR="0045428E" w:rsidRPr="002C4840" w:rsidRDefault="0045428E" w:rsidP="002C4840">
      <w:pPr>
        <w:tabs>
          <w:tab w:val="clear" w:pos="2610"/>
          <w:tab w:val="left" w:pos="2429"/>
        </w:tabs>
        <w:rPr>
          <w:rFonts w:ascii="Verdana" w:hAnsi="Verdana"/>
          <w:color w:val="000000"/>
          <w:sz w:val="20"/>
          <w:shd w:val="clear" w:color="auto" w:fill="FFFFFF"/>
          <w:lang w:val="en-US"/>
        </w:rPr>
      </w:pPr>
    </w:p>
    <w:p w:rsidR="000A113D" w:rsidRDefault="000A113D" w:rsidP="000A113D">
      <w:pPr>
        <w:rPr>
          <w:rStyle w:val="apple-style-span"/>
          <w:b/>
          <w:bCs/>
          <w:szCs w:val="24"/>
          <w:shd w:val="clear" w:color="auto" w:fill="FFFFFF"/>
        </w:rPr>
      </w:pPr>
    </w:p>
    <w:p w:rsidR="00E462BC" w:rsidRPr="00FD2391" w:rsidRDefault="00E462BC" w:rsidP="00217B0B">
      <w:pPr>
        <w:pStyle w:val="Heading2"/>
        <w:tabs>
          <w:tab w:val="clear" w:pos="810"/>
          <w:tab w:val="num" w:pos="720"/>
        </w:tabs>
        <w:ind w:left="0"/>
        <w:rPr>
          <w:rFonts w:ascii="Verdana" w:eastAsia="Calibri" w:hAnsi="Verdana" w:cs="Arial"/>
          <w:color w:val="auto"/>
          <w:sz w:val="20"/>
          <w:szCs w:val="22"/>
          <w:lang w:val="en-GB"/>
        </w:rPr>
      </w:pPr>
      <w:bookmarkStart w:id="11" w:name="_Toc196151389"/>
      <w:r w:rsidRPr="00FD2391">
        <w:rPr>
          <w:rFonts w:ascii="Verdana" w:eastAsia="Calibri" w:hAnsi="Verdana" w:cs="Arial"/>
          <w:color w:val="auto"/>
          <w:sz w:val="20"/>
          <w:szCs w:val="22"/>
          <w:lang w:val="en-GB"/>
        </w:rPr>
        <w:t>&lt;Process Flow Diagram&gt;</w:t>
      </w:r>
      <w:bookmarkEnd w:id="9"/>
      <w:bookmarkEnd w:id="11"/>
    </w:p>
    <w:p w:rsidR="00E462BC" w:rsidRDefault="00E462BC" w:rsidP="00217B0B"/>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8"/>
      </w:tblGrid>
      <w:tr w:rsidR="00E462BC" w:rsidTr="004263EE">
        <w:trPr>
          <w:cantSplit/>
        </w:trPr>
        <w:tc>
          <w:tcPr>
            <w:tcW w:w="9648" w:type="dxa"/>
            <w:tcBorders>
              <w:bottom w:val="nil"/>
            </w:tcBorders>
            <w:shd w:val="pct12" w:color="000000" w:fill="FFFFFF"/>
          </w:tcPr>
          <w:p w:rsidR="00E462BC" w:rsidRDefault="00E462BC" w:rsidP="004263EE">
            <w:pPr>
              <w:rPr>
                <w:b/>
                <w:bCs/>
                <w:sz w:val="22"/>
              </w:rPr>
            </w:pPr>
            <w:r>
              <w:rPr>
                <w:b/>
                <w:bCs/>
                <w:sz w:val="22"/>
              </w:rPr>
              <w:t>Process Summary:</w:t>
            </w:r>
          </w:p>
        </w:tc>
      </w:tr>
      <w:tr w:rsidR="00E462BC" w:rsidTr="004263EE">
        <w:trPr>
          <w:cantSplit/>
          <w:trHeight w:val="1098"/>
        </w:trPr>
        <w:tc>
          <w:tcPr>
            <w:tcW w:w="9648" w:type="dxa"/>
            <w:tcBorders>
              <w:top w:val="nil"/>
            </w:tcBorders>
          </w:tcPr>
          <w:p w:rsidR="00E462BC" w:rsidRDefault="00E462BC" w:rsidP="004263EE">
            <w:pPr>
              <w:rPr>
                <w:iCs/>
                <w:sz w:val="22"/>
              </w:rPr>
            </w:pPr>
          </w:p>
          <w:p w:rsidR="00E462BC" w:rsidRDefault="00E462BC" w:rsidP="004263EE">
            <w:pPr>
              <w:ind w:left="720"/>
              <w:rPr>
                <w:rFonts w:ascii="Verdana" w:hAnsi="Verdana"/>
                <w:iCs/>
                <w:sz w:val="20"/>
              </w:rPr>
            </w:pPr>
          </w:p>
          <w:p w:rsidR="00E462BC" w:rsidRDefault="00E462BC" w:rsidP="004263EE">
            <w:pPr>
              <w:ind w:left="720"/>
              <w:rPr>
                <w:rFonts w:ascii="Verdana" w:hAnsi="Verdana"/>
                <w:iCs/>
                <w:sz w:val="20"/>
              </w:rPr>
            </w:pPr>
          </w:p>
          <w:p w:rsidR="00E462BC" w:rsidRPr="00A279EE" w:rsidRDefault="00E462BC" w:rsidP="004263EE">
            <w:pPr>
              <w:rPr>
                <w:rFonts w:ascii="Verdana" w:hAnsi="Verdana"/>
                <w:iCs/>
                <w:sz w:val="20"/>
              </w:rPr>
            </w:pPr>
          </w:p>
        </w:tc>
      </w:tr>
    </w:tbl>
    <w:p w:rsidR="00E462BC" w:rsidRDefault="00E462BC" w:rsidP="00217B0B">
      <w:pPr>
        <w:rPr>
          <w:sz w:val="22"/>
        </w:rPr>
      </w:pPr>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8820"/>
      </w:tblGrid>
      <w:tr w:rsidR="00E462BC" w:rsidRPr="00C651EB" w:rsidTr="004263EE">
        <w:trPr>
          <w:cantSplit/>
          <w:trHeight w:val="197"/>
        </w:trPr>
        <w:tc>
          <w:tcPr>
            <w:tcW w:w="9630" w:type="dxa"/>
            <w:gridSpan w:val="2"/>
            <w:shd w:val="pct10" w:color="auto" w:fill="auto"/>
          </w:tcPr>
          <w:p w:rsidR="00E462BC" w:rsidRPr="00C651EB" w:rsidRDefault="00E462BC" w:rsidP="004263EE">
            <w:pPr>
              <w:rPr>
                <w:iCs/>
                <w:sz w:val="16"/>
                <w:szCs w:val="16"/>
              </w:rPr>
            </w:pPr>
            <w:r w:rsidRPr="00C651EB">
              <w:rPr>
                <w:sz w:val="16"/>
                <w:szCs w:val="16"/>
              </w:rPr>
              <w:t xml:space="preserve">Define the business process, rules and condition, include any information needed for the process </w:t>
            </w:r>
          </w:p>
        </w:tc>
      </w:tr>
      <w:tr w:rsidR="00E462BC" w:rsidRPr="00C651EB" w:rsidTr="004263EE">
        <w:trPr>
          <w:cantSplit/>
          <w:tblHeader/>
        </w:trPr>
        <w:tc>
          <w:tcPr>
            <w:tcW w:w="810" w:type="dxa"/>
            <w:shd w:val="pct10" w:color="auto" w:fill="auto"/>
          </w:tcPr>
          <w:p w:rsidR="00E462BC" w:rsidRPr="00C651EB" w:rsidRDefault="00E462BC" w:rsidP="004263EE">
            <w:pPr>
              <w:jc w:val="center"/>
              <w:rPr>
                <w:b/>
                <w:bCs/>
                <w:sz w:val="22"/>
              </w:rPr>
            </w:pPr>
            <w:r w:rsidRPr="00C651EB">
              <w:rPr>
                <w:b/>
                <w:bCs/>
                <w:sz w:val="22"/>
              </w:rPr>
              <w:t>Ref. No.</w:t>
            </w:r>
          </w:p>
        </w:tc>
        <w:tc>
          <w:tcPr>
            <w:tcW w:w="8820" w:type="dxa"/>
            <w:shd w:val="pct10" w:color="auto" w:fill="auto"/>
          </w:tcPr>
          <w:p w:rsidR="00E462BC" w:rsidRPr="00C651EB" w:rsidRDefault="00E462BC" w:rsidP="004263EE">
            <w:pPr>
              <w:jc w:val="center"/>
              <w:rPr>
                <w:b/>
                <w:bCs/>
                <w:sz w:val="22"/>
              </w:rPr>
            </w:pPr>
            <w:r w:rsidRPr="00C651EB">
              <w:rPr>
                <w:b/>
                <w:bCs/>
                <w:sz w:val="22"/>
              </w:rPr>
              <w:t>Process with Rules</w:t>
            </w:r>
          </w:p>
        </w:tc>
      </w:tr>
      <w:tr w:rsidR="00C651EB" w:rsidRPr="00C651EB" w:rsidTr="004263EE">
        <w:trPr>
          <w:cantSplit/>
          <w:trHeight w:val="323"/>
        </w:trPr>
        <w:tc>
          <w:tcPr>
            <w:tcW w:w="810" w:type="dxa"/>
          </w:tcPr>
          <w:p w:rsidR="00C651EB" w:rsidRPr="00C651EB" w:rsidRDefault="00C651EB" w:rsidP="004263EE">
            <w:pPr>
              <w:jc w:val="center"/>
              <w:rPr>
                <w:iCs/>
              </w:rPr>
            </w:pPr>
            <w:r>
              <w:rPr>
                <w:iCs/>
              </w:rPr>
              <w:t>2</w:t>
            </w:r>
          </w:p>
        </w:tc>
        <w:tc>
          <w:tcPr>
            <w:tcW w:w="8820" w:type="dxa"/>
          </w:tcPr>
          <w:p w:rsidR="00C651EB" w:rsidRPr="00C651EB" w:rsidRDefault="00C651EB" w:rsidP="00C651EB">
            <w:pPr>
              <w:rPr>
                <w:rFonts w:ascii="Verdana" w:hAnsi="Verdana"/>
                <w:iCs/>
                <w:sz w:val="20"/>
              </w:rPr>
            </w:pPr>
          </w:p>
          <w:p w:rsidR="00C651EB" w:rsidRPr="00C651EB" w:rsidRDefault="00C651EB" w:rsidP="00B03574">
            <w:pPr>
              <w:rPr>
                <w:rFonts w:ascii="Verdana" w:hAnsi="Verdana"/>
                <w:iCs/>
                <w:sz w:val="20"/>
              </w:rPr>
            </w:pPr>
          </w:p>
        </w:tc>
      </w:tr>
    </w:tbl>
    <w:p w:rsidR="00E462BC" w:rsidRDefault="00E462BC" w:rsidP="00217B0B">
      <w:bookmarkStart w:id="12" w:name="_Toc66964839"/>
    </w:p>
    <w:p w:rsidR="00E462BC" w:rsidRDefault="00E462BC" w:rsidP="00217B0B">
      <w:pPr>
        <w:pStyle w:val="Heading2"/>
        <w:tabs>
          <w:tab w:val="clear" w:pos="810"/>
          <w:tab w:val="num" w:pos="720"/>
        </w:tabs>
        <w:ind w:left="0"/>
        <w:rPr>
          <w:lang w:val="en-GB"/>
        </w:rPr>
      </w:pPr>
      <w:bookmarkStart w:id="13" w:name="_Toc111278371"/>
      <w:bookmarkStart w:id="14" w:name="_Toc196151390"/>
      <w:r>
        <w:rPr>
          <w:lang w:val="en-GB"/>
        </w:rPr>
        <w:t>Design and implementation constraints</w:t>
      </w:r>
      <w:bookmarkEnd w:id="12"/>
      <w:bookmarkEnd w:id="13"/>
      <w:bookmarkEnd w:id="14"/>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RPr="00C651EB" w:rsidTr="004263EE">
        <w:tc>
          <w:tcPr>
            <w:tcW w:w="1638" w:type="dxa"/>
          </w:tcPr>
          <w:p w:rsidR="00E462BC" w:rsidRPr="00C651EB" w:rsidRDefault="00E462BC" w:rsidP="004263EE"/>
        </w:tc>
        <w:tc>
          <w:tcPr>
            <w:tcW w:w="7938" w:type="dxa"/>
          </w:tcPr>
          <w:p w:rsidR="00E462BC" w:rsidRPr="00C651EB" w:rsidRDefault="00E462BC" w:rsidP="004263EE">
            <w:pPr>
              <w:rPr>
                <w:rFonts w:ascii="Verdana" w:hAnsi="Verdana"/>
                <w:sz w:val="20"/>
              </w:rPr>
            </w:pPr>
          </w:p>
        </w:tc>
      </w:tr>
      <w:tr w:rsidR="00E462BC" w:rsidRPr="00C651EB" w:rsidTr="004263EE">
        <w:tc>
          <w:tcPr>
            <w:tcW w:w="1638" w:type="dxa"/>
          </w:tcPr>
          <w:p w:rsidR="00E462BC" w:rsidRPr="00C651EB" w:rsidRDefault="00E462BC" w:rsidP="004263EE"/>
        </w:tc>
        <w:tc>
          <w:tcPr>
            <w:tcW w:w="7938" w:type="dxa"/>
          </w:tcPr>
          <w:p w:rsidR="00E462BC" w:rsidRPr="00C651EB" w:rsidRDefault="00E462BC" w:rsidP="00CA620D">
            <w:pPr>
              <w:rPr>
                <w:rFonts w:ascii="Verdana" w:hAnsi="Verdana"/>
                <w:sz w:val="20"/>
              </w:rPr>
            </w:pPr>
          </w:p>
        </w:tc>
      </w:tr>
      <w:tr w:rsidR="00E462BC" w:rsidRPr="00C651EB" w:rsidTr="004263EE">
        <w:tc>
          <w:tcPr>
            <w:tcW w:w="1638" w:type="dxa"/>
          </w:tcPr>
          <w:p w:rsidR="00E462BC" w:rsidRPr="00C651EB" w:rsidRDefault="00E462BC" w:rsidP="004263EE"/>
        </w:tc>
        <w:tc>
          <w:tcPr>
            <w:tcW w:w="7938" w:type="dxa"/>
          </w:tcPr>
          <w:p w:rsidR="00E462BC" w:rsidRPr="00C651EB" w:rsidRDefault="00E462BC" w:rsidP="004263EE"/>
        </w:tc>
      </w:tr>
    </w:tbl>
    <w:p w:rsidR="00E462BC" w:rsidRDefault="00E462BC" w:rsidP="00A23EF3">
      <w:pPr>
        <w:pStyle w:val="Heading2"/>
        <w:tabs>
          <w:tab w:val="clear" w:pos="810"/>
          <w:tab w:val="num" w:pos="720"/>
        </w:tabs>
        <w:spacing w:line="276" w:lineRule="auto"/>
        <w:ind w:left="0"/>
        <w:rPr>
          <w:lang w:val="en-GB"/>
        </w:rPr>
      </w:pPr>
      <w:bookmarkStart w:id="15" w:name="_Toc66964840"/>
      <w:bookmarkStart w:id="16" w:name="_Toc111278372"/>
      <w:bookmarkStart w:id="17" w:name="_Toc196151391"/>
      <w:r>
        <w:rPr>
          <w:lang w:val="en-GB"/>
        </w:rPr>
        <w:lastRenderedPageBreak/>
        <w:t>User Documentation</w:t>
      </w:r>
      <w:bookmarkEnd w:id="15"/>
      <w:bookmarkEnd w:id="16"/>
      <w:bookmarkEnd w:id="17"/>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UD-1</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 w:rsidR="00E462BC" w:rsidRDefault="00E462BC" w:rsidP="00217B0B">
      <w:pPr>
        <w:pStyle w:val="Heading2"/>
        <w:tabs>
          <w:tab w:val="clear" w:pos="810"/>
          <w:tab w:val="num" w:pos="720"/>
        </w:tabs>
        <w:ind w:left="0"/>
        <w:rPr>
          <w:lang w:val="en-GB"/>
        </w:rPr>
      </w:pPr>
      <w:bookmarkStart w:id="18" w:name="_Toc66964841"/>
      <w:bookmarkStart w:id="19" w:name="_Toc111278373"/>
      <w:bookmarkStart w:id="20" w:name="_Toc196151392"/>
      <w:r>
        <w:rPr>
          <w:lang w:val="en-GB"/>
        </w:rPr>
        <w:t>Assumptions</w:t>
      </w:r>
      <w:bookmarkEnd w:id="18"/>
      <w:bookmarkEnd w:id="19"/>
      <w:bookmarkEnd w:id="20"/>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 w:rsidR="00E462BC" w:rsidRPr="004610F1" w:rsidRDefault="00E462BC" w:rsidP="00217B0B">
      <w:pPr>
        <w:rPr>
          <w:color w:val="FF0000"/>
        </w:rPr>
      </w:pPr>
    </w:p>
    <w:p w:rsidR="00E462BC" w:rsidRDefault="00E462BC" w:rsidP="00217B0B">
      <w:pPr>
        <w:pStyle w:val="Heading2"/>
        <w:tabs>
          <w:tab w:val="clear" w:pos="810"/>
          <w:tab w:val="num" w:pos="720"/>
        </w:tabs>
        <w:ind w:left="0"/>
        <w:rPr>
          <w:lang w:val="en-GB"/>
        </w:rPr>
      </w:pPr>
      <w:bookmarkStart w:id="21" w:name="_Toc196151393"/>
      <w:r>
        <w:rPr>
          <w:lang w:val="en-GB"/>
        </w:rPr>
        <w:t>Dependencies</w:t>
      </w:r>
      <w:bookmarkEnd w:id="21"/>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rPr>
          <w:trHeight w:val="395"/>
        </w:trPr>
        <w:tc>
          <w:tcPr>
            <w:tcW w:w="1638" w:type="dxa"/>
          </w:tcPr>
          <w:p w:rsidR="00E462BC" w:rsidRDefault="00E462BC" w:rsidP="004263EE"/>
        </w:tc>
        <w:tc>
          <w:tcPr>
            <w:tcW w:w="7938" w:type="dxa"/>
          </w:tcPr>
          <w:p w:rsidR="00E462BC" w:rsidRPr="003210FF" w:rsidRDefault="00E462BC" w:rsidP="004263EE">
            <w:pPr>
              <w:rPr>
                <w:rFonts w:ascii="Verdana" w:hAnsi="Verdana"/>
                <w:sz w:val="20"/>
              </w:rPr>
            </w:pPr>
          </w:p>
        </w:tc>
      </w:tr>
      <w:tr w:rsidR="00E462BC" w:rsidTr="004263EE">
        <w:trPr>
          <w:trHeight w:val="350"/>
        </w:trPr>
        <w:tc>
          <w:tcPr>
            <w:tcW w:w="1638" w:type="dxa"/>
          </w:tcPr>
          <w:p w:rsidR="00E462BC" w:rsidRDefault="00E462BC" w:rsidP="004263EE"/>
        </w:tc>
        <w:tc>
          <w:tcPr>
            <w:tcW w:w="7938" w:type="dxa"/>
          </w:tcPr>
          <w:p w:rsidR="00E462BC" w:rsidRPr="003210FF" w:rsidRDefault="00E462BC" w:rsidP="004263EE">
            <w:pPr>
              <w:rPr>
                <w:rFonts w:ascii="Verdana" w:hAnsi="Verdana"/>
                <w:sz w:val="20"/>
              </w:rPr>
            </w:pPr>
          </w:p>
        </w:tc>
      </w:tr>
      <w:tr w:rsidR="00E462BC" w:rsidTr="004263EE">
        <w:tc>
          <w:tcPr>
            <w:tcW w:w="1638" w:type="dxa"/>
          </w:tcPr>
          <w:p w:rsidR="00E462BC" w:rsidRDefault="00E462BC" w:rsidP="004263EE"/>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0C67A8" w:rsidRDefault="000C67A8">
      <w:r>
        <w:br w:type="page"/>
      </w:r>
    </w:p>
    <w:p w:rsidR="00E462BC" w:rsidRDefault="00E462BC" w:rsidP="00217B0B">
      <w:pPr>
        <w:pStyle w:val="Heading2"/>
        <w:ind w:left="0"/>
      </w:pPr>
      <w:bookmarkStart w:id="22" w:name="_Toc196151394"/>
      <w:r>
        <w:lastRenderedPageBreak/>
        <w:t>Technical Business Requirement</w:t>
      </w:r>
      <w:bookmarkEnd w:id="22"/>
      <w:r>
        <w:t xml:space="preserve"> </w:t>
      </w:r>
    </w:p>
    <w:p w:rsidR="00E462BC" w:rsidRDefault="00E462BC" w:rsidP="00217B0B">
      <w:pPr>
        <w:pStyle w:val="Heading3"/>
      </w:pPr>
      <w:bookmarkStart w:id="23" w:name="_Toc196151395"/>
      <w:r>
        <w:t>Field Definitions</w:t>
      </w:r>
      <w:bookmarkEnd w:id="23"/>
    </w:p>
    <w:p w:rsidR="00E462BC" w:rsidRDefault="00E462BC" w:rsidP="00217B0B">
      <w:pPr>
        <w:rPr>
          <w:lang w:val="en-US"/>
        </w:rPr>
      </w:pPr>
    </w:p>
    <w:p w:rsidR="00E462BC" w:rsidRDefault="00E462BC" w:rsidP="00217B0B">
      <w:pPr>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720"/>
        <w:gridCol w:w="2340"/>
        <w:gridCol w:w="2610"/>
        <w:gridCol w:w="2160"/>
      </w:tblGrid>
      <w:tr w:rsidR="00E462BC" w:rsidTr="00DC5772">
        <w:trPr>
          <w:trHeight w:val="368"/>
        </w:trPr>
        <w:tc>
          <w:tcPr>
            <w:tcW w:w="2088" w:type="dxa"/>
            <w:shd w:val="clear" w:color="auto" w:fill="D9D9D9"/>
          </w:tcPr>
          <w:p w:rsidR="00E462BC" w:rsidRPr="00C86700" w:rsidRDefault="00E462BC" w:rsidP="004263EE">
            <w:pPr>
              <w:jc w:val="center"/>
              <w:rPr>
                <w:rFonts w:ascii="Verdana" w:hAnsi="Verdana"/>
                <w:sz w:val="20"/>
              </w:rPr>
            </w:pPr>
          </w:p>
        </w:tc>
        <w:tc>
          <w:tcPr>
            <w:tcW w:w="720" w:type="dxa"/>
            <w:shd w:val="clear" w:color="auto" w:fill="D9D9D9"/>
          </w:tcPr>
          <w:p w:rsidR="00E462BC" w:rsidRPr="00C86700" w:rsidRDefault="00E462BC" w:rsidP="004263EE">
            <w:pPr>
              <w:jc w:val="center"/>
              <w:rPr>
                <w:rFonts w:ascii="Verdana" w:hAnsi="Verdana"/>
                <w:szCs w:val="18"/>
              </w:rPr>
            </w:pPr>
          </w:p>
        </w:tc>
        <w:tc>
          <w:tcPr>
            <w:tcW w:w="2340" w:type="dxa"/>
            <w:shd w:val="clear" w:color="auto" w:fill="D9D9D9"/>
          </w:tcPr>
          <w:p w:rsidR="00E462BC" w:rsidRPr="00C86700" w:rsidRDefault="00E462BC" w:rsidP="004263EE">
            <w:pPr>
              <w:jc w:val="center"/>
              <w:rPr>
                <w:rFonts w:ascii="Verdana" w:hAnsi="Verdana"/>
                <w:sz w:val="20"/>
              </w:rPr>
            </w:pPr>
          </w:p>
        </w:tc>
        <w:tc>
          <w:tcPr>
            <w:tcW w:w="2610" w:type="dxa"/>
            <w:shd w:val="clear" w:color="auto" w:fill="D9D9D9"/>
          </w:tcPr>
          <w:p w:rsidR="00E462BC" w:rsidRPr="00C86700" w:rsidRDefault="00E462BC" w:rsidP="004263EE">
            <w:pPr>
              <w:jc w:val="center"/>
              <w:rPr>
                <w:rFonts w:ascii="Verdana" w:hAnsi="Verdana"/>
                <w:sz w:val="20"/>
              </w:rPr>
            </w:pPr>
          </w:p>
        </w:tc>
        <w:tc>
          <w:tcPr>
            <w:tcW w:w="2160" w:type="dxa"/>
            <w:shd w:val="clear" w:color="auto" w:fill="D9D9D9"/>
          </w:tcPr>
          <w:p w:rsidR="00E462BC" w:rsidRPr="00C86700" w:rsidRDefault="00E462BC" w:rsidP="004263EE">
            <w:pPr>
              <w:jc w:val="center"/>
              <w:rPr>
                <w:rFonts w:ascii="Verdana" w:hAnsi="Verdana"/>
                <w:sz w:val="20"/>
              </w:rPr>
            </w:pPr>
          </w:p>
        </w:tc>
      </w:tr>
      <w:tr w:rsidR="00E462BC" w:rsidTr="004263EE">
        <w:trPr>
          <w:trHeight w:val="368"/>
        </w:trPr>
        <w:tc>
          <w:tcPr>
            <w:tcW w:w="9918" w:type="dxa"/>
            <w:gridSpan w:val="5"/>
            <w:shd w:val="clear" w:color="auto" w:fill="92CDDC"/>
          </w:tcPr>
          <w:p w:rsidR="00E462BC" w:rsidRPr="00C86700" w:rsidRDefault="00E462BC" w:rsidP="004263EE">
            <w:pPr>
              <w:rPr>
                <w:rFonts w:ascii="Verdana" w:hAnsi="Verdana"/>
                <w:b/>
                <w:sz w:val="20"/>
              </w:rPr>
            </w:pPr>
          </w:p>
        </w:tc>
      </w:tr>
      <w:tr w:rsidR="00E462BC" w:rsidTr="00DC5772">
        <w:trPr>
          <w:trHeight w:val="368"/>
        </w:trPr>
        <w:tc>
          <w:tcPr>
            <w:tcW w:w="2088" w:type="dxa"/>
            <w:shd w:val="clear" w:color="auto" w:fill="FFFFFF"/>
          </w:tcPr>
          <w:p w:rsidR="00E462BC" w:rsidRPr="00C86700" w:rsidRDefault="00E462BC" w:rsidP="004263EE">
            <w:pPr>
              <w:rPr>
                <w:rFonts w:ascii="Verdana" w:hAnsi="Verdana"/>
                <w:sz w:val="20"/>
              </w:rPr>
            </w:pPr>
          </w:p>
        </w:tc>
        <w:tc>
          <w:tcPr>
            <w:tcW w:w="720" w:type="dxa"/>
            <w:shd w:val="clear" w:color="auto" w:fill="FFFFFF"/>
          </w:tcPr>
          <w:p w:rsidR="00E462BC" w:rsidRPr="00C86700" w:rsidRDefault="00E462BC" w:rsidP="004263EE">
            <w:pPr>
              <w:rPr>
                <w:rFonts w:ascii="Verdana" w:hAnsi="Verdana"/>
                <w:sz w:val="20"/>
              </w:rPr>
            </w:pPr>
          </w:p>
        </w:tc>
        <w:tc>
          <w:tcPr>
            <w:tcW w:w="2340" w:type="dxa"/>
            <w:shd w:val="clear" w:color="auto" w:fill="FFFFFF"/>
          </w:tcPr>
          <w:p w:rsidR="00E462BC" w:rsidRPr="00124233" w:rsidRDefault="00E462BC" w:rsidP="001A04DC">
            <w:pPr>
              <w:pStyle w:val="ListParagraph"/>
              <w:numPr>
                <w:ilvl w:val="0"/>
                <w:numId w:val="3"/>
              </w:numPr>
              <w:ind w:left="432"/>
              <w:rPr>
                <w:rFonts w:ascii="Verdana" w:hAnsi="Verdana"/>
                <w:sz w:val="20"/>
              </w:rPr>
            </w:pPr>
          </w:p>
        </w:tc>
        <w:tc>
          <w:tcPr>
            <w:tcW w:w="2610" w:type="dxa"/>
            <w:shd w:val="clear" w:color="auto" w:fill="FFFFFF"/>
          </w:tcPr>
          <w:p w:rsidR="00E462BC" w:rsidRPr="00C86700" w:rsidRDefault="00E462BC" w:rsidP="004263EE">
            <w:pPr>
              <w:jc w:val="center"/>
              <w:rPr>
                <w:rFonts w:ascii="Verdana" w:hAnsi="Verdana"/>
                <w:sz w:val="20"/>
              </w:rPr>
            </w:pPr>
          </w:p>
        </w:tc>
        <w:tc>
          <w:tcPr>
            <w:tcW w:w="2160" w:type="dxa"/>
            <w:shd w:val="clear" w:color="auto" w:fill="FFFFFF"/>
          </w:tcPr>
          <w:p w:rsidR="00E462BC" w:rsidRPr="00C86700" w:rsidRDefault="00E462BC" w:rsidP="006A6633">
            <w:pPr>
              <w:jc w:val="left"/>
              <w:rPr>
                <w:rFonts w:ascii="Verdana" w:hAnsi="Verdana"/>
                <w:sz w:val="20"/>
              </w:rPr>
            </w:pPr>
          </w:p>
        </w:tc>
      </w:tr>
      <w:tr w:rsidR="00E462BC" w:rsidTr="00DC5772">
        <w:trPr>
          <w:trHeight w:val="368"/>
        </w:trPr>
        <w:tc>
          <w:tcPr>
            <w:tcW w:w="2088" w:type="dxa"/>
            <w:shd w:val="clear" w:color="auto" w:fill="FFFFFF"/>
          </w:tcPr>
          <w:p w:rsidR="00E462BC" w:rsidRPr="000A2B32" w:rsidRDefault="00E462BC" w:rsidP="004263EE">
            <w:pPr>
              <w:rPr>
                <w:rFonts w:ascii="Verdana" w:hAnsi="Verdana" w:cs="Arial"/>
                <w:color w:val="000000"/>
                <w:sz w:val="20"/>
              </w:rPr>
            </w:pPr>
          </w:p>
        </w:tc>
        <w:tc>
          <w:tcPr>
            <w:tcW w:w="720" w:type="dxa"/>
            <w:shd w:val="clear" w:color="auto" w:fill="FFFFFF"/>
          </w:tcPr>
          <w:p w:rsidR="00E462BC" w:rsidRDefault="00E462BC" w:rsidP="004263EE">
            <w:pPr>
              <w:jc w:val="center"/>
            </w:pPr>
          </w:p>
        </w:tc>
        <w:tc>
          <w:tcPr>
            <w:tcW w:w="2340" w:type="dxa"/>
            <w:shd w:val="clear" w:color="auto" w:fill="FFFFFF"/>
          </w:tcPr>
          <w:p w:rsidR="00E462BC" w:rsidRPr="006445E2" w:rsidRDefault="00E462BC" w:rsidP="004263EE">
            <w:pPr>
              <w:rPr>
                <w:rFonts w:ascii="Verdana" w:hAnsi="Verdana"/>
                <w:color w:val="000000"/>
                <w:sz w:val="20"/>
              </w:rPr>
            </w:pPr>
          </w:p>
        </w:tc>
        <w:tc>
          <w:tcPr>
            <w:tcW w:w="2610" w:type="dxa"/>
            <w:shd w:val="clear" w:color="auto" w:fill="FFFFFF"/>
          </w:tcPr>
          <w:p w:rsidR="00E462BC" w:rsidRDefault="00E462BC" w:rsidP="004263EE"/>
        </w:tc>
        <w:tc>
          <w:tcPr>
            <w:tcW w:w="2160" w:type="dxa"/>
            <w:shd w:val="clear" w:color="auto" w:fill="FFFFFF"/>
          </w:tcPr>
          <w:p w:rsidR="00E462BC" w:rsidRDefault="00E462BC" w:rsidP="004263EE"/>
        </w:tc>
      </w:tr>
      <w:tr w:rsidR="00E462BC" w:rsidTr="00DC5772">
        <w:trPr>
          <w:trHeight w:val="368"/>
        </w:trPr>
        <w:tc>
          <w:tcPr>
            <w:tcW w:w="2088" w:type="dxa"/>
            <w:shd w:val="clear" w:color="auto" w:fill="FFFFFF"/>
          </w:tcPr>
          <w:p w:rsidR="00E462BC" w:rsidRDefault="00E462BC" w:rsidP="004263EE">
            <w:pPr>
              <w:rPr>
                <w:rFonts w:ascii="Verdana" w:hAnsi="Verdana" w:cs="Arial"/>
                <w:color w:val="000000"/>
                <w:sz w:val="20"/>
              </w:rPr>
            </w:pPr>
          </w:p>
        </w:tc>
        <w:tc>
          <w:tcPr>
            <w:tcW w:w="720" w:type="dxa"/>
            <w:shd w:val="clear" w:color="auto" w:fill="FFFFFF"/>
          </w:tcPr>
          <w:p w:rsidR="00E462BC" w:rsidRDefault="00E462BC" w:rsidP="004263EE">
            <w:pPr>
              <w:jc w:val="center"/>
              <w:rPr>
                <w:rFonts w:ascii="Verdana" w:hAnsi="Verdana" w:cs="Arial"/>
                <w:color w:val="000000"/>
                <w:sz w:val="20"/>
              </w:rPr>
            </w:pPr>
          </w:p>
        </w:tc>
        <w:tc>
          <w:tcPr>
            <w:tcW w:w="2340" w:type="dxa"/>
            <w:shd w:val="clear" w:color="auto" w:fill="FFFFFF"/>
          </w:tcPr>
          <w:p w:rsidR="00E462BC" w:rsidRPr="00F00A6C" w:rsidRDefault="00E462BC" w:rsidP="00D64246">
            <w:pPr>
              <w:pStyle w:val="ListParagraph"/>
              <w:ind w:left="360"/>
              <w:rPr>
                <w:rFonts w:ascii="Verdana" w:hAnsi="Verdana"/>
                <w:color w:val="000000"/>
                <w:sz w:val="20"/>
              </w:rPr>
            </w:pPr>
          </w:p>
        </w:tc>
        <w:tc>
          <w:tcPr>
            <w:tcW w:w="2610" w:type="dxa"/>
            <w:shd w:val="clear" w:color="auto" w:fill="FFFFFF"/>
          </w:tcPr>
          <w:p w:rsidR="00E462BC" w:rsidRDefault="00E462BC" w:rsidP="004263EE"/>
        </w:tc>
        <w:tc>
          <w:tcPr>
            <w:tcW w:w="2160" w:type="dxa"/>
            <w:shd w:val="clear" w:color="auto" w:fill="FFFFFF"/>
          </w:tcPr>
          <w:p w:rsidR="00E462BC" w:rsidRPr="00D03AA1" w:rsidRDefault="00E462BC" w:rsidP="004263EE">
            <w:pPr>
              <w:rPr>
                <w:sz w:val="20"/>
              </w:rPr>
            </w:pPr>
          </w:p>
        </w:tc>
      </w:tr>
      <w:tr w:rsidR="00E462BC" w:rsidTr="00DC5772">
        <w:trPr>
          <w:trHeight w:val="368"/>
        </w:trPr>
        <w:tc>
          <w:tcPr>
            <w:tcW w:w="2088" w:type="dxa"/>
            <w:shd w:val="clear" w:color="auto" w:fill="FFFFFF"/>
          </w:tcPr>
          <w:p w:rsidR="00E462BC" w:rsidRDefault="00E462BC" w:rsidP="004263EE">
            <w:pPr>
              <w:jc w:val="left"/>
              <w:rPr>
                <w:rFonts w:ascii="Verdana" w:hAnsi="Verdana" w:cs="Arial"/>
                <w:color w:val="000000"/>
                <w:sz w:val="20"/>
              </w:rPr>
            </w:pPr>
          </w:p>
        </w:tc>
        <w:tc>
          <w:tcPr>
            <w:tcW w:w="720" w:type="dxa"/>
            <w:shd w:val="clear" w:color="auto" w:fill="FFFFFF"/>
          </w:tcPr>
          <w:p w:rsidR="00E462BC" w:rsidRPr="0027679C" w:rsidRDefault="00E462BC" w:rsidP="004263EE">
            <w:pPr>
              <w:rPr>
                <w:rFonts w:ascii="Verdana" w:hAnsi="Verdana" w:cs="Arial"/>
                <w:color w:val="000000"/>
                <w:sz w:val="20"/>
              </w:rPr>
            </w:pPr>
          </w:p>
        </w:tc>
        <w:tc>
          <w:tcPr>
            <w:tcW w:w="2340" w:type="dxa"/>
            <w:shd w:val="clear" w:color="auto" w:fill="FFFFFF"/>
          </w:tcPr>
          <w:p w:rsidR="00E462BC" w:rsidRDefault="00E462BC" w:rsidP="004263EE">
            <w:pPr>
              <w:pStyle w:val="ListParagraph"/>
              <w:ind w:left="360"/>
              <w:rPr>
                <w:rFonts w:ascii="Verdana" w:hAnsi="Verdana"/>
                <w:color w:val="000000"/>
                <w:sz w:val="20"/>
              </w:rPr>
            </w:pPr>
          </w:p>
        </w:tc>
        <w:tc>
          <w:tcPr>
            <w:tcW w:w="2610" w:type="dxa"/>
            <w:shd w:val="clear" w:color="auto" w:fill="FFFFFF"/>
          </w:tcPr>
          <w:p w:rsidR="00E462BC" w:rsidRPr="0027679C" w:rsidRDefault="00E462BC" w:rsidP="004263EE">
            <w:pPr>
              <w:rPr>
                <w:sz w:val="20"/>
              </w:rPr>
            </w:pPr>
          </w:p>
        </w:tc>
        <w:tc>
          <w:tcPr>
            <w:tcW w:w="2160" w:type="dxa"/>
            <w:shd w:val="clear" w:color="auto" w:fill="FFFFFF"/>
          </w:tcPr>
          <w:p w:rsidR="00E462BC" w:rsidRDefault="00E462BC" w:rsidP="008107E7">
            <w:pPr>
              <w:jc w:val="left"/>
              <w:rPr>
                <w:sz w:val="20"/>
              </w:rPr>
            </w:pPr>
          </w:p>
        </w:tc>
      </w:tr>
      <w:tr w:rsidR="00CC33AE" w:rsidTr="00CC43B0">
        <w:trPr>
          <w:trHeight w:val="368"/>
        </w:trPr>
        <w:tc>
          <w:tcPr>
            <w:tcW w:w="9918" w:type="dxa"/>
            <w:gridSpan w:val="5"/>
            <w:shd w:val="clear" w:color="auto" w:fill="A6A6A6"/>
          </w:tcPr>
          <w:p w:rsidR="00CC33AE" w:rsidRPr="00E4020D" w:rsidRDefault="00CC33AE" w:rsidP="00DD1874">
            <w:pPr>
              <w:rPr>
                <w:b/>
              </w:rPr>
            </w:pPr>
          </w:p>
        </w:tc>
      </w:tr>
      <w:tr w:rsidR="00CC33AE" w:rsidTr="00DC5772">
        <w:trPr>
          <w:trHeight w:val="368"/>
        </w:trPr>
        <w:tc>
          <w:tcPr>
            <w:tcW w:w="2088" w:type="dxa"/>
            <w:shd w:val="clear" w:color="auto" w:fill="FFFFFF"/>
          </w:tcPr>
          <w:p w:rsidR="00CC33AE" w:rsidRDefault="00CC33AE" w:rsidP="004263EE">
            <w:pPr>
              <w:jc w:val="left"/>
              <w:rPr>
                <w:rFonts w:ascii="Verdana" w:hAnsi="Verdana" w:cs="Arial"/>
                <w:color w:val="000000"/>
                <w:sz w:val="20"/>
              </w:rPr>
            </w:pPr>
          </w:p>
        </w:tc>
        <w:tc>
          <w:tcPr>
            <w:tcW w:w="720" w:type="dxa"/>
            <w:shd w:val="clear" w:color="auto" w:fill="FFFFFF"/>
          </w:tcPr>
          <w:p w:rsidR="00CC33AE" w:rsidRDefault="00CC33AE" w:rsidP="004263EE">
            <w:pPr>
              <w:rPr>
                <w:rFonts w:ascii="Verdana" w:hAnsi="Verdana" w:cs="Arial"/>
                <w:color w:val="000000"/>
                <w:sz w:val="20"/>
              </w:rPr>
            </w:pPr>
          </w:p>
        </w:tc>
        <w:tc>
          <w:tcPr>
            <w:tcW w:w="2340" w:type="dxa"/>
            <w:shd w:val="clear" w:color="auto" w:fill="FFFFFF"/>
          </w:tcPr>
          <w:p w:rsidR="00CC33AE" w:rsidRDefault="00CC33AE" w:rsidP="001A04DC">
            <w:pPr>
              <w:pStyle w:val="ListParagraph"/>
              <w:numPr>
                <w:ilvl w:val="0"/>
                <w:numId w:val="2"/>
              </w:numPr>
              <w:rPr>
                <w:rFonts w:ascii="Verdana" w:hAnsi="Verdana"/>
                <w:color w:val="000000"/>
                <w:sz w:val="20"/>
              </w:rPr>
            </w:pPr>
          </w:p>
        </w:tc>
        <w:tc>
          <w:tcPr>
            <w:tcW w:w="2610" w:type="dxa"/>
            <w:shd w:val="clear" w:color="auto" w:fill="FFFFFF"/>
          </w:tcPr>
          <w:p w:rsidR="00CC33AE" w:rsidRPr="0027679C" w:rsidRDefault="00CC33AE" w:rsidP="004263EE">
            <w:pPr>
              <w:rPr>
                <w:sz w:val="20"/>
              </w:rPr>
            </w:pPr>
          </w:p>
        </w:tc>
        <w:tc>
          <w:tcPr>
            <w:tcW w:w="2160" w:type="dxa"/>
            <w:shd w:val="clear" w:color="auto" w:fill="FFFFFF"/>
          </w:tcPr>
          <w:p w:rsidR="00CC33AE" w:rsidRDefault="00CC33AE" w:rsidP="008107E7">
            <w:pPr>
              <w:jc w:val="left"/>
              <w:rPr>
                <w:sz w:val="20"/>
              </w:rPr>
            </w:pPr>
          </w:p>
        </w:tc>
      </w:tr>
      <w:tr w:rsidR="00CC33AE" w:rsidTr="00DC5772">
        <w:trPr>
          <w:trHeight w:val="368"/>
        </w:trPr>
        <w:tc>
          <w:tcPr>
            <w:tcW w:w="2088" w:type="dxa"/>
            <w:shd w:val="clear" w:color="auto" w:fill="FFFFFF"/>
          </w:tcPr>
          <w:p w:rsidR="00CC33AE" w:rsidRDefault="00CC33AE" w:rsidP="004263EE">
            <w:pPr>
              <w:jc w:val="left"/>
              <w:rPr>
                <w:rFonts w:ascii="Verdana" w:hAnsi="Verdana" w:cs="Arial"/>
                <w:color w:val="000000"/>
                <w:sz w:val="20"/>
              </w:rPr>
            </w:pPr>
          </w:p>
        </w:tc>
        <w:tc>
          <w:tcPr>
            <w:tcW w:w="720" w:type="dxa"/>
            <w:shd w:val="clear" w:color="auto" w:fill="FFFFFF"/>
          </w:tcPr>
          <w:p w:rsidR="00CC33AE" w:rsidRDefault="00CC33AE" w:rsidP="004263EE">
            <w:pPr>
              <w:rPr>
                <w:rFonts w:ascii="Verdana" w:hAnsi="Verdana" w:cs="Arial"/>
                <w:color w:val="000000"/>
                <w:sz w:val="20"/>
              </w:rPr>
            </w:pPr>
          </w:p>
        </w:tc>
        <w:tc>
          <w:tcPr>
            <w:tcW w:w="2340" w:type="dxa"/>
            <w:shd w:val="clear" w:color="auto" w:fill="FFFFFF"/>
          </w:tcPr>
          <w:p w:rsidR="00CC33AE" w:rsidRDefault="00CC33AE" w:rsidP="001A04DC">
            <w:pPr>
              <w:pStyle w:val="ListParagraph"/>
              <w:numPr>
                <w:ilvl w:val="0"/>
                <w:numId w:val="2"/>
              </w:numPr>
              <w:rPr>
                <w:rFonts w:ascii="Verdana" w:hAnsi="Verdana"/>
                <w:color w:val="000000"/>
                <w:sz w:val="20"/>
              </w:rPr>
            </w:pPr>
          </w:p>
        </w:tc>
        <w:tc>
          <w:tcPr>
            <w:tcW w:w="2610" w:type="dxa"/>
            <w:shd w:val="clear" w:color="auto" w:fill="FFFFFF"/>
          </w:tcPr>
          <w:p w:rsidR="00CC33AE" w:rsidRPr="0027679C" w:rsidRDefault="00CC33AE" w:rsidP="004263EE">
            <w:pPr>
              <w:rPr>
                <w:sz w:val="20"/>
              </w:rPr>
            </w:pPr>
          </w:p>
        </w:tc>
        <w:tc>
          <w:tcPr>
            <w:tcW w:w="2160" w:type="dxa"/>
            <w:shd w:val="clear" w:color="auto" w:fill="FFFFFF"/>
          </w:tcPr>
          <w:p w:rsidR="00CC33AE" w:rsidRDefault="00CC33AE" w:rsidP="008107E7">
            <w:pPr>
              <w:jc w:val="left"/>
              <w:rPr>
                <w:sz w:val="20"/>
              </w:rPr>
            </w:pPr>
          </w:p>
        </w:tc>
      </w:tr>
      <w:tr w:rsidR="00CC33AE" w:rsidTr="00DC5772">
        <w:trPr>
          <w:trHeight w:val="368"/>
        </w:trPr>
        <w:tc>
          <w:tcPr>
            <w:tcW w:w="2088" w:type="dxa"/>
            <w:shd w:val="clear" w:color="auto" w:fill="FFFFFF"/>
          </w:tcPr>
          <w:p w:rsidR="00CC33AE" w:rsidRDefault="00CC33AE" w:rsidP="004263EE">
            <w:pPr>
              <w:jc w:val="left"/>
              <w:rPr>
                <w:rFonts w:ascii="Verdana" w:hAnsi="Verdana" w:cs="Arial"/>
                <w:color w:val="000000"/>
                <w:sz w:val="20"/>
              </w:rPr>
            </w:pPr>
          </w:p>
        </w:tc>
        <w:tc>
          <w:tcPr>
            <w:tcW w:w="720" w:type="dxa"/>
            <w:shd w:val="clear" w:color="auto" w:fill="FFFFFF"/>
          </w:tcPr>
          <w:p w:rsidR="00CC33AE" w:rsidRDefault="00CC33AE" w:rsidP="004263EE">
            <w:pPr>
              <w:rPr>
                <w:rFonts w:ascii="Verdana" w:hAnsi="Verdana" w:cs="Arial"/>
                <w:color w:val="000000"/>
                <w:sz w:val="20"/>
              </w:rPr>
            </w:pPr>
          </w:p>
        </w:tc>
        <w:tc>
          <w:tcPr>
            <w:tcW w:w="2340" w:type="dxa"/>
            <w:shd w:val="clear" w:color="auto" w:fill="FFFFFF"/>
          </w:tcPr>
          <w:p w:rsidR="00CC33AE" w:rsidRDefault="00CC33AE" w:rsidP="001A04DC">
            <w:pPr>
              <w:pStyle w:val="ListParagraph"/>
              <w:numPr>
                <w:ilvl w:val="0"/>
                <w:numId w:val="2"/>
              </w:numPr>
              <w:rPr>
                <w:rFonts w:ascii="Verdana" w:hAnsi="Verdana"/>
                <w:color w:val="000000"/>
                <w:sz w:val="20"/>
              </w:rPr>
            </w:pPr>
          </w:p>
        </w:tc>
        <w:tc>
          <w:tcPr>
            <w:tcW w:w="2610" w:type="dxa"/>
            <w:shd w:val="clear" w:color="auto" w:fill="FFFFFF"/>
          </w:tcPr>
          <w:p w:rsidR="00CC33AE" w:rsidRPr="0027679C" w:rsidRDefault="00CC33AE" w:rsidP="004263EE">
            <w:pPr>
              <w:rPr>
                <w:sz w:val="20"/>
              </w:rPr>
            </w:pPr>
          </w:p>
        </w:tc>
        <w:tc>
          <w:tcPr>
            <w:tcW w:w="2160" w:type="dxa"/>
            <w:shd w:val="clear" w:color="auto" w:fill="FFFFFF"/>
          </w:tcPr>
          <w:p w:rsidR="00CC33AE" w:rsidRDefault="00CC33AE" w:rsidP="008107E7">
            <w:pPr>
              <w:jc w:val="left"/>
              <w:rPr>
                <w:sz w:val="20"/>
              </w:rPr>
            </w:pPr>
          </w:p>
        </w:tc>
      </w:tr>
      <w:tr w:rsidR="00CC33AE" w:rsidTr="00DC5772">
        <w:trPr>
          <w:trHeight w:val="368"/>
        </w:trPr>
        <w:tc>
          <w:tcPr>
            <w:tcW w:w="2088" w:type="dxa"/>
            <w:shd w:val="clear" w:color="auto" w:fill="FFFFFF"/>
          </w:tcPr>
          <w:p w:rsidR="00CC33AE" w:rsidRDefault="00CC33AE" w:rsidP="004263EE">
            <w:pPr>
              <w:jc w:val="left"/>
              <w:rPr>
                <w:rFonts w:ascii="Verdana" w:hAnsi="Verdana" w:cs="Arial"/>
                <w:color w:val="000000"/>
                <w:sz w:val="20"/>
              </w:rPr>
            </w:pPr>
          </w:p>
        </w:tc>
        <w:tc>
          <w:tcPr>
            <w:tcW w:w="720" w:type="dxa"/>
            <w:shd w:val="clear" w:color="auto" w:fill="FFFFFF"/>
          </w:tcPr>
          <w:p w:rsidR="00CC33AE" w:rsidRDefault="00CC33AE" w:rsidP="004263EE">
            <w:pPr>
              <w:rPr>
                <w:rFonts w:ascii="Verdana" w:hAnsi="Verdana" w:cs="Arial"/>
                <w:color w:val="000000"/>
                <w:sz w:val="20"/>
              </w:rPr>
            </w:pPr>
          </w:p>
        </w:tc>
        <w:tc>
          <w:tcPr>
            <w:tcW w:w="2340" w:type="dxa"/>
            <w:shd w:val="clear" w:color="auto" w:fill="FFFFFF"/>
          </w:tcPr>
          <w:p w:rsidR="00CC33AE" w:rsidRDefault="00CC33AE" w:rsidP="00095ADF">
            <w:pPr>
              <w:pStyle w:val="ListParagraph"/>
              <w:ind w:left="360"/>
              <w:rPr>
                <w:rFonts w:ascii="Verdana" w:hAnsi="Verdana"/>
                <w:color w:val="000000"/>
                <w:sz w:val="20"/>
              </w:rPr>
            </w:pPr>
          </w:p>
        </w:tc>
        <w:tc>
          <w:tcPr>
            <w:tcW w:w="2610" w:type="dxa"/>
            <w:shd w:val="clear" w:color="auto" w:fill="FFFFFF"/>
          </w:tcPr>
          <w:p w:rsidR="00CC33AE" w:rsidRPr="0027679C" w:rsidRDefault="00CC33AE" w:rsidP="004263EE">
            <w:pPr>
              <w:rPr>
                <w:sz w:val="20"/>
              </w:rPr>
            </w:pPr>
          </w:p>
        </w:tc>
        <w:tc>
          <w:tcPr>
            <w:tcW w:w="2160" w:type="dxa"/>
            <w:shd w:val="clear" w:color="auto" w:fill="FFFFFF"/>
          </w:tcPr>
          <w:p w:rsidR="00CC33AE" w:rsidRDefault="00CC33AE" w:rsidP="008107E7">
            <w:pPr>
              <w:jc w:val="left"/>
              <w:rPr>
                <w:sz w:val="20"/>
              </w:rPr>
            </w:pPr>
          </w:p>
        </w:tc>
      </w:tr>
    </w:tbl>
    <w:p w:rsidR="00E462BC" w:rsidRDefault="00E462BC" w:rsidP="00217B0B">
      <w:pPr>
        <w:rPr>
          <w:lang w:val="en-US"/>
        </w:rPr>
      </w:pPr>
    </w:p>
    <w:p w:rsidR="00E462BC" w:rsidRDefault="00E462BC" w:rsidP="00217B0B">
      <w:pPr>
        <w:rPr>
          <w:lang w:val="en-US"/>
        </w:rPr>
      </w:pPr>
    </w:p>
    <w:p w:rsidR="0088312D" w:rsidRDefault="0088312D" w:rsidP="00217B0B">
      <w:pPr>
        <w:rPr>
          <w:lang w:val="en-US"/>
        </w:rPr>
      </w:pPr>
    </w:p>
    <w:p w:rsidR="0088312D" w:rsidRDefault="0088312D" w:rsidP="00217B0B">
      <w:pPr>
        <w:rPr>
          <w:rFonts w:ascii="Verdana" w:hAnsi="Verdana"/>
          <w:b/>
          <w:sz w:val="24"/>
          <w:szCs w:val="24"/>
          <w:u w:val="single"/>
          <w:lang w:val="en-US"/>
        </w:rPr>
      </w:pPr>
    </w:p>
    <w:p w:rsidR="0088312D" w:rsidRDefault="0088312D" w:rsidP="00217B0B">
      <w:pPr>
        <w:rPr>
          <w:rFonts w:ascii="Verdana" w:hAnsi="Verdana"/>
          <w:b/>
          <w:sz w:val="24"/>
          <w:szCs w:val="24"/>
          <w:u w:val="single"/>
          <w:lang w:val="en-US"/>
        </w:rPr>
      </w:pPr>
    </w:p>
    <w:p w:rsidR="0088312D" w:rsidRPr="0088312D" w:rsidRDefault="0088312D" w:rsidP="00217B0B">
      <w:pPr>
        <w:rPr>
          <w:rFonts w:ascii="Verdana" w:hAnsi="Verdana"/>
          <w:b/>
          <w:sz w:val="24"/>
          <w:szCs w:val="24"/>
          <w:u w:val="single"/>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88312D" w:rsidRDefault="0088312D" w:rsidP="00217B0B">
      <w:pPr>
        <w:rPr>
          <w:lang w:val="en-US"/>
        </w:rPr>
      </w:pPr>
    </w:p>
    <w:p w:rsidR="00E462BC" w:rsidRDefault="00E462BC" w:rsidP="00217B0B">
      <w:pPr>
        <w:pStyle w:val="Heading3"/>
      </w:pPr>
      <w:bookmarkStart w:id="24" w:name="_Toc196151396"/>
      <w:r>
        <w:t>Exchange Rate &amp; commissions</w:t>
      </w:r>
      <w:bookmarkEnd w:id="24"/>
    </w:p>
    <w:p w:rsidR="00E462BC" w:rsidRDefault="00E462BC" w:rsidP="00217B0B">
      <w:pPr>
        <w:rPr>
          <w:lang w:val="en-US"/>
        </w:rPr>
      </w:pPr>
    </w:p>
    <w:p w:rsidR="00E462BC" w:rsidRPr="00E15736" w:rsidRDefault="00E462BC" w:rsidP="00217B0B">
      <w:pPr>
        <w:rPr>
          <w:lang w:val="en-US"/>
        </w:rPr>
      </w:pPr>
      <w:r>
        <w:rPr>
          <w:lang w:val="en-US"/>
        </w:rPr>
        <w:t>NA</w:t>
      </w:r>
    </w:p>
    <w:p w:rsidR="00E462BC" w:rsidRDefault="00E462BC" w:rsidP="00217B0B">
      <w:pPr>
        <w:pStyle w:val="Heading3"/>
      </w:pPr>
      <w:bookmarkStart w:id="25" w:name="_Toc196151397"/>
      <w:r>
        <w:t>Functions Rules</w:t>
      </w:r>
      <w:bookmarkEnd w:id="25"/>
    </w:p>
    <w:p w:rsidR="00E462BC" w:rsidRDefault="00E462BC" w:rsidP="00217B0B">
      <w:pPr>
        <w:ind w:left="720"/>
        <w:rPr>
          <w:lang w:val="en-US"/>
        </w:rPr>
      </w:pPr>
    </w:p>
    <w:p w:rsidR="00E462BC" w:rsidRDefault="00E462BC" w:rsidP="00217B0B">
      <w:pPr>
        <w:ind w:left="720"/>
        <w:rPr>
          <w:rFonts w:ascii="Verdana" w:hAnsi="Verdana"/>
          <w:sz w:val="20"/>
          <w:lang w:val="en-US"/>
        </w:rPr>
      </w:pPr>
    </w:p>
    <w:p w:rsidR="00E462BC" w:rsidRDefault="00E462BC" w:rsidP="00217B0B">
      <w:pPr>
        <w:ind w:left="720"/>
        <w:rPr>
          <w:rFonts w:ascii="Verdana" w:hAnsi="Verdana"/>
          <w:sz w:val="20"/>
          <w:lang w:val="en-US"/>
        </w:rPr>
      </w:pPr>
    </w:p>
    <w:p w:rsidR="00E462BC" w:rsidRDefault="00E462BC" w:rsidP="00217B0B">
      <w:pPr>
        <w:ind w:left="720"/>
        <w:rPr>
          <w:rFonts w:ascii="Verdana" w:hAnsi="Verdana"/>
          <w:sz w:val="20"/>
          <w:lang w:val="en-US"/>
        </w:rPr>
      </w:pPr>
    </w:p>
    <w:p w:rsidR="00E462BC" w:rsidRDefault="00E462BC" w:rsidP="00217B0B">
      <w:pPr>
        <w:ind w:left="720"/>
        <w:rPr>
          <w:rFonts w:ascii="Verdana" w:hAnsi="Verdana"/>
          <w:sz w:val="20"/>
          <w:lang w:val="en-US"/>
        </w:rPr>
      </w:pPr>
    </w:p>
    <w:p w:rsidR="00E462BC" w:rsidRDefault="00E462BC" w:rsidP="00217B0B">
      <w:pPr>
        <w:pStyle w:val="Heading3"/>
      </w:pPr>
      <w:bookmarkStart w:id="26" w:name="_Toc196151398"/>
      <w:r>
        <w:t>Advices</w:t>
      </w:r>
      <w:bookmarkEnd w:id="26"/>
    </w:p>
    <w:p w:rsidR="002B1265" w:rsidRPr="002B1265" w:rsidRDefault="002B1265" w:rsidP="002B1265">
      <w:pPr>
        <w:rPr>
          <w:lang w:val="en-US"/>
        </w:rPr>
      </w:pPr>
    </w:p>
    <w:p w:rsidR="00E462BC" w:rsidRDefault="00E462BC" w:rsidP="00217B0B">
      <w:pPr>
        <w:pStyle w:val="Heading3"/>
      </w:pPr>
      <w:bookmarkStart w:id="27" w:name="_Toc196151399"/>
      <w:r>
        <w:lastRenderedPageBreak/>
        <w:t>Total Update</w:t>
      </w:r>
      <w:bookmarkEnd w:id="27"/>
    </w:p>
    <w:p w:rsidR="00E462BC" w:rsidRDefault="00E462BC" w:rsidP="00217B0B">
      <w:pPr>
        <w:rPr>
          <w:rFonts w:ascii="Verdana" w:hAnsi="Verdana"/>
          <w:sz w:val="20"/>
          <w:lang w:val="en-US"/>
        </w:rPr>
      </w:pPr>
    </w:p>
    <w:p w:rsidR="00E462BC" w:rsidRPr="00E15736" w:rsidRDefault="00E462BC" w:rsidP="00217B0B">
      <w:pPr>
        <w:rPr>
          <w:lang w:val="en-US"/>
        </w:rPr>
      </w:pPr>
    </w:p>
    <w:p w:rsidR="00E462BC" w:rsidRDefault="00E462BC" w:rsidP="00217B0B">
      <w:pPr>
        <w:pStyle w:val="Heading3"/>
      </w:pPr>
      <w:bookmarkStart w:id="28" w:name="_Toc196151400"/>
      <w:r>
        <w:t>Accounting entries</w:t>
      </w:r>
      <w:bookmarkEnd w:id="28"/>
    </w:p>
    <w:p w:rsidR="00E462BC" w:rsidRPr="00E15736" w:rsidRDefault="00E462BC" w:rsidP="00217B0B">
      <w:pPr>
        <w:rPr>
          <w:lang w:val="en-US"/>
        </w:rPr>
      </w:pPr>
      <w:r>
        <w:rPr>
          <w:lang w:val="en-US"/>
        </w:rPr>
        <w:t>NA</w:t>
      </w:r>
    </w:p>
    <w:p w:rsidR="00E462BC" w:rsidRPr="00E15736" w:rsidRDefault="00E462BC" w:rsidP="00217B0B">
      <w:pPr>
        <w:rPr>
          <w:lang w:val="en-US"/>
        </w:rPr>
      </w:pPr>
    </w:p>
    <w:p w:rsidR="00E462BC" w:rsidRDefault="00E462BC" w:rsidP="00217B0B">
      <w:pPr>
        <w:pStyle w:val="Heading2"/>
        <w:ind w:left="0"/>
      </w:pPr>
      <w:bookmarkStart w:id="29" w:name="_Toc196151401"/>
      <w:r>
        <w:t>Data Migration Requirements</w:t>
      </w:r>
      <w:bookmarkEnd w:id="29"/>
    </w:p>
    <w:p w:rsidR="00E462BC" w:rsidRDefault="00E462BC" w:rsidP="00217B0B">
      <w:pPr>
        <w:rPr>
          <w:lang w:val="en-US"/>
        </w:rPr>
      </w:pPr>
      <w:r>
        <w:rPr>
          <w:lang w:val="en-US"/>
        </w:rPr>
        <w:t>NA</w:t>
      </w:r>
    </w:p>
    <w:p w:rsidR="00E462BC" w:rsidRDefault="00E462BC" w:rsidP="00217B0B">
      <w:pPr>
        <w:pStyle w:val="Heading2"/>
        <w:ind w:left="0"/>
      </w:pPr>
      <w:bookmarkStart w:id="30" w:name="_Toc196151402"/>
      <w:r>
        <w:t>Interface Requirements</w:t>
      </w:r>
      <w:bookmarkEnd w:id="30"/>
    </w:p>
    <w:p w:rsidR="00E462BC" w:rsidRDefault="00E462BC" w:rsidP="00217B0B">
      <w:pPr>
        <w:rPr>
          <w:lang w:val="en-US"/>
        </w:rPr>
      </w:pPr>
      <w:r>
        <w:rPr>
          <w:lang w:val="en-US"/>
        </w:rPr>
        <w:t>NA</w:t>
      </w:r>
    </w:p>
    <w:p w:rsidR="00E462BC" w:rsidRDefault="00E462BC" w:rsidP="00217B0B">
      <w:pPr>
        <w:pStyle w:val="Heading3"/>
      </w:pPr>
      <w:bookmarkStart w:id="31" w:name="_Toc196151403"/>
      <w:r>
        <w:t>Hardware Interface</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HI-1</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Pr>
        <w:pStyle w:val="Heading3"/>
      </w:pPr>
      <w:bookmarkStart w:id="32" w:name="_Toc196151404"/>
      <w:r>
        <w:t>Software Interface</w:t>
      </w:r>
      <w:bookmarkEnd w:id="32"/>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SI-1</w:t>
            </w:r>
          </w:p>
        </w:tc>
        <w:tc>
          <w:tcPr>
            <w:tcW w:w="7938" w:type="dxa"/>
          </w:tcPr>
          <w:p w:rsidR="00E462BC" w:rsidRDefault="00E462BC" w:rsidP="004263EE"/>
        </w:tc>
      </w:tr>
      <w:tr w:rsidR="00E462BC" w:rsidTr="004263EE">
        <w:tc>
          <w:tcPr>
            <w:tcW w:w="1638" w:type="dxa"/>
          </w:tcPr>
          <w:p w:rsidR="00E462BC" w:rsidRDefault="00E462BC" w:rsidP="004263EE">
            <w:r>
              <w:t>SI-2</w:t>
            </w:r>
          </w:p>
        </w:tc>
        <w:tc>
          <w:tcPr>
            <w:tcW w:w="7938" w:type="dxa"/>
          </w:tcPr>
          <w:p w:rsidR="00E462BC" w:rsidRDefault="00E462BC" w:rsidP="004263EE"/>
        </w:tc>
      </w:tr>
      <w:tr w:rsidR="00E462BC" w:rsidTr="004263EE">
        <w:tc>
          <w:tcPr>
            <w:tcW w:w="1638" w:type="dxa"/>
          </w:tcPr>
          <w:p w:rsidR="00E462BC" w:rsidRDefault="00E462BC" w:rsidP="004263EE">
            <w:r>
              <w:t>SI-3</w:t>
            </w:r>
          </w:p>
        </w:tc>
        <w:tc>
          <w:tcPr>
            <w:tcW w:w="7938" w:type="dxa"/>
          </w:tcPr>
          <w:p w:rsidR="00E462BC" w:rsidRDefault="00E462BC" w:rsidP="004263EE"/>
        </w:tc>
      </w:tr>
    </w:tbl>
    <w:p w:rsidR="00E462BC" w:rsidRDefault="00E462BC" w:rsidP="00217B0B">
      <w:pPr>
        <w:pStyle w:val="Heading3"/>
      </w:pPr>
      <w:bookmarkStart w:id="33" w:name="_Toc196151405"/>
      <w:r>
        <w:t>Communication Interface</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CI-1</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Pr="00DC7591" w:rsidRDefault="00E462BC" w:rsidP="00217B0B">
      <w:pPr>
        <w:tabs>
          <w:tab w:val="clear" w:pos="2610"/>
          <w:tab w:val="left" w:pos="1440"/>
        </w:tabs>
        <w:rPr>
          <w:lang w:val="en-US"/>
        </w:rPr>
      </w:pPr>
    </w:p>
    <w:p w:rsidR="00E462BC" w:rsidRDefault="00E462BC" w:rsidP="00217B0B">
      <w:pPr>
        <w:pStyle w:val="Heading2"/>
        <w:ind w:left="0"/>
      </w:pPr>
      <w:bookmarkStart w:id="34" w:name="_Toc196151406"/>
      <w:r>
        <w:t>Report Requirements</w:t>
      </w:r>
      <w:bookmarkEnd w:id="34"/>
    </w:p>
    <w:p w:rsidR="00E462BC" w:rsidRDefault="00E462BC" w:rsidP="00217B0B">
      <w:pPr>
        <w:rPr>
          <w:lang w:val="en-US"/>
        </w:rPr>
      </w:pPr>
    </w:p>
    <w:p w:rsidR="00E462BC" w:rsidRPr="00CE5763" w:rsidRDefault="00E462BC" w:rsidP="00217B0B">
      <w:pPr>
        <w:rPr>
          <w:lang w:val="en-US"/>
        </w:rPr>
      </w:pPr>
    </w:p>
    <w:p w:rsidR="00E462BC" w:rsidRDefault="00E462BC" w:rsidP="00217B0B">
      <w:pPr>
        <w:pStyle w:val="Heading2"/>
        <w:ind w:left="0"/>
      </w:pPr>
      <w:bookmarkStart w:id="35" w:name="_Toc196151407"/>
      <w:r>
        <w:t>Training Requirements</w:t>
      </w:r>
      <w:bookmarkEnd w:id="35"/>
    </w:p>
    <w:p w:rsidR="00E462BC" w:rsidRDefault="00E462BC" w:rsidP="00217B0B">
      <w:pPr>
        <w:pStyle w:val="Heading3"/>
      </w:pPr>
      <w:bookmarkStart w:id="36" w:name="_Toc196151408"/>
      <w:r>
        <w:t>Customer Training</w:t>
      </w:r>
      <w:bookmarkEnd w:id="36"/>
    </w:p>
    <w:p w:rsidR="00E462BC" w:rsidRPr="000C0E58" w:rsidRDefault="00E462BC" w:rsidP="000C0E58">
      <w:pPr>
        <w:pStyle w:val="Heading3"/>
      </w:pPr>
      <w:bookmarkStart w:id="37" w:name="_Toc196151409"/>
      <w:r>
        <w:t>ITS Training</w:t>
      </w:r>
      <w:bookmarkEnd w:id="37"/>
    </w:p>
    <w:p w:rsidR="00E462BC" w:rsidRDefault="00E462BC" w:rsidP="00217B0B">
      <w:pPr>
        <w:pStyle w:val="Heading2"/>
        <w:ind w:left="0"/>
      </w:pPr>
      <w:bookmarkStart w:id="38" w:name="_Toc196151410"/>
      <w:r>
        <w:t>Additional Business Requirements</w:t>
      </w:r>
      <w:bookmarkEnd w:id="38"/>
    </w:p>
    <w:p w:rsidR="00E462BC" w:rsidRDefault="00E462BC" w:rsidP="00217B0B">
      <w:pPr>
        <w:rPr>
          <w:lang w:val="en-US"/>
        </w:rPr>
      </w:pPr>
      <w:r>
        <w:rPr>
          <w:lang w:val="en-US"/>
        </w:rPr>
        <w:t>NA</w:t>
      </w:r>
    </w:p>
    <w:p w:rsidR="00E462BC" w:rsidRDefault="00E462BC" w:rsidP="00217B0B">
      <w:pPr>
        <w:pStyle w:val="Heading1"/>
      </w:pPr>
      <w:bookmarkStart w:id="39" w:name="_Toc66964842"/>
      <w:bookmarkStart w:id="40" w:name="_Toc111278374"/>
      <w:bookmarkStart w:id="41" w:name="_Toc196151411"/>
      <w:r>
        <w:lastRenderedPageBreak/>
        <w:t>Proposed Solution:</w:t>
      </w:r>
    </w:p>
    <w:p w:rsidR="00E462BC" w:rsidRDefault="00E462BC" w:rsidP="00217B0B">
      <w:pPr>
        <w:pStyle w:val="Heading2"/>
      </w:pPr>
      <w:r>
        <w:t>Proposed Solution Description:</w:t>
      </w: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Pr="00EB7D65" w:rsidRDefault="00E462BC" w:rsidP="00217B0B">
      <w:pPr>
        <w:pStyle w:val="Heading2"/>
      </w:pPr>
      <w:r>
        <w:t>Proposed Solution Estimation:</w:t>
      </w:r>
    </w:p>
    <w:p w:rsidR="00E462BC" w:rsidRDefault="00E462BC" w:rsidP="00217B0B">
      <w:pPr>
        <w:pStyle w:val="Heading1"/>
      </w:pPr>
      <w:r>
        <w:lastRenderedPageBreak/>
        <w:t>Required Features</w:t>
      </w:r>
      <w:bookmarkEnd w:id="39"/>
      <w:bookmarkEnd w:id="40"/>
      <w:bookmarkEnd w:id="41"/>
      <w:r>
        <w:t xml:space="preserve"> </w:t>
      </w:r>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bookmarkStart w:id="42" w:name="_Toc66964843"/>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FE-1</w:t>
            </w:r>
          </w:p>
        </w:tc>
        <w:tc>
          <w:tcPr>
            <w:tcW w:w="7938" w:type="dxa"/>
          </w:tcPr>
          <w:p w:rsidR="00E462BC" w:rsidRDefault="00E462BC" w:rsidP="004263EE"/>
        </w:tc>
      </w:tr>
      <w:tr w:rsidR="00E462BC" w:rsidTr="004263EE">
        <w:tc>
          <w:tcPr>
            <w:tcW w:w="1638" w:type="dxa"/>
          </w:tcPr>
          <w:p w:rsidR="00E462BC" w:rsidRDefault="00E462BC" w:rsidP="004263EE">
            <w:r>
              <w:t>FE-2</w:t>
            </w:r>
          </w:p>
        </w:tc>
        <w:tc>
          <w:tcPr>
            <w:tcW w:w="7938" w:type="dxa"/>
          </w:tcPr>
          <w:p w:rsidR="00E462BC" w:rsidRDefault="00E462BC" w:rsidP="004263EE"/>
        </w:tc>
      </w:tr>
      <w:tr w:rsidR="00E462BC" w:rsidTr="004263EE">
        <w:tc>
          <w:tcPr>
            <w:tcW w:w="1638" w:type="dxa"/>
          </w:tcPr>
          <w:p w:rsidR="00E462BC" w:rsidRDefault="00E462BC" w:rsidP="004263EE">
            <w:r>
              <w:t>FE-3</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Pr>
        <w:pStyle w:val="Heading2"/>
        <w:tabs>
          <w:tab w:val="clear" w:pos="810"/>
          <w:tab w:val="num" w:pos="720"/>
          <w:tab w:val="left" w:pos="2610"/>
        </w:tabs>
        <w:ind w:left="0"/>
      </w:pPr>
      <w:bookmarkStart w:id="43" w:name="_Toc111278375"/>
      <w:bookmarkStart w:id="44" w:name="_Toc196151412"/>
      <w:r>
        <w:t>&lt;Feature Name</w:t>
      </w:r>
      <w:bookmarkEnd w:id="42"/>
      <w:r>
        <w:t>&gt;</w:t>
      </w:r>
      <w:bookmarkEnd w:id="43"/>
      <w:bookmarkEnd w:id="44"/>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p w:rsidR="00E462BC" w:rsidRDefault="00E462BC" w:rsidP="00217B0B"/>
    <w:p w:rsidR="00E462BC" w:rsidRDefault="00E462BC" w:rsidP="00217B0B">
      <w:pPr>
        <w:pStyle w:val="Heading3"/>
        <w:tabs>
          <w:tab w:val="clear" w:pos="1080"/>
          <w:tab w:val="num" w:pos="900"/>
          <w:tab w:val="left" w:pos="2610"/>
        </w:tabs>
      </w:pPr>
      <w:bookmarkStart w:id="45" w:name="_Toc66964844"/>
      <w:bookmarkStart w:id="46" w:name="_Toc111278376"/>
      <w:bookmarkStart w:id="47" w:name="_Toc196151413"/>
      <w:r>
        <w:t>Description and Priority</w:t>
      </w:r>
      <w:bookmarkEnd w:id="45"/>
      <w:bookmarkEnd w:id="46"/>
      <w:bookmarkEnd w:id="47"/>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p w:rsidR="00E462BC" w:rsidRDefault="00E462BC" w:rsidP="00217B0B"/>
    <w:p w:rsidR="00E462BC" w:rsidRDefault="00E462BC" w:rsidP="00217B0B">
      <w:pPr>
        <w:pStyle w:val="Heading3"/>
        <w:tabs>
          <w:tab w:val="clear" w:pos="1080"/>
          <w:tab w:val="num" w:pos="900"/>
          <w:tab w:val="left" w:pos="2610"/>
        </w:tabs>
      </w:pPr>
      <w:bookmarkStart w:id="48" w:name="_Toc66964845"/>
      <w:bookmarkStart w:id="49" w:name="_Toc111278377"/>
      <w:bookmarkStart w:id="50" w:name="_Toc196151414"/>
      <w:r>
        <w:t>Stimulus / Response Sequences</w:t>
      </w:r>
      <w:bookmarkEnd w:id="48"/>
      <w:bookmarkEnd w:id="49"/>
      <w:bookmarkEnd w:id="50"/>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p w:rsidR="00E462BC" w:rsidRDefault="00E462BC" w:rsidP="00217B0B">
      <w:pPr>
        <w:pStyle w:val="Heading3"/>
        <w:tabs>
          <w:tab w:val="clear" w:pos="1080"/>
          <w:tab w:val="num" w:pos="900"/>
          <w:tab w:val="left" w:pos="2610"/>
        </w:tabs>
      </w:pPr>
      <w:bookmarkStart w:id="51" w:name="_Toc66964846"/>
      <w:bookmarkStart w:id="52" w:name="_Toc111278378"/>
      <w:bookmarkStart w:id="53" w:name="_Toc196151415"/>
      <w:r>
        <w:t>Functional Requirements</w:t>
      </w:r>
      <w:bookmarkEnd w:id="51"/>
      <w:bookmarkEnd w:id="52"/>
      <w:bookmarkEnd w:id="53"/>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6768"/>
      </w:tblGrid>
      <w:tr w:rsidR="00E462BC" w:rsidTr="004263EE">
        <w:tc>
          <w:tcPr>
            <w:tcW w:w="2808" w:type="dxa"/>
            <w:shd w:val="solid" w:color="auto" w:fill="auto"/>
          </w:tcPr>
          <w:p w:rsidR="00E462BC" w:rsidRDefault="00E462BC" w:rsidP="004263EE">
            <w:pPr>
              <w:rPr>
                <w:b/>
                <w:bCs/>
                <w:color w:val="FFFFFF"/>
              </w:rPr>
            </w:pPr>
            <w:r>
              <w:rPr>
                <w:b/>
                <w:bCs/>
                <w:color w:val="FFFFFF"/>
              </w:rPr>
              <w:t>Function</w:t>
            </w:r>
          </w:p>
        </w:tc>
        <w:tc>
          <w:tcPr>
            <w:tcW w:w="6768" w:type="dxa"/>
            <w:shd w:val="solid" w:color="auto" w:fill="auto"/>
          </w:tcPr>
          <w:p w:rsidR="00E462BC" w:rsidRDefault="00E462BC" w:rsidP="004263EE">
            <w:pPr>
              <w:rPr>
                <w:b/>
                <w:bCs/>
                <w:color w:val="FFFFFF"/>
              </w:rPr>
            </w:pPr>
            <w:r>
              <w:rPr>
                <w:b/>
                <w:bCs/>
                <w:color w:val="FFFFFF"/>
              </w:rPr>
              <w:t>Description</w:t>
            </w:r>
          </w:p>
        </w:tc>
      </w:tr>
      <w:tr w:rsidR="00E462BC" w:rsidTr="004263EE">
        <w:tc>
          <w:tcPr>
            <w:tcW w:w="2808" w:type="dxa"/>
          </w:tcPr>
          <w:p w:rsidR="00E462BC" w:rsidRDefault="00E462BC" w:rsidP="004263EE">
            <w:pPr>
              <w:pStyle w:val="GAPTitle"/>
              <w:rPr>
                <w:noProof w:val="0"/>
              </w:rPr>
            </w:pPr>
          </w:p>
        </w:tc>
        <w:tc>
          <w:tcPr>
            <w:tcW w:w="6768" w:type="dxa"/>
          </w:tcPr>
          <w:p w:rsidR="00E462BC" w:rsidRDefault="00E462BC" w:rsidP="004263EE"/>
        </w:tc>
      </w:tr>
      <w:tr w:rsidR="00E462BC" w:rsidTr="004263EE">
        <w:tc>
          <w:tcPr>
            <w:tcW w:w="2808" w:type="dxa"/>
          </w:tcPr>
          <w:p w:rsidR="00E462BC" w:rsidRDefault="00E462BC" w:rsidP="004263EE"/>
        </w:tc>
        <w:tc>
          <w:tcPr>
            <w:tcW w:w="6768" w:type="dxa"/>
          </w:tcPr>
          <w:p w:rsidR="00E462BC" w:rsidRDefault="00E462BC" w:rsidP="004263EE"/>
        </w:tc>
      </w:tr>
    </w:tbl>
    <w:p w:rsidR="00E462BC" w:rsidRDefault="00E462BC" w:rsidP="00217B0B"/>
    <w:p w:rsidR="00E462BC" w:rsidRDefault="00E462BC" w:rsidP="00217B0B">
      <w:pPr>
        <w:pStyle w:val="Heading3"/>
      </w:pPr>
      <w:bookmarkStart w:id="54" w:name="_Toc111278379"/>
      <w:bookmarkStart w:id="55" w:name="_Toc196151416"/>
      <w:r>
        <w:t>Acceptance Test Criteria</w:t>
      </w:r>
      <w:bookmarkEnd w:id="54"/>
      <w:bookmarkEnd w:id="55"/>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ATC-1</w:t>
            </w:r>
          </w:p>
        </w:tc>
        <w:tc>
          <w:tcPr>
            <w:tcW w:w="7938" w:type="dxa"/>
          </w:tcPr>
          <w:p w:rsidR="00E462BC" w:rsidRDefault="00E462BC" w:rsidP="004263EE"/>
        </w:tc>
      </w:tr>
      <w:tr w:rsidR="00E462BC" w:rsidTr="004263EE">
        <w:tc>
          <w:tcPr>
            <w:tcW w:w="1638" w:type="dxa"/>
          </w:tcPr>
          <w:p w:rsidR="00E462BC" w:rsidRDefault="00E462BC" w:rsidP="004263EE">
            <w:r>
              <w:t>ATC-2</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 w:rsidR="00E462BC" w:rsidRDefault="00E462BC" w:rsidP="00217B0B">
      <w:pPr>
        <w:rPr>
          <w:lang w:val="en-US"/>
        </w:rPr>
      </w:pPr>
    </w:p>
    <w:p w:rsidR="00E462BC" w:rsidRDefault="00E462BC" w:rsidP="00217B0B">
      <w:pPr>
        <w:pStyle w:val="Heading1"/>
        <w:rPr>
          <w:lang w:val="en-US"/>
        </w:rPr>
      </w:pPr>
      <w:bookmarkStart w:id="56" w:name="_Toc196151417"/>
      <w:r>
        <w:rPr>
          <w:lang w:val="en-US"/>
        </w:rPr>
        <w:lastRenderedPageBreak/>
        <w:t>Non Functional Requirements</w:t>
      </w:r>
      <w:bookmarkEnd w:id="56"/>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pPr>
        <w:pStyle w:val="Heading2"/>
        <w:tabs>
          <w:tab w:val="left" w:pos="2610"/>
        </w:tabs>
        <w:ind w:left="0"/>
        <w:rPr>
          <w:lang w:val="en-GB"/>
        </w:rPr>
      </w:pPr>
      <w:bookmarkStart w:id="57" w:name="_Toc66964853"/>
      <w:bookmarkStart w:id="58" w:name="_Toc111278385"/>
      <w:bookmarkStart w:id="59" w:name="_Toc196151418"/>
      <w:r>
        <w:rPr>
          <w:lang w:val="en-GB"/>
        </w:rPr>
        <w:t>Performance requirements</w:t>
      </w:r>
      <w:bookmarkEnd w:id="57"/>
      <w:bookmarkEnd w:id="58"/>
      <w:bookmarkEnd w:id="59"/>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PE-1</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 w:rsidR="00E462BC" w:rsidRDefault="00E462BC" w:rsidP="00217B0B">
      <w:pPr>
        <w:pStyle w:val="Heading2"/>
        <w:tabs>
          <w:tab w:val="left" w:pos="2610"/>
        </w:tabs>
        <w:ind w:left="0"/>
        <w:rPr>
          <w:lang w:val="en-GB"/>
        </w:rPr>
      </w:pPr>
      <w:bookmarkStart w:id="60" w:name="_Toc66964854"/>
      <w:bookmarkStart w:id="61" w:name="_Toc111278386"/>
      <w:bookmarkStart w:id="62" w:name="_Toc196151419"/>
      <w:r>
        <w:rPr>
          <w:lang w:val="en-GB"/>
        </w:rPr>
        <w:t>Safety Requirements</w:t>
      </w:r>
      <w:bookmarkEnd w:id="60"/>
      <w:bookmarkEnd w:id="61"/>
      <w:bookmarkEnd w:id="62"/>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SA-1</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 w:rsidR="00E462BC" w:rsidRDefault="00E462BC" w:rsidP="00217B0B">
      <w:pPr>
        <w:pStyle w:val="Heading2"/>
        <w:tabs>
          <w:tab w:val="left" w:pos="2610"/>
        </w:tabs>
        <w:ind w:left="0"/>
        <w:rPr>
          <w:lang w:val="en-GB"/>
        </w:rPr>
      </w:pPr>
      <w:bookmarkStart w:id="63" w:name="_Toc66964855"/>
      <w:bookmarkStart w:id="64" w:name="_Toc111278387"/>
      <w:bookmarkStart w:id="65" w:name="_Toc196151420"/>
      <w:r>
        <w:rPr>
          <w:lang w:val="en-GB"/>
        </w:rPr>
        <w:t>Security Requirements</w:t>
      </w:r>
      <w:bookmarkEnd w:id="63"/>
      <w:bookmarkEnd w:id="64"/>
      <w:bookmarkEnd w:id="65"/>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r>
              <w:t>SE-1</w:t>
            </w:r>
          </w:p>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Default="00E462BC" w:rsidP="00217B0B"/>
    <w:p w:rsidR="00E462BC" w:rsidRDefault="00E462BC" w:rsidP="00217B0B">
      <w:pPr>
        <w:pStyle w:val="Heading2"/>
        <w:tabs>
          <w:tab w:val="left" w:pos="2610"/>
        </w:tabs>
        <w:ind w:left="0"/>
        <w:rPr>
          <w:lang w:val="en-GB"/>
        </w:rPr>
      </w:pPr>
      <w:bookmarkStart w:id="66" w:name="_Toc66964856"/>
      <w:bookmarkStart w:id="67" w:name="_Toc111278388"/>
      <w:bookmarkStart w:id="68" w:name="_Toc196151421"/>
      <w:r>
        <w:rPr>
          <w:lang w:val="en-GB"/>
        </w:rPr>
        <w:t>Software Quality Attributes</w:t>
      </w:r>
      <w:bookmarkEnd w:id="66"/>
      <w:bookmarkEnd w:id="67"/>
      <w:bookmarkEnd w:id="68"/>
    </w:p>
    <w:p w:rsidR="00E462BC" w:rsidRDefault="00E462BC" w:rsidP="00217B0B">
      <w:pPr>
        <w:pStyle w:val="CommentText"/>
        <w:pBdr>
          <w:top w:val="single" w:sz="2" w:space="1" w:color="auto"/>
          <w:left w:val="single" w:sz="2" w:space="4" w:color="auto"/>
          <w:bottom w:val="single" w:sz="2" w:space="1" w:color="auto"/>
          <w:right w:val="single" w:sz="2" w:space="4" w:color="auto"/>
        </w:pBdr>
        <w:shd w:val="pct20" w:color="auto" w:fill="auto"/>
        <w:rPr>
          <w:color w:val="000080"/>
          <w:sz w:val="16"/>
        </w:rPr>
      </w:pPr>
      <w:r>
        <w:rPr>
          <w:color w:val="000080"/>
          <w:sz w:val="16"/>
        </w:rPr>
        <w:t>NA</w:t>
      </w:r>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38"/>
      </w:tblGrid>
      <w:tr w:rsidR="00E462BC" w:rsidTr="004263EE">
        <w:tc>
          <w:tcPr>
            <w:tcW w:w="1638" w:type="dxa"/>
          </w:tcPr>
          <w:p w:rsidR="00E462BC" w:rsidRDefault="00E462BC" w:rsidP="004263EE"/>
        </w:tc>
        <w:tc>
          <w:tcPr>
            <w:tcW w:w="7938" w:type="dxa"/>
          </w:tcPr>
          <w:p w:rsidR="00E462BC" w:rsidRDefault="00E462BC" w:rsidP="004263EE"/>
        </w:tc>
      </w:tr>
      <w:tr w:rsidR="00E462BC" w:rsidTr="004263EE">
        <w:tc>
          <w:tcPr>
            <w:tcW w:w="1638" w:type="dxa"/>
          </w:tcPr>
          <w:p w:rsidR="00E462BC" w:rsidRDefault="00E462BC" w:rsidP="004263EE"/>
        </w:tc>
        <w:tc>
          <w:tcPr>
            <w:tcW w:w="7938" w:type="dxa"/>
          </w:tcPr>
          <w:p w:rsidR="00E462BC" w:rsidRDefault="00E462BC" w:rsidP="004263EE"/>
        </w:tc>
      </w:tr>
    </w:tbl>
    <w:p w:rsidR="00E462BC" w:rsidRPr="00CD1F71" w:rsidRDefault="00E462BC" w:rsidP="00217B0B"/>
    <w:p w:rsidR="00E462BC" w:rsidRDefault="00E462BC" w:rsidP="00217B0B">
      <w:pPr>
        <w:pStyle w:val="Heading1"/>
      </w:pPr>
      <w:bookmarkStart w:id="69" w:name="_Toc494181260"/>
      <w:bookmarkStart w:id="70" w:name="_Toc805386"/>
      <w:bookmarkStart w:id="71" w:name="_Toc196151422"/>
      <w:r>
        <w:lastRenderedPageBreak/>
        <w:t>Test Cases</w:t>
      </w:r>
      <w:bookmarkEnd w:id="69"/>
      <w:bookmarkEnd w:id="70"/>
      <w:bookmarkEnd w:id="71"/>
    </w:p>
    <w:p w:rsidR="00E462BC" w:rsidRDefault="00E462BC" w:rsidP="00217B0B">
      <w:pPr>
        <w:pStyle w:val="Heading2"/>
        <w:shd w:val="clear" w:color="auto" w:fill="F3F3F3"/>
        <w:ind w:right="0"/>
      </w:pPr>
      <w:bookmarkStart w:id="72" w:name="_Toc196151423"/>
      <w:r>
        <w:t>Test Scenarios</w:t>
      </w:r>
      <w:bookmarkEnd w:id="72"/>
    </w:p>
    <w:p w:rsidR="00E462BC" w:rsidRPr="00133A19" w:rsidRDefault="00E462BC" w:rsidP="00217B0B">
      <w:pPr>
        <w:tabs>
          <w:tab w:val="left" w:pos="720"/>
        </w:tabs>
        <w:rPr>
          <w:sz w:val="20"/>
          <w:lang w:val="en-US"/>
        </w:rPr>
      </w:pPr>
    </w:p>
    <w:p w:rsidR="00E462BC" w:rsidRDefault="00E462BC" w:rsidP="00217B0B">
      <w:pPr>
        <w:pStyle w:val="Heading1"/>
      </w:pPr>
      <w:bookmarkStart w:id="73" w:name="_Toc196151424"/>
      <w:r>
        <w:lastRenderedPageBreak/>
        <w:t>Cost</w:t>
      </w:r>
      <w:bookmarkEnd w:id="73"/>
      <w:r>
        <w:br/>
      </w:r>
    </w:p>
    <w:tbl>
      <w:tblPr>
        <w:tblW w:w="10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386"/>
        <w:gridCol w:w="1980"/>
        <w:gridCol w:w="125"/>
        <w:gridCol w:w="775"/>
        <w:gridCol w:w="720"/>
        <w:gridCol w:w="2322"/>
        <w:gridCol w:w="18"/>
      </w:tblGrid>
      <w:tr w:rsidR="00E462BC" w:rsidRPr="004745B0" w:rsidTr="004263EE">
        <w:trPr>
          <w:gridAfter w:val="1"/>
          <w:wAfter w:w="18" w:type="dxa"/>
          <w:cantSplit/>
          <w:trHeight w:hRule="exact" w:val="432"/>
        </w:trPr>
        <w:tc>
          <w:tcPr>
            <w:tcW w:w="10308" w:type="dxa"/>
            <w:gridSpan w:val="6"/>
            <w:tcBorders>
              <w:top w:val="single" w:sz="12" w:space="0" w:color="auto"/>
              <w:left w:val="single" w:sz="12" w:space="0" w:color="auto"/>
              <w:bottom w:val="nil"/>
              <w:right w:val="single" w:sz="12" w:space="0" w:color="auto"/>
            </w:tcBorders>
          </w:tcPr>
          <w:bookmarkStart w:id="74" w:name="_Toc470327405"/>
          <w:bookmarkStart w:id="75" w:name="_Toc470327688"/>
          <w:bookmarkStart w:id="76" w:name="_Toc470327917"/>
          <w:bookmarkStart w:id="77" w:name="_Toc470328160"/>
          <w:bookmarkStart w:id="78" w:name="_Toc115423018"/>
          <w:p w:rsidR="00E462BC" w:rsidRPr="004745B0" w:rsidRDefault="002A11D7" w:rsidP="004263EE">
            <w:pPr>
              <w:rPr>
                <w:rFonts w:cs="Arial"/>
                <w:sz w:val="16"/>
                <w:szCs w:val="16"/>
              </w:rPr>
            </w:pPr>
            <w:r w:rsidRPr="004745B0">
              <w:rPr>
                <w:rFonts w:cs="Arial"/>
                <w:sz w:val="16"/>
                <w:szCs w:val="16"/>
              </w:rPr>
              <w:fldChar w:fldCharType="begin">
                <w:ffData>
                  <w:name w:val="Check2"/>
                  <w:enabled/>
                  <w:calcOnExit w:val="0"/>
                  <w:checkBox>
                    <w:sizeAuto/>
                    <w:default w:val="0"/>
                  </w:checkBox>
                </w:ffData>
              </w:fldChar>
            </w:r>
            <w:r w:rsidR="00E462BC" w:rsidRPr="004745B0">
              <w:rPr>
                <w:rFonts w:cs="Arial"/>
                <w:sz w:val="16"/>
                <w:szCs w:val="16"/>
              </w:rPr>
              <w:instrText xml:space="preserve"> FORMCHECKBOX </w:instrText>
            </w:r>
            <w:r w:rsidRPr="004745B0">
              <w:rPr>
                <w:rFonts w:cs="Arial"/>
                <w:sz w:val="16"/>
                <w:szCs w:val="16"/>
              </w:rPr>
            </w:r>
            <w:r w:rsidRPr="004745B0">
              <w:rPr>
                <w:rFonts w:cs="Arial"/>
                <w:sz w:val="16"/>
                <w:szCs w:val="16"/>
              </w:rPr>
              <w:fldChar w:fldCharType="end"/>
            </w:r>
            <w:r w:rsidR="00E462BC" w:rsidRPr="004745B0">
              <w:rPr>
                <w:rFonts w:cs="Arial"/>
                <w:sz w:val="16"/>
                <w:szCs w:val="16"/>
              </w:rPr>
              <w:t xml:space="preserve"> CR accepted as baseline 2 for sizing</w:t>
            </w:r>
            <w:r w:rsidR="00E462BC" w:rsidRPr="004745B0">
              <w:rPr>
                <w:rFonts w:cs="Arial"/>
                <w:sz w:val="16"/>
                <w:szCs w:val="16"/>
              </w:rPr>
              <w:tab/>
            </w:r>
            <w:r w:rsidR="00E462BC" w:rsidRPr="004745B0">
              <w:rPr>
                <w:rFonts w:cs="Arial"/>
                <w:sz w:val="16"/>
                <w:szCs w:val="16"/>
              </w:rPr>
              <w:tab/>
            </w:r>
            <w:r w:rsidRPr="004745B0">
              <w:rPr>
                <w:rFonts w:cs="Arial"/>
                <w:sz w:val="16"/>
                <w:szCs w:val="16"/>
              </w:rPr>
              <w:fldChar w:fldCharType="begin">
                <w:ffData>
                  <w:name w:val="Check2"/>
                  <w:enabled/>
                  <w:calcOnExit w:val="0"/>
                  <w:checkBox>
                    <w:sizeAuto/>
                    <w:default w:val="0"/>
                  </w:checkBox>
                </w:ffData>
              </w:fldChar>
            </w:r>
            <w:r w:rsidR="00E462BC" w:rsidRPr="004745B0">
              <w:rPr>
                <w:rFonts w:cs="Arial"/>
                <w:sz w:val="16"/>
                <w:szCs w:val="16"/>
              </w:rPr>
              <w:instrText xml:space="preserve"> FORMCHECKBOX </w:instrText>
            </w:r>
            <w:r w:rsidRPr="004745B0">
              <w:rPr>
                <w:rFonts w:cs="Arial"/>
                <w:sz w:val="16"/>
                <w:szCs w:val="16"/>
              </w:rPr>
            </w:r>
            <w:r w:rsidRPr="004745B0">
              <w:rPr>
                <w:rFonts w:cs="Arial"/>
                <w:sz w:val="16"/>
                <w:szCs w:val="16"/>
              </w:rPr>
              <w:fldChar w:fldCharType="end"/>
            </w:r>
            <w:r w:rsidR="00E462BC" w:rsidRPr="004745B0">
              <w:rPr>
                <w:rFonts w:cs="Arial"/>
                <w:sz w:val="16"/>
                <w:szCs w:val="16"/>
              </w:rPr>
              <w:t xml:space="preserve"> CR accepted for baseline 3 analysis  </w:t>
            </w:r>
          </w:p>
          <w:p w:rsidR="00E462BC" w:rsidRPr="004745B0" w:rsidRDefault="002A11D7" w:rsidP="004263EE">
            <w:pPr>
              <w:rPr>
                <w:sz w:val="16"/>
                <w:szCs w:val="16"/>
              </w:rPr>
            </w:pPr>
            <w:r w:rsidRPr="004745B0">
              <w:rPr>
                <w:rFonts w:cs="Arial"/>
                <w:sz w:val="16"/>
                <w:szCs w:val="16"/>
              </w:rPr>
              <w:fldChar w:fldCharType="begin">
                <w:ffData>
                  <w:name w:val="Check2"/>
                  <w:enabled/>
                  <w:calcOnExit w:val="0"/>
                  <w:checkBox>
                    <w:sizeAuto/>
                    <w:default w:val="0"/>
                  </w:checkBox>
                </w:ffData>
              </w:fldChar>
            </w:r>
            <w:r w:rsidR="00E462BC" w:rsidRPr="004745B0">
              <w:rPr>
                <w:rFonts w:cs="Arial"/>
                <w:sz w:val="16"/>
                <w:szCs w:val="16"/>
              </w:rPr>
              <w:instrText xml:space="preserve"> FORMCHECKBOX </w:instrText>
            </w:r>
            <w:r w:rsidRPr="004745B0">
              <w:rPr>
                <w:rFonts w:cs="Arial"/>
                <w:sz w:val="16"/>
                <w:szCs w:val="16"/>
              </w:rPr>
            </w:r>
            <w:r w:rsidRPr="004745B0">
              <w:rPr>
                <w:rFonts w:cs="Arial"/>
                <w:sz w:val="16"/>
                <w:szCs w:val="16"/>
              </w:rPr>
              <w:fldChar w:fldCharType="end"/>
            </w:r>
            <w:r w:rsidR="00E462BC" w:rsidRPr="004745B0">
              <w:rPr>
                <w:rFonts w:cs="Arial"/>
                <w:sz w:val="16"/>
                <w:szCs w:val="16"/>
              </w:rPr>
              <w:t xml:space="preserve"> CR to be delivered as a Professional Service     </w:t>
            </w:r>
            <w:r w:rsidR="00E462BC" w:rsidRPr="004745B0">
              <w:rPr>
                <w:rFonts w:cs="Arial"/>
                <w:sz w:val="16"/>
                <w:szCs w:val="16"/>
              </w:rPr>
              <w:tab/>
            </w:r>
            <w:r w:rsidRPr="004745B0">
              <w:rPr>
                <w:rFonts w:cs="Arial"/>
                <w:sz w:val="16"/>
                <w:szCs w:val="16"/>
              </w:rPr>
              <w:fldChar w:fldCharType="begin">
                <w:ffData>
                  <w:name w:val="Check2"/>
                  <w:enabled/>
                  <w:calcOnExit w:val="0"/>
                  <w:checkBox>
                    <w:sizeAuto/>
                    <w:default w:val="0"/>
                  </w:checkBox>
                </w:ffData>
              </w:fldChar>
            </w:r>
            <w:r w:rsidR="00E462BC" w:rsidRPr="004745B0">
              <w:rPr>
                <w:rFonts w:cs="Arial"/>
                <w:sz w:val="16"/>
                <w:szCs w:val="16"/>
              </w:rPr>
              <w:instrText xml:space="preserve"> FORMCHECKBOX </w:instrText>
            </w:r>
            <w:r w:rsidRPr="004745B0">
              <w:rPr>
                <w:rFonts w:cs="Arial"/>
                <w:sz w:val="16"/>
                <w:szCs w:val="16"/>
              </w:rPr>
            </w:r>
            <w:r w:rsidRPr="004745B0">
              <w:rPr>
                <w:rFonts w:cs="Arial"/>
                <w:sz w:val="16"/>
                <w:szCs w:val="16"/>
              </w:rPr>
              <w:fldChar w:fldCharType="end"/>
            </w:r>
            <w:r w:rsidR="00E462BC" w:rsidRPr="004745B0">
              <w:rPr>
                <w:rFonts w:cs="Arial"/>
                <w:sz w:val="16"/>
                <w:szCs w:val="16"/>
              </w:rPr>
              <w:t xml:space="preserve"> CR Rejected</w:t>
            </w:r>
          </w:p>
        </w:tc>
      </w:tr>
      <w:tr w:rsidR="00E462BC" w:rsidRPr="004745B0" w:rsidTr="004263EE">
        <w:trPr>
          <w:gridAfter w:val="1"/>
          <w:wAfter w:w="18" w:type="dxa"/>
          <w:cantSplit/>
        </w:trPr>
        <w:tc>
          <w:tcPr>
            <w:tcW w:w="6491" w:type="dxa"/>
            <w:gridSpan w:val="3"/>
            <w:tcBorders>
              <w:top w:val="nil"/>
              <w:left w:val="single" w:sz="12" w:space="0" w:color="auto"/>
              <w:bottom w:val="single" w:sz="12" w:space="0" w:color="auto"/>
              <w:right w:val="nil"/>
            </w:tcBorders>
          </w:tcPr>
          <w:p w:rsidR="00E462BC" w:rsidRPr="004745B0" w:rsidRDefault="00E462BC" w:rsidP="004263EE">
            <w:pPr>
              <w:rPr>
                <w:rFonts w:cs="Arial"/>
                <w:sz w:val="16"/>
                <w:szCs w:val="16"/>
              </w:rPr>
            </w:pPr>
            <w:r w:rsidRPr="004745B0">
              <w:rPr>
                <w:rFonts w:cs="Arial"/>
                <w:b/>
                <w:bCs/>
                <w:sz w:val="16"/>
                <w:szCs w:val="16"/>
              </w:rPr>
              <w:t>ITS PM/Pre-Sales (signature):</w:t>
            </w:r>
          </w:p>
        </w:tc>
        <w:tc>
          <w:tcPr>
            <w:tcW w:w="3817" w:type="dxa"/>
            <w:gridSpan w:val="3"/>
            <w:tcBorders>
              <w:top w:val="nil"/>
              <w:left w:val="nil"/>
              <w:bottom w:val="single" w:sz="12" w:space="0" w:color="auto"/>
              <w:right w:val="single" w:sz="12" w:space="0" w:color="auto"/>
            </w:tcBorders>
            <w:vAlign w:val="bottom"/>
          </w:tcPr>
          <w:p w:rsidR="00E462BC" w:rsidRPr="004745B0" w:rsidRDefault="00E462BC" w:rsidP="004263EE">
            <w:pPr>
              <w:rPr>
                <w:sz w:val="16"/>
                <w:szCs w:val="16"/>
              </w:rPr>
            </w:pPr>
          </w:p>
        </w:tc>
      </w:tr>
      <w:tr w:rsidR="00E462BC" w:rsidRPr="004745B0" w:rsidTr="004263EE">
        <w:trPr>
          <w:cantSplit/>
        </w:trPr>
        <w:tc>
          <w:tcPr>
            <w:tcW w:w="10326" w:type="dxa"/>
            <w:gridSpan w:val="7"/>
            <w:tcBorders>
              <w:top w:val="single" w:sz="12" w:space="0" w:color="auto"/>
              <w:left w:val="single" w:sz="12" w:space="0" w:color="auto"/>
              <w:bottom w:val="single" w:sz="12" w:space="0" w:color="auto"/>
              <w:right w:val="single" w:sz="12" w:space="0" w:color="auto"/>
            </w:tcBorders>
            <w:shd w:val="clear" w:color="auto" w:fill="F3F3F3"/>
          </w:tcPr>
          <w:p w:rsidR="00E462BC" w:rsidRPr="00212E02" w:rsidRDefault="00E462BC" w:rsidP="004263EE">
            <w:pPr>
              <w:rPr>
                <w:rFonts w:cs="Arial"/>
                <w:i/>
                <w:sz w:val="16"/>
                <w:szCs w:val="16"/>
              </w:rPr>
            </w:pPr>
            <w:r w:rsidRPr="004745B0">
              <w:rPr>
                <w:sz w:val="16"/>
                <w:szCs w:val="16"/>
              </w:rPr>
              <w:br w:type="page"/>
            </w:r>
            <w:r w:rsidRPr="004745B0">
              <w:rPr>
                <w:rFonts w:cs="Arial"/>
                <w:b/>
                <w:bCs/>
                <w:sz w:val="16"/>
                <w:szCs w:val="16"/>
              </w:rPr>
              <w:t>Baseline 3 Analysis of requirement ( conduct analysis to point of clarity</w:t>
            </w:r>
            <w:r>
              <w:rPr>
                <w:rFonts w:cs="Arial"/>
                <w:b/>
                <w:bCs/>
                <w:sz w:val="16"/>
                <w:szCs w:val="16"/>
              </w:rPr>
              <w:t>)</w:t>
            </w:r>
          </w:p>
        </w:tc>
      </w:tr>
      <w:tr w:rsidR="00E462BC" w:rsidRPr="007B49B5" w:rsidTr="004263EE">
        <w:trPr>
          <w:cantSplit/>
        </w:trPr>
        <w:tc>
          <w:tcPr>
            <w:tcW w:w="4386" w:type="dxa"/>
            <w:tcBorders>
              <w:top w:val="single" w:sz="12" w:space="0" w:color="auto"/>
              <w:left w:val="single" w:sz="12" w:space="0" w:color="auto"/>
              <w:bottom w:val="single" w:sz="2" w:space="0" w:color="auto"/>
              <w:right w:val="single" w:sz="2" w:space="0" w:color="auto"/>
            </w:tcBorders>
          </w:tcPr>
          <w:p w:rsidR="00E462BC" w:rsidRPr="00DA66A6" w:rsidRDefault="00E462BC" w:rsidP="004263EE">
            <w:pPr>
              <w:rPr>
                <w:rFonts w:cs="Arial"/>
                <w:b/>
                <w:bCs/>
                <w:i/>
                <w:sz w:val="16"/>
                <w:szCs w:val="16"/>
                <w:lang w:val="fr-FR"/>
              </w:rPr>
            </w:pPr>
            <w:r w:rsidRPr="00DA66A6">
              <w:rPr>
                <w:rFonts w:cs="Arial"/>
                <w:b/>
                <w:bCs/>
                <w:iCs/>
                <w:sz w:val="16"/>
                <w:szCs w:val="16"/>
              </w:rPr>
              <w:t>Functional (product) Requirement</w:t>
            </w:r>
            <w:r>
              <w:rPr>
                <w:rFonts w:cs="Arial"/>
                <w:b/>
                <w:bCs/>
                <w:iCs/>
                <w:sz w:val="16"/>
                <w:szCs w:val="16"/>
              </w:rPr>
              <w:t>s *</w:t>
            </w:r>
          </w:p>
        </w:tc>
        <w:tc>
          <w:tcPr>
            <w:tcW w:w="5940" w:type="dxa"/>
            <w:gridSpan w:val="6"/>
            <w:tcBorders>
              <w:top w:val="single" w:sz="12" w:space="0" w:color="auto"/>
              <w:left w:val="single" w:sz="2" w:space="0" w:color="auto"/>
              <w:bottom w:val="single" w:sz="2" w:space="0" w:color="auto"/>
              <w:right w:val="single" w:sz="12" w:space="0" w:color="auto"/>
            </w:tcBorders>
          </w:tcPr>
          <w:p w:rsidR="00E462BC" w:rsidRPr="00DA66A6" w:rsidRDefault="00E462BC" w:rsidP="004263EE">
            <w:pPr>
              <w:rPr>
                <w:rFonts w:cs="Arial"/>
                <w:b/>
                <w:bCs/>
                <w:i/>
                <w:sz w:val="16"/>
                <w:szCs w:val="16"/>
              </w:rPr>
            </w:pPr>
            <w:r w:rsidRPr="0044251F">
              <w:rPr>
                <w:rFonts w:cs="Arial"/>
                <w:b/>
                <w:bCs/>
                <w:i/>
                <w:sz w:val="16"/>
                <w:szCs w:val="16"/>
              </w:rPr>
              <w:t xml:space="preserve">Effort type: </w:t>
            </w:r>
            <w:proofErr w:type="spellStart"/>
            <w:r w:rsidRPr="0044251F">
              <w:rPr>
                <w:rFonts w:cs="Arial"/>
                <w:b/>
                <w:bCs/>
                <w:i/>
                <w:sz w:val="16"/>
                <w:szCs w:val="16"/>
              </w:rPr>
              <w:t>Developme</w:t>
            </w:r>
            <w:r>
              <w:rPr>
                <w:rFonts w:cs="Arial"/>
                <w:b/>
                <w:bCs/>
                <w:i/>
                <w:sz w:val="16"/>
                <w:szCs w:val="16"/>
              </w:rPr>
              <w:t>z</w:t>
            </w:r>
            <w:r w:rsidRPr="0044251F">
              <w:rPr>
                <w:rFonts w:cs="Arial"/>
                <w:b/>
                <w:bCs/>
                <w:i/>
                <w:sz w:val="16"/>
                <w:szCs w:val="16"/>
              </w:rPr>
              <w:t>nt</w:t>
            </w:r>
            <w:proofErr w:type="spellEnd"/>
            <w:r w:rsidRPr="0044251F">
              <w:rPr>
                <w:rFonts w:cs="Arial"/>
                <w:b/>
                <w:bCs/>
                <w:i/>
                <w:sz w:val="16"/>
                <w:szCs w:val="16"/>
              </w:rPr>
              <w:t>/Customization/</w:t>
            </w:r>
            <w:proofErr w:type="spellStart"/>
            <w:r w:rsidRPr="0044251F">
              <w:rPr>
                <w:rFonts w:cs="Arial"/>
                <w:b/>
                <w:bCs/>
                <w:i/>
                <w:sz w:val="16"/>
                <w:szCs w:val="16"/>
              </w:rPr>
              <w:t>Parametorization</w:t>
            </w:r>
            <w:proofErr w:type="spellEnd"/>
            <w:r w:rsidRPr="0044251F">
              <w:rPr>
                <w:rFonts w:cs="Arial"/>
                <w:b/>
                <w:bCs/>
                <w:i/>
                <w:sz w:val="16"/>
                <w:szCs w:val="16"/>
              </w:rPr>
              <w:t xml:space="preserve"> [D/C/P] *</w:t>
            </w:r>
          </w:p>
        </w:tc>
      </w:tr>
      <w:tr w:rsidR="00E462BC" w:rsidTr="004263EE">
        <w:trPr>
          <w:cantSplit/>
        </w:trPr>
        <w:tc>
          <w:tcPr>
            <w:tcW w:w="10326" w:type="dxa"/>
            <w:gridSpan w:val="7"/>
            <w:tcBorders>
              <w:top w:val="single" w:sz="2" w:space="0" w:color="auto"/>
              <w:left w:val="single" w:sz="12" w:space="0" w:color="auto"/>
              <w:bottom w:val="single" w:sz="12" w:space="0" w:color="auto"/>
              <w:right w:val="single" w:sz="12" w:space="0" w:color="auto"/>
            </w:tcBorders>
          </w:tcPr>
          <w:p w:rsidR="00E462BC" w:rsidRPr="0044251F" w:rsidRDefault="00E462BC" w:rsidP="004263EE">
            <w:pPr>
              <w:rPr>
                <w:rFonts w:cs="Arial"/>
                <w:b/>
                <w:bCs/>
                <w:i/>
                <w:sz w:val="16"/>
                <w:szCs w:val="16"/>
              </w:rPr>
            </w:pPr>
          </w:p>
        </w:tc>
      </w:tr>
      <w:tr w:rsidR="00E462BC" w:rsidRPr="0044251F" w:rsidTr="004263EE">
        <w:trPr>
          <w:cantSplit/>
        </w:trPr>
        <w:tc>
          <w:tcPr>
            <w:tcW w:w="7986" w:type="dxa"/>
            <w:gridSpan w:val="5"/>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sz w:val="16"/>
                <w:szCs w:val="16"/>
              </w:rPr>
            </w:pPr>
            <w:r w:rsidRPr="00DA66A6">
              <w:rPr>
                <w:rFonts w:cs="Arial"/>
                <w:b/>
                <w:bCs/>
                <w:sz w:val="16"/>
                <w:szCs w:val="16"/>
              </w:rPr>
              <w:t>Non-Functional (</w:t>
            </w:r>
            <w:r>
              <w:rPr>
                <w:rFonts w:cs="Arial"/>
                <w:b/>
                <w:bCs/>
                <w:sz w:val="16"/>
                <w:szCs w:val="16"/>
              </w:rPr>
              <w:t>Process) Requirements</w:t>
            </w:r>
            <w:r w:rsidRPr="00DA66A6">
              <w:rPr>
                <w:rFonts w:cs="Arial"/>
                <w:sz w:val="16"/>
                <w:szCs w:val="16"/>
              </w:rPr>
              <w:t xml:space="preserve"> </w:t>
            </w:r>
            <w:r>
              <w:rPr>
                <w:rFonts w:cs="Arial"/>
                <w:sz w:val="16"/>
                <w:szCs w:val="16"/>
              </w:rPr>
              <w:t>*</w:t>
            </w:r>
          </w:p>
        </w:tc>
        <w:tc>
          <w:tcPr>
            <w:tcW w:w="2340" w:type="dxa"/>
            <w:gridSpan w:val="2"/>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lang w:val="fr-FR"/>
              </w:rPr>
            </w:pPr>
            <w:r w:rsidRPr="00DA66A6">
              <w:rPr>
                <w:rFonts w:cs="Arial"/>
                <w:b/>
                <w:bCs/>
                <w:i/>
                <w:sz w:val="16"/>
                <w:szCs w:val="16"/>
                <w:lang w:val="fr-FR"/>
              </w:rPr>
              <w:t xml:space="preserve">Effort type: </w:t>
            </w:r>
            <w:r>
              <w:rPr>
                <w:rFonts w:cs="Arial"/>
                <w:b/>
                <w:bCs/>
                <w:i/>
                <w:sz w:val="16"/>
                <w:szCs w:val="16"/>
                <w:lang w:val="fr-FR"/>
              </w:rPr>
              <w:t>D/</w:t>
            </w:r>
            <w:r w:rsidRPr="00DA66A6">
              <w:rPr>
                <w:rFonts w:cs="Arial"/>
                <w:b/>
                <w:bCs/>
                <w:i/>
                <w:sz w:val="16"/>
                <w:szCs w:val="16"/>
                <w:lang w:val="fr-FR"/>
              </w:rPr>
              <w:t>C/P</w:t>
            </w:r>
            <w:r>
              <w:rPr>
                <w:rFonts w:cs="Arial"/>
                <w:b/>
                <w:bCs/>
                <w:i/>
                <w:sz w:val="16"/>
                <w:szCs w:val="16"/>
                <w:lang w:val="fr-FR"/>
              </w:rPr>
              <w:t xml:space="preserve"> *</w:t>
            </w:r>
          </w:p>
        </w:tc>
      </w:tr>
      <w:tr w:rsidR="00E462BC" w:rsidRPr="0044251F"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DA66A6" w:rsidRDefault="00E462BC" w:rsidP="004263EE">
            <w:pPr>
              <w:rPr>
                <w:rFonts w:cs="Arial"/>
                <w:b/>
                <w:bCs/>
                <w:i/>
                <w:sz w:val="16"/>
                <w:szCs w:val="16"/>
                <w:lang w:val="fr-FR"/>
              </w:rPr>
            </w:pPr>
          </w:p>
        </w:tc>
      </w:tr>
      <w:tr w:rsidR="00E462BC" w:rsidTr="004263EE">
        <w:trPr>
          <w:cantSplit/>
        </w:trPr>
        <w:tc>
          <w:tcPr>
            <w:tcW w:w="4386" w:type="dxa"/>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Cs/>
                <w:sz w:val="16"/>
                <w:szCs w:val="16"/>
              </w:rPr>
              <w:t>Migration Requirement</w:t>
            </w:r>
            <w:r>
              <w:rPr>
                <w:rFonts w:cs="Arial"/>
                <w:b/>
                <w:bCs/>
                <w:iCs/>
                <w:sz w:val="16"/>
                <w:szCs w:val="16"/>
              </w:rPr>
              <w:t>s *</w:t>
            </w:r>
          </w:p>
        </w:tc>
        <w:tc>
          <w:tcPr>
            <w:tcW w:w="1980" w:type="dxa"/>
            <w:tcBorders>
              <w:top w:val="single" w:sz="12" w:space="0" w:color="auto"/>
              <w:left w:val="single" w:sz="6"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
                <w:sz w:val="16"/>
                <w:szCs w:val="16"/>
                <w:lang w:val="fr-FR"/>
              </w:rPr>
              <w:t xml:space="preserve">Effort </w:t>
            </w:r>
            <w:proofErr w:type="spellStart"/>
            <w:r w:rsidRPr="00DA66A6">
              <w:rPr>
                <w:rFonts w:cs="Arial"/>
                <w:b/>
                <w:bCs/>
                <w:i/>
                <w:sz w:val="16"/>
                <w:szCs w:val="16"/>
                <w:lang w:val="fr-FR"/>
              </w:rPr>
              <w:t>type:</w:t>
            </w:r>
            <w:r>
              <w:rPr>
                <w:rFonts w:cs="Arial"/>
                <w:b/>
                <w:bCs/>
                <w:i/>
                <w:sz w:val="16"/>
                <w:szCs w:val="16"/>
                <w:lang w:val="fr-FR"/>
              </w:rPr>
              <w:t>D</w:t>
            </w:r>
            <w:proofErr w:type="spellEnd"/>
            <w:r>
              <w:rPr>
                <w:rFonts w:cs="Arial"/>
                <w:b/>
                <w:bCs/>
                <w:i/>
                <w:sz w:val="16"/>
                <w:szCs w:val="16"/>
                <w:lang w:val="fr-FR"/>
              </w:rPr>
              <w:t>/</w:t>
            </w:r>
            <w:r w:rsidRPr="00DA66A6">
              <w:rPr>
                <w:rFonts w:cs="Arial"/>
                <w:b/>
                <w:bCs/>
                <w:i/>
                <w:sz w:val="16"/>
                <w:szCs w:val="16"/>
                <w:lang w:val="fr-FR"/>
              </w:rPr>
              <w:t>C/P</w:t>
            </w:r>
            <w:r>
              <w:rPr>
                <w:rFonts w:cs="Arial"/>
                <w:b/>
                <w:bCs/>
                <w:i/>
                <w:sz w:val="16"/>
                <w:szCs w:val="16"/>
                <w:lang w:val="fr-FR"/>
              </w:rPr>
              <w:t xml:space="preserve"> *</w:t>
            </w:r>
          </w:p>
        </w:tc>
        <w:tc>
          <w:tcPr>
            <w:tcW w:w="1620" w:type="dxa"/>
            <w:gridSpan w:val="3"/>
            <w:tcBorders>
              <w:top w:val="single" w:sz="12" w:space="0" w:color="auto"/>
              <w:left w:val="single" w:sz="6" w:space="0" w:color="auto"/>
              <w:bottom w:val="single" w:sz="6" w:space="0" w:color="auto"/>
              <w:right w:val="single" w:sz="6" w:space="0" w:color="auto"/>
            </w:tcBorders>
          </w:tcPr>
          <w:p w:rsidR="00E462BC" w:rsidRPr="0044251F" w:rsidRDefault="00E462BC" w:rsidP="004263EE">
            <w:pPr>
              <w:rPr>
                <w:rFonts w:cs="Arial"/>
                <w:b/>
                <w:bCs/>
                <w:i/>
                <w:sz w:val="16"/>
                <w:szCs w:val="16"/>
              </w:rPr>
            </w:pPr>
            <w:r w:rsidRPr="0044251F">
              <w:rPr>
                <w:rFonts w:cs="Arial"/>
                <w:b/>
                <w:bCs/>
                <w:i/>
                <w:sz w:val="16"/>
                <w:szCs w:val="16"/>
              </w:rPr>
              <w:t>Tech Risk: H/M/L</w:t>
            </w:r>
          </w:p>
        </w:tc>
        <w:tc>
          <w:tcPr>
            <w:tcW w:w="2340" w:type="dxa"/>
            <w:gridSpan w:val="2"/>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rPr>
            </w:pPr>
            <w:r w:rsidRPr="0044251F">
              <w:rPr>
                <w:rFonts w:cs="Arial"/>
                <w:b/>
                <w:bCs/>
                <w:i/>
                <w:sz w:val="16"/>
                <w:szCs w:val="16"/>
              </w:rPr>
              <w:t>Project Risk: H/M/L</w:t>
            </w:r>
          </w:p>
        </w:tc>
      </w:tr>
      <w:tr w:rsidR="00E462BC"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44251F" w:rsidRDefault="00E462BC" w:rsidP="004263EE">
            <w:pPr>
              <w:rPr>
                <w:rFonts w:cs="Arial"/>
                <w:b/>
                <w:bCs/>
                <w:i/>
                <w:sz w:val="16"/>
                <w:szCs w:val="16"/>
              </w:rPr>
            </w:pPr>
          </w:p>
        </w:tc>
      </w:tr>
      <w:tr w:rsidR="00E462BC" w:rsidTr="004263EE">
        <w:trPr>
          <w:cantSplit/>
        </w:trPr>
        <w:tc>
          <w:tcPr>
            <w:tcW w:w="4386" w:type="dxa"/>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Cs/>
                <w:sz w:val="16"/>
                <w:szCs w:val="16"/>
              </w:rPr>
              <w:t>Interface Requirements</w:t>
            </w:r>
            <w:r>
              <w:rPr>
                <w:rFonts w:cs="Arial"/>
                <w:b/>
                <w:bCs/>
                <w:iCs/>
                <w:sz w:val="16"/>
                <w:szCs w:val="16"/>
              </w:rPr>
              <w:t xml:space="preserve"> *</w:t>
            </w:r>
          </w:p>
        </w:tc>
        <w:tc>
          <w:tcPr>
            <w:tcW w:w="1980" w:type="dxa"/>
            <w:tcBorders>
              <w:top w:val="single" w:sz="12" w:space="0" w:color="auto"/>
              <w:left w:val="single" w:sz="6"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
                <w:sz w:val="16"/>
                <w:szCs w:val="16"/>
                <w:lang w:val="fr-FR"/>
              </w:rPr>
              <w:t xml:space="preserve">Effort </w:t>
            </w:r>
            <w:proofErr w:type="spellStart"/>
            <w:r w:rsidRPr="00DA66A6">
              <w:rPr>
                <w:rFonts w:cs="Arial"/>
                <w:b/>
                <w:bCs/>
                <w:i/>
                <w:sz w:val="16"/>
                <w:szCs w:val="16"/>
                <w:lang w:val="fr-FR"/>
              </w:rPr>
              <w:t>type:</w:t>
            </w:r>
            <w:r>
              <w:rPr>
                <w:rFonts w:cs="Arial"/>
                <w:b/>
                <w:bCs/>
                <w:i/>
                <w:sz w:val="16"/>
                <w:szCs w:val="16"/>
                <w:lang w:val="fr-FR"/>
              </w:rPr>
              <w:t>D</w:t>
            </w:r>
            <w:proofErr w:type="spellEnd"/>
            <w:r>
              <w:rPr>
                <w:rFonts w:cs="Arial"/>
                <w:b/>
                <w:bCs/>
                <w:i/>
                <w:sz w:val="16"/>
                <w:szCs w:val="16"/>
                <w:lang w:val="fr-FR"/>
              </w:rPr>
              <w:t>/</w:t>
            </w:r>
            <w:r w:rsidRPr="00DA66A6">
              <w:rPr>
                <w:rFonts w:cs="Arial"/>
                <w:b/>
                <w:bCs/>
                <w:i/>
                <w:sz w:val="16"/>
                <w:szCs w:val="16"/>
                <w:lang w:val="fr-FR"/>
              </w:rPr>
              <w:t>C/P</w:t>
            </w:r>
            <w:r>
              <w:rPr>
                <w:rFonts w:cs="Arial"/>
                <w:b/>
                <w:bCs/>
                <w:i/>
                <w:sz w:val="16"/>
                <w:szCs w:val="16"/>
                <w:lang w:val="fr-FR"/>
              </w:rPr>
              <w:t xml:space="preserve"> *</w:t>
            </w:r>
          </w:p>
        </w:tc>
        <w:tc>
          <w:tcPr>
            <w:tcW w:w="1620" w:type="dxa"/>
            <w:gridSpan w:val="3"/>
            <w:tcBorders>
              <w:top w:val="single" w:sz="12" w:space="0" w:color="auto"/>
              <w:left w:val="single" w:sz="6" w:space="0" w:color="auto"/>
              <w:bottom w:val="single" w:sz="6" w:space="0" w:color="auto"/>
              <w:right w:val="single" w:sz="6" w:space="0" w:color="auto"/>
            </w:tcBorders>
          </w:tcPr>
          <w:p w:rsidR="00E462BC" w:rsidRPr="0044251F" w:rsidRDefault="00E462BC" w:rsidP="004263EE">
            <w:pPr>
              <w:rPr>
                <w:rFonts w:cs="Arial"/>
                <w:b/>
                <w:bCs/>
                <w:i/>
                <w:sz w:val="16"/>
                <w:szCs w:val="16"/>
              </w:rPr>
            </w:pPr>
            <w:r w:rsidRPr="0044251F">
              <w:rPr>
                <w:rFonts w:cs="Arial"/>
                <w:b/>
                <w:bCs/>
                <w:i/>
                <w:sz w:val="16"/>
                <w:szCs w:val="16"/>
              </w:rPr>
              <w:t>Tech Risk: H/M/L</w:t>
            </w:r>
          </w:p>
        </w:tc>
        <w:tc>
          <w:tcPr>
            <w:tcW w:w="2340" w:type="dxa"/>
            <w:gridSpan w:val="2"/>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rPr>
            </w:pPr>
            <w:r w:rsidRPr="0044251F">
              <w:rPr>
                <w:rFonts w:cs="Arial"/>
                <w:b/>
                <w:bCs/>
                <w:i/>
                <w:sz w:val="16"/>
                <w:szCs w:val="16"/>
              </w:rPr>
              <w:t>Project Risk: H/M/L</w:t>
            </w:r>
          </w:p>
        </w:tc>
      </w:tr>
      <w:tr w:rsidR="00E462BC"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44251F" w:rsidRDefault="00E462BC" w:rsidP="004263EE">
            <w:pPr>
              <w:rPr>
                <w:rFonts w:cs="Arial"/>
                <w:b/>
                <w:bCs/>
                <w:i/>
                <w:sz w:val="16"/>
                <w:szCs w:val="16"/>
              </w:rPr>
            </w:pPr>
          </w:p>
        </w:tc>
      </w:tr>
      <w:tr w:rsidR="00E462BC" w:rsidTr="004263EE">
        <w:trPr>
          <w:cantSplit/>
        </w:trPr>
        <w:tc>
          <w:tcPr>
            <w:tcW w:w="4386" w:type="dxa"/>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Cs/>
                <w:sz w:val="16"/>
                <w:szCs w:val="16"/>
              </w:rPr>
              <w:t xml:space="preserve">Business Process </w:t>
            </w:r>
            <w:r>
              <w:rPr>
                <w:rFonts w:cs="Arial"/>
                <w:b/>
                <w:bCs/>
                <w:iCs/>
                <w:sz w:val="16"/>
                <w:szCs w:val="16"/>
              </w:rPr>
              <w:t>Flow</w:t>
            </w:r>
            <w:r w:rsidRPr="00DA66A6">
              <w:rPr>
                <w:rFonts w:cs="Arial"/>
                <w:b/>
                <w:bCs/>
                <w:iCs/>
                <w:sz w:val="16"/>
                <w:szCs w:val="16"/>
              </w:rPr>
              <w:t xml:space="preserve"> Requirement</w:t>
            </w:r>
            <w:r>
              <w:rPr>
                <w:rFonts w:cs="Arial"/>
                <w:b/>
                <w:bCs/>
                <w:iCs/>
                <w:sz w:val="16"/>
                <w:szCs w:val="16"/>
              </w:rPr>
              <w:t>s *</w:t>
            </w:r>
          </w:p>
        </w:tc>
        <w:tc>
          <w:tcPr>
            <w:tcW w:w="1980" w:type="dxa"/>
            <w:tcBorders>
              <w:top w:val="single" w:sz="12" w:space="0" w:color="auto"/>
              <w:left w:val="single" w:sz="6"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
                <w:sz w:val="16"/>
                <w:szCs w:val="16"/>
                <w:lang w:val="fr-FR"/>
              </w:rPr>
              <w:t xml:space="preserve">Effort </w:t>
            </w:r>
            <w:proofErr w:type="spellStart"/>
            <w:r w:rsidRPr="00DA66A6">
              <w:rPr>
                <w:rFonts w:cs="Arial"/>
                <w:b/>
                <w:bCs/>
                <w:i/>
                <w:sz w:val="16"/>
                <w:szCs w:val="16"/>
                <w:lang w:val="fr-FR"/>
              </w:rPr>
              <w:t>type:</w:t>
            </w:r>
            <w:r>
              <w:rPr>
                <w:rFonts w:cs="Arial"/>
                <w:b/>
                <w:bCs/>
                <w:i/>
                <w:sz w:val="16"/>
                <w:szCs w:val="16"/>
                <w:lang w:val="fr-FR"/>
              </w:rPr>
              <w:t>D</w:t>
            </w:r>
            <w:proofErr w:type="spellEnd"/>
            <w:r>
              <w:rPr>
                <w:rFonts w:cs="Arial"/>
                <w:b/>
                <w:bCs/>
                <w:i/>
                <w:sz w:val="16"/>
                <w:szCs w:val="16"/>
                <w:lang w:val="fr-FR"/>
              </w:rPr>
              <w:t>/</w:t>
            </w:r>
            <w:r w:rsidRPr="00DA66A6">
              <w:rPr>
                <w:rFonts w:cs="Arial"/>
                <w:b/>
                <w:bCs/>
                <w:i/>
                <w:sz w:val="16"/>
                <w:szCs w:val="16"/>
                <w:lang w:val="fr-FR"/>
              </w:rPr>
              <w:t>C/P</w:t>
            </w:r>
            <w:r>
              <w:rPr>
                <w:rFonts w:cs="Arial"/>
                <w:b/>
                <w:bCs/>
                <w:i/>
                <w:sz w:val="16"/>
                <w:szCs w:val="16"/>
                <w:lang w:val="fr-FR"/>
              </w:rPr>
              <w:t xml:space="preserve"> *</w:t>
            </w:r>
          </w:p>
        </w:tc>
        <w:tc>
          <w:tcPr>
            <w:tcW w:w="1620" w:type="dxa"/>
            <w:gridSpan w:val="3"/>
            <w:tcBorders>
              <w:top w:val="single" w:sz="12" w:space="0" w:color="auto"/>
              <w:left w:val="single" w:sz="6" w:space="0" w:color="auto"/>
              <w:bottom w:val="single" w:sz="6" w:space="0" w:color="auto"/>
              <w:right w:val="single" w:sz="6" w:space="0" w:color="auto"/>
            </w:tcBorders>
          </w:tcPr>
          <w:p w:rsidR="00E462BC" w:rsidRPr="0044251F" w:rsidRDefault="00E462BC" w:rsidP="004263EE">
            <w:pPr>
              <w:rPr>
                <w:rFonts w:cs="Arial"/>
                <w:b/>
                <w:bCs/>
                <w:i/>
                <w:sz w:val="16"/>
                <w:szCs w:val="16"/>
              </w:rPr>
            </w:pPr>
            <w:r w:rsidRPr="0044251F">
              <w:rPr>
                <w:rFonts w:cs="Arial"/>
                <w:b/>
                <w:bCs/>
                <w:i/>
                <w:sz w:val="16"/>
                <w:szCs w:val="16"/>
              </w:rPr>
              <w:t>Tech Risk: H/M/L</w:t>
            </w:r>
          </w:p>
        </w:tc>
        <w:tc>
          <w:tcPr>
            <w:tcW w:w="2340" w:type="dxa"/>
            <w:gridSpan w:val="2"/>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rPr>
            </w:pPr>
            <w:r w:rsidRPr="0044251F">
              <w:rPr>
                <w:rFonts w:cs="Arial"/>
                <w:b/>
                <w:bCs/>
                <w:i/>
                <w:sz w:val="16"/>
                <w:szCs w:val="16"/>
              </w:rPr>
              <w:t>Project Risk: H/M/L</w:t>
            </w:r>
          </w:p>
        </w:tc>
      </w:tr>
      <w:tr w:rsidR="00E462BC"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44251F" w:rsidRDefault="00E462BC" w:rsidP="004263EE">
            <w:pPr>
              <w:rPr>
                <w:rFonts w:cs="Arial"/>
                <w:b/>
                <w:bCs/>
                <w:i/>
                <w:sz w:val="16"/>
                <w:szCs w:val="16"/>
              </w:rPr>
            </w:pPr>
          </w:p>
        </w:tc>
      </w:tr>
      <w:tr w:rsidR="00E462BC" w:rsidTr="004263EE">
        <w:trPr>
          <w:cantSplit/>
        </w:trPr>
        <w:tc>
          <w:tcPr>
            <w:tcW w:w="4386" w:type="dxa"/>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Cs/>
                <w:sz w:val="16"/>
                <w:szCs w:val="16"/>
              </w:rPr>
              <w:t>Requirement for Report</w:t>
            </w:r>
            <w:r>
              <w:rPr>
                <w:rFonts w:cs="Arial"/>
                <w:b/>
                <w:bCs/>
                <w:iCs/>
                <w:sz w:val="16"/>
                <w:szCs w:val="16"/>
              </w:rPr>
              <w:t>s *</w:t>
            </w:r>
          </w:p>
        </w:tc>
        <w:tc>
          <w:tcPr>
            <w:tcW w:w="1980" w:type="dxa"/>
            <w:tcBorders>
              <w:top w:val="single" w:sz="12" w:space="0" w:color="auto"/>
              <w:left w:val="single" w:sz="6"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
                <w:sz w:val="16"/>
                <w:szCs w:val="16"/>
                <w:lang w:val="fr-FR"/>
              </w:rPr>
              <w:t xml:space="preserve">Effort </w:t>
            </w:r>
            <w:proofErr w:type="spellStart"/>
            <w:r w:rsidRPr="00DA66A6">
              <w:rPr>
                <w:rFonts w:cs="Arial"/>
                <w:b/>
                <w:bCs/>
                <w:i/>
                <w:sz w:val="16"/>
                <w:szCs w:val="16"/>
                <w:lang w:val="fr-FR"/>
              </w:rPr>
              <w:t>type:</w:t>
            </w:r>
            <w:r>
              <w:rPr>
                <w:rFonts w:cs="Arial"/>
                <w:b/>
                <w:bCs/>
                <w:i/>
                <w:sz w:val="16"/>
                <w:szCs w:val="16"/>
                <w:lang w:val="fr-FR"/>
              </w:rPr>
              <w:t>D</w:t>
            </w:r>
            <w:proofErr w:type="spellEnd"/>
            <w:r>
              <w:rPr>
                <w:rFonts w:cs="Arial"/>
                <w:b/>
                <w:bCs/>
                <w:i/>
                <w:sz w:val="16"/>
                <w:szCs w:val="16"/>
                <w:lang w:val="fr-FR"/>
              </w:rPr>
              <w:t>/</w:t>
            </w:r>
            <w:r w:rsidRPr="00DA66A6">
              <w:rPr>
                <w:rFonts w:cs="Arial"/>
                <w:b/>
                <w:bCs/>
                <w:i/>
                <w:sz w:val="16"/>
                <w:szCs w:val="16"/>
                <w:lang w:val="fr-FR"/>
              </w:rPr>
              <w:t>C/P</w:t>
            </w:r>
            <w:r>
              <w:rPr>
                <w:rFonts w:cs="Arial"/>
                <w:b/>
                <w:bCs/>
                <w:i/>
                <w:sz w:val="16"/>
                <w:szCs w:val="16"/>
                <w:lang w:val="fr-FR"/>
              </w:rPr>
              <w:t xml:space="preserve"> *</w:t>
            </w:r>
          </w:p>
        </w:tc>
        <w:tc>
          <w:tcPr>
            <w:tcW w:w="1620" w:type="dxa"/>
            <w:gridSpan w:val="3"/>
            <w:tcBorders>
              <w:top w:val="single" w:sz="12" w:space="0" w:color="auto"/>
              <w:left w:val="single" w:sz="6" w:space="0" w:color="auto"/>
              <w:bottom w:val="single" w:sz="6" w:space="0" w:color="auto"/>
              <w:right w:val="single" w:sz="6" w:space="0" w:color="auto"/>
            </w:tcBorders>
          </w:tcPr>
          <w:p w:rsidR="00E462BC" w:rsidRPr="0044251F" w:rsidRDefault="00E462BC" w:rsidP="004263EE">
            <w:pPr>
              <w:rPr>
                <w:rFonts w:cs="Arial"/>
                <w:b/>
                <w:bCs/>
                <w:i/>
                <w:sz w:val="16"/>
                <w:szCs w:val="16"/>
              </w:rPr>
            </w:pPr>
            <w:r w:rsidRPr="0044251F">
              <w:rPr>
                <w:rFonts w:cs="Arial"/>
                <w:b/>
                <w:bCs/>
                <w:i/>
                <w:sz w:val="16"/>
                <w:szCs w:val="16"/>
              </w:rPr>
              <w:t>Tech Risk: H/M/L</w:t>
            </w:r>
          </w:p>
        </w:tc>
        <w:tc>
          <w:tcPr>
            <w:tcW w:w="2340" w:type="dxa"/>
            <w:gridSpan w:val="2"/>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rPr>
            </w:pPr>
            <w:r w:rsidRPr="0044251F">
              <w:rPr>
                <w:rFonts w:cs="Arial"/>
                <w:b/>
                <w:bCs/>
                <w:i/>
                <w:sz w:val="16"/>
                <w:szCs w:val="16"/>
              </w:rPr>
              <w:t>Project Risk: H/M/L</w:t>
            </w:r>
          </w:p>
        </w:tc>
      </w:tr>
      <w:tr w:rsidR="00E462BC" w:rsidRPr="007B49B5"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44251F" w:rsidRDefault="00E462BC" w:rsidP="004263EE">
            <w:pPr>
              <w:rPr>
                <w:rFonts w:cs="Arial"/>
                <w:b/>
                <w:bCs/>
                <w:i/>
                <w:sz w:val="16"/>
                <w:szCs w:val="16"/>
              </w:rPr>
            </w:pPr>
          </w:p>
        </w:tc>
      </w:tr>
      <w:tr w:rsidR="00E462BC" w:rsidTr="004263EE">
        <w:trPr>
          <w:cantSplit/>
        </w:trPr>
        <w:tc>
          <w:tcPr>
            <w:tcW w:w="4386" w:type="dxa"/>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Pr>
                <w:rFonts w:cs="Arial"/>
                <w:b/>
                <w:bCs/>
                <w:iCs/>
                <w:sz w:val="16"/>
                <w:szCs w:val="16"/>
              </w:rPr>
              <w:t>Training Requirements *</w:t>
            </w:r>
          </w:p>
        </w:tc>
        <w:tc>
          <w:tcPr>
            <w:tcW w:w="2880" w:type="dxa"/>
            <w:gridSpan w:val="3"/>
            <w:tcBorders>
              <w:top w:val="single" w:sz="12" w:space="0" w:color="auto"/>
              <w:left w:val="single" w:sz="6" w:space="0" w:color="auto"/>
              <w:bottom w:val="single" w:sz="6" w:space="0" w:color="auto"/>
              <w:right w:val="single" w:sz="6" w:space="0" w:color="auto"/>
            </w:tcBorders>
          </w:tcPr>
          <w:p w:rsidR="00E462BC" w:rsidRPr="0044251F" w:rsidRDefault="00E462BC" w:rsidP="004263EE">
            <w:pPr>
              <w:rPr>
                <w:rFonts w:cs="Arial"/>
                <w:b/>
                <w:bCs/>
                <w:i/>
                <w:sz w:val="16"/>
                <w:szCs w:val="16"/>
              </w:rPr>
            </w:pPr>
            <w:r w:rsidRPr="0044251F">
              <w:rPr>
                <w:rFonts w:cs="Arial"/>
                <w:b/>
                <w:bCs/>
                <w:i/>
                <w:sz w:val="16"/>
                <w:szCs w:val="16"/>
              </w:rPr>
              <w:t>Type: Formal/In Formal/ On The Job</w:t>
            </w:r>
          </w:p>
        </w:tc>
        <w:tc>
          <w:tcPr>
            <w:tcW w:w="3060" w:type="dxa"/>
            <w:gridSpan w:val="3"/>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rPr>
            </w:pPr>
            <w:r w:rsidRPr="0044251F">
              <w:rPr>
                <w:rFonts w:cs="Arial"/>
                <w:b/>
                <w:bCs/>
                <w:i/>
                <w:sz w:val="16"/>
                <w:szCs w:val="16"/>
              </w:rPr>
              <w:t>Location: Customer Site/ ITS/Other</w:t>
            </w:r>
          </w:p>
        </w:tc>
      </w:tr>
      <w:tr w:rsidR="00E462BC" w:rsidRPr="007B49B5"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684EAA" w:rsidRDefault="00E462BC" w:rsidP="004263EE">
            <w:pPr>
              <w:rPr>
                <w:rFonts w:cs="Arial"/>
                <w:b/>
                <w:bCs/>
                <w:iCs/>
                <w:sz w:val="16"/>
                <w:szCs w:val="16"/>
              </w:rPr>
            </w:pPr>
          </w:p>
        </w:tc>
      </w:tr>
      <w:tr w:rsidR="00E462BC" w:rsidTr="004263EE">
        <w:trPr>
          <w:cantSplit/>
        </w:trPr>
        <w:tc>
          <w:tcPr>
            <w:tcW w:w="4386" w:type="dxa"/>
            <w:tcBorders>
              <w:top w:val="single" w:sz="12" w:space="0" w:color="auto"/>
              <w:left w:val="single" w:sz="12"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Cs/>
                <w:sz w:val="16"/>
                <w:szCs w:val="16"/>
              </w:rPr>
              <w:t>Other Requirement</w:t>
            </w:r>
            <w:r>
              <w:rPr>
                <w:rFonts w:cs="Arial"/>
                <w:b/>
                <w:bCs/>
                <w:iCs/>
                <w:sz w:val="16"/>
                <w:szCs w:val="16"/>
              </w:rPr>
              <w:t>s *</w:t>
            </w:r>
          </w:p>
        </w:tc>
        <w:tc>
          <w:tcPr>
            <w:tcW w:w="1980" w:type="dxa"/>
            <w:tcBorders>
              <w:top w:val="single" w:sz="12" w:space="0" w:color="auto"/>
              <w:left w:val="single" w:sz="6" w:space="0" w:color="auto"/>
              <w:bottom w:val="single" w:sz="6" w:space="0" w:color="auto"/>
              <w:right w:val="single" w:sz="6" w:space="0" w:color="auto"/>
            </w:tcBorders>
          </w:tcPr>
          <w:p w:rsidR="00E462BC" w:rsidRPr="00DA66A6" w:rsidRDefault="00E462BC" w:rsidP="004263EE">
            <w:pPr>
              <w:rPr>
                <w:rFonts w:cs="Arial"/>
                <w:b/>
                <w:bCs/>
                <w:i/>
                <w:sz w:val="16"/>
                <w:szCs w:val="16"/>
                <w:lang w:val="fr-FR"/>
              </w:rPr>
            </w:pPr>
            <w:r w:rsidRPr="00DA66A6">
              <w:rPr>
                <w:rFonts w:cs="Arial"/>
                <w:b/>
                <w:bCs/>
                <w:i/>
                <w:sz w:val="16"/>
                <w:szCs w:val="16"/>
                <w:lang w:val="fr-FR"/>
              </w:rPr>
              <w:t xml:space="preserve">Effort </w:t>
            </w:r>
            <w:proofErr w:type="spellStart"/>
            <w:r w:rsidRPr="00DA66A6">
              <w:rPr>
                <w:rFonts w:cs="Arial"/>
                <w:b/>
                <w:bCs/>
                <w:i/>
                <w:sz w:val="16"/>
                <w:szCs w:val="16"/>
                <w:lang w:val="fr-FR"/>
              </w:rPr>
              <w:t>type:</w:t>
            </w:r>
            <w:r>
              <w:rPr>
                <w:rFonts w:cs="Arial"/>
                <w:b/>
                <w:bCs/>
                <w:i/>
                <w:sz w:val="16"/>
                <w:szCs w:val="16"/>
                <w:lang w:val="fr-FR"/>
              </w:rPr>
              <w:t>D</w:t>
            </w:r>
            <w:proofErr w:type="spellEnd"/>
            <w:r>
              <w:rPr>
                <w:rFonts w:cs="Arial"/>
                <w:b/>
                <w:bCs/>
                <w:i/>
                <w:sz w:val="16"/>
                <w:szCs w:val="16"/>
                <w:lang w:val="fr-FR"/>
              </w:rPr>
              <w:t>/</w:t>
            </w:r>
            <w:r w:rsidRPr="00DA66A6">
              <w:rPr>
                <w:rFonts w:cs="Arial"/>
                <w:b/>
                <w:bCs/>
                <w:i/>
                <w:sz w:val="16"/>
                <w:szCs w:val="16"/>
                <w:lang w:val="fr-FR"/>
              </w:rPr>
              <w:t>C/P</w:t>
            </w:r>
            <w:r>
              <w:rPr>
                <w:rFonts w:cs="Arial"/>
                <w:b/>
                <w:bCs/>
                <w:i/>
                <w:sz w:val="16"/>
                <w:szCs w:val="16"/>
                <w:lang w:val="fr-FR"/>
              </w:rPr>
              <w:t xml:space="preserve"> *</w:t>
            </w:r>
          </w:p>
        </w:tc>
        <w:tc>
          <w:tcPr>
            <w:tcW w:w="1620" w:type="dxa"/>
            <w:gridSpan w:val="3"/>
            <w:tcBorders>
              <w:top w:val="single" w:sz="12" w:space="0" w:color="auto"/>
              <w:left w:val="single" w:sz="6" w:space="0" w:color="auto"/>
              <w:bottom w:val="single" w:sz="6" w:space="0" w:color="auto"/>
              <w:right w:val="single" w:sz="6" w:space="0" w:color="auto"/>
            </w:tcBorders>
          </w:tcPr>
          <w:p w:rsidR="00E462BC" w:rsidRPr="0044251F" w:rsidRDefault="00E462BC" w:rsidP="004263EE">
            <w:pPr>
              <w:rPr>
                <w:rFonts w:cs="Arial"/>
                <w:b/>
                <w:bCs/>
                <w:i/>
                <w:sz w:val="16"/>
                <w:szCs w:val="16"/>
              </w:rPr>
            </w:pPr>
            <w:r w:rsidRPr="0044251F">
              <w:rPr>
                <w:rFonts w:cs="Arial"/>
                <w:b/>
                <w:bCs/>
                <w:i/>
                <w:sz w:val="16"/>
                <w:szCs w:val="16"/>
              </w:rPr>
              <w:t>Tech Risk: H/M/L</w:t>
            </w:r>
          </w:p>
        </w:tc>
        <w:tc>
          <w:tcPr>
            <w:tcW w:w="2340" w:type="dxa"/>
            <w:gridSpan w:val="2"/>
            <w:tcBorders>
              <w:top w:val="single" w:sz="12" w:space="0" w:color="auto"/>
              <w:left w:val="single" w:sz="6" w:space="0" w:color="auto"/>
              <w:bottom w:val="single" w:sz="6" w:space="0" w:color="auto"/>
              <w:right w:val="single" w:sz="12" w:space="0" w:color="auto"/>
            </w:tcBorders>
          </w:tcPr>
          <w:p w:rsidR="00E462BC" w:rsidRPr="0044251F" w:rsidRDefault="00E462BC" w:rsidP="004263EE">
            <w:pPr>
              <w:rPr>
                <w:rFonts w:cs="Arial"/>
                <w:b/>
                <w:bCs/>
                <w:i/>
                <w:sz w:val="16"/>
                <w:szCs w:val="16"/>
              </w:rPr>
            </w:pPr>
            <w:r w:rsidRPr="0044251F">
              <w:rPr>
                <w:rFonts w:cs="Arial"/>
                <w:b/>
                <w:bCs/>
                <w:i/>
                <w:sz w:val="16"/>
                <w:szCs w:val="16"/>
              </w:rPr>
              <w:t>Project Risk: H/M/L</w:t>
            </w:r>
          </w:p>
        </w:tc>
      </w:tr>
      <w:tr w:rsidR="00E462BC" w:rsidRPr="004745B0" w:rsidTr="004263EE">
        <w:trPr>
          <w:cantSplit/>
        </w:trPr>
        <w:tc>
          <w:tcPr>
            <w:tcW w:w="10326" w:type="dxa"/>
            <w:gridSpan w:val="7"/>
            <w:tcBorders>
              <w:top w:val="single" w:sz="6" w:space="0" w:color="auto"/>
              <w:left w:val="single" w:sz="12" w:space="0" w:color="auto"/>
              <w:bottom w:val="single" w:sz="12" w:space="0" w:color="auto"/>
              <w:right w:val="single" w:sz="12" w:space="0" w:color="auto"/>
            </w:tcBorders>
          </w:tcPr>
          <w:p w:rsidR="00E462BC" w:rsidRPr="004745B0" w:rsidRDefault="00E462BC" w:rsidP="004263EE">
            <w:pPr>
              <w:tabs>
                <w:tab w:val="left" w:pos="3825"/>
              </w:tabs>
              <w:rPr>
                <w:rFonts w:cs="Arial"/>
                <w:i/>
                <w:sz w:val="16"/>
                <w:szCs w:val="16"/>
              </w:rPr>
            </w:pPr>
          </w:p>
        </w:tc>
      </w:tr>
    </w:tbl>
    <w:p w:rsidR="00E462BC" w:rsidRPr="004745B0" w:rsidRDefault="00E462BC" w:rsidP="00217B0B">
      <w:pPr>
        <w:pStyle w:val="Footer"/>
        <w:rPr>
          <w:szCs w:val="16"/>
        </w:rPr>
      </w:pPr>
    </w:p>
    <w:tbl>
      <w:tblPr>
        <w:tblW w:w="10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2226"/>
        <w:gridCol w:w="1800"/>
        <w:gridCol w:w="48"/>
        <w:gridCol w:w="492"/>
        <w:gridCol w:w="540"/>
        <w:gridCol w:w="900"/>
        <w:gridCol w:w="360"/>
        <w:gridCol w:w="117"/>
        <w:gridCol w:w="423"/>
        <w:gridCol w:w="285"/>
        <w:gridCol w:w="255"/>
        <w:gridCol w:w="360"/>
        <w:gridCol w:w="360"/>
        <w:gridCol w:w="180"/>
        <w:gridCol w:w="1620"/>
        <w:gridCol w:w="360"/>
      </w:tblGrid>
      <w:tr w:rsidR="00E462BC" w:rsidRPr="004745B0" w:rsidTr="004263EE">
        <w:trPr>
          <w:cantSplit/>
        </w:trPr>
        <w:tc>
          <w:tcPr>
            <w:tcW w:w="4026" w:type="dxa"/>
            <w:gridSpan w:val="2"/>
            <w:tcBorders>
              <w:top w:val="single" w:sz="12" w:space="0" w:color="auto"/>
              <w:left w:val="single" w:sz="12" w:space="0" w:color="auto"/>
              <w:bottom w:val="single" w:sz="12" w:space="0" w:color="auto"/>
              <w:right w:val="single" w:sz="8" w:space="0" w:color="auto"/>
            </w:tcBorders>
            <w:shd w:val="clear" w:color="auto" w:fill="F3F3F3"/>
          </w:tcPr>
          <w:p w:rsidR="00E462BC" w:rsidRPr="004745B0" w:rsidRDefault="00E462BC" w:rsidP="004263EE">
            <w:pPr>
              <w:rPr>
                <w:b/>
                <w:bCs/>
                <w:sz w:val="16"/>
                <w:szCs w:val="16"/>
              </w:rPr>
            </w:pPr>
            <w:r w:rsidRPr="004745B0">
              <w:rPr>
                <w:rFonts w:cs="Arial"/>
                <w:b/>
                <w:bCs/>
                <w:sz w:val="16"/>
                <w:szCs w:val="16"/>
              </w:rPr>
              <w:t>Sizing for proposed solution</w:t>
            </w:r>
          </w:p>
        </w:tc>
        <w:tc>
          <w:tcPr>
            <w:tcW w:w="1080" w:type="dxa"/>
            <w:gridSpan w:val="3"/>
            <w:tcBorders>
              <w:top w:val="single" w:sz="12" w:space="0" w:color="auto"/>
              <w:left w:val="single" w:sz="8" w:space="0" w:color="auto"/>
              <w:bottom w:val="single" w:sz="12" w:space="0" w:color="auto"/>
            </w:tcBorders>
            <w:shd w:val="clear" w:color="auto" w:fill="F3F3F3"/>
          </w:tcPr>
          <w:p w:rsidR="00E462BC" w:rsidRPr="004745B0" w:rsidRDefault="00E462BC" w:rsidP="004263EE">
            <w:pPr>
              <w:rPr>
                <w:rFonts w:cs="Arial"/>
                <w:b/>
                <w:bCs/>
                <w:sz w:val="16"/>
                <w:szCs w:val="16"/>
              </w:rPr>
            </w:pPr>
            <w:r w:rsidRPr="004745B0">
              <w:rPr>
                <w:rFonts w:cs="Arial"/>
                <w:b/>
                <w:bCs/>
                <w:sz w:val="16"/>
                <w:szCs w:val="16"/>
              </w:rPr>
              <w:t>Days/</w:t>
            </w:r>
            <w:proofErr w:type="spellStart"/>
            <w:r w:rsidRPr="004745B0">
              <w:rPr>
                <w:rFonts w:cs="Arial"/>
                <w:b/>
                <w:bCs/>
                <w:sz w:val="16"/>
                <w:szCs w:val="16"/>
              </w:rPr>
              <w:t>Hrs</w:t>
            </w:r>
            <w:proofErr w:type="spellEnd"/>
          </w:p>
        </w:tc>
        <w:tc>
          <w:tcPr>
            <w:tcW w:w="900" w:type="dxa"/>
            <w:tcBorders>
              <w:top w:val="single" w:sz="12" w:space="0" w:color="auto"/>
              <w:bottom w:val="single" w:sz="12" w:space="0" w:color="auto"/>
            </w:tcBorders>
            <w:shd w:val="clear" w:color="auto" w:fill="F3F3F3"/>
          </w:tcPr>
          <w:p w:rsidR="00E462BC" w:rsidRPr="004745B0" w:rsidRDefault="00E462BC" w:rsidP="004263EE">
            <w:pPr>
              <w:rPr>
                <w:rFonts w:cs="Arial"/>
                <w:b/>
                <w:bCs/>
                <w:sz w:val="16"/>
                <w:szCs w:val="16"/>
              </w:rPr>
            </w:pPr>
            <w:r w:rsidRPr="004745B0">
              <w:rPr>
                <w:rFonts w:cs="Arial"/>
                <w:b/>
                <w:bCs/>
                <w:sz w:val="16"/>
                <w:szCs w:val="16"/>
              </w:rPr>
              <w:t>Cost</w:t>
            </w:r>
          </w:p>
        </w:tc>
        <w:tc>
          <w:tcPr>
            <w:tcW w:w="900" w:type="dxa"/>
            <w:gridSpan w:val="3"/>
            <w:tcBorders>
              <w:top w:val="single" w:sz="12" w:space="0" w:color="auto"/>
              <w:bottom w:val="single" w:sz="12" w:space="0" w:color="auto"/>
            </w:tcBorders>
            <w:shd w:val="clear" w:color="auto" w:fill="F3F3F3"/>
          </w:tcPr>
          <w:p w:rsidR="00E462BC" w:rsidRPr="004745B0" w:rsidRDefault="00E462BC" w:rsidP="004263EE">
            <w:pPr>
              <w:rPr>
                <w:rFonts w:cs="Arial"/>
                <w:b/>
                <w:bCs/>
                <w:sz w:val="16"/>
                <w:szCs w:val="16"/>
              </w:rPr>
            </w:pPr>
            <w:r w:rsidRPr="004745B0">
              <w:rPr>
                <w:rFonts w:cs="Arial"/>
                <w:b/>
                <w:bCs/>
                <w:sz w:val="16"/>
                <w:szCs w:val="16"/>
              </w:rPr>
              <w:t>Period</w:t>
            </w:r>
          </w:p>
        </w:tc>
        <w:tc>
          <w:tcPr>
            <w:tcW w:w="3420" w:type="dxa"/>
            <w:gridSpan w:val="7"/>
            <w:tcBorders>
              <w:top w:val="single" w:sz="12" w:space="0" w:color="auto"/>
              <w:bottom w:val="single" w:sz="12" w:space="0" w:color="auto"/>
              <w:right w:val="single" w:sz="12" w:space="0" w:color="auto"/>
            </w:tcBorders>
            <w:shd w:val="clear" w:color="auto" w:fill="F3F3F3"/>
          </w:tcPr>
          <w:p w:rsidR="00E462BC" w:rsidRPr="004745B0" w:rsidRDefault="00E462BC" w:rsidP="004263EE">
            <w:pPr>
              <w:rPr>
                <w:rFonts w:cs="Arial"/>
                <w:b/>
                <w:bCs/>
                <w:sz w:val="16"/>
                <w:szCs w:val="16"/>
              </w:rPr>
            </w:pPr>
            <w:r w:rsidRPr="004745B0">
              <w:rPr>
                <w:rFonts w:cs="Arial"/>
                <w:b/>
                <w:bCs/>
                <w:sz w:val="16"/>
                <w:szCs w:val="16"/>
              </w:rPr>
              <w:t>Expenses and Comments</w:t>
            </w:r>
          </w:p>
        </w:tc>
      </w:tr>
      <w:tr w:rsidR="00E462BC" w:rsidRPr="004745B0" w:rsidTr="004263EE">
        <w:trPr>
          <w:cantSplit/>
        </w:trPr>
        <w:tc>
          <w:tcPr>
            <w:tcW w:w="4026" w:type="dxa"/>
            <w:gridSpan w:val="2"/>
            <w:tcBorders>
              <w:left w:val="single" w:sz="12" w:space="0" w:color="auto"/>
            </w:tcBorders>
            <w:vAlign w:val="center"/>
          </w:tcPr>
          <w:p w:rsidR="00E462BC" w:rsidRPr="004745B0" w:rsidRDefault="00E462BC" w:rsidP="004263EE">
            <w:pPr>
              <w:rPr>
                <w:sz w:val="16"/>
                <w:szCs w:val="16"/>
              </w:rPr>
            </w:pPr>
            <w:r w:rsidRPr="004745B0">
              <w:rPr>
                <w:sz w:val="16"/>
                <w:szCs w:val="16"/>
              </w:rPr>
              <w:t>Effort to design/build /test solution</w:t>
            </w:r>
          </w:p>
        </w:tc>
        <w:tc>
          <w:tcPr>
            <w:tcW w:w="1080" w:type="dxa"/>
            <w:gridSpan w:val="3"/>
            <w:vAlign w:val="center"/>
          </w:tcPr>
          <w:p w:rsidR="00E462BC" w:rsidRPr="004745B0" w:rsidRDefault="00E462BC" w:rsidP="004263EE">
            <w:pPr>
              <w:rPr>
                <w:rFonts w:cs="Arial"/>
                <w:sz w:val="16"/>
                <w:szCs w:val="16"/>
              </w:rPr>
            </w:pPr>
          </w:p>
        </w:tc>
        <w:tc>
          <w:tcPr>
            <w:tcW w:w="900" w:type="dxa"/>
            <w:vAlign w:val="center"/>
          </w:tcPr>
          <w:p w:rsidR="00E462BC" w:rsidRPr="004745B0" w:rsidRDefault="00E462BC" w:rsidP="004263EE">
            <w:pPr>
              <w:rPr>
                <w:rFonts w:cs="Arial"/>
                <w:sz w:val="16"/>
                <w:szCs w:val="16"/>
              </w:rPr>
            </w:pPr>
          </w:p>
        </w:tc>
        <w:tc>
          <w:tcPr>
            <w:tcW w:w="900" w:type="dxa"/>
            <w:gridSpan w:val="3"/>
            <w:vAlign w:val="center"/>
          </w:tcPr>
          <w:p w:rsidR="00E462BC" w:rsidRPr="004745B0" w:rsidRDefault="00E462BC" w:rsidP="004263EE">
            <w:pPr>
              <w:rPr>
                <w:rFonts w:cs="Arial"/>
                <w:sz w:val="16"/>
                <w:szCs w:val="16"/>
              </w:rPr>
            </w:pPr>
          </w:p>
        </w:tc>
        <w:tc>
          <w:tcPr>
            <w:tcW w:w="3420" w:type="dxa"/>
            <w:gridSpan w:val="7"/>
            <w:tcBorders>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4026" w:type="dxa"/>
            <w:gridSpan w:val="2"/>
            <w:tcBorders>
              <w:left w:val="single" w:sz="12" w:space="0" w:color="auto"/>
            </w:tcBorders>
            <w:vAlign w:val="center"/>
          </w:tcPr>
          <w:p w:rsidR="00E462BC" w:rsidRPr="004745B0" w:rsidRDefault="00E462BC" w:rsidP="004263EE">
            <w:pPr>
              <w:rPr>
                <w:sz w:val="16"/>
                <w:szCs w:val="16"/>
              </w:rPr>
            </w:pPr>
            <w:r w:rsidRPr="004745B0">
              <w:rPr>
                <w:sz w:val="16"/>
                <w:szCs w:val="16"/>
              </w:rPr>
              <w:t>Effort to produce documentation</w:t>
            </w:r>
          </w:p>
        </w:tc>
        <w:tc>
          <w:tcPr>
            <w:tcW w:w="1080" w:type="dxa"/>
            <w:gridSpan w:val="3"/>
            <w:vAlign w:val="center"/>
          </w:tcPr>
          <w:p w:rsidR="00E462BC" w:rsidRPr="004745B0" w:rsidRDefault="00E462BC" w:rsidP="004263EE">
            <w:pPr>
              <w:rPr>
                <w:rFonts w:cs="Arial"/>
                <w:sz w:val="16"/>
                <w:szCs w:val="16"/>
              </w:rPr>
            </w:pPr>
          </w:p>
        </w:tc>
        <w:tc>
          <w:tcPr>
            <w:tcW w:w="900" w:type="dxa"/>
            <w:vAlign w:val="center"/>
          </w:tcPr>
          <w:p w:rsidR="00E462BC" w:rsidRPr="004745B0" w:rsidRDefault="00E462BC" w:rsidP="004263EE">
            <w:pPr>
              <w:rPr>
                <w:rFonts w:cs="Arial"/>
                <w:sz w:val="16"/>
                <w:szCs w:val="16"/>
              </w:rPr>
            </w:pPr>
          </w:p>
        </w:tc>
        <w:tc>
          <w:tcPr>
            <w:tcW w:w="900" w:type="dxa"/>
            <w:gridSpan w:val="3"/>
            <w:vAlign w:val="center"/>
          </w:tcPr>
          <w:p w:rsidR="00E462BC" w:rsidRPr="004745B0" w:rsidRDefault="00E462BC" w:rsidP="004263EE">
            <w:pPr>
              <w:rPr>
                <w:rFonts w:cs="Arial"/>
                <w:sz w:val="16"/>
                <w:szCs w:val="16"/>
              </w:rPr>
            </w:pPr>
          </w:p>
        </w:tc>
        <w:tc>
          <w:tcPr>
            <w:tcW w:w="3420" w:type="dxa"/>
            <w:gridSpan w:val="7"/>
            <w:tcBorders>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4026" w:type="dxa"/>
            <w:gridSpan w:val="2"/>
            <w:tcBorders>
              <w:left w:val="single" w:sz="12" w:space="0" w:color="auto"/>
            </w:tcBorders>
            <w:vAlign w:val="center"/>
          </w:tcPr>
          <w:p w:rsidR="00E462BC" w:rsidRPr="004745B0" w:rsidRDefault="00E462BC" w:rsidP="004263EE">
            <w:pPr>
              <w:rPr>
                <w:sz w:val="16"/>
                <w:szCs w:val="16"/>
              </w:rPr>
            </w:pPr>
            <w:r w:rsidRPr="004745B0">
              <w:rPr>
                <w:sz w:val="16"/>
                <w:szCs w:val="16"/>
              </w:rPr>
              <w:t>Other:</w:t>
            </w:r>
          </w:p>
        </w:tc>
        <w:tc>
          <w:tcPr>
            <w:tcW w:w="1080" w:type="dxa"/>
            <w:gridSpan w:val="3"/>
            <w:vAlign w:val="center"/>
          </w:tcPr>
          <w:p w:rsidR="00E462BC" w:rsidRPr="004745B0" w:rsidRDefault="00E462BC" w:rsidP="004263EE">
            <w:pPr>
              <w:rPr>
                <w:rFonts w:cs="Arial"/>
                <w:sz w:val="16"/>
                <w:szCs w:val="16"/>
              </w:rPr>
            </w:pPr>
          </w:p>
        </w:tc>
        <w:tc>
          <w:tcPr>
            <w:tcW w:w="900" w:type="dxa"/>
            <w:vAlign w:val="center"/>
          </w:tcPr>
          <w:p w:rsidR="00E462BC" w:rsidRPr="004745B0" w:rsidRDefault="00E462BC" w:rsidP="004263EE">
            <w:pPr>
              <w:rPr>
                <w:rFonts w:cs="Arial"/>
                <w:sz w:val="16"/>
                <w:szCs w:val="16"/>
              </w:rPr>
            </w:pPr>
          </w:p>
        </w:tc>
        <w:tc>
          <w:tcPr>
            <w:tcW w:w="900" w:type="dxa"/>
            <w:gridSpan w:val="3"/>
            <w:vAlign w:val="center"/>
          </w:tcPr>
          <w:p w:rsidR="00E462BC" w:rsidRPr="004745B0" w:rsidRDefault="00E462BC" w:rsidP="004263EE">
            <w:pPr>
              <w:rPr>
                <w:rFonts w:cs="Arial"/>
                <w:sz w:val="16"/>
                <w:szCs w:val="16"/>
              </w:rPr>
            </w:pPr>
          </w:p>
        </w:tc>
        <w:tc>
          <w:tcPr>
            <w:tcW w:w="3420" w:type="dxa"/>
            <w:gridSpan w:val="7"/>
            <w:tcBorders>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7446" w:type="dxa"/>
            <w:gridSpan w:val="11"/>
            <w:tcBorders>
              <w:left w:val="single" w:sz="12" w:space="0" w:color="auto"/>
              <w:bottom w:val="single" w:sz="12" w:space="0" w:color="auto"/>
              <w:right w:val="nil"/>
            </w:tcBorders>
            <w:vAlign w:val="center"/>
          </w:tcPr>
          <w:p w:rsidR="00E462BC" w:rsidRPr="004745B0" w:rsidRDefault="00E462BC" w:rsidP="004263EE">
            <w:pPr>
              <w:rPr>
                <w:rFonts w:cs="Arial"/>
                <w:sz w:val="16"/>
                <w:szCs w:val="16"/>
              </w:rPr>
            </w:pPr>
            <w:r w:rsidRPr="004745B0">
              <w:rPr>
                <w:sz w:val="16"/>
                <w:szCs w:val="16"/>
              </w:rPr>
              <w:t>Estimated by:</w:t>
            </w:r>
          </w:p>
        </w:tc>
        <w:tc>
          <w:tcPr>
            <w:tcW w:w="720" w:type="dxa"/>
            <w:gridSpan w:val="2"/>
            <w:tcBorders>
              <w:left w:val="nil"/>
              <w:bottom w:val="single" w:sz="12" w:space="0" w:color="auto"/>
              <w:right w:val="nil"/>
            </w:tcBorders>
            <w:vAlign w:val="center"/>
          </w:tcPr>
          <w:p w:rsidR="00E462BC" w:rsidRPr="004745B0" w:rsidRDefault="00E462BC" w:rsidP="004263EE">
            <w:pPr>
              <w:rPr>
                <w:rFonts w:cs="Arial"/>
                <w:sz w:val="16"/>
                <w:szCs w:val="16"/>
              </w:rPr>
            </w:pPr>
            <w:r w:rsidRPr="004745B0">
              <w:rPr>
                <w:rFonts w:cs="Arial"/>
                <w:sz w:val="16"/>
                <w:szCs w:val="16"/>
              </w:rPr>
              <w:t>Date:</w:t>
            </w:r>
          </w:p>
        </w:tc>
        <w:tc>
          <w:tcPr>
            <w:tcW w:w="2160" w:type="dxa"/>
            <w:gridSpan w:val="3"/>
            <w:tcBorders>
              <w:left w:val="nil"/>
              <w:bottom w:val="single" w:sz="12" w:space="0" w:color="auto"/>
              <w:right w:val="single" w:sz="12" w:space="0" w:color="auto"/>
            </w:tcBorders>
            <w:vAlign w:val="center"/>
          </w:tcPr>
          <w:p w:rsidR="00E462BC" w:rsidRPr="004745B0" w:rsidRDefault="00E462BC" w:rsidP="004263EE">
            <w:pPr>
              <w:rPr>
                <w:rFonts w:cs="Arial"/>
                <w:sz w:val="16"/>
                <w:szCs w:val="16"/>
              </w:rPr>
            </w:pPr>
            <w:r w:rsidRPr="004745B0">
              <w:rPr>
                <w:sz w:val="16"/>
                <w:szCs w:val="16"/>
              </w:rPr>
              <w:t xml:space="preserve">          /            /</w:t>
            </w:r>
          </w:p>
        </w:tc>
      </w:tr>
      <w:tr w:rsidR="00E462BC" w:rsidRPr="004745B0" w:rsidTr="004263EE">
        <w:trPr>
          <w:cantSplit/>
        </w:trPr>
        <w:tc>
          <w:tcPr>
            <w:tcW w:w="4026" w:type="dxa"/>
            <w:gridSpan w:val="2"/>
            <w:tcBorders>
              <w:top w:val="single" w:sz="12" w:space="0" w:color="auto"/>
              <w:left w:val="single" w:sz="12" w:space="0" w:color="auto"/>
            </w:tcBorders>
            <w:vAlign w:val="center"/>
          </w:tcPr>
          <w:p w:rsidR="00E462BC" w:rsidRPr="004745B0" w:rsidRDefault="00E462BC" w:rsidP="004263EE">
            <w:pPr>
              <w:rPr>
                <w:sz w:val="16"/>
                <w:szCs w:val="16"/>
              </w:rPr>
            </w:pPr>
            <w:r w:rsidRPr="004745B0">
              <w:rPr>
                <w:sz w:val="16"/>
                <w:szCs w:val="16"/>
              </w:rPr>
              <w:t>BSD effort to design/deliver training</w:t>
            </w:r>
          </w:p>
        </w:tc>
        <w:tc>
          <w:tcPr>
            <w:tcW w:w="1080" w:type="dxa"/>
            <w:gridSpan w:val="3"/>
            <w:tcBorders>
              <w:top w:val="single" w:sz="12" w:space="0" w:color="auto"/>
            </w:tcBorders>
            <w:vAlign w:val="center"/>
          </w:tcPr>
          <w:p w:rsidR="00E462BC" w:rsidRPr="004745B0" w:rsidRDefault="00E462BC" w:rsidP="004263EE">
            <w:pPr>
              <w:rPr>
                <w:rFonts w:cs="Arial"/>
                <w:sz w:val="16"/>
                <w:szCs w:val="16"/>
              </w:rPr>
            </w:pPr>
          </w:p>
        </w:tc>
        <w:tc>
          <w:tcPr>
            <w:tcW w:w="900" w:type="dxa"/>
            <w:tcBorders>
              <w:top w:val="single" w:sz="12" w:space="0" w:color="auto"/>
            </w:tcBorders>
            <w:vAlign w:val="center"/>
          </w:tcPr>
          <w:p w:rsidR="00E462BC" w:rsidRPr="004745B0" w:rsidRDefault="00E462BC" w:rsidP="004263EE">
            <w:pPr>
              <w:rPr>
                <w:rFonts w:cs="Arial"/>
                <w:sz w:val="16"/>
                <w:szCs w:val="16"/>
              </w:rPr>
            </w:pPr>
          </w:p>
        </w:tc>
        <w:tc>
          <w:tcPr>
            <w:tcW w:w="900" w:type="dxa"/>
            <w:gridSpan w:val="3"/>
            <w:tcBorders>
              <w:top w:val="single" w:sz="12" w:space="0" w:color="auto"/>
            </w:tcBorders>
            <w:vAlign w:val="center"/>
          </w:tcPr>
          <w:p w:rsidR="00E462BC" w:rsidRPr="004745B0" w:rsidRDefault="00E462BC" w:rsidP="004263EE">
            <w:pPr>
              <w:rPr>
                <w:rFonts w:cs="Arial"/>
                <w:sz w:val="16"/>
                <w:szCs w:val="16"/>
              </w:rPr>
            </w:pPr>
          </w:p>
        </w:tc>
        <w:tc>
          <w:tcPr>
            <w:tcW w:w="3420" w:type="dxa"/>
            <w:gridSpan w:val="7"/>
            <w:tcBorders>
              <w:top w:val="single" w:sz="12" w:space="0" w:color="auto"/>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4026" w:type="dxa"/>
            <w:gridSpan w:val="2"/>
            <w:tcBorders>
              <w:left w:val="single" w:sz="12" w:space="0" w:color="auto"/>
            </w:tcBorders>
            <w:vAlign w:val="center"/>
          </w:tcPr>
          <w:p w:rsidR="00E462BC" w:rsidRPr="004745B0" w:rsidRDefault="00E462BC" w:rsidP="004263EE">
            <w:pPr>
              <w:rPr>
                <w:sz w:val="16"/>
                <w:szCs w:val="16"/>
              </w:rPr>
            </w:pPr>
            <w:r w:rsidRPr="004745B0">
              <w:rPr>
                <w:sz w:val="16"/>
                <w:szCs w:val="16"/>
              </w:rPr>
              <w:t>BSD effort to implement solution</w:t>
            </w:r>
          </w:p>
        </w:tc>
        <w:tc>
          <w:tcPr>
            <w:tcW w:w="1080" w:type="dxa"/>
            <w:gridSpan w:val="3"/>
            <w:vAlign w:val="center"/>
          </w:tcPr>
          <w:p w:rsidR="00E462BC" w:rsidRPr="004745B0" w:rsidRDefault="00E462BC" w:rsidP="004263EE">
            <w:pPr>
              <w:rPr>
                <w:rFonts w:cs="Arial"/>
                <w:sz w:val="16"/>
                <w:szCs w:val="16"/>
              </w:rPr>
            </w:pPr>
          </w:p>
        </w:tc>
        <w:tc>
          <w:tcPr>
            <w:tcW w:w="900" w:type="dxa"/>
            <w:vAlign w:val="center"/>
          </w:tcPr>
          <w:p w:rsidR="00E462BC" w:rsidRPr="004745B0" w:rsidRDefault="00E462BC" w:rsidP="004263EE">
            <w:pPr>
              <w:rPr>
                <w:rFonts w:cs="Arial"/>
                <w:sz w:val="16"/>
                <w:szCs w:val="16"/>
              </w:rPr>
            </w:pPr>
          </w:p>
        </w:tc>
        <w:tc>
          <w:tcPr>
            <w:tcW w:w="900" w:type="dxa"/>
            <w:gridSpan w:val="3"/>
            <w:vAlign w:val="center"/>
          </w:tcPr>
          <w:p w:rsidR="00E462BC" w:rsidRPr="004745B0" w:rsidRDefault="00E462BC" w:rsidP="004263EE">
            <w:pPr>
              <w:rPr>
                <w:rFonts w:cs="Arial"/>
                <w:sz w:val="16"/>
                <w:szCs w:val="16"/>
              </w:rPr>
            </w:pPr>
          </w:p>
        </w:tc>
        <w:tc>
          <w:tcPr>
            <w:tcW w:w="3420" w:type="dxa"/>
            <w:gridSpan w:val="7"/>
            <w:tcBorders>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7446" w:type="dxa"/>
            <w:gridSpan w:val="11"/>
            <w:tcBorders>
              <w:left w:val="single" w:sz="12" w:space="0" w:color="auto"/>
              <w:bottom w:val="single" w:sz="12" w:space="0" w:color="auto"/>
              <w:right w:val="nil"/>
            </w:tcBorders>
            <w:vAlign w:val="center"/>
          </w:tcPr>
          <w:p w:rsidR="00E462BC" w:rsidRPr="004745B0" w:rsidRDefault="00E462BC" w:rsidP="004263EE">
            <w:pPr>
              <w:rPr>
                <w:rFonts w:cs="Arial"/>
                <w:sz w:val="16"/>
                <w:szCs w:val="16"/>
              </w:rPr>
            </w:pPr>
            <w:r w:rsidRPr="004745B0">
              <w:rPr>
                <w:sz w:val="16"/>
                <w:szCs w:val="16"/>
              </w:rPr>
              <w:t>Estimated by:</w:t>
            </w:r>
          </w:p>
        </w:tc>
        <w:tc>
          <w:tcPr>
            <w:tcW w:w="720" w:type="dxa"/>
            <w:gridSpan w:val="2"/>
            <w:tcBorders>
              <w:left w:val="nil"/>
              <w:bottom w:val="single" w:sz="12" w:space="0" w:color="auto"/>
              <w:right w:val="nil"/>
            </w:tcBorders>
            <w:vAlign w:val="center"/>
          </w:tcPr>
          <w:p w:rsidR="00E462BC" w:rsidRPr="004745B0" w:rsidRDefault="00E462BC" w:rsidP="004263EE">
            <w:pPr>
              <w:rPr>
                <w:rFonts w:cs="Arial"/>
                <w:sz w:val="16"/>
                <w:szCs w:val="16"/>
              </w:rPr>
            </w:pPr>
            <w:r w:rsidRPr="004745B0">
              <w:rPr>
                <w:rFonts w:cs="Arial"/>
                <w:sz w:val="16"/>
                <w:szCs w:val="16"/>
              </w:rPr>
              <w:t>Date:</w:t>
            </w:r>
          </w:p>
        </w:tc>
        <w:tc>
          <w:tcPr>
            <w:tcW w:w="2160" w:type="dxa"/>
            <w:gridSpan w:val="3"/>
            <w:tcBorders>
              <w:left w:val="nil"/>
              <w:bottom w:val="single" w:sz="12" w:space="0" w:color="auto"/>
              <w:right w:val="single" w:sz="12" w:space="0" w:color="auto"/>
            </w:tcBorders>
            <w:vAlign w:val="center"/>
          </w:tcPr>
          <w:p w:rsidR="00E462BC" w:rsidRPr="004745B0" w:rsidRDefault="00E462BC" w:rsidP="004263EE">
            <w:pPr>
              <w:rPr>
                <w:rFonts w:cs="Arial"/>
                <w:sz w:val="16"/>
                <w:szCs w:val="16"/>
              </w:rPr>
            </w:pPr>
            <w:r w:rsidRPr="004745B0">
              <w:rPr>
                <w:sz w:val="16"/>
                <w:szCs w:val="16"/>
              </w:rPr>
              <w:t xml:space="preserve">          /            /</w:t>
            </w:r>
          </w:p>
        </w:tc>
      </w:tr>
      <w:tr w:rsidR="00E462BC" w:rsidRPr="004745B0" w:rsidTr="004263EE">
        <w:trPr>
          <w:cantSplit/>
        </w:trPr>
        <w:tc>
          <w:tcPr>
            <w:tcW w:w="4026" w:type="dxa"/>
            <w:gridSpan w:val="2"/>
            <w:tcBorders>
              <w:top w:val="single" w:sz="12" w:space="0" w:color="auto"/>
              <w:left w:val="single" w:sz="12" w:space="0" w:color="auto"/>
            </w:tcBorders>
            <w:vAlign w:val="center"/>
          </w:tcPr>
          <w:p w:rsidR="00E462BC" w:rsidRPr="004745B0" w:rsidRDefault="00E462BC" w:rsidP="004263EE">
            <w:pPr>
              <w:rPr>
                <w:sz w:val="16"/>
                <w:szCs w:val="16"/>
              </w:rPr>
            </w:pPr>
            <w:r w:rsidRPr="004745B0">
              <w:rPr>
                <w:sz w:val="16"/>
                <w:szCs w:val="16"/>
              </w:rPr>
              <w:t>CSD effort to implement infrastructure</w:t>
            </w:r>
          </w:p>
        </w:tc>
        <w:tc>
          <w:tcPr>
            <w:tcW w:w="1080" w:type="dxa"/>
            <w:gridSpan w:val="3"/>
            <w:tcBorders>
              <w:top w:val="single" w:sz="12" w:space="0" w:color="auto"/>
            </w:tcBorders>
            <w:vAlign w:val="center"/>
          </w:tcPr>
          <w:p w:rsidR="00E462BC" w:rsidRPr="004745B0" w:rsidRDefault="00E462BC" w:rsidP="004263EE">
            <w:pPr>
              <w:rPr>
                <w:rFonts w:cs="Arial"/>
                <w:sz w:val="16"/>
                <w:szCs w:val="16"/>
              </w:rPr>
            </w:pPr>
          </w:p>
        </w:tc>
        <w:tc>
          <w:tcPr>
            <w:tcW w:w="900" w:type="dxa"/>
            <w:tcBorders>
              <w:top w:val="single" w:sz="12" w:space="0" w:color="auto"/>
            </w:tcBorders>
            <w:vAlign w:val="center"/>
          </w:tcPr>
          <w:p w:rsidR="00E462BC" w:rsidRPr="004745B0" w:rsidRDefault="00E462BC" w:rsidP="004263EE">
            <w:pPr>
              <w:rPr>
                <w:rFonts w:cs="Arial"/>
                <w:sz w:val="16"/>
                <w:szCs w:val="16"/>
              </w:rPr>
            </w:pPr>
          </w:p>
        </w:tc>
        <w:tc>
          <w:tcPr>
            <w:tcW w:w="900" w:type="dxa"/>
            <w:gridSpan w:val="3"/>
            <w:tcBorders>
              <w:top w:val="single" w:sz="12" w:space="0" w:color="auto"/>
            </w:tcBorders>
            <w:vAlign w:val="center"/>
          </w:tcPr>
          <w:p w:rsidR="00E462BC" w:rsidRPr="004745B0" w:rsidRDefault="00E462BC" w:rsidP="004263EE">
            <w:pPr>
              <w:rPr>
                <w:rFonts w:cs="Arial"/>
                <w:sz w:val="16"/>
                <w:szCs w:val="16"/>
              </w:rPr>
            </w:pPr>
          </w:p>
        </w:tc>
        <w:tc>
          <w:tcPr>
            <w:tcW w:w="3420" w:type="dxa"/>
            <w:gridSpan w:val="7"/>
            <w:tcBorders>
              <w:top w:val="single" w:sz="12" w:space="0" w:color="auto"/>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4026" w:type="dxa"/>
            <w:gridSpan w:val="2"/>
            <w:tcBorders>
              <w:left w:val="single" w:sz="12" w:space="0" w:color="auto"/>
            </w:tcBorders>
            <w:vAlign w:val="center"/>
          </w:tcPr>
          <w:p w:rsidR="00E462BC" w:rsidRPr="004745B0" w:rsidRDefault="00E462BC" w:rsidP="004263EE">
            <w:pPr>
              <w:rPr>
                <w:sz w:val="16"/>
                <w:szCs w:val="16"/>
              </w:rPr>
            </w:pPr>
            <w:r w:rsidRPr="004745B0">
              <w:rPr>
                <w:sz w:val="16"/>
                <w:szCs w:val="16"/>
              </w:rPr>
              <w:t>CSD support costs after warranty</w:t>
            </w:r>
          </w:p>
        </w:tc>
        <w:tc>
          <w:tcPr>
            <w:tcW w:w="1080" w:type="dxa"/>
            <w:gridSpan w:val="3"/>
            <w:vAlign w:val="center"/>
          </w:tcPr>
          <w:p w:rsidR="00E462BC" w:rsidRPr="004745B0" w:rsidRDefault="00E462BC" w:rsidP="004263EE">
            <w:pPr>
              <w:rPr>
                <w:rFonts w:cs="Arial"/>
                <w:sz w:val="16"/>
                <w:szCs w:val="16"/>
              </w:rPr>
            </w:pPr>
          </w:p>
        </w:tc>
        <w:tc>
          <w:tcPr>
            <w:tcW w:w="900" w:type="dxa"/>
            <w:vAlign w:val="center"/>
          </w:tcPr>
          <w:p w:rsidR="00E462BC" w:rsidRPr="004745B0" w:rsidRDefault="00E462BC" w:rsidP="004263EE">
            <w:pPr>
              <w:rPr>
                <w:rFonts w:cs="Arial"/>
                <w:sz w:val="16"/>
                <w:szCs w:val="16"/>
              </w:rPr>
            </w:pPr>
          </w:p>
        </w:tc>
        <w:tc>
          <w:tcPr>
            <w:tcW w:w="900" w:type="dxa"/>
            <w:gridSpan w:val="3"/>
            <w:vAlign w:val="center"/>
          </w:tcPr>
          <w:p w:rsidR="00E462BC" w:rsidRPr="004745B0" w:rsidRDefault="00E462BC" w:rsidP="004263EE">
            <w:pPr>
              <w:rPr>
                <w:rFonts w:cs="Arial"/>
                <w:sz w:val="16"/>
                <w:szCs w:val="16"/>
              </w:rPr>
            </w:pPr>
          </w:p>
        </w:tc>
        <w:tc>
          <w:tcPr>
            <w:tcW w:w="3420" w:type="dxa"/>
            <w:gridSpan w:val="7"/>
            <w:tcBorders>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7446" w:type="dxa"/>
            <w:gridSpan w:val="11"/>
            <w:tcBorders>
              <w:left w:val="single" w:sz="12" w:space="0" w:color="auto"/>
              <w:bottom w:val="single" w:sz="12" w:space="0" w:color="auto"/>
              <w:right w:val="nil"/>
            </w:tcBorders>
            <w:vAlign w:val="center"/>
          </w:tcPr>
          <w:p w:rsidR="00E462BC" w:rsidRPr="004745B0" w:rsidRDefault="00E462BC" w:rsidP="004263EE">
            <w:pPr>
              <w:rPr>
                <w:rFonts w:cs="Arial"/>
                <w:sz w:val="16"/>
                <w:szCs w:val="16"/>
              </w:rPr>
            </w:pPr>
            <w:r w:rsidRPr="004745B0">
              <w:rPr>
                <w:sz w:val="16"/>
                <w:szCs w:val="16"/>
              </w:rPr>
              <w:t>Estimated by:</w:t>
            </w:r>
          </w:p>
        </w:tc>
        <w:tc>
          <w:tcPr>
            <w:tcW w:w="720" w:type="dxa"/>
            <w:gridSpan w:val="2"/>
            <w:tcBorders>
              <w:left w:val="nil"/>
              <w:bottom w:val="single" w:sz="12" w:space="0" w:color="auto"/>
              <w:right w:val="nil"/>
            </w:tcBorders>
            <w:vAlign w:val="center"/>
          </w:tcPr>
          <w:p w:rsidR="00E462BC" w:rsidRPr="004745B0" w:rsidRDefault="00E462BC" w:rsidP="004263EE">
            <w:pPr>
              <w:rPr>
                <w:rFonts w:cs="Arial"/>
                <w:sz w:val="16"/>
                <w:szCs w:val="16"/>
              </w:rPr>
            </w:pPr>
            <w:r w:rsidRPr="004745B0">
              <w:rPr>
                <w:rFonts w:cs="Arial"/>
                <w:sz w:val="16"/>
                <w:szCs w:val="16"/>
              </w:rPr>
              <w:t>Date:</w:t>
            </w:r>
          </w:p>
        </w:tc>
        <w:tc>
          <w:tcPr>
            <w:tcW w:w="2160" w:type="dxa"/>
            <w:gridSpan w:val="3"/>
            <w:tcBorders>
              <w:left w:val="nil"/>
              <w:bottom w:val="single" w:sz="12" w:space="0" w:color="auto"/>
              <w:right w:val="single" w:sz="12" w:space="0" w:color="auto"/>
            </w:tcBorders>
            <w:vAlign w:val="center"/>
          </w:tcPr>
          <w:p w:rsidR="00E462BC" w:rsidRPr="004745B0" w:rsidRDefault="00E462BC" w:rsidP="004263EE">
            <w:pPr>
              <w:rPr>
                <w:rFonts w:cs="Arial"/>
                <w:sz w:val="16"/>
                <w:szCs w:val="16"/>
              </w:rPr>
            </w:pPr>
            <w:r w:rsidRPr="004745B0">
              <w:rPr>
                <w:sz w:val="16"/>
                <w:szCs w:val="16"/>
              </w:rPr>
              <w:t xml:space="preserve">         /            /</w:t>
            </w:r>
          </w:p>
        </w:tc>
      </w:tr>
      <w:tr w:rsidR="00E462BC" w:rsidRPr="004745B0" w:rsidTr="004263EE">
        <w:trPr>
          <w:cantSplit/>
        </w:trPr>
        <w:tc>
          <w:tcPr>
            <w:tcW w:w="4026" w:type="dxa"/>
            <w:gridSpan w:val="2"/>
            <w:tcBorders>
              <w:top w:val="single" w:sz="12" w:space="0" w:color="auto"/>
              <w:left w:val="single" w:sz="12" w:space="0" w:color="auto"/>
              <w:bottom w:val="single" w:sz="2" w:space="0" w:color="auto"/>
            </w:tcBorders>
            <w:vAlign w:val="center"/>
          </w:tcPr>
          <w:p w:rsidR="00E462BC" w:rsidRPr="004745B0" w:rsidRDefault="00E462BC" w:rsidP="004263EE">
            <w:pPr>
              <w:rPr>
                <w:sz w:val="16"/>
                <w:szCs w:val="16"/>
              </w:rPr>
            </w:pPr>
            <w:r w:rsidRPr="004745B0">
              <w:rPr>
                <w:sz w:val="16"/>
                <w:szCs w:val="16"/>
              </w:rPr>
              <w:t>Sales License costs</w:t>
            </w:r>
          </w:p>
        </w:tc>
        <w:tc>
          <w:tcPr>
            <w:tcW w:w="1080" w:type="dxa"/>
            <w:gridSpan w:val="3"/>
            <w:tcBorders>
              <w:top w:val="single" w:sz="12" w:space="0" w:color="auto"/>
              <w:bottom w:val="single" w:sz="2" w:space="0" w:color="auto"/>
            </w:tcBorders>
            <w:vAlign w:val="center"/>
          </w:tcPr>
          <w:p w:rsidR="00E462BC" w:rsidRPr="004745B0" w:rsidRDefault="00E462BC" w:rsidP="004263EE">
            <w:pPr>
              <w:rPr>
                <w:rFonts w:cs="Arial"/>
                <w:sz w:val="16"/>
                <w:szCs w:val="16"/>
              </w:rPr>
            </w:pPr>
          </w:p>
        </w:tc>
        <w:tc>
          <w:tcPr>
            <w:tcW w:w="900" w:type="dxa"/>
            <w:tcBorders>
              <w:top w:val="single" w:sz="12" w:space="0" w:color="auto"/>
              <w:bottom w:val="single" w:sz="2" w:space="0" w:color="auto"/>
            </w:tcBorders>
            <w:vAlign w:val="center"/>
          </w:tcPr>
          <w:p w:rsidR="00E462BC" w:rsidRPr="004745B0" w:rsidRDefault="00E462BC" w:rsidP="004263EE">
            <w:pPr>
              <w:rPr>
                <w:rFonts w:cs="Arial"/>
                <w:sz w:val="16"/>
                <w:szCs w:val="16"/>
              </w:rPr>
            </w:pPr>
          </w:p>
        </w:tc>
        <w:tc>
          <w:tcPr>
            <w:tcW w:w="900" w:type="dxa"/>
            <w:gridSpan w:val="3"/>
            <w:tcBorders>
              <w:top w:val="single" w:sz="12" w:space="0" w:color="auto"/>
              <w:bottom w:val="single" w:sz="2" w:space="0" w:color="auto"/>
            </w:tcBorders>
            <w:vAlign w:val="center"/>
          </w:tcPr>
          <w:p w:rsidR="00E462BC" w:rsidRPr="004745B0" w:rsidRDefault="00E462BC" w:rsidP="004263EE">
            <w:pPr>
              <w:rPr>
                <w:rFonts w:cs="Arial"/>
                <w:sz w:val="16"/>
                <w:szCs w:val="16"/>
              </w:rPr>
            </w:pPr>
          </w:p>
        </w:tc>
        <w:tc>
          <w:tcPr>
            <w:tcW w:w="3420" w:type="dxa"/>
            <w:gridSpan w:val="7"/>
            <w:tcBorders>
              <w:top w:val="single" w:sz="12" w:space="0" w:color="auto"/>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4026" w:type="dxa"/>
            <w:gridSpan w:val="2"/>
            <w:tcBorders>
              <w:top w:val="single" w:sz="2" w:space="0" w:color="auto"/>
              <w:left w:val="single" w:sz="12" w:space="0" w:color="auto"/>
              <w:bottom w:val="single" w:sz="2" w:space="0" w:color="auto"/>
            </w:tcBorders>
            <w:vAlign w:val="center"/>
          </w:tcPr>
          <w:p w:rsidR="00E462BC" w:rsidRPr="004745B0" w:rsidRDefault="00E462BC" w:rsidP="004263EE">
            <w:pPr>
              <w:rPr>
                <w:sz w:val="16"/>
                <w:szCs w:val="16"/>
              </w:rPr>
            </w:pPr>
            <w:r w:rsidRPr="004745B0">
              <w:rPr>
                <w:sz w:val="16"/>
                <w:szCs w:val="16"/>
              </w:rPr>
              <w:t>Total costs</w:t>
            </w:r>
          </w:p>
        </w:tc>
        <w:tc>
          <w:tcPr>
            <w:tcW w:w="1080" w:type="dxa"/>
            <w:gridSpan w:val="3"/>
            <w:tcBorders>
              <w:top w:val="single" w:sz="2" w:space="0" w:color="auto"/>
              <w:bottom w:val="single" w:sz="2" w:space="0" w:color="auto"/>
            </w:tcBorders>
            <w:vAlign w:val="center"/>
          </w:tcPr>
          <w:p w:rsidR="00E462BC" w:rsidRPr="004745B0" w:rsidRDefault="00E462BC" w:rsidP="004263EE">
            <w:pPr>
              <w:rPr>
                <w:rFonts w:cs="Arial"/>
                <w:sz w:val="16"/>
                <w:szCs w:val="16"/>
              </w:rPr>
            </w:pPr>
          </w:p>
        </w:tc>
        <w:tc>
          <w:tcPr>
            <w:tcW w:w="900" w:type="dxa"/>
            <w:tcBorders>
              <w:top w:val="single" w:sz="2" w:space="0" w:color="auto"/>
              <w:bottom w:val="single" w:sz="2" w:space="0" w:color="auto"/>
            </w:tcBorders>
            <w:vAlign w:val="center"/>
          </w:tcPr>
          <w:p w:rsidR="00E462BC" w:rsidRPr="004745B0" w:rsidRDefault="00E462BC" w:rsidP="004263EE">
            <w:pPr>
              <w:rPr>
                <w:rFonts w:cs="Arial"/>
                <w:sz w:val="16"/>
                <w:szCs w:val="16"/>
              </w:rPr>
            </w:pPr>
          </w:p>
        </w:tc>
        <w:tc>
          <w:tcPr>
            <w:tcW w:w="900" w:type="dxa"/>
            <w:gridSpan w:val="3"/>
            <w:tcBorders>
              <w:top w:val="single" w:sz="2" w:space="0" w:color="auto"/>
              <w:bottom w:val="single" w:sz="2" w:space="0" w:color="auto"/>
            </w:tcBorders>
            <w:vAlign w:val="center"/>
          </w:tcPr>
          <w:p w:rsidR="00E462BC" w:rsidRPr="004745B0" w:rsidRDefault="00E462BC" w:rsidP="004263EE">
            <w:pPr>
              <w:rPr>
                <w:rFonts w:cs="Arial"/>
                <w:sz w:val="16"/>
                <w:szCs w:val="16"/>
              </w:rPr>
            </w:pPr>
          </w:p>
        </w:tc>
        <w:tc>
          <w:tcPr>
            <w:tcW w:w="3420" w:type="dxa"/>
            <w:gridSpan w:val="7"/>
            <w:tcBorders>
              <w:right w:val="single" w:sz="12" w:space="0" w:color="auto"/>
            </w:tcBorders>
            <w:vAlign w:val="center"/>
          </w:tcPr>
          <w:p w:rsidR="00E462BC" w:rsidRPr="004745B0" w:rsidRDefault="00E462BC" w:rsidP="004263EE">
            <w:pPr>
              <w:rPr>
                <w:rFonts w:cs="Arial"/>
                <w:sz w:val="16"/>
                <w:szCs w:val="16"/>
              </w:rPr>
            </w:pPr>
          </w:p>
        </w:tc>
      </w:tr>
      <w:tr w:rsidR="00E462BC" w:rsidRPr="004745B0" w:rsidTr="004263EE">
        <w:trPr>
          <w:cantSplit/>
        </w:trPr>
        <w:tc>
          <w:tcPr>
            <w:tcW w:w="10326" w:type="dxa"/>
            <w:gridSpan w:val="16"/>
            <w:tcBorders>
              <w:top w:val="single" w:sz="2" w:space="0" w:color="auto"/>
              <w:left w:val="single" w:sz="12" w:space="0" w:color="auto"/>
              <w:bottom w:val="single" w:sz="2" w:space="0" w:color="auto"/>
              <w:right w:val="single" w:sz="12" w:space="0" w:color="auto"/>
            </w:tcBorders>
            <w:vAlign w:val="center"/>
          </w:tcPr>
          <w:p w:rsidR="00E462BC" w:rsidRPr="004745B0" w:rsidRDefault="00E462BC" w:rsidP="004263EE">
            <w:pPr>
              <w:rPr>
                <w:rFonts w:cs="Arial"/>
                <w:sz w:val="16"/>
                <w:szCs w:val="16"/>
              </w:rPr>
            </w:pPr>
            <w:r w:rsidRPr="004745B0">
              <w:rPr>
                <w:sz w:val="16"/>
                <w:szCs w:val="16"/>
              </w:rPr>
              <w:t>Sales selling price</w:t>
            </w:r>
          </w:p>
        </w:tc>
      </w:tr>
      <w:tr w:rsidR="00E462BC" w:rsidRPr="004745B0" w:rsidTr="004263EE">
        <w:trPr>
          <w:cantSplit/>
        </w:trPr>
        <w:tc>
          <w:tcPr>
            <w:tcW w:w="4026" w:type="dxa"/>
            <w:gridSpan w:val="2"/>
            <w:tcBorders>
              <w:top w:val="single" w:sz="2" w:space="0" w:color="auto"/>
              <w:left w:val="single" w:sz="12" w:space="0" w:color="auto"/>
              <w:bottom w:val="single" w:sz="12" w:space="0" w:color="auto"/>
              <w:right w:val="nil"/>
            </w:tcBorders>
            <w:vAlign w:val="center"/>
          </w:tcPr>
          <w:p w:rsidR="00E462BC" w:rsidRPr="004745B0" w:rsidRDefault="00E462BC" w:rsidP="004263EE">
            <w:pPr>
              <w:rPr>
                <w:sz w:val="16"/>
                <w:szCs w:val="16"/>
              </w:rPr>
            </w:pPr>
            <w:r w:rsidRPr="004745B0">
              <w:rPr>
                <w:sz w:val="16"/>
                <w:szCs w:val="16"/>
              </w:rPr>
              <w:t>Given by:</w:t>
            </w:r>
          </w:p>
        </w:tc>
        <w:tc>
          <w:tcPr>
            <w:tcW w:w="3420" w:type="dxa"/>
            <w:gridSpan w:val="9"/>
            <w:tcBorders>
              <w:top w:val="single" w:sz="2" w:space="0" w:color="auto"/>
              <w:left w:val="nil"/>
              <w:bottom w:val="single" w:sz="12" w:space="0" w:color="auto"/>
              <w:right w:val="nil"/>
            </w:tcBorders>
            <w:vAlign w:val="center"/>
          </w:tcPr>
          <w:p w:rsidR="00E462BC" w:rsidRPr="004745B0" w:rsidRDefault="00E462BC" w:rsidP="004263EE">
            <w:pPr>
              <w:rPr>
                <w:rFonts w:cs="Arial"/>
                <w:sz w:val="16"/>
                <w:szCs w:val="16"/>
              </w:rPr>
            </w:pPr>
          </w:p>
        </w:tc>
        <w:tc>
          <w:tcPr>
            <w:tcW w:w="720" w:type="dxa"/>
            <w:gridSpan w:val="2"/>
            <w:tcBorders>
              <w:top w:val="single" w:sz="2" w:space="0" w:color="auto"/>
              <w:left w:val="nil"/>
              <w:bottom w:val="single" w:sz="12" w:space="0" w:color="auto"/>
              <w:right w:val="nil"/>
            </w:tcBorders>
            <w:vAlign w:val="center"/>
          </w:tcPr>
          <w:p w:rsidR="00E462BC" w:rsidRPr="004745B0" w:rsidRDefault="00E462BC" w:rsidP="004263EE">
            <w:pPr>
              <w:rPr>
                <w:rFonts w:cs="Arial"/>
                <w:sz w:val="16"/>
                <w:szCs w:val="16"/>
              </w:rPr>
            </w:pPr>
            <w:r w:rsidRPr="004745B0">
              <w:rPr>
                <w:rFonts w:cs="Arial"/>
                <w:sz w:val="16"/>
                <w:szCs w:val="16"/>
              </w:rPr>
              <w:t>Date:</w:t>
            </w:r>
          </w:p>
        </w:tc>
        <w:tc>
          <w:tcPr>
            <w:tcW w:w="2160" w:type="dxa"/>
            <w:gridSpan w:val="3"/>
            <w:tcBorders>
              <w:top w:val="single" w:sz="2" w:space="0" w:color="auto"/>
              <w:left w:val="nil"/>
              <w:bottom w:val="single" w:sz="12" w:space="0" w:color="auto"/>
              <w:right w:val="single" w:sz="12" w:space="0" w:color="auto"/>
            </w:tcBorders>
            <w:vAlign w:val="center"/>
          </w:tcPr>
          <w:p w:rsidR="00E462BC" w:rsidRPr="004745B0" w:rsidRDefault="00E462BC" w:rsidP="004263EE">
            <w:pPr>
              <w:rPr>
                <w:sz w:val="16"/>
                <w:szCs w:val="16"/>
              </w:rPr>
            </w:pPr>
            <w:r w:rsidRPr="004745B0">
              <w:rPr>
                <w:sz w:val="16"/>
                <w:szCs w:val="16"/>
              </w:rPr>
              <w:t xml:space="preserve">          /            /</w:t>
            </w:r>
          </w:p>
        </w:tc>
      </w:tr>
      <w:tr w:rsidR="00E462BC" w:rsidRPr="004745B0" w:rsidTr="004263EE">
        <w:trPr>
          <w:cantSplit/>
        </w:trPr>
        <w:tc>
          <w:tcPr>
            <w:tcW w:w="6483" w:type="dxa"/>
            <w:gridSpan w:val="8"/>
            <w:tcBorders>
              <w:top w:val="single" w:sz="12" w:space="0" w:color="auto"/>
              <w:left w:val="single" w:sz="12" w:space="0" w:color="auto"/>
              <w:bottom w:val="nil"/>
              <w:right w:val="nil"/>
            </w:tcBorders>
            <w:shd w:val="clear" w:color="auto" w:fill="F3F3F3"/>
            <w:tcMar>
              <w:bottom w:w="0" w:type="dxa"/>
            </w:tcMar>
          </w:tcPr>
          <w:p w:rsidR="00E462BC" w:rsidRPr="004745B0" w:rsidRDefault="00E462BC" w:rsidP="004263EE">
            <w:pPr>
              <w:rPr>
                <w:rFonts w:cs="Arial"/>
                <w:sz w:val="16"/>
                <w:szCs w:val="16"/>
              </w:rPr>
            </w:pPr>
            <w:r w:rsidRPr="004745B0">
              <w:rPr>
                <w:rFonts w:cs="Arial"/>
                <w:sz w:val="16"/>
                <w:szCs w:val="16"/>
              </w:rPr>
              <w:t xml:space="preserve">ITS Follow-Up with customer: </w:t>
            </w:r>
            <w:r w:rsidRPr="004745B0">
              <w:rPr>
                <w:rFonts w:cs="Arial"/>
                <w:sz w:val="16"/>
                <w:szCs w:val="16"/>
              </w:rPr>
              <w:tab/>
            </w:r>
            <w:r w:rsidRPr="004745B0">
              <w:rPr>
                <w:rFonts w:cs="Arial"/>
                <w:sz w:val="16"/>
                <w:szCs w:val="16"/>
              </w:rPr>
              <w:tab/>
            </w:r>
            <w:r w:rsidRPr="004745B0">
              <w:rPr>
                <w:rFonts w:cs="Arial"/>
                <w:sz w:val="16"/>
                <w:szCs w:val="16"/>
              </w:rPr>
              <w:tab/>
              <w:t xml:space="preserve">        </w:t>
            </w:r>
          </w:p>
        </w:tc>
        <w:tc>
          <w:tcPr>
            <w:tcW w:w="3843" w:type="dxa"/>
            <w:gridSpan w:val="8"/>
            <w:tcBorders>
              <w:top w:val="single" w:sz="12" w:space="0" w:color="auto"/>
              <w:left w:val="nil"/>
              <w:bottom w:val="nil"/>
              <w:right w:val="single" w:sz="12" w:space="0" w:color="auto"/>
            </w:tcBorders>
            <w:shd w:val="clear" w:color="auto" w:fill="F3F3F3"/>
            <w:tcMar>
              <w:bottom w:w="0" w:type="dxa"/>
            </w:tcMar>
          </w:tcPr>
          <w:p w:rsidR="00E462BC" w:rsidRPr="004745B0" w:rsidRDefault="00E462BC" w:rsidP="004263EE">
            <w:pPr>
              <w:rPr>
                <w:rFonts w:cs="Arial"/>
                <w:smallCaps/>
                <w:sz w:val="16"/>
                <w:szCs w:val="16"/>
              </w:rPr>
            </w:pPr>
            <w:r w:rsidRPr="004745B0">
              <w:rPr>
                <w:rFonts w:cs="Arial"/>
                <w:smallCaps/>
                <w:sz w:val="16"/>
                <w:szCs w:val="16"/>
              </w:rPr>
              <w:t xml:space="preserve">* √ </w:t>
            </w:r>
            <w:r w:rsidRPr="004745B0">
              <w:rPr>
                <w:rFonts w:cs="Arial"/>
                <w:sz w:val="16"/>
                <w:szCs w:val="16"/>
              </w:rPr>
              <w:t>or</w:t>
            </w:r>
            <w:r w:rsidRPr="004745B0">
              <w:rPr>
                <w:rFonts w:cs="Arial"/>
                <w:smallCaps/>
                <w:sz w:val="16"/>
                <w:szCs w:val="16"/>
              </w:rPr>
              <w:t xml:space="preserve"> </w:t>
            </w:r>
            <w:r w:rsidRPr="004745B0">
              <w:rPr>
                <w:rFonts w:cs="Arial"/>
                <w:sz w:val="16"/>
                <w:szCs w:val="16"/>
              </w:rPr>
              <w:t>delete as required</w:t>
            </w:r>
          </w:p>
        </w:tc>
      </w:tr>
      <w:tr w:rsidR="00E462BC" w:rsidRPr="004745B0" w:rsidTr="004263EE">
        <w:trPr>
          <w:cantSplit/>
        </w:trPr>
        <w:tc>
          <w:tcPr>
            <w:tcW w:w="4026" w:type="dxa"/>
            <w:gridSpan w:val="2"/>
            <w:tcBorders>
              <w:top w:val="single" w:sz="8" w:space="0" w:color="auto"/>
              <w:left w:val="single" w:sz="12" w:space="0" w:color="auto"/>
              <w:bottom w:val="single" w:sz="8" w:space="0" w:color="auto"/>
              <w:right w:val="nil"/>
            </w:tcBorders>
          </w:tcPr>
          <w:p w:rsidR="00E462BC" w:rsidRPr="004745B0" w:rsidRDefault="00E462BC" w:rsidP="004263EE">
            <w:pPr>
              <w:rPr>
                <w:rFonts w:cs="Arial"/>
                <w:sz w:val="16"/>
                <w:szCs w:val="16"/>
              </w:rPr>
            </w:pPr>
            <w:r w:rsidRPr="004745B0">
              <w:rPr>
                <w:rFonts w:cs="Arial"/>
                <w:sz w:val="16"/>
                <w:szCs w:val="16"/>
              </w:rPr>
              <w:t xml:space="preserve">After initial analysis, CR not accepted </w:t>
            </w:r>
            <w:r w:rsidR="002A11D7" w:rsidRPr="004745B0">
              <w:rPr>
                <w:rFonts w:cs="Arial"/>
                <w:sz w:val="16"/>
                <w:szCs w:val="16"/>
              </w:rPr>
              <w:fldChar w:fldCharType="begin">
                <w:ffData>
                  <w:name w:val="Check5"/>
                  <w:enabled/>
                  <w:calcOnExit w:val="0"/>
                  <w:checkBox>
                    <w:sizeAuto/>
                    <w:default w:val="0"/>
                  </w:checkBox>
                </w:ffData>
              </w:fldChar>
            </w:r>
            <w:r w:rsidRPr="004745B0">
              <w:rPr>
                <w:rFonts w:cs="Arial"/>
                <w:sz w:val="16"/>
                <w:szCs w:val="16"/>
              </w:rPr>
              <w:instrText xml:space="preserve"> FORMCHECKBOX </w:instrText>
            </w:r>
            <w:r w:rsidR="002A11D7" w:rsidRPr="004745B0">
              <w:rPr>
                <w:rFonts w:cs="Arial"/>
                <w:sz w:val="16"/>
                <w:szCs w:val="16"/>
              </w:rPr>
            </w:r>
            <w:r w:rsidR="002A11D7" w:rsidRPr="004745B0">
              <w:rPr>
                <w:rFonts w:cs="Arial"/>
                <w:sz w:val="16"/>
                <w:szCs w:val="16"/>
              </w:rPr>
              <w:fldChar w:fldCharType="end"/>
            </w:r>
          </w:p>
        </w:tc>
        <w:tc>
          <w:tcPr>
            <w:tcW w:w="5940" w:type="dxa"/>
            <w:gridSpan w:val="13"/>
            <w:tcBorders>
              <w:top w:val="single" w:sz="8" w:space="0" w:color="auto"/>
              <w:left w:val="nil"/>
              <w:bottom w:val="single" w:sz="8" w:space="0" w:color="auto"/>
              <w:right w:val="nil"/>
            </w:tcBorders>
          </w:tcPr>
          <w:p w:rsidR="00E462BC" w:rsidRPr="004745B0" w:rsidRDefault="00E462BC" w:rsidP="004263EE">
            <w:pPr>
              <w:rPr>
                <w:rFonts w:cs="Arial"/>
                <w:sz w:val="16"/>
                <w:szCs w:val="16"/>
              </w:rPr>
            </w:pPr>
            <w:r w:rsidRPr="004745B0">
              <w:rPr>
                <w:rFonts w:cs="Arial"/>
                <w:sz w:val="16"/>
                <w:szCs w:val="16"/>
              </w:rPr>
              <w:t xml:space="preserve">PM authorized CR as no change of Scope or Schedule Baseline    </w:t>
            </w:r>
          </w:p>
        </w:tc>
        <w:tc>
          <w:tcPr>
            <w:tcW w:w="360" w:type="dxa"/>
            <w:tcBorders>
              <w:top w:val="single" w:sz="8" w:space="0" w:color="auto"/>
              <w:left w:val="nil"/>
              <w:bottom w:val="single" w:sz="8" w:space="0" w:color="auto"/>
              <w:right w:val="single" w:sz="12" w:space="0" w:color="auto"/>
            </w:tcBorders>
          </w:tcPr>
          <w:p w:rsidR="00E462BC" w:rsidRPr="004745B0" w:rsidRDefault="002A11D7" w:rsidP="004263EE">
            <w:pPr>
              <w:rPr>
                <w:rFonts w:cs="Arial"/>
                <w:sz w:val="16"/>
                <w:szCs w:val="16"/>
              </w:rPr>
            </w:pPr>
            <w:r w:rsidRPr="004745B0">
              <w:rPr>
                <w:rFonts w:cs="Arial"/>
                <w:sz w:val="16"/>
                <w:szCs w:val="16"/>
              </w:rPr>
              <w:fldChar w:fldCharType="begin">
                <w:ffData>
                  <w:name w:val="Check5"/>
                  <w:enabled/>
                  <w:calcOnExit w:val="0"/>
                  <w:checkBox>
                    <w:sizeAuto/>
                    <w:default w:val="0"/>
                  </w:checkBox>
                </w:ffData>
              </w:fldChar>
            </w:r>
            <w:r w:rsidR="00E462BC" w:rsidRPr="004745B0">
              <w:rPr>
                <w:rFonts w:cs="Arial"/>
                <w:sz w:val="16"/>
                <w:szCs w:val="16"/>
              </w:rPr>
              <w:instrText xml:space="preserve"> FORMCHECKBOX </w:instrText>
            </w:r>
            <w:r w:rsidRPr="004745B0">
              <w:rPr>
                <w:rFonts w:cs="Arial"/>
                <w:sz w:val="16"/>
                <w:szCs w:val="16"/>
              </w:rPr>
            </w:r>
            <w:r w:rsidRPr="004745B0">
              <w:rPr>
                <w:rFonts w:cs="Arial"/>
                <w:sz w:val="16"/>
                <w:szCs w:val="16"/>
              </w:rPr>
              <w:fldChar w:fldCharType="end"/>
            </w:r>
          </w:p>
        </w:tc>
      </w:tr>
      <w:tr w:rsidR="00E462BC" w:rsidRPr="004745B0" w:rsidTr="004263EE">
        <w:trPr>
          <w:cantSplit/>
          <w:trHeight w:val="170"/>
        </w:trPr>
        <w:tc>
          <w:tcPr>
            <w:tcW w:w="2226" w:type="dxa"/>
            <w:tcBorders>
              <w:top w:val="single" w:sz="8" w:space="0" w:color="auto"/>
              <w:left w:val="single" w:sz="12" w:space="0" w:color="auto"/>
              <w:bottom w:val="nil"/>
              <w:right w:val="nil"/>
            </w:tcBorders>
          </w:tcPr>
          <w:p w:rsidR="00E462BC" w:rsidRPr="004745B0" w:rsidRDefault="00E462BC" w:rsidP="004263EE">
            <w:pPr>
              <w:jc w:val="right"/>
              <w:rPr>
                <w:rFonts w:cs="Arial"/>
                <w:sz w:val="16"/>
                <w:szCs w:val="16"/>
              </w:rPr>
            </w:pPr>
            <w:r w:rsidRPr="004745B0">
              <w:rPr>
                <w:rFonts w:cs="Arial"/>
                <w:sz w:val="16"/>
                <w:szCs w:val="16"/>
              </w:rPr>
              <w:t>PM:</w:t>
            </w:r>
          </w:p>
        </w:tc>
        <w:tc>
          <w:tcPr>
            <w:tcW w:w="4140" w:type="dxa"/>
            <w:gridSpan w:val="6"/>
            <w:vMerge w:val="restart"/>
            <w:tcBorders>
              <w:top w:val="single" w:sz="8" w:space="0" w:color="auto"/>
              <w:left w:val="nil"/>
              <w:bottom w:val="nil"/>
              <w:right w:val="nil"/>
            </w:tcBorders>
            <w:vAlign w:val="center"/>
          </w:tcPr>
          <w:p w:rsidR="00E462BC" w:rsidRPr="004745B0" w:rsidRDefault="00E462BC" w:rsidP="004263EE">
            <w:pPr>
              <w:jc w:val="center"/>
              <w:rPr>
                <w:rFonts w:cs="Arial"/>
                <w:sz w:val="16"/>
                <w:szCs w:val="16"/>
              </w:rPr>
            </w:pPr>
            <w:r w:rsidRPr="004745B0">
              <w:rPr>
                <w:rFonts w:cs="Arial"/>
                <w:sz w:val="16"/>
                <w:szCs w:val="16"/>
              </w:rPr>
              <w:t>presented CR proposal to customer</w:t>
            </w:r>
          </w:p>
        </w:tc>
        <w:tc>
          <w:tcPr>
            <w:tcW w:w="1440" w:type="dxa"/>
            <w:gridSpan w:val="5"/>
            <w:tcBorders>
              <w:top w:val="single" w:sz="8" w:space="0" w:color="auto"/>
              <w:left w:val="nil"/>
              <w:bottom w:val="nil"/>
              <w:right w:val="nil"/>
            </w:tcBorders>
          </w:tcPr>
          <w:p w:rsidR="00E462BC" w:rsidRPr="004745B0" w:rsidRDefault="00E462BC" w:rsidP="004263EE">
            <w:pPr>
              <w:jc w:val="right"/>
              <w:rPr>
                <w:rFonts w:cs="Arial"/>
                <w:sz w:val="16"/>
                <w:szCs w:val="16"/>
              </w:rPr>
            </w:pPr>
            <w:r w:rsidRPr="004745B0">
              <w:rPr>
                <w:rFonts w:cs="Arial"/>
                <w:sz w:val="16"/>
                <w:szCs w:val="16"/>
              </w:rPr>
              <w:t xml:space="preserve">*Accepted </w:t>
            </w:r>
            <w:r w:rsidR="002A11D7" w:rsidRPr="004745B0">
              <w:rPr>
                <w:rFonts w:cs="Arial"/>
                <w:sz w:val="16"/>
                <w:szCs w:val="16"/>
              </w:rPr>
              <w:fldChar w:fldCharType="begin">
                <w:ffData>
                  <w:name w:val="Check5"/>
                  <w:enabled/>
                  <w:calcOnExit w:val="0"/>
                  <w:checkBox>
                    <w:sizeAuto/>
                    <w:default w:val="0"/>
                  </w:checkBox>
                </w:ffData>
              </w:fldChar>
            </w:r>
            <w:r w:rsidRPr="004745B0">
              <w:rPr>
                <w:rFonts w:cs="Arial"/>
                <w:sz w:val="16"/>
                <w:szCs w:val="16"/>
              </w:rPr>
              <w:instrText xml:space="preserve"> FORMCHECKBOX </w:instrText>
            </w:r>
            <w:r w:rsidR="002A11D7" w:rsidRPr="004745B0">
              <w:rPr>
                <w:rFonts w:cs="Arial"/>
                <w:sz w:val="16"/>
                <w:szCs w:val="16"/>
              </w:rPr>
            </w:r>
            <w:r w:rsidR="002A11D7" w:rsidRPr="004745B0">
              <w:rPr>
                <w:rFonts w:cs="Arial"/>
                <w:sz w:val="16"/>
                <w:szCs w:val="16"/>
              </w:rPr>
              <w:fldChar w:fldCharType="end"/>
            </w:r>
            <w:r w:rsidRPr="004745B0">
              <w:rPr>
                <w:rFonts w:cs="Arial"/>
                <w:sz w:val="16"/>
                <w:szCs w:val="16"/>
              </w:rPr>
              <w:t xml:space="preserve"> </w:t>
            </w:r>
          </w:p>
        </w:tc>
        <w:tc>
          <w:tcPr>
            <w:tcW w:w="2520" w:type="dxa"/>
            <w:gridSpan w:val="4"/>
            <w:vMerge w:val="restart"/>
            <w:tcBorders>
              <w:top w:val="single" w:sz="8" w:space="0" w:color="auto"/>
              <w:left w:val="nil"/>
              <w:right w:val="single" w:sz="12" w:space="0" w:color="auto"/>
            </w:tcBorders>
            <w:vAlign w:val="center"/>
          </w:tcPr>
          <w:p w:rsidR="00E462BC" w:rsidRPr="004745B0" w:rsidRDefault="00E462BC" w:rsidP="004263EE">
            <w:pPr>
              <w:rPr>
                <w:rFonts w:cs="Arial"/>
                <w:sz w:val="16"/>
                <w:szCs w:val="16"/>
              </w:rPr>
            </w:pPr>
            <w:r w:rsidRPr="004745B0">
              <w:rPr>
                <w:rFonts w:cs="Arial"/>
                <w:sz w:val="16"/>
                <w:szCs w:val="16"/>
              </w:rPr>
              <w:t xml:space="preserve">  In/out of project?  *In/ Out</w:t>
            </w:r>
          </w:p>
        </w:tc>
      </w:tr>
      <w:tr w:rsidR="00E462BC" w:rsidRPr="004745B0" w:rsidTr="004263EE">
        <w:trPr>
          <w:cantSplit/>
          <w:trHeight w:val="170"/>
        </w:trPr>
        <w:tc>
          <w:tcPr>
            <w:tcW w:w="2226" w:type="dxa"/>
            <w:tcBorders>
              <w:top w:val="nil"/>
              <w:left w:val="single" w:sz="12" w:space="0" w:color="auto"/>
              <w:bottom w:val="single" w:sz="8" w:space="0" w:color="auto"/>
              <w:right w:val="nil"/>
            </w:tcBorders>
          </w:tcPr>
          <w:p w:rsidR="00E462BC" w:rsidRPr="004745B0" w:rsidRDefault="00E462BC" w:rsidP="004263EE">
            <w:pPr>
              <w:jc w:val="right"/>
              <w:rPr>
                <w:rFonts w:cs="Arial"/>
                <w:sz w:val="16"/>
                <w:szCs w:val="16"/>
              </w:rPr>
            </w:pPr>
            <w:r w:rsidRPr="004745B0">
              <w:rPr>
                <w:rFonts w:cs="Arial"/>
                <w:sz w:val="16"/>
                <w:szCs w:val="16"/>
              </w:rPr>
              <w:t>Region Representative:</w:t>
            </w:r>
          </w:p>
        </w:tc>
        <w:tc>
          <w:tcPr>
            <w:tcW w:w="4140" w:type="dxa"/>
            <w:gridSpan w:val="6"/>
            <w:vMerge/>
            <w:tcBorders>
              <w:top w:val="nil"/>
              <w:left w:val="nil"/>
              <w:bottom w:val="single" w:sz="8" w:space="0" w:color="auto"/>
              <w:right w:val="nil"/>
            </w:tcBorders>
          </w:tcPr>
          <w:p w:rsidR="00E462BC" w:rsidRPr="004745B0" w:rsidRDefault="00E462BC" w:rsidP="004263EE">
            <w:pPr>
              <w:rPr>
                <w:rFonts w:cs="Arial"/>
                <w:sz w:val="16"/>
                <w:szCs w:val="16"/>
              </w:rPr>
            </w:pPr>
          </w:p>
        </w:tc>
        <w:tc>
          <w:tcPr>
            <w:tcW w:w="1440" w:type="dxa"/>
            <w:gridSpan w:val="5"/>
            <w:tcBorders>
              <w:top w:val="nil"/>
              <w:left w:val="nil"/>
              <w:bottom w:val="single" w:sz="8" w:space="0" w:color="auto"/>
              <w:right w:val="nil"/>
            </w:tcBorders>
          </w:tcPr>
          <w:p w:rsidR="00E462BC" w:rsidRPr="004745B0" w:rsidRDefault="00E462BC" w:rsidP="004263EE">
            <w:pPr>
              <w:jc w:val="right"/>
              <w:rPr>
                <w:rFonts w:cs="Arial"/>
                <w:sz w:val="16"/>
                <w:szCs w:val="16"/>
              </w:rPr>
            </w:pPr>
            <w:r w:rsidRPr="004745B0">
              <w:rPr>
                <w:rFonts w:cs="Arial"/>
                <w:sz w:val="16"/>
                <w:szCs w:val="16"/>
              </w:rPr>
              <w:t xml:space="preserve">*Rejected </w:t>
            </w:r>
            <w:r w:rsidR="002A11D7" w:rsidRPr="004745B0">
              <w:rPr>
                <w:rFonts w:cs="Arial"/>
                <w:sz w:val="16"/>
                <w:szCs w:val="16"/>
              </w:rPr>
              <w:fldChar w:fldCharType="begin">
                <w:ffData>
                  <w:name w:val="Check5"/>
                  <w:enabled/>
                  <w:calcOnExit w:val="0"/>
                  <w:checkBox>
                    <w:sizeAuto/>
                    <w:default w:val="0"/>
                  </w:checkBox>
                </w:ffData>
              </w:fldChar>
            </w:r>
            <w:r w:rsidRPr="004745B0">
              <w:rPr>
                <w:rFonts w:cs="Arial"/>
                <w:sz w:val="16"/>
                <w:szCs w:val="16"/>
              </w:rPr>
              <w:instrText xml:space="preserve"> FORMCHECKBOX </w:instrText>
            </w:r>
            <w:r w:rsidR="002A11D7" w:rsidRPr="004745B0">
              <w:rPr>
                <w:rFonts w:cs="Arial"/>
                <w:sz w:val="16"/>
                <w:szCs w:val="16"/>
              </w:rPr>
            </w:r>
            <w:r w:rsidR="002A11D7" w:rsidRPr="004745B0">
              <w:rPr>
                <w:rFonts w:cs="Arial"/>
                <w:sz w:val="16"/>
                <w:szCs w:val="16"/>
              </w:rPr>
              <w:fldChar w:fldCharType="end"/>
            </w:r>
          </w:p>
        </w:tc>
        <w:tc>
          <w:tcPr>
            <w:tcW w:w="2520" w:type="dxa"/>
            <w:gridSpan w:val="4"/>
            <w:vMerge/>
            <w:tcBorders>
              <w:left w:val="nil"/>
              <w:bottom w:val="single" w:sz="8" w:space="0" w:color="auto"/>
              <w:right w:val="single" w:sz="12" w:space="0" w:color="auto"/>
            </w:tcBorders>
          </w:tcPr>
          <w:p w:rsidR="00E462BC" w:rsidRPr="004745B0" w:rsidRDefault="00E462BC" w:rsidP="004263EE">
            <w:pPr>
              <w:rPr>
                <w:rFonts w:cs="Arial"/>
                <w:sz w:val="16"/>
                <w:szCs w:val="16"/>
              </w:rPr>
            </w:pPr>
          </w:p>
        </w:tc>
      </w:tr>
      <w:tr w:rsidR="00E462BC" w:rsidRPr="004745B0" w:rsidTr="004263EE">
        <w:trPr>
          <w:cantSplit/>
        </w:trPr>
        <w:tc>
          <w:tcPr>
            <w:tcW w:w="6006" w:type="dxa"/>
            <w:gridSpan w:val="6"/>
            <w:tcBorders>
              <w:top w:val="single" w:sz="8" w:space="0" w:color="auto"/>
              <w:left w:val="single" w:sz="12" w:space="0" w:color="auto"/>
              <w:bottom w:val="single" w:sz="12" w:space="0" w:color="auto"/>
              <w:right w:val="nil"/>
            </w:tcBorders>
          </w:tcPr>
          <w:p w:rsidR="00E462BC" w:rsidRPr="004745B0" w:rsidRDefault="00E462BC" w:rsidP="004263EE">
            <w:pPr>
              <w:rPr>
                <w:rFonts w:cs="Arial"/>
                <w:b/>
                <w:bCs/>
                <w:sz w:val="16"/>
                <w:szCs w:val="16"/>
              </w:rPr>
            </w:pPr>
            <w:r w:rsidRPr="004745B0">
              <w:rPr>
                <w:rFonts w:cs="Arial"/>
                <w:sz w:val="16"/>
                <w:szCs w:val="16"/>
              </w:rPr>
              <w:lastRenderedPageBreak/>
              <w:t>ITS PM/ Region Representative Signature:</w:t>
            </w:r>
          </w:p>
        </w:tc>
        <w:tc>
          <w:tcPr>
            <w:tcW w:w="1440" w:type="dxa"/>
            <w:gridSpan w:val="5"/>
            <w:tcBorders>
              <w:top w:val="single" w:sz="8" w:space="0" w:color="auto"/>
              <w:left w:val="nil"/>
              <w:bottom w:val="single" w:sz="12" w:space="0" w:color="auto"/>
              <w:right w:val="nil"/>
            </w:tcBorders>
          </w:tcPr>
          <w:p w:rsidR="00E462BC" w:rsidRPr="004745B0" w:rsidRDefault="00E462BC" w:rsidP="004263EE">
            <w:pPr>
              <w:rPr>
                <w:rFonts w:cs="Arial"/>
                <w:sz w:val="16"/>
                <w:szCs w:val="16"/>
              </w:rPr>
            </w:pPr>
          </w:p>
        </w:tc>
        <w:tc>
          <w:tcPr>
            <w:tcW w:w="900" w:type="dxa"/>
            <w:gridSpan w:val="3"/>
            <w:tcBorders>
              <w:top w:val="single" w:sz="8" w:space="0" w:color="auto"/>
              <w:left w:val="nil"/>
              <w:bottom w:val="single" w:sz="12" w:space="0" w:color="auto"/>
              <w:right w:val="nil"/>
            </w:tcBorders>
          </w:tcPr>
          <w:p w:rsidR="00E462BC" w:rsidRPr="004745B0" w:rsidRDefault="00E462BC" w:rsidP="004263EE">
            <w:pPr>
              <w:rPr>
                <w:rFonts w:cs="Arial"/>
                <w:b/>
                <w:bCs/>
                <w:sz w:val="16"/>
                <w:szCs w:val="16"/>
              </w:rPr>
            </w:pPr>
            <w:r w:rsidRPr="004745B0">
              <w:rPr>
                <w:rFonts w:cs="Arial"/>
                <w:sz w:val="16"/>
                <w:szCs w:val="16"/>
              </w:rPr>
              <w:t>Date:</w:t>
            </w:r>
          </w:p>
        </w:tc>
        <w:tc>
          <w:tcPr>
            <w:tcW w:w="1980" w:type="dxa"/>
            <w:gridSpan w:val="2"/>
            <w:tcBorders>
              <w:top w:val="single" w:sz="8" w:space="0" w:color="auto"/>
              <w:left w:val="nil"/>
              <w:bottom w:val="single" w:sz="12" w:space="0" w:color="auto"/>
              <w:right w:val="single" w:sz="12" w:space="0" w:color="auto"/>
            </w:tcBorders>
          </w:tcPr>
          <w:p w:rsidR="00E462BC" w:rsidRPr="004745B0" w:rsidRDefault="00E462BC" w:rsidP="004263EE">
            <w:pPr>
              <w:rPr>
                <w:sz w:val="16"/>
                <w:szCs w:val="16"/>
              </w:rPr>
            </w:pPr>
            <w:r w:rsidRPr="004745B0">
              <w:rPr>
                <w:sz w:val="16"/>
                <w:szCs w:val="16"/>
              </w:rPr>
              <w:t xml:space="preserve">      /            /</w:t>
            </w:r>
          </w:p>
        </w:tc>
      </w:tr>
      <w:tr w:rsidR="00E462BC" w:rsidRPr="004745B0" w:rsidTr="004263EE">
        <w:trPr>
          <w:cantSplit/>
        </w:trPr>
        <w:tc>
          <w:tcPr>
            <w:tcW w:w="4566" w:type="dxa"/>
            <w:gridSpan w:val="4"/>
            <w:tcBorders>
              <w:top w:val="single" w:sz="12" w:space="0" w:color="auto"/>
              <w:left w:val="single" w:sz="12" w:space="0" w:color="auto"/>
              <w:bottom w:val="nil"/>
              <w:right w:val="nil"/>
            </w:tcBorders>
            <w:shd w:val="clear" w:color="auto" w:fill="F3F3F3"/>
            <w:vAlign w:val="center"/>
          </w:tcPr>
          <w:p w:rsidR="00E462BC" w:rsidRPr="004745B0" w:rsidRDefault="00E462BC" w:rsidP="004263EE">
            <w:pPr>
              <w:rPr>
                <w:rFonts w:cs="Arial"/>
                <w:sz w:val="16"/>
                <w:szCs w:val="16"/>
              </w:rPr>
            </w:pPr>
            <w:r w:rsidRPr="004745B0">
              <w:rPr>
                <w:rFonts w:cs="Arial"/>
                <w:sz w:val="16"/>
                <w:szCs w:val="16"/>
              </w:rPr>
              <w:t>ITS PM/ Region Representative Follow-Up Action:</w:t>
            </w:r>
          </w:p>
        </w:tc>
        <w:tc>
          <w:tcPr>
            <w:tcW w:w="1917" w:type="dxa"/>
            <w:gridSpan w:val="4"/>
            <w:tcBorders>
              <w:top w:val="single" w:sz="12" w:space="0" w:color="auto"/>
              <w:left w:val="nil"/>
              <w:bottom w:val="nil"/>
              <w:right w:val="nil"/>
            </w:tcBorders>
            <w:shd w:val="clear" w:color="auto" w:fill="F3F3F3"/>
            <w:vAlign w:val="center"/>
          </w:tcPr>
          <w:p w:rsidR="00E462BC" w:rsidRPr="004745B0" w:rsidRDefault="00E462BC" w:rsidP="004263EE">
            <w:pPr>
              <w:rPr>
                <w:rFonts w:cs="Arial"/>
                <w:sz w:val="16"/>
                <w:szCs w:val="16"/>
              </w:rPr>
            </w:pPr>
          </w:p>
        </w:tc>
        <w:tc>
          <w:tcPr>
            <w:tcW w:w="708" w:type="dxa"/>
            <w:gridSpan w:val="2"/>
            <w:tcBorders>
              <w:top w:val="single" w:sz="12" w:space="0" w:color="auto"/>
              <w:left w:val="nil"/>
              <w:bottom w:val="nil"/>
              <w:right w:val="nil"/>
            </w:tcBorders>
            <w:shd w:val="clear" w:color="auto" w:fill="F3F3F3"/>
            <w:vAlign w:val="center"/>
          </w:tcPr>
          <w:p w:rsidR="00E462BC" w:rsidRPr="004745B0" w:rsidRDefault="00E462BC" w:rsidP="004263EE">
            <w:pPr>
              <w:rPr>
                <w:rFonts w:cs="Arial"/>
                <w:sz w:val="16"/>
                <w:szCs w:val="16"/>
              </w:rPr>
            </w:pPr>
          </w:p>
        </w:tc>
        <w:tc>
          <w:tcPr>
            <w:tcW w:w="3135" w:type="dxa"/>
            <w:gridSpan w:val="6"/>
            <w:tcBorders>
              <w:top w:val="single" w:sz="12" w:space="0" w:color="auto"/>
              <w:left w:val="nil"/>
              <w:bottom w:val="nil"/>
              <w:right w:val="single" w:sz="12" w:space="0" w:color="auto"/>
            </w:tcBorders>
            <w:shd w:val="clear" w:color="auto" w:fill="F3F3F3"/>
            <w:vAlign w:val="center"/>
          </w:tcPr>
          <w:p w:rsidR="00E462BC" w:rsidRPr="004745B0" w:rsidRDefault="00E462BC" w:rsidP="004263EE">
            <w:pPr>
              <w:rPr>
                <w:sz w:val="16"/>
                <w:szCs w:val="16"/>
              </w:rPr>
            </w:pPr>
          </w:p>
        </w:tc>
      </w:tr>
      <w:tr w:rsidR="00E462BC" w:rsidRPr="004745B0" w:rsidTr="004263EE">
        <w:trPr>
          <w:cantSplit/>
        </w:trPr>
        <w:tc>
          <w:tcPr>
            <w:tcW w:w="4074" w:type="dxa"/>
            <w:gridSpan w:val="3"/>
            <w:tcBorders>
              <w:top w:val="nil"/>
              <w:left w:val="single" w:sz="12" w:space="0" w:color="auto"/>
              <w:bottom w:val="nil"/>
              <w:right w:val="nil"/>
            </w:tcBorders>
            <w:vAlign w:val="center"/>
          </w:tcPr>
          <w:p w:rsidR="00E462BC" w:rsidRPr="004745B0" w:rsidRDefault="00E462BC" w:rsidP="004263EE">
            <w:pPr>
              <w:rPr>
                <w:rFonts w:cs="Arial"/>
                <w:sz w:val="16"/>
                <w:szCs w:val="16"/>
              </w:rPr>
            </w:pPr>
            <w:r w:rsidRPr="004745B0">
              <w:rPr>
                <w:rFonts w:cs="Arial"/>
                <w:sz w:val="16"/>
                <w:szCs w:val="16"/>
              </w:rPr>
              <w:t xml:space="preserve">Help Desk informed of CR status change by: </w:t>
            </w:r>
          </w:p>
        </w:tc>
        <w:tc>
          <w:tcPr>
            <w:tcW w:w="3372" w:type="dxa"/>
            <w:gridSpan w:val="8"/>
            <w:tcBorders>
              <w:top w:val="nil"/>
              <w:left w:val="nil"/>
              <w:bottom w:val="dotted" w:sz="4" w:space="0" w:color="auto"/>
              <w:right w:val="nil"/>
            </w:tcBorders>
            <w:vAlign w:val="center"/>
          </w:tcPr>
          <w:p w:rsidR="00E462BC" w:rsidRPr="004745B0" w:rsidRDefault="00E462BC" w:rsidP="004263EE">
            <w:pPr>
              <w:rPr>
                <w:rFonts w:cs="Arial"/>
                <w:sz w:val="16"/>
                <w:szCs w:val="16"/>
              </w:rPr>
            </w:pPr>
          </w:p>
        </w:tc>
        <w:tc>
          <w:tcPr>
            <w:tcW w:w="900" w:type="dxa"/>
            <w:gridSpan w:val="3"/>
            <w:tcBorders>
              <w:top w:val="nil"/>
              <w:left w:val="nil"/>
              <w:bottom w:val="nil"/>
              <w:right w:val="nil"/>
            </w:tcBorders>
            <w:vAlign w:val="center"/>
          </w:tcPr>
          <w:p w:rsidR="00E462BC" w:rsidRPr="004745B0" w:rsidRDefault="00E462BC" w:rsidP="004263EE">
            <w:pPr>
              <w:rPr>
                <w:rFonts w:cs="Arial"/>
                <w:sz w:val="16"/>
                <w:szCs w:val="16"/>
              </w:rPr>
            </w:pPr>
            <w:r w:rsidRPr="004745B0">
              <w:rPr>
                <w:rFonts w:cs="Arial"/>
                <w:sz w:val="16"/>
                <w:szCs w:val="16"/>
              </w:rPr>
              <w:t>Date:</w:t>
            </w:r>
          </w:p>
        </w:tc>
        <w:tc>
          <w:tcPr>
            <w:tcW w:w="1980" w:type="dxa"/>
            <w:gridSpan w:val="2"/>
            <w:tcBorders>
              <w:top w:val="nil"/>
              <w:left w:val="nil"/>
              <w:bottom w:val="dotted" w:sz="4" w:space="0" w:color="auto"/>
              <w:right w:val="single" w:sz="12" w:space="0" w:color="auto"/>
            </w:tcBorders>
            <w:vAlign w:val="center"/>
          </w:tcPr>
          <w:p w:rsidR="00E462BC" w:rsidRPr="004745B0" w:rsidRDefault="00E462BC" w:rsidP="004263EE">
            <w:pPr>
              <w:rPr>
                <w:sz w:val="16"/>
                <w:szCs w:val="16"/>
              </w:rPr>
            </w:pPr>
            <w:r w:rsidRPr="004745B0">
              <w:rPr>
                <w:sz w:val="16"/>
                <w:szCs w:val="16"/>
              </w:rPr>
              <w:t xml:space="preserve">       /            /</w:t>
            </w:r>
          </w:p>
        </w:tc>
      </w:tr>
      <w:tr w:rsidR="00E462BC" w:rsidRPr="004745B0" w:rsidTr="004263EE">
        <w:trPr>
          <w:cantSplit/>
        </w:trPr>
        <w:tc>
          <w:tcPr>
            <w:tcW w:w="4074" w:type="dxa"/>
            <w:gridSpan w:val="3"/>
            <w:tcBorders>
              <w:top w:val="nil"/>
              <w:left w:val="single" w:sz="12" w:space="0" w:color="auto"/>
              <w:bottom w:val="single" w:sz="12" w:space="0" w:color="auto"/>
              <w:right w:val="nil"/>
            </w:tcBorders>
            <w:vAlign w:val="center"/>
          </w:tcPr>
          <w:p w:rsidR="00E462BC" w:rsidRPr="004745B0" w:rsidRDefault="00E462BC" w:rsidP="004263EE">
            <w:pPr>
              <w:rPr>
                <w:rFonts w:cs="Arial"/>
                <w:sz w:val="16"/>
                <w:szCs w:val="16"/>
              </w:rPr>
            </w:pPr>
            <w:r w:rsidRPr="004745B0">
              <w:rPr>
                <w:rFonts w:cs="Arial"/>
                <w:sz w:val="16"/>
                <w:szCs w:val="16"/>
              </w:rPr>
              <w:t>CR forwarded to Help Desk by:</w:t>
            </w:r>
          </w:p>
        </w:tc>
        <w:tc>
          <w:tcPr>
            <w:tcW w:w="3372" w:type="dxa"/>
            <w:gridSpan w:val="8"/>
            <w:tcBorders>
              <w:top w:val="dotted" w:sz="4" w:space="0" w:color="auto"/>
              <w:left w:val="nil"/>
              <w:bottom w:val="single" w:sz="12" w:space="0" w:color="auto"/>
              <w:right w:val="nil"/>
            </w:tcBorders>
            <w:vAlign w:val="center"/>
          </w:tcPr>
          <w:p w:rsidR="00E462BC" w:rsidRPr="004745B0" w:rsidRDefault="00E462BC" w:rsidP="004263EE">
            <w:pPr>
              <w:rPr>
                <w:rFonts w:cs="Arial"/>
                <w:sz w:val="16"/>
                <w:szCs w:val="16"/>
              </w:rPr>
            </w:pPr>
          </w:p>
        </w:tc>
        <w:tc>
          <w:tcPr>
            <w:tcW w:w="900" w:type="dxa"/>
            <w:gridSpan w:val="3"/>
            <w:tcBorders>
              <w:top w:val="nil"/>
              <w:left w:val="nil"/>
              <w:bottom w:val="single" w:sz="12" w:space="0" w:color="auto"/>
              <w:right w:val="nil"/>
            </w:tcBorders>
            <w:vAlign w:val="center"/>
          </w:tcPr>
          <w:p w:rsidR="00E462BC" w:rsidRPr="004745B0" w:rsidRDefault="00E462BC" w:rsidP="004263EE">
            <w:pPr>
              <w:rPr>
                <w:rFonts w:cs="Arial"/>
                <w:sz w:val="16"/>
                <w:szCs w:val="16"/>
              </w:rPr>
            </w:pPr>
            <w:r w:rsidRPr="004745B0">
              <w:rPr>
                <w:rFonts w:cs="Arial"/>
                <w:sz w:val="16"/>
                <w:szCs w:val="16"/>
              </w:rPr>
              <w:t>Date:</w:t>
            </w:r>
          </w:p>
        </w:tc>
        <w:tc>
          <w:tcPr>
            <w:tcW w:w="1980" w:type="dxa"/>
            <w:gridSpan w:val="2"/>
            <w:tcBorders>
              <w:top w:val="dotted" w:sz="4" w:space="0" w:color="auto"/>
              <w:left w:val="nil"/>
              <w:bottom w:val="single" w:sz="12" w:space="0" w:color="auto"/>
              <w:right w:val="single" w:sz="12" w:space="0" w:color="auto"/>
            </w:tcBorders>
            <w:vAlign w:val="center"/>
          </w:tcPr>
          <w:p w:rsidR="00E462BC" w:rsidRPr="004745B0" w:rsidRDefault="00E462BC" w:rsidP="004263EE">
            <w:pPr>
              <w:rPr>
                <w:sz w:val="16"/>
                <w:szCs w:val="16"/>
              </w:rPr>
            </w:pPr>
            <w:r w:rsidRPr="004745B0">
              <w:rPr>
                <w:sz w:val="16"/>
                <w:szCs w:val="16"/>
              </w:rPr>
              <w:t xml:space="preserve">       /            /</w:t>
            </w:r>
          </w:p>
        </w:tc>
      </w:tr>
      <w:bookmarkEnd w:id="74"/>
      <w:bookmarkEnd w:id="75"/>
      <w:bookmarkEnd w:id="76"/>
      <w:bookmarkEnd w:id="77"/>
      <w:bookmarkEnd w:id="78"/>
    </w:tbl>
    <w:p w:rsidR="00E462BC" w:rsidRPr="00755EA6" w:rsidRDefault="00E462BC" w:rsidP="00217B0B">
      <w:pPr>
        <w:tabs>
          <w:tab w:val="left" w:pos="720"/>
        </w:tabs>
        <w:rPr>
          <w:sz w:val="20"/>
          <w:lang w:val="en-US"/>
        </w:rPr>
      </w:pPr>
    </w:p>
    <w:p w:rsidR="00E462BC" w:rsidRDefault="00E462BC" w:rsidP="00217B0B">
      <w:pPr>
        <w:pStyle w:val="Heading1"/>
      </w:pPr>
      <w:bookmarkStart w:id="79" w:name="_Toc456083946"/>
      <w:bookmarkStart w:id="80" w:name="_Toc494181264"/>
      <w:bookmarkStart w:id="81" w:name="_Toc805388"/>
      <w:bookmarkStart w:id="82" w:name="_Toc196151425"/>
      <w:r>
        <w:lastRenderedPageBreak/>
        <w:t>Appendix</w:t>
      </w:r>
      <w:bookmarkEnd w:id="79"/>
      <w:bookmarkEnd w:id="80"/>
      <w:bookmarkEnd w:id="81"/>
      <w:bookmarkEnd w:id="82"/>
    </w:p>
    <w:p w:rsidR="00E462BC" w:rsidRDefault="00E462BC" w:rsidP="00217B0B">
      <w:pPr>
        <w:pStyle w:val="Heading2"/>
        <w:shd w:val="clear" w:color="auto" w:fill="F3F3F3"/>
        <w:ind w:left="0" w:right="0"/>
      </w:pPr>
      <w:bookmarkStart w:id="83" w:name="_Toc456083947"/>
      <w:bookmarkStart w:id="84" w:name="_Toc494181265"/>
      <w:bookmarkStart w:id="85" w:name="_Toc805389"/>
      <w:bookmarkStart w:id="86" w:name="_Toc196151426"/>
      <w:r>
        <w:t xml:space="preserve">Appendix </w:t>
      </w:r>
      <w:bookmarkEnd w:id="83"/>
      <w:bookmarkEnd w:id="84"/>
      <w:bookmarkEnd w:id="85"/>
      <w:r>
        <w:t>A: Business Rules</w:t>
      </w:r>
      <w:bookmarkEnd w:id="86"/>
    </w:p>
    <w:p w:rsidR="00E462BC" w:rsidRDefault="00E462BC" w:rsidP="00217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8"/>
        <w:gridCol w:w="4050"/>
        <w:gridCol w:w="1530"/>
        <w:gridCol w:w="1350"/>
        <w:gridCol w:w="1548"/>
      </w:tblGrid>
      <w:tr w:rsidR="00E462BC" w:rsidTr="004263EE">
        <w:tc>
          <w:tcPr>
            <w:tcW w:w="1098" w:type="dxa"/>
            <w:shd w:val="solid" w:color="auto" w:fill="auto"/>
          </w:tcPr>
          <w:p w:rsidR="00E462BC" w:rsidRDefault="00E462BC" w:rsidP="004263EE">
            <w:pPr>
              <w:rPr>
                <w:b/>
                <w:bCs/>
                <w:color w:val="FFFFFF"/>
              </w:rPr>
            </w:pPr>
            <w:r>
              <w:rPr>
                <w:b/>
                <w:bCs/>
                <w:color w:val="FFFFFF"/>
              </w:rPr>
              <w:t>ID</w:t>
            </w:r>
          </w:p>
        </w:tc>
        <w:tc>
          <w:tcPr>
            <w:tcW w:w="4050" w:type="dxa"/>
            <w:shd w:val="solid" w:color="auto" w:fill="auto"/>
          </w:tcPr>
          <w:p w:rsidR="00E462BC" w:rsidRDefault="00E462BC" w:rsidP="004263EE">
            <w:pPr>
              <w:rPr>
                <w:b/>
                <w:bCs/>
                <w:color w:val="FFFFFF"/>
              </w:rPr>
            </w:pPr>
            <w:r>
              <w:rPr>
                <w:b/>
                <w:bCs/>
                <w:color w:val="FFFFFF"/>
              </w:rPr>
              <w:t>Rule Definition</w:t>
            </w:r>
          </w:p>
        </w:tc>
        <w:tc>
          <w:tcPr>
            <w:tcW w:w="1530" w:type="dxa"/>
            <w:shd w:val="solid" w:color="auto" w:fill="auto"/>
          </w:tcPr>
          <w:p w:rsidR="00E462BC" w:rsidRDefault="00E462BC" w:rsidP="004263EE">
            <w:pPr>
              <w:rPr>
                <w:b/>
                <w:bCs/>
                <w:color w:val="FFFFFF"/>
              </w:rPr>
            </w:pPr>
            <w:r>
              <w:rPr>
                <w:b/>
                <w:bCs/>
                <w:color w:val="FFFFFF"/>
              </w:rPr>
              <w:t>Type of Rule</w:t>
            </w:r>
          </w:p>
        </w:tc>
        <w:tc>
          <w:tcPr>
            <w:tcW w:w="1350" w:type="dxa"/>
            <w:shd w:val="solid" w:color="auto" w:fill="auto"/>
          </w:tcPr>
          <w:p w:rsidR="00E462BC" w:rsidRDefault="00E462BC" w:rsidP="004263EE">
            <w:pPr>
              <w:rPr>
                <w:b/>
                <w:bCs/>
                <w:color w:val="FFFFFF"/>
              </w:rPr>
            </w:pPr>
            <w:r>
              <w:rPr>
                <w:b/>
                <w:bCs/>
                <w:color w:val="FFFFFF"/>
              </w:rPr>
              <w:t>Static or Dynamic</w:t>
            </w:r>
          </w:p>
        </w:tc>
        <w:tc>
          <w:tcPr>
            <w:tcW w:w="1548" w:type="dxa"/>
            <w:shd w:val="solid" w:color="auto" w:fill="auto"/>
          </w:tcPr>
          <w:p w:rsidR="00E462BC" w:rsidRDefault="00E462BC" w:rsidP="004263EE">
            <w:pPr>
              <w:rPr>
                <w:b/>
                <w:bCs/>
                <w:color w:val="FFFFFF"/>
              </w:rPr>
            </w:pPr>
            <w:r>
              <w:rPr>
                <w:b/>
                <w:bCs/>
                <w:color w:val="FFFFFF"/>
              </w:rPr>
              <w:t>Source</w:t>
            </w:r>
          </w:p>
        </w:tc>
      </w:tr>
      <w:tr w:rsidR="00E462BC" w:rsidTr="004263EE">
        <w:tc>
          <w:tcPr>
            <w:tcW w:w="1098" w:type="dxa"/>
          </w:tcPr>
          <w:p w:rsidR="00E462BC" w:rsidRDefault="00E462BC" w:rsidP="004263EE">
            <w:pPr>
              <w:pStyle w:val="GAPTitle"/>
              <w:rPr>
                <w:noProof w:val="0"/>
                <w:lang w:val="en-GB"/>
              </w:rPr>
            </w:pPr>
            <w:r>
              <w:rPr>
                <w:noProof w:val="0"/>
                <w:lang w:val="en-GB"/>
              </w:rPr>
              <w:t>BR-1</w:t>
            </w:r>
          </w:p>
        </w:tc>
        <w:tc>
          <w:tcPr>
            <w:tcW w:w="4050" w:type="dxa"/>
          </w:tcPr>
          <w:p w:rsidR="00E462BC" w:rsidRDefault="00E462BC" w:rsidP="004263EE"/>
        </w:tc>
        <w:tc>
          <w:tcPr>
            <w:tcW w:w="1530" w:type="dxa"/>
          </w:tcPr>
          <w:p w:rsidR="00E462BC" w:rsidRDefault="00E462BC" w:rsidP="004263EE"/>
        </w:tc>
        <w:tc>
          <w:tcPr>
            <w:tcW w:w="1350" w:type="dxa"/>
          </w:tcPr>
          <w:p w:rsidR="00E462BC" w:rsidRDefault="00E462BC" w:rsidP="004263EE"/>
        </w:tc>
        <w:tc>
          <w:tcPr>
            <w:tcW w:w="1548" w:type="dxa"/>
          </w:tcPr>
          <w:p w:rsidR="00E462BC" w:rsidRDefault="00E462BC" w:rsidP="004263EE"/>
        </w:tc>
      </w:tr>
      <w:tr w:rsidR="00E462BC" w:rsidTr="004263EE">
        <w:tc>
          <w:tcPr>
            <w:tcW w:w="1098" w:type="dxa"/>
          </w:tcPr>
          <w:p w:rsidR="00E462BC" w:rsidRDefault="00E462BC" w:rsidP="004263EE">
            <w:pPr>
              <w:pStyle w:val="GAPTitle"/>
              <w:rPr>
                <w:noProof w:val="0"/>
                <w:lang w:val="en-GB"/>
              </w:rPr>
            </w:pPr>
            <w:r>
              <w:rPr>
                <w:noProof w:val="0"/>
                <w:lang w:val="en-GB"/>
              </w:rPr>
              <w:t>BR-2</w:t>
            </w:r>
          </w:p>
        </w:tc>
        <w:tc>
          <w:tcPr>
            <w:tcW w:w="4050" w:type="dxa"/>
          </w:tcPr>
          <w:p w:rsidR="00E462BC" w:rsidRDefault="00E462BC" w:rsidP="004263EE"/>
        </w:tc>
        <w:tc>
          <w:tcPr>
            <w:tcW w:w="1530" w:type="dxa"/>
          </w:tcPr>
          <w:p w:rsidR="00E462BC" w:rsidRDefault="00E462BC" w:rsidP="004263EE"/>
        </w:tc>
        <w:tc>
          <w:tcPr>
            <w:tcW w:w="1350" w:type="dxa"/>
          </w:tcPr>
          <w:p w:rsidR="00E462BC" w:rsidRDefault="00E462BC" w:rsidP="004263EE"/>
        </w:tc>
        <w:tc>
          <w:tcPr>
            <w:tcW w:w="1548" w:type="dxa"/>
          </w:tcPr>
          <w:p w:rsidR="00E462BC" w:rsidRDefault="00E462BC" w:rsidP="004263EE"/>
        </w:tc>
      </w:tr>
      <w:tr w:rsidR="00E462BC" w:rsidTr="004263EE">
        <w:tc>
          <w:tcPr>
            <w:tcW w:w="1098" w:type="dxa"/>
          </w:tcPr>
          <w:p w:rsidR="00E462BC" w:rsidRDefault="00E462BC" w:rsidP="004263EE">
            <w:pPr>
              <w:pStyle w:val="GAPTitle"/>
              <w:rPr>
                <w:noProof w:val="0"/>
                <w:lang w:val="en-GB"/>
              </w:rPr>
            </w:pPr>
            <w:r>
              <w:rPr>
                <w:noProof w:val="0"/>
                <w:lang w:val="en-GB"/>
              </w:rPr>
              <w:t>BR-3</w:t>
            </w:r>
          </w:p>
        </w:tc>
        <w:tc>
          <w:tcPr>
            <w:tcW w:w="4050" w:type="dxa"/>
          </w:tcPr>
          <w:p w:rsidR="00E462BC" w:rsidRDefault="00E462BC" w:rsidP="004263EE"/>
        </w:tc>
        <w:tc>
          <w:tcPr>
            <w:tcW w:w="1530" w:type="dxa"/>
          </w:tcPr>
          <w:p w:rsidR="00E462BC" w:rsidRDefault="00E462BC" w:rsidP="004263EE"/>
        </w:tc>
        <w:tc>
          <w:tcPr>
            <w:tcW w:w="1350" w:type="dxa"/>
          </w:tcPr>
          <w:p w:rsidR="00E462BC" w:rsidRDefault="00E462BC" w:rsidP="004263EE"/>
        </w:tc>
        <w:tc>
          <w:tcPr>
            <w:tcW w:w="1548" w:type="dxa"/>
          </w:tcPr>
          <w:p w:rsidR="00E462BC" w:rsidRDefault="00E462BC" w:rsidP="004263EE"/>
        </w:tc>
      </w:tr>
    </w:tbl>
    <w:p w:rsidR="00E462BC" w:rsidRDefault="00E462BC" w:rsidP="00217B0B"/>
    <w:p w:rsidR="00E462BC" w:rsidRDefault="00E462BC" w:rsidP="00217B0B"/>
    <w:p w:rsidR="00E462BC" w:rsidRDefault="00E462BC" w:rsidP="00217B0B">
      <w:pPr>
        <w:pStyle w:val="Heading2"/>
        <w:shd w:val="clear" w:color="auto" w:fill="F3F3F3"/>
        <w:ind w:left="0" w:right="0"/>
      </w:pPr>
      <w:bookmarkStart w:id="87" w:name="_Toc196151427"/>
      <w:bookmarkStart w:id="88" w:name="_Toc494181268"/>
      <w:bookmarkStart w:id="89" w:name="_Toc7028310"/>
      <w:r>
        <w:t>Appendix B: Formulas and calculations</w:t>
      </w:r>
      <w:bookmarkEnd w:id="87"/>
    </w:p>
    <w:p w:rsidR="00E462BC" w:rsidRDefault="00E462BC" w:rsidP="00217B0B"/>
    <w:p w:rsidR="00E462BC" w:rsidRDefault="00E462BC" w:rsidP="00217B0B">
      <w:pPr>
        <w:pStyle w:val="Heading2"/>
        <w:shd w:val="clear" w:color="auto" w:fill="F3F3F3"/>
        <w:ind w:left="0" w:right="0"/>
      </w:pPr>
      <w:bookmarkStart w:id="90" w:name="_Toc196151428"/>
      <w:r>
        <w:t>Appendix C: Examples</w:t>
      </w:r>
      <w:bookmarkEnd w:id="90"/>
    </w:p>
    <w:p w:rsidR="00E462BC" w:rsidRPr="00083962" w:rsidRDefault="00920E79" w:rsidP="00920E79">
      <w:pPr>
        <w:rPr>
          <w:lang w:val="en-US"/>
        </w:rPr>
      </w:pPr>
      <w:r>
        <w:rPr>
          <w:lang w:val="en-US"/>
        </w:rPr>
        <w:t>Excel Sheet attached explain Charges Profile</w:t>
      </w:r>
      <w:r>
        <w:t xml:space="preserve"> </w:t>
      </w:r>
      <w:hyperlink r:id="rId38" w:history="1">
        <w:r w:rsidRPr="00920E79">
          <w:rPr>
            <w:rStyle w:val="Hyperlink"/>
          </w:rPr>
          <w:t>Chagres Profile</w:t>
        </w:r>
      </w:hyperlink>
      <w:r>
        <w:t xml:space="preserve"> and </w:t>
      </w:r>
      <w:hyperlink r:id="rId39" w:history="1">
        <w:r w:rsidRPr="00920E79">
          <w:rPr>
            <w:rStyle w:val="Hyperlink"/>
          </w:rPr>
          <w:t xml:space="preserve">Penalty Profile </w:t>
        </w:r>
      </w:hyperlink>
      <w:r w:rsidRPr="00083962">
        <w:rPr>
          <w:lang w:val="en-US"/>
        </w:rPr>
        <w:t xml:space="preserve"> </w:t>
      </w:r>
    </w:p>
    <w:p w:rsidR="00E462BC" w:rsidRDefault="00E462BC" w:rsidP="00217B0B">
      <w:pPr>
        <w:pStyle w:val="Heading2"/>
        <w:shd w:val="clear" w:color="auto" w:fill="F3F3F3"/>
        <w:ind w:left="0" w:right="0"/>
      </w:pPr>
      <w:bookmarkStart w:id="91" w:name="_Toc196151429"/>
      <w:r>
        <w:t>Appendix D: Glossary</w:t>
      </w:r>
      <w:bookmarkEnd w:id="91"/>
    </w:p>
    <w:p w:rsidR="00E462BC" w:rsidRPr="001646C8" w:rsidRDefault="00E462BC" w:rsidP="00217B0B">
      <w:pPr>
        <w:rPr>
          <w:lang w:val="en-US"/>
        </w:rPr>
      </w:pPr>
    </w:p>
    <w:p w:rsidR="00E462BC" w:rsidRPr="001646C8" w:rsidRDefault="00E462BC" w:rsidP="00217B0B">
      <w:pPr>
        <w:rPr>
          <w:lang w:val="en-US"/>
        </w:rPr>
      </w:pPr>
    </w:p>
    <w:p w:rsidR="00E462BC" w:rsidRDefault="00E462BC" w:rsidP="00217B0B">
      <w:pPr>
        <w:rPr>
          <w:lang w:val="en-US"/>
        </w:rPr>
      </w:pPr>
    </w:p>
    <w:p w:rsidR="00E462BC" w:rsidRDefault="00E462BC" w:rsidP="00217B0B">
      <w:pPr>
        <w:rPr>
          <w:lang w:val="en-US"/>
        </w:rPr>
      </w:pPr>
    </w:p>
    <w:p w:rsidR="00E462BC" w:rsidRPr="001646C8" w:rsidRDefault="00E462BC" w:rsidP="00217B0B">
      <w:pPr>
        <w:jc w:val="center"/>
        <w:rPr>
          <w:lang w:val="en-US"/>
        </w:rPr>
      </w:pPr>
    </w:p>
    <w:p w:rsidR="00E462BC" w:rsidRDefault="00E462BC" w:rsidP="00217B0B">
      <w:pPr>
        <w:pStyle w:val="Heading1"/>
      </w:pPr>
      <w:bookmarkStart w:id="92" w:name="_Toc196151430"/>
      <w:r>
        <w:lastRenderedPageBreak/>
        <w:t>Correspondence</w:t>
      </w:r>
      <w:bookmarkEnd w:id="88"/>
      <w:bookmarkEnd w:id="89"/>
      <w:bookmarkEnd w:id="92"/>
    </w:p>
    <w:p w:rsidR="00E462BC" w:rsidRDefault="00E462BC" w:rsidP="00217B0B">
      <w:r>
        <w:t xml:space="preserve">This section should be used for correspondence between </w:t>
      </w:r>
      <w:proofErr w:type="gramStart"/>
      <w:r>
        <w:t>ITS</w:t>
      </w:r>
      <w:proofErr w:type="gramEnd"/>
      <w:r>
        <w:t xml:space="preserve"> and the primary stakeholder to discuss questions or make comments or suggestions to the contents of the Functional Requirements document.  Use the table below for this purpose. </w:t>
      </w:r>
    </w:p>
    <w:p w:rsidR="00E462BC" w:rsidRDefault="00E462BC" w:rsidP="00217B0B">
      <w:pPr>
        <w:pStyle w:val="Heading2"/>
        <w:shd w:val="clear" w:color="auto" w:fill="F3F3F3"/>
        <w:ind w:right="0"/>
      </w:pPr>
      <w:bookmarkStart w:id="93" w:name="_Toc494181269"/>
      <w:bookmarkStart w:id="94" w:name="_Toc7028311"/>
      <w:bookmarkStart w:id="95" w:name="_Toc196151431"/>
      <w:r>
        <w:t>&lt;&lt; Type Comment Short Description Here &gt;&gt;</w:t>
      </w:r>
      <w:bookmarkEnd w:id="93"/>
      <w:bookmarkEnd w:id="94"/>
      <w:bookmarkEnd w:id="95"/>
    </w:p>
    <w:tbl>
      <w:tblPr>
        <w:tblW w:w="963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800"/>
        <w:gridCol w:w="7830"/>
      </w:tblGrid>
      <w:tr w:rsidR="00E462BC" w:rsidTr="004263EE">
        <w:tc>
          <w:tcPr>
            <w:tcW w:w="1800" w:type="dxa"/>
            <w:shd w:val="pct15" w:color="auto" w:fill="auto"/>
          </w:tcPr>
          <w:p w:rsidR="00E462BC" w:rsidRDefault="00E462BC" w:rsidP="004263EE">
            <w:pPr>
              <w:rPr>
                <w:b/>
                <w:bCs/>
              </w:rPr>
            </w:pPr>
            <w:r>
              <w:rPr>
                <w:b/>
                <w:bCs/>
              </w:rPr>
              <w:t>FRID / Section ID:</w:t>
            </w:r>
          </w:p>
        </w:tc>
        <w:tc>
          <w:tcPr>
            <w:tcW w:w="7830" w:type="dxa"/>
          </w:tcPr>
          <w:p w:rsidR="00E462BC" w:rsidRDefault="00E462BC" w:rsidP="004263EE"/>
        </w:tc>
      </w:tr>
      <w:tr w:rsidR="00E462BC" w:rsidTr="004263EE">
        <w:trPr>
          <w:cantSplit/>
          <w:trHeight w:val="170"/>
        </w:trPr>
        <w:tc>
          <w:tcPr>
            <w:tcW w:w="9630" w:type="dxa"/>
            <w:gridSpan w:val="2"/>
            <w:shd w:val="pct10" w:color="auto" w:fill="auto"/>
          </w:tcPr>
          <w:p w:rsidR="00E462BC" w:rsidRDefault="00E462BC" w:rsidP="004263EE">
            <w:pPr>
              <w:jc w:val="center"/>
            </w:pPr>
            <w:r>
              <w:rPr>
                <w:b/>
                <w:bCs/>
              </w:rPr>
              <w:t>Post</w:t>
            </w:r>
          </w:p>
        </w:tc>
      </w:tr>
      <w:tr w:rsidR="00E462BC" w:rsidTr="004263EE">
        <w:trPr>
          <w:cantSplit/>
          <w:trHeight w:val="170"/>
        </w:trPr>
        <w:tc>
          <w:tcPr>
            <w:tcW w:w="1800" w:type="dxa"/>
            <w:shd w:val="pct10" w:color="auto" w:fill="auto"/>
          </w:tcPr>
          <w:p w:rsidR="00E462BC" w:rsidRDefault="00E462BC" w:rsidP="004263EE">
            <w:pPr>
              <w:rPr>
                <w:b/>
                <w:bCs/>
              </w:rPr>
            </w:pPr>
            <w:r>
              <w:rPr>
                <w:b/>
                <w:bCs/>
              </w:rPr>
              <w:t>Initials:</w:t>
            </w:r>
          </w:p>
        </w:tc>
        <w:tc>
          <w:tcPr>
            <w:tcW w:w="7830" w:type="dxa"/>
          </w:tcPr>
          <w:p w:rsidR="00E462BC" w:rsidRDefault="00E462BC" w:rsidP="004263EE">
            <w:r>
              <w:t>&lt;initials&gt;</w:t>
            </w:r>
          </w:p>
        </w:tc>
      </w:tr>
      <w:tr w:rsidR="00E462BC" w:rsidTr="004263EE">
        <w:trPr>
          <w:cantSplit/>
          <w:trHeight w:val="215"/>
        </w:trPr>
        <w:tc>
          <w:tcPr>
            <w:tcW w:w="1800" w:type="dxa"/>
            <w:shd w:val="pct10" w:color="auto" w:fill="auto"/>
          </w:tcPr>
          <w:p w:rsidR="00E462BC" w:rsidRDefault="00E462BC" w:rsidP="004263EE">
            <w:pPr>
              <w:rPr>
                <w:b/>
                <w:bCs/>
              </w:rPr>
            </w:pPr>
            <w:r>
              <w:rPr>
                <w:b/>
                <w:bCs/>
              </w:rPr>
              <w:t>Date:</w:t>
            </w:r>
          </w:p>
        </w:tc>
        <w:tc>
          <w:tcPr>
            <w:tcW w:w="7830" w:type="dxa"/>
          </w:tcPr>
          <w:p w:rsidR="00E462BC" w:rsidRDefault="00E462BC" w:rsidP="004263EE">
            <w:r>
              <w:t>&lt;</w:t>
            </w:r>
            <w:proofErr w:type="spellStart"/>
            <w:r>
              <w:t>dd</w:t>
            </w:r>
            <w:proofErr w:type="spellEnd"/>
            <w:r>
              <w:t>/mm/</w:t>
            </w:r>
            <w:proofErr w:type="spellStart"/>
            <w:r>
              <w:t>yyyy</w:t>
            </w:r>
            <w:proofErr w:type="spellEnd"/>
            <w:r>
              <w:t>&gt;</w:t>
            </w:r>
          </w:p>
        </w:tc>
      </w:tr>
      <w:tr w:rsidR="00E462BC" w:rsidTr="004263EE">
        <w:trPr>
          <w:cantSplit/>
          <w:trHeight w:val="170"/>
        </w:trPr>
        <w:tc>
          <w:tcPr>
            <w:tcW w:w="9630" w:type="dxa"/>
            <w:gridSpan w:val="2"/>
          </w:tcPr>
          <w:p w:rsidR="00E462BC" w:rsidRDefault="00E462BC" w:rsidP="004263EE">
            <w:r>
              <w:t>&lt;Post your comments here&gt;</w:t>
            </w:r>
          </w:p>
          <w:p w:rsidR="00E462BC" w:rsidRDefault="00E462BC" w:rsidP="004263EE"/>
        </w:tc>
      </w:tr>
      <w:tr w:rsidR="00E462BC" w:rsidTr="004263EE">
        <w:trPr>
          <w:cantSplit/>
          <w:trHeight w:val="170"/>
        </w:trPr>
        <w:tc>
          <w:tcPr>
            <w:tcW w:w="9630" w:type="dxa"/>
            <w:gridSpan w:val="2"/>
            <w:shd w:val="pct10" w:color="auto" w:fill="auto"/>
          </w:tcPr>
          <w:p w:rsidR="00E462BC" w:rsidRDefault="00E462BC" w:rsidP="004263EE">
            <w:pPr>
              <w:jc w:val="center"/>
            </w:pPr>
            <w:r>
              <w:rPr>
                <w:b/>
                <w:bCs/>
              </w:rPr>
              <w:t>Reply</w:t>
            </w:r>
          </w:p>
        </w:tc>
      </w:tr>
      <w:tr w:rsidR="00E462BC" w:rsidTr="004263EE">
        <w:trPr>
          <w:cantSplit/>
          <w:trHeight w:val="170"/>
        </w:trPr>
        <w:tc>
          <w:tcPr>
            <w:tcW w:w="1800" w:type="dxa"/>
            <w:shd w:val="pct10" w:color="auto" w:fill="auto"/>
          </w:tcPr>
          <w:p w:rsidR="00E462BC" w:rsidRDefault="00E462BC" w:rsidP="004263EE">
            <w:pPr>
              <w:rPr>
                <w:b/>
                <w:bCs/>
              </w:rPr>
            </w:pPr>
            <w:r>
              <w:rPr>
                <w:b/>
                <w:bCs/>
              </w:rPr>
              <w:t>Initials:</w:t>
            </w:r>
          </w:p>
        </w:tc>
        <w:tc>
          <w:tcPr>
            <w:tcW w:w="7830" w:type="dxa"/>
          </w:tcPr>
          <w:p w:rsidR="00E462BC" w:rsidRDefault="00E462BC" w:rsidP="004263EE">
            <w:r>
              <w:t>&lt;initials&gt;</w:t>
            </w:r>
          </w:p>
        </w:tc>
      </w:tr>
      <w:tr w:rsidR="00E462BC" w:rsidTr="004263EE">
        <w:trPr>
          <w:cantSplit/>
          <w:trHeight w:val="215"/>
        </w:trPr>
        <w:tc>
          <w:tcPr>
            <w:tcW w:w="1800" w:type="dxa"/>
            <w:shd w:val="pct10" w:color="auto" w:fill="auto"/>
          </w:tcPr>
          <w:p w:rsidR="00E462BC" w:rsidRDefault="00E462BC" w:rsidP="004263EE">
            <w:pPr>
              <w:rPr>
                <w:b/>
                <w:bCs/>
              </w:rPr>
            </w:pPr>
            <w:r>
              <w:rPr>
                <w:b/>
                <w:bCs/>
              </w:rPr>
              <w:t>Date:</w:t>
            </w:r>
          </w:p>
        </w:tc>
        <w:tc>
          <w:tcPr>
            <w:tcW w:w="7830" w:type="dxa"/>
          </w:tcPr>
          <w:p w:rsidR="00E462BC" w:rsidRDefault="00E462BC" w:rsidP="004263EE">
            <w:r>
              <w:t>&lt;</w:t>
            </w:r>
            <w:proofErr w:type="spellStart"/>
            <w:r>
              <w:t>dd</w:t>
            </w:r>
            <w:proofErr w:type="spellEnd"/>
            <w:r>
              <w:t>/mm/</w:t>
            </w:r>
            <w:proofErr w:type="spellStart"/>
            <w:r>
              <w:t>yyyy</w:t>
            </w:r>
            <w:proofErr w:type="spellEnd"/>
            <w:r>
              <w:t>&gt;</w:t>
            </w:r>
          </w:p>
        </w:tc>
      </w:tr>
      <w:tr w:rsidR="00E462BC" w:rsidTr="004263EE">
        <w:trPr>
          <w:cantSplit/>
          <w:trHeight w:val="170"/>
        </w:trPr>
        <w:tc>
          <w:tcPr>
            <w:tcW w:w="9630" w:type="dxa"/>
            <w:gridSpan w:val="2"/>
          </w:tcPr>
          <w:p w:rsidR="00E462BC" w:rsidRDefault="00E462BC" w:rsidP="004263EE">
            <w:r>
              <w:t>&lt;Reply to posted comments here&gt;</w:t>
            </w:r>
          </w:p>
          <w:p w:rsidR="00E462BC" w:rsidRDefault="00E462BC" w:rsidP="004263EE"/>
        </w:tc>
      </w:tr>
    </w:tbl>
    <w:p w:rsidR="00E462BC" w:rsidRDefault="00E462BC" w:rsidP="00217B0B"/>
    <w:p w:rsidR="00E462BC" w:rsidRDefault="00E462BC" w:rsidP="00217B0B">
      <w:pPr>
        <w:rPr>
          <w:lang w:val="en-US"/>
        </w:rPr>
      </w:pPr>
    </w:p>
    <w:p w:rsidR="00E462BC" w:rsidRPr="00DB2475" w:rsidRDefault="00E462BC" w:rsidP="00217B0B">
      <w:pPr>
        <w:rPr>
          <w:lang w:val="en-US"/>
        </w:rPr>
      </w:pPr>
    </w:p>
    <w:p w:rsidR="00E462BC" w:rsidRDefault="00E462BC"/>
    <w:sectPr w:rsidR="00E462BC" w:rsidSect="004263EE">
      <w:headerReference w:type="even" r:id="rId40"/>
      <w:pgSz w:w="11907" w:h="16840" w:code="9"/>
      <w:pgMar w:top="180" w:right="1152" w:bottom="1152" w:left="1152" w:header="720" w:footer="720" w:gutter="0"/>
      <w:pgNumType w:chapSep="period"/>
      <w:cols w:space="720"/>
      <w:noEndnote/>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C33" w:rsidRDefault="00231C33" w:rsidP="00C121FA">
      <w:r>
        <w:separator/>
      </w:r>
    </w:p>
  </w:endnote>
  <w:endnote w:type="continuationSeparator" w:id="0">
    <w:p w:rsidR="00231C33" w:rsidRDefault="00231C33" w:rsidP="00C12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nePrinter">
    <w:panose1 w:val="00000000000000000000"/>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EDB" w:rsidRDefault="009B3E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2" w:space="0" w:color="auto"/>
      </w:tblBorders>
      <w:tblLook w:val="0000" w:firstRow="0" w:lastRow="0" w:firstColumn="0" w:lastColumn="0" w:noHBand="0" w:noVBand="0"/>
    </w:tblPr>
    <w:tblGrid>
      <w:gridCol w:w="7400"/>
      <w:gridCol w:w="2311"/>
    </w:tblGrid>
    <w:tr w:rsidR="009B3EDB">
      <w:tc>
        <w:tcPr>
          <w:tcW w:w="7400" w:type="dxa"/>
          <w:tcBorders>
            <w:top w:val="single" w:sz="2" w:space="0" w:color="auto"/>
          </w:tcBorders>
        </w:tcPr>
        <w:p w:rsidR="009B3EDB" w:rsidRDefault="009B3EDB">
          <w:pPr>
            <w:pStyle w:val="Footer"/>
          </w:pPr>
          <w:r>
            <w:t xml:space="preserve">Confidential Information of </w:t>
          </w:r>
          <w:r>
            <w:rPr>
              <w:rFonts w:cs="Arial"/>
            </w:rPr>
            <w:t>International Turnkey Systems</w:t>
          </w:r>
          <w:r>
            <w:t xml:space="preserve"> (ITS).</w:t>
          </w:r>
        </w:p>
      </w:tc>
      <w:tc>
        <w:tcPr>
          <w:tcW w:w="2311" w:type="dxa"/>
          <w:tcBorders>
            <w:top w:val="single" w:sz="2" w:space="0" w:color="auto"/>
          </w:tcBorders>
        </w:tcPr>
        <w:p w:rsidR="009B3EDB" w:rsidRDefault="009B3EDB" w:rsidP="004263EE">
          <w:pPr>
            <w:pStyle w:val="Footer"/>
            <w:ind w:left="0" w:right="-108"/>
            <w:jc w:val="right"/>
          </w:pPr>
          <w:fldSimple w:instr=" STYLEREF &quot;Heading 1&quot;  \* MERGEFORMAT ">
            <w:r w:rsidR="0045512E">
              <w:rPr>
                <w:noProof/>
              </w:rPr>
              <w:t>Business Requirement</w:t>
            </w:r>
          </w:fldSimple>
        </w:p>
      </w:tc>
    </w:tr>
    <w:tr w:rsidR="009B3EDB">
      <w:trPr>
        <w:trHeight w:val="152"/>
      </w:trPr>
      <w:tc>
        <w:tcPr>
          <w:tcW w:w="7400" w:type="dxa"/>
        </w:tcPr>
        <w:p w:rsidR="009B3EDB" w:rsidRDefault="009B3EDB">
          <w:pPr>
            <w:pStyle w:val="Footer"/>
          </w:pPr>
          <w:r>
            <w:t xml:space="preserve">Version: </w:t>
          </w:r>
          <w:r>
            <w:fldChar w:fldCharType="begin"/>
          </w:r>
          <w:r>
            <w:instrText xml:space="preserve"> KEYWORDS  \* MERGEFORMAT </w:instrText>
          </w:r>
          <w:r>
            <w:fldChar w:fldCharType="end"/>
          </w:r>
          <w:r>
            <w:t xml:space="preserve">    Printed: </w:t>
          </w:r>
          <w:r>
            <w:rPr>
              <w:lang w:val="en-US"/>
            </w:rPr>
            <w:fldChar w:fldCharType="begin"/>
          </w:r>
          <w:r>
            <w:rPr>
              <w:lang w:val="en-US"/>
            </w:rPr>
            <w:instrText xml:space="preserve"> DATE  \@ "dd/MM/yyyy" </w:instrText>
          </w:r>
          <w:r>
            <w:rPr>
              <w:lang w:val="en-US"/>
            </w:rPr>
            <w:fldChar w:fldCharType="separate"/>
          </w:r>
          <w:r w:rsidR="00773FC2">
            <w:rPr>
              <w:noProof/>
              <w:lang w:val="en-US"/>
            </w:rPr>
            <w:t>13/06/2013</w:t>
          </w:r>
          <w:r>
            <w:rPr>
              <w:lang w:val="en-US"/>
            </w:rPr>
            <w:fldChar w:fldCharType="end"/>
          </w:r>
          <w:r>
            <w:t xml:space="preserve"> </w:t>
          </w:r>
          <w:r>
            <w:rPr>
              <w:lang w:val="en-US"/>
            </w:rPr>
            <w:fldChar w:fldCharType="begin"/>
          </w:r>
          <w:r>
            <w:rPr>
              <w:lang w:val="en-US"/>
            </w:rPr>
            <w:instrText xml:space="preserve"> TIME \@ "h:mm AM/PM" </w:instrText>
          </w:r>
          <w:r>
            <w:rPr>
              <w:lang w:val="en-US"/>
            </w:rPr>
            <w:fldChar w:fldCharType="separate"/>
          </w:r>
          <w:r w:rsidR="00773FC2">
            <w:rPr>
              <w:noProof/>
              <w:lang w:val="en-US"/>
            </w:rPr>
            <w:t>11:10 AM</w:t>
          </w:r>
          <w:r>
            <w:rPr>
              <w:lang w:val="en-US"/>
            </w:rPr>
            <w:fldChar w:fldCharType="end"/>
          </w:r>
        </w:p>
      </w:tc>
      <w:tc>
        <w:tcPr>
          <w:tcW w:w="2311" w:type="dxa"/>
        </w:tcPr>
        <w:p w:rsidR="009B3EDB" w:rsidRDefault="009B3EDB">
          <w:pPr>
            <w:pStyle w:val="Footer"/>
            <w:ind w:right="-108"/>
            <w:jc w:val="right"/>
          </w:pPr>
          <w:r>
            <w:fldChar w:fldCharType="begin"/>
          </w:r>
          <w:r>
            <w:instrText xml:space="preserve"> COMMENTS  \* MERGEFORMAT </w:instrText>
          </w:r>
          <w:r>
            <w:fldChar w:fldCharType="end"/>
          </w:r>
          <w:r>
            <w:t xml:space="preserve">Page </w:t>
          </w:r>
          <w:r>
            <w:fldChar w:fldCharType="begin"/>
          </w:r>
          <w:r>
            <w:instrText xml:space="preserve"> PAGE </w:instrText>
          </w:r>
          <w:r>
            <w:fldChar w:fldCharType="separate"/>
          </w:r>
          <w:r w:rsidR="0045512E">
            <w:rPr>
              <w:noProof/>
            </w:rPr>
            <w:t>19</w:t>
          </w:r>
          <w:r>
            <w:rPr>
              <w:noProof/>
            </w:rPr>
            <w:fldChar w:fldCharType="end"/>
          </w:r>
          <w:r>
            <w:t xml:space="preserve"> of </w:t>
          </w:r>
          <w:r>
            <w:fldChar w:fldCharType="begin"/>
          </w:r>
          <w:r>
            <w:instrText xml:space="preserve"> NUMPAGES </w:instrText>
          </w:r>
          <w:r>
            <w:fldChar w:fldCharType="separate"/>
          </w:r>
          <w:r w:rsidR="0045512E">
            <w:rPr>
              <w:noProof/>
            </w:rPr>
            <w:t>30</w:t>
          </w:r>
          <w:r>
            <w:rPr>
              <w:noProof/>
            </w:rPr>
            <w:fldChar w:fldCharType="end"/>
          </w:r>
        </w:p>
      </w:tc>
    </w:tr>
  </w:tbl>
  <w:p w:rsidR="009B3EDB" w:rsidRDefault="009B3EDB" w:rsidP="004263EE">
    <w:pPr>
      <w:pStyle w:val="Footer"/>
      <w:tabs>
        <w:tab w:val="right" w:pos="9990"/>
      </w:tabs>
      <w:ind w:left="0"/>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C33" w:rsidRDefault="00231C33" w:rsidP="00C121FA">
      <w:r>
        <w:separator/>
      </w:r>
    </w:p>
  </w:footnote>
  <w:footnote w:type="continuationSeparator" w:id="0">
    <w:p w:rsidR="00231C33" w:rsidRDefault="00231C33" w:rsidP="00C121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EDB" w:rsidRPr="005541F8" w:rsidRDefault="009B3EDB" w:rsidP="00091B3E">
    <w:pPr>
      <w:jc w:val="left"/>
      <w:rPr>
        <w:sz w:val="40"/>
        <w:szCs w:val="40"/>
      </w:rPr>
    </w:pPr>
    <w:r>
      <w:rPr>
        <w:noProof/>
        <w:sz w:val="20"/>
        <w:lang w:val="en-US"/>
      </w:rPr>
      <w:drawing>
        <wp:inline distT="0" distB="0" distL="0" distR="0" wp14:anchorId="60303BD0" wp14:editId="35737D8B">
          <wp:extent cx="628650" cy="314325"/>
          <wp:effectExtent l="0" t="0" r="0" b="9525"/>
          <wp:docPr id="2" name="Picture 1" descr="Description: ITS Final logo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TS Final logo0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314325"/>
                  </a:xfrm>
                  <a:prstGeom prst="rect">
                    <a:avLst/>
                  </a:prstGeom>
                  <a:noFill/>
                  <a:ln>
                    <a:noFill/>
                  </a:ln>
                </pic:spPr>
              </pic:pic>
            </a:graphicData>
          </a:graphic>
        </wp:inline>
      </w:drawing>
    </w:r>
    <w:r>
      <w:rPr>
        <w:noProof/>
        <w:sz w:val="20"/>
        <w:lang w:val="en-US"/>
      </w:rPr>
      <w:t xml:space="preserve">                                                                                              </w:t>
    </w:r>
    <w:r w:rsidRPr="001A04DC">
      <w:rPr>
        <w:color w:val="E36C0A"/>
        <w:sz w:val="40"/>
        <w:szCs w:val="40"/>
        <w:lang w:val="en-US"/>
      </w:rPr>
      <w:t>ETHIX</w:t>
    </w:r>
    <w:r w:rsidRPr="005541F8">
      <w:rPr>
        <w:sz w:val="40"/>
        <w:szCs w:val="40"/>
        <w:lang w:val="en-US"/>
      </w:rPr>
      <w:t>-</w:t>
    </w:r>
    <w:r>
      <w:rPr>
        <w:color w:val="17365D"/>
        <w:sz w:val="40"/>
        <w:szCs w:val="40"/>
        <w:lang w:val="en-US"/>
      </w:rPr>
      <w:t>Investment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EDB" w:rsidRDefault="009B3EDB">
    <w:pPr>
      <w:pStyle w:val="Header"/>
    </w:pPr>
    <w:fldSimple w:instr=" TITLE  KREB  \* MERGEFORMAT ">
      <w:r w:rsidR="00773FC2">
        <w:t>KREB</w:t>
      </w:r>
    </w:fldSimple>
    <w:r>
      <w:tab/>
    </w:r>
    <w:r>
      <w:tab/>
    </w:r>
    <w:r>
      <w:tab/>
    </w:r>
    <w:r>
      <w:tab/>
    </w:r>
    <w:r>
      <w:fldChar w:fldCharType="begin"/>
    </w:r>
    <w:r>
      <w:instrText xml:space="preserve"> SUBJECT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ook w:val="0000" w:firstRow="0" w:lastRow="0" w:firstColumn="0" w:lastColumn="0" w:noHBand="0" w:noVBand="0"/>
    </w:tblPr>
    <w:tblGrid>
      <w:gridCol w:w="4896"/>
      <w:gridCol w:w="4734"/>
    </w:tblGrid>
    <w:tr w:rsidR="009B3EDB">
      <w:tc>
        <w:tcPr>
          <w:tcW w:w="4896" w:type="dxa"/>
          <w:tcBorders>
            <w:bottom w:val="single" w:sz="4" w:space="0" w:color="auto"/>
          </w:tcBorders>
          <w:vAlign w:val="bottom"/>
        </w:tcPr>
        <w:p w:rsidR="009B3EDB" w:rsidRDefault="009B3EDB" w:rsidP="004263EE">
          <w:pPr>
            <w:pStyle w:val="Header"/>
          </w:pPr>
          <w:r>
            <w:t>BLC BRS</w:t>
          </w:r>
        </w:p>
      </w:tc>
      <w:tc>
        <w:tcPr>
          <w:tcW w:w="4734" w:type="dxa"/>
          <w:tcBorders>
            <w:bottom w:val="single" w:sz="4" w:space="0" w:color="auto"/>
          </w:tcBorders>
          <w:vAlign w:val="bottom"/>
        </w:tcPr>
        <w:p w:rsidR="009B3EDB" w:rsidRDefault="009B3EDB" w:rsidP="004263EE">
          <w:pPr>
            <w:pStyle w:val="Header"/>
            <w:ind w:right="-108"/>
            <w:jc w:val="right"/>
          </w:pPr>
        </w:p>
      </w:tc>
    </w:tr>
  </w:tbl>
  <w:p w:rsidR="009B3EDB" w:rsidRDefault="009B3ED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EDB" w:rsidRPr="005541F8" w:rsidRDefault="009B3EDB" w:rsidP="00091B3E">
    <w:pPr>
      <w:jc w:val="left"/>
      <w:rPr>
        <w:sz w:val="40"/>
        <w:szCs w:val="40"/>
      </w:rPr>
    </w:pPr>
    <w:r>
      <w:rPr>
        <w:noProof/>
        <w:sz w:val="20"/>
        <w:lang w:val="en-US"/>
      </w:rPr>
      <w:drawing>
        <wp:inline distT="0" distB="0" distL="0" distR="0" wp14:anchorId="6BD3810B" wp14:editId="2C0A7437">
          <wp:extent cx="628650" cy="314325"/>
          <wp:effectExtent l="0" t="0" r="0" b="9525"/>
          <wp:docPr id="3" name="Picture 3" descr="Description: ITS Final logo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TS Final logo0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314325"/>
                  </a:xfrm>
                  <a:prstGeom prst="rect">
                    <a:avLst/>
                  </a:prstGeom>
                  <a:noFill/>
                  <a:ln>
                    <a:noFill/>
                  </a:ln>
                </pic:spPr>
              </pic:pic>
            </a:graphicData>
          </a:graphic>
        </wp:inline>
      </w:drawing>
    </w:r>
    <w:r>
      <w:rPr>
        <w:noProof/>
        <w:sz w:val="20"/>
        <w:lang w:val="en-US"/>
      </w:rPr>
      <w:t xml:space="preserve">                                                                                     </w:t>
    </w:r>
    <w:r w:rsidRPr="005541F8">
      <w:rPr>
        <w:color w:val="E36C0A"/>
        <w:sz w:val="40"/>
        <w:szCs w:val="40"/>
        <w:lang w:val="en-US"/>
      </w:rPr>
      <w:t>ETHIX</w:t>
    </w:r>
    <w:r w:rsidRPr="005541F8">
      <w:rPr>
        <w:sz w:val="40"/>
        <w:szCs w:val="40"/>
        <w:lang w:val="en-US"/>
      </w:rPr>
      <w:t>-</w:t>
    </w:r>
    <w:r>
      <w:rPr>
        <w:color w:val="17365D"/>
        <w:sz w:val="40"/>
        <w:szCs w:val="40"/>
        <w:lang w:val="en-US"/>
      </w:rPr>
      <w:t>INVESTMENT</w:t>
    </w:r>
  </w:p>
  <w:p w:rsidR="009B3EDB" w:rsidRDefault="009B3EDB">
    <w:pPr>
      <w:ind w:right="-5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EDB" w:rsidRDefault="009B3ED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410C"/>
    <w:multiLevelType w:val="hybridMultilevel"/>
    <w:tmpl w:val="F91E8F64"/>
    <w:lvl w:ilvl="0" w:tplc="A5426F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17884"/>
    <w:multiLevelType w:val="hybridMultilevel"/>
    <w:tmpl w:val="4B161F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A46C13"/>
    <w:multiLevelType w:val="hybridMultilevel"/>
    <w:tmpl w:val="B88E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B7C15"/>
    <w:multiLevelType w:val="hybridMultilevel"/>
    <w:tmpl w:val="A77E08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059B1"/>
    <w:multiLevelType w:val="hybridMultilevel"/>
    <w:tmpl w:val="DB4441B4"/>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C8167D0"/>
    <w:multiLevelType w:val="multilevel"/>
    <w:tmpl w:val="B062514C"/>
    <w:lvl w:ilvl="0">
      <w:start w:val="1"/>
      <w:numFmt w:val="decimal"/>
      <w:pStyle w:val="Heading1"/>
      <w:suff w:val="space"/>
      <w:lvlText w:val="%1."/>
      <w:lvlJc w:val="left"/>
      <w:rPr>
        <w:rFonts w:cs="Times New Roman" w:hint="default"/>
      </w:rPr>
    </w:lvl>
    <w:lvl w:ilvl="1">
      <w:start w:val="1"/>
      <w:numFmt w:val="decimal"/>
      <w:pStyle w:val="Heading2"/>
      <w:lvlText w:val="%1.%2"/>
      <w:lvlJc w:val="left"/>
      <w:pPr>
        <w:tabs>
          <w:tab w:val="num" w:pos="810"/>
        </w:tabs>
        <w:ind w:left="90"/>
      </w:pPr>
      <w:rPr>
        <w:rFonts w:cs="Times New Roman" w:hint="default"/>
      </w:rPr>
    </w:lvl>
    <w:lvl w:ilvl="2">
      <w:start w:val="1"/>
      <w:numFmt w:val="decimal"/>
      <w:pStyle w:val="Heading3"/>
      <w:lvlText w:val="%1.%2.%3"/>
      <w:lvlJc w:val="left"/>
      <w:pPr>
        <w:tabs>
          <w:tab w:val="num" w:pos="1080"/>
        </w:tabs>
      </w:pPr>
      <w:rPr>
        <w:rFonts w:cs="Times New Roman" w:hint="default"/>
      </w:rPr>
    </w:lvl>
    <w:lvl w:ilvl="3">
      <w:start w:val="1"/>
      <w:numFmt w:val="decimal"/>
      <w:pStyle w:val="Heading4"/>
      <w:lvlText w:val="%1.%2.%3.%4"/>
      <w:lvlJc w:val="left"/>
      <w:pPr>
        <w:tabs>
          <w:tab w:val="num" w:pos="1440"/>
        </w:tabs>
      </w:pPr>
      <w:rPr>
        <w:rFonts w:cs="Times New Roman" w:hint="default"/>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6">
    <w:nsid w:val="0F567C17"/>
    <w:multiLevelType w:val="hybridMultilevel"/>
    <w:tmpl w:val="AC8264E2"/>
    <w:lvl w:ilvl="0" w:tplc="04090003">
      <w:start w:val="1"/>
      <w:numFmt w:val="bullet"/>
      <w:lvlText w:val="o"/>
      <w:lvlJc w:val="left"/>
      <w:pPr>
        <w:ind w:left="900" w:hanging="360"/>
      </w:pPr>
      <w:rPr>
        <w:rFonts w:ascii="Courier New" w:hAnsi="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18522491"/>
    <w:multiLevelType w:val="hybridMultilevel"/>
    <w:tmpl w:val="3438B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923129E"/>
    <w:multiLevelType w:val="hybridMultilevel"/>
    <w:tmpl w:val="3EA6EC94"/>
    <w:lvl w:ilvl="0" w:tplc="0409000F">
      <w:start w:val="1"/>
      <w:numFmt w:val="decimal"/>
      <w:lvlText w:val="%1."/>
      <w:lvlJc w:val="left"/>
      <w:pPr>
        <w:ind w:left="2230" w:hanging="360"/>
      </w:pPr>
      <w:rPr>
        <w:rFonts w:hint="default"/>
      </w:rPr>
    </w:lvl>
    <w:lvl w:ilvl="1" w:tplc="04090019" w:tentative="1">
      <w:start w:val="1"/>
      <w:numFmt w:val="lowerLetter"/>
      <w:lvlText w:val="%2."/>
      <w:lvlJc w:val="left"/>
      <w:pPr>
        <w:ind w:left="2950" w:hanging="360"/>
      </w:pPr>
    </w:lvl>
    <w:lvl w:ilvl="2" w:tplc="0409001B" w:tentative="1">
      <w:start w:val="1"/>
      <w:numFmt w:val="lowerRoman"/>
      <w:lvlText w:val="%3."/>
      <w:lvlJc w:val="right"/>
      <w:pPr>
        <w:ind w:left="3670" w:hanging="180"/>
      </w:pPr>
    </w:lvl>
    <w:lvl w:ilvl="3" w:tplc="0409000F" w:tentative="1">
      <w:start w:val="1"/>
      <w:numFmt w:val="decimal"/>
      <w:lvlText w:val="%4."/>
      <w:lvlJc w:val="left"/>
      <w:pPr>
        <w:ind w:left="4390" w:hanging="360"/>
      </w:pPr>
    </w:lvl>
    <w:lvl w:ilvl="4" w:tplc="04090019" w:tentative="1">
      <w:start w:val="1"/>
      <w:numFmt w:val="lowerLetter"/>
      <w:lvlText w:val="%5."/>
      <w:lvlJc w:val="left"/>
      <w:pPr>
        <w:ind w:left="5110" w:hanging="360"/>
      </w:pPr>
    </w:lvl>
    <w:lvl w:ilvl="5" w:tplc="0409001B" w:tentative="1">
      <w:start w:val="1"/>
      <w:numFmt w:val="lowerRoman"/>
      <w:lvlText w:val="%6."/>
      <w:lvlJc w:val="right"/>
      <w:pPr>
        <w:ind w:left="5830" w:hanging="180"/>
      </w:pPr>
    </w:lvl>
    <w:lvl w:ilvl="6" w:tplc="0409000F" w:tentative="1">
      <w:start w:val="1"/>
      <w:numFmt w:val="decimal"/>
      <w:lvlText w:val="%7."/>
      <w:lvlJc w:val="left"/>
      <w:pPr>
        <w:ind w:left="6550" w:hanging="360"/>
      </w:pPr>
    </w:lvl>
    <w:lvl w:ilvl="7" w:tplc="04090019" w:tentative="1">
      <w:start w:val="1"/>
      <w:numFmt w:val="lowerLetter"/>
      <w:lvlText w:val="%8."/>
      <w:lvlJc w:val="left"/>
      <w:pPr>
        <w:ind w:left="7270" w:hanging="360"/>
      </w:pPr>
    </w:lvl>
    <w:lvl w:ilvl="8" w:tplc="0409001B" w:tentative="1">
      <w:start w:val="1"/>
      <w:numFmt w:val="lowerRoman"/>
      <w:lvlText w:val="%9."/>
      <w:lvlJc w:val="right"/>
      <w:pPr>
        <w:ind w:left="7990" w:hanging="180"/>
      </w:pPr>
    </w:lvl>
  </w:abstractNum>
  <w:abstractNum w:abstractNumId="9">
    <w:nsid w:val="19A6292D"/>
    <w:multiLevelType w:val="hybridMultilevel"/>
    <w:tmpl w:val="9FA2869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7286A79"/>
    <w:multiLevelType w:val="hybridMultilevel"/>
    <w:tmpl w:val="EEB8D27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DCB0056"/>
    <w:multiLevelType w:val="hybridMultilevel"/>
    <w:tmpl w:val="0178D87C"/>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2">
    <w:nsid w:val="2FAE6078"/>
    <w:multiLevelType w:val="hybridMultilevel"/>
    <w:tmpl w:val="35FC9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5C671E"/>
    <w:multiLevelType w:val="hybridMultilevel"/>
    <w:tmpl w:val="7FC6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9A6E84"/>
    <w:multiLevelType w:val="hybridMultilevel"/>
    <w:tmpl w:val="83724B78"/>
    <w:lvl w:ilvl="0" w:tplc="EAFEB288">
      <w:numFmt w:val="bullet"/>
      <w:lvlText w:val="-"/>
      <w:lvlJc w:val="left"/>
      <w:pPr>
        <w:ind w:left="1080" w:hanging="360"/>
      </w:pPr>
      <w:rPr>
        <w:rFonts w:ascii="Verdana" w:eastAsia="Times New Roman" w:hAnsi="Verdana"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3446B93"/>
    <w:multiLevelType w:val="hybridMultilevel"/>
    <w:tmpl w:val="2C481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97156CA"/>
    <w:multiLevelType w:val="hybridMultilevel"/>
    <w:tmpl w:val="D492930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3C280C99"/>
    <w:multiLevelType w:val="hybridMultilevel"/>
    <w:tmpl w:val="F17005F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446C2333"/>
    <w:multiLevelType w:val="hybridMultilevel"/>
    <w:tmpl w:val="3EA6EC94"/>
    <w:lvl w:ilvl="0" w:tplc="0409000F">
      <w:start w:val="1"/>
      <w:numFmt w:val="decimal"/>
      <w:lvlText w:val="%1."/>
      <w:lvlJc w:val="left"/>
      <w:pPr>
        <w:ind w:left="2230" w:hanging="360"/>
      </w:pPr>
      <w:rPr>
        <w:rFonts w:hint="default"/>
      </w:rPr>
    </w:lvl>
    <w:lvl w:ilvl="1" w:tplc="04090019" w:tentative="1">
      <w:start w:val="1"/>
      <w:numFmt w:val="lowerLetter"/>
      <w:lvlText w:val="%2."/>
      <w:lvlJc w:val="left"/>
      <w:pPr>
        <w:ind w:left="2950" w:hanging="360"/>
      </w:pPr>
    </w:lvl>
    <w:lvl w:ilvl="2" w:tplc="0409001B" w:tentative="1">
      <w:start w:val="1"/>
      <w:numFmt w:val="lowerRoman"/>
      <w:lvlText w:val="%3."/>
      <w:lvlJc w:val="right"/>
      <w:pPr>
        <w:ind w:left="3670" w:hanging="180"/>
      </w:pPr>
    </w:lvl>
    <w:lvl w:ilvl="3" w:tplc="0409000F" w:tentative="1">
      <w:start w:val="1"/>
      <w:numFmt w:val="decimal"/>
      <w:lvlText w:val="%4."/>
      <w:lvlJc w:val="left"/>
      <w:pPr>
        <w:ind w:left="4390" w:hanging="360"/>
      </w:pPr>
    </w:lvl>
    <w:lvl w:ilvl="4" w:tplc="04090019" w:tentative="1">
      <w:start w:val="1"/>
      <w:numFmt w:val="lowerLetter"/>
      <w:lvlText w:val="%5."/>
      <w:lvlJc w:val="left"/>
      <w:pPr>
        <w:ind w:left="5110" w:hanging="360"/>
      </w:pPr>
    </w:lvl>
    <w:lvl w:ilvl="5" w:tplc="0409001B" w:tentative="1">
      <w:start w:val="1"/>
      <w:numFmt w:val="lowerRoman"/>
      <w:lvlText w:val="%6."/>
      <w:lvlJc w:val="right"/>
      <w:pPr>
        <w:ind w:left="5830" w:hanging="180"/>
      </w:pPr>
    </w:lvl>
    <w:lvl w:ilvl="6" w:tplc="0409000F" w:tentative="1">
      <w:start w:val="1"/>
      <w:numFmt w:val="decimal"/>
      <w:lvlText w:val="%7."/>
      <w:lvlJc w:val="left"/>
      <w:pPr>
        <w:ind w:left="6550" w:hanging="360"/>
      </w:pPr>
    </w:lvl>
    <w:lvl w:ilvl="7" w:tplc="04090019" w:tentative="1">
      <w:start w:val="1"/>
      <w:numFmt w:val="lowerLetter"/>
      <w:lvlText w:val="%8."/>
      <w:lvlJc w:val="left"/>
      <w:pPr>
        <w:ind w:left="7270" w:hanging="360"/>
      </w:pPr>
    </w:lvl>
    <w:lvl w:ilvl="8" w:tplc="0409001B" w:tentative="1">
      <w:start w:val="1"/>
      <w:numFmt w:val="lowerRoman"/>
      <w:lvlText w:val="%9."/>
      <w:lvlJc w:val="right"/>
      <w:pPr>
        <w:ind w:left="7990" w:hanging="180"/>
      </w:pPr>
    </w:lvl>
  </w:abstractNum>
  <w:abstractNum w:abstractNumId="19">
    <w:nsid w:val="4906204E"/>
    <w:multiLevelType w:val="hybridMultilevel"/>
    <w:tmpl w:val="3EA6EC94"/>
    <w:lvl w:ilvl="0" w:tplc="0409000F">
      <w:start w:val="1"/>
      <w:numFmt w:val="decimal"/>
      <w:lvlText w:val="%1."/>
      <w:lvlJc w:val="left"/>
      <w:pPr>
        <w:ind w:left="2230" w:hanging="360"/>
      </w:pPr>
      <w:rPr>
        <w:rFonts w:hint="default"/>
      </w:rPr>
    </w:lvl>
    <w:lvl w:ilvl="1" w:tplc="04090019">
      <w:start w:val="1"/>
      <w:numFmt w:val="lowerLetter"/>
      <w:lvlText w:val="%2."/>
      <w:lvlJc w:val="left"/>
      <w:pPr>
        <w:ind w:left="2950" w:hanging="360"/>
      </w:pPr>
    </w:lvl>
    <w:lvl w:ilvl="2" w:tplc="0409001B" w:tentative="1">
      <w:start w:val="1"/>
      <w:numFmt w:val="lowerRoman"/>
      <w:lvlText w:val="%3."/>
      <w:lvlJc w:val="right"/>
      <w:pPr>
        <w:ind w:left="3670" w:hanging="180"/>
      </w:pPr>
    </w:lvl>
    <w:lvl w:ilvl="3" w:tplc="0409000F" w:tentative="1">
      <w:start w:val="1"/>
      <w:numFmt w:val="decimal"/>
      <w:lvlText w:val="%4."/>
      <w:lvlJc w:val="left"/>
      <w:pPr>
        <w:ind w:left="4390" w:hanging="360"/>
      </w:pPr>
    </w:lvl>
    <w:lvl w:ilvl="4" w:tplc="04090019" w:tentative="1">
      <w:start w:val="1"/>
      <w:numFmt w:val="lowerLetter"/>
      <w:lvlText w:val="%5."/>
      <w:lvlJc w:val="left"/>
      <w:pPr>
        <w:ind w:left="5110" w:hanging="360"/>
      </w:pPr>
    </w:lvl>
    <w:lvl w:ilvl="5" w:tplc="0409001B" w:tentative="1">
      <w:start w:val="1"/>
      <w:numFmt w:val="lowerRoman"/>
      <w:lvlText w:val="%6."/>
      <w:lvlJc w:val="right"/>
      <w:pPr>
        <w:ind w:left="5830" w:hanging="180"/>
      </w:pPr>
    </w:lvl>
    <w:lvl w:ilvl="6" w:tplc="0409000F" w:tentative="1">
      <w:start w:val="1"/>
      <w:numFmt w:val="decimal"/>
      <w:lvlText w:val="%7."/>
      <w:lvlJc w:val="left"/>
      <w:pPr>
        <w:ind w:left="6550" w:hanging="360"/>
      </w:pPr>
    </w:lvl>
    <w:lvl w:ilvl="7" w:tplc="04090019" w:tentative="1">
      <w:start w:val="1"/>
      <w:numFmt w:val="lowerLetter"/>
      <w:lvlText w:val="%8."/>
      <w:lvlJc w:val="left"/>
      <w:pPr>
        <w:ind w:left="7270" w:hanging="360"/>
      </w:pPr>
    </w:lvl>
    <w:lvl w:ilvl="8" w:tplc="0409001B" w:tentative="1">
      <w:start w:val="1"/>
      <w:numFmt w:val="lowerRoman"/>
      <w:lvlText w:val="%9."/>
      <w:lvlJc w:val="right"/>
      <w:pPr>
        <w:ind w:left="7990" w:hanging="180"/>
      </w:pPr>
    </w:lvl>
  </w:abstractNum>
  <w:abstractNum w:abstractNumId="20">
    <w:nsid w:val="49CE1F5F"/>
    <w:multiLevelType w:val="hybridMultilevel"/>
    <w:tmpl w:val="2C481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E960F6E"/>
    <w:multiLevelType w:val="hybridMultilevel"/>
    <w:tmpl w:val="03A2A7DA"/>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4FF120C0"/>
    <w:multiLevelType w:val="hybridMultilevel"/>
    <w:tmpl w:val="B5BEE0A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nsid w:val="50E77556"/>
    <w:multiLevelType w:val="hybridMultilevel"/>
    <w:tmpl w:val="7A801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A1110E"/>
    <w:multiLevelType w:val="hybridMultilevel"/>
    <w:tmpl w:val="2C481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DBB2A41"/>
    <w:multiLevelType w:val="hybridMultilevel"/>
    <w:tmpl w:val="9822E39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6">
    <w:nsid w:val="5E5D56B8"/>
    <w:multiLevelType w:val="hybridMultilevel"/>
    <w:tmpl w:val="2C481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F7A19A1"/>
    <w:multiLevelType w:val="hybridMultilevel"/>
    <w:tmpl w:val="C8D65FB0"/>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60834EB3"/>
    <w:multiLevelType w:val="hybridMultilevel"/>
    <w:tmpl w:val="F7AC1F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DF1AB7"/>
    <w:multiLevelType w:val="hybridMultilevel"/>
    <w:tmpl w:val="2DA43D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nsid w:val="615B25AB"/>
    <w:multiLevelType w:val="hybridMultilevel"/>
    <w:tmpl w:val="B8181086"/>
    <w:lvl w:ilvl="0" w:tplc="018A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7B323A"/>
    <w:multiLevelType w:val="hybridMultilevel"/>
    <w:tmpl w:val="D4929300"/>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nsid w:val="641424D7"/>
    <w:multiLevelType w:val="hybridMultilevel"/>
    <w:tmpl w:val="D492930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nsid w:val="6EB55D2F"/>
    <w:multiLevelType w:val="hybridMultilevel"/>
    <w:tmpl w:val="3EA6EC94"/>
    <w:lvl w:ilvl="0" w:tplc="0409000F">
      <w:start w:val="1"/>
      <w:numFmt w:val="decimal"/>
      <w:lvlText w:val="%1."/>
      <w:lvlJc w:val="left"/>
      <w:pPr>
        <w:ind w:left="2230" w:hanging="360"/>
      </w:pPr>
      <w:rPr>
        <w:rFonts w:hint="default"/>
      </w:rPr>
    </w:lvl>
    <w:lvl w:ilvl="1" w:tplc="04090019" w:tentative="1">
      <w:start w:val="1"/>
      <w:numFmt w:val="lowerLetter"/>
      <w:lvlText w:val="%2."/>
      <w:lvlJc w:val="left"/>
      <w:pPr>
        <w:ind w:left="2950" w:hanging="360"/>
      </w:pPr>
    </w:lvl>
    <w:lvl w:ilvl="2" w:tplc="0409001B" w:tentative="1">
      <w:start w:val="1"/>
      <w:numFmt w:val="lowerRoman"/>
      <w:lvlText w:val="%3."/>
      <w:lvlJc w:val="right"/>
      <w:pPr>
        <w:ind w:left="3670" w:hanging="180"/>
      </w:pPr>
    </w:lvl>
    <w:lvl w:ilvl="3" w:tplc="0409000F" w:tentative="1">
      <w:start w:val="1"/>
      <w:numFmt w:val="decimal"/>
      <w:lvlText w:val="%4."/>
      <w:lvlJc w:val="left"/>
      <w:pPr>
        <w:ind w:left="4390" w:hanging="360"/>
      </w:pPr>
    </w:lvl>
    <w:lvl w:ilvl="4" w:tplc="04090019" w:tentative="1">
      <w:start w:val="1"/>
      <w:numFmt w:val="lowerLetter"/>
      <w:lvlText w:val="%5."/>
      <w:lvlJc w:val="left"/>
      <w:pPr>
        <w:ind w:left="5110" w:hanging="360"/>
      </w:pPr>
    </w:lvl>
    <w:lvl w:ilvl="5" w:tplc="0409001B" w:tentative="1">
      <w:start w:val="1"/>
      <w:numFmt w:val="lowerRoman"/>
      <w:lvlText w:val="%6."/>
      <w:lvlJc w:val="right"/>
      <w:pPr>
        <w:ind w:left="5830" w:hanging="180"/>
      </w:pPr>
    </w:lvl>
    <w:lvl w:ilvl="6" w:tplc="0409000F" w:tentative="1">
      <w:start w:val="1"/>
      <w:numFmt w:val="decimal"/>
      <w:lvlText w:val="%7."/>
      <w:lvlJc w:val="left"/>
      <w:pPr>
        <w:ind w:left="6550" w:hanging="360"/>
      </w:pPr>
    </w:lvl>
    <w:lvl w:ilvl="7" w:tplc="04090019" w:tentative="1">
      <w:start w:val="1"/>
      <w:numFmt w:val="lowerLetter"/>
      <w:lvlText w:val="%8."/>
      <w:lvlJc w:val="left"/>
      <w:pPr>
        <w:ind w:left="7270" w:hanging="360"/>
      </w:pPr>
    </w:lvl>
    <w:lvl w:ilvl="8" w:tplc="0409001B" w:tentative="1">
      <w:start w:val="1"/>
      <w:numFmt w:val="lowerRoman"/>
      <w:lvlText w:val="%9."/>
      <w:lvlJc w:val="right"/>
      <w:pPr>
        <w:ind w:left="7990" w:hanging="180"/>
      </w:pPr>
    </w:lvl>
  </w:abstractNum>
  <w:abstractNum w:abstractNumId="34">
    <w:nsid w:val="70287267"/>
    <w:multiLevelType w:val="hybridMultilevel"/>
    <w:tmpl w:val="D4929300"/>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nsid w:val="7075756E"/>
    <w:multiLevelType w:val="hybridMultilevel"/>
    <w:tmpl w:val="E4F0830E"/>
    <w:lvl w:ilvl="0" w:tplc="ECAE6A1A">
      <w:start w:val="1"/>
      <w:numFmt w:val="bullet"/>
      <w:lvlText w:val="-"/>
      <w:lvlJc w:val="left"/>
      <w:pPr>
        <w:ind w:left="360" w:hanging="360"/>
      </w:pPr>
      <w:rPr>
        <w:rFonts w:ascii="Verdana" w:eastAsia="Times New Roman" w:hAnsi="Verdan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A2937CA"/>
    <w:multiLevelType w:val="hybridMultilevel"/>
    <w:tmpl w:val="DC82E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F774F3"/>
    <w:multiLevelType w:val="hybridMultilevel"/>
    <w:tmpl w:val="C48CB7A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7DBB4F29"/>
    <w:multiLevelType w:val="hybridMultilevel"/>
    <w:tmpl w:val="35FC9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5"/>
  </w:num>
  <w:num w:numId="3">
    <w:abstractNumId w:val="14"/>
  </w:num>
  <w:num w:numId="4">
    <w:abstractNumId w:val="30"/>
  </w:num>
  <w:num w:numId="5">
    <w:abstractNumId w:val="12"/>
  </w:num>
  <w:num w:numId="6">
    <w:abstractNumId w:val="23"/>
  </w:num>
  <w:num w:numId="7">
    <w:abstractNumId w:val="7"/>
  </w:num>
  <w:num w:numId="8">
    <w:abstractNumId w:val="3"/>
  </w:num>
  <w:num w:numId="9">
    <w:abstractNumId w:val="13"/>
  </w:num>
  <w:num w:numId="10">
    <w:abstractNumId w:val="38"/>
  </w:num>
  <w:num w:numId="11">
    <w:abstractNumId w:val="0"/>
  </w:num>
  <w:num w:numId="12">
    <w:abstractNumId w:val="36"/>
  </w:num>
  <w:num w:numId="13">
    <w:abstractNumId w:val="10"/>
  </w:num>
  <w:num w:numId="14">
    <w:abstractNumId w:val="2"/>
  </w:num>
  <w:num w:numId="15">
    <w:abstractNumId w:val="28"/>
  </w:num>
  <w:num w:numId="16">
    <w:abstractNumId w:val="37"/>
  </w:num>
  <w:num w:numId="17">
    <w:abstractNumId w:val="4"/>
  </w:num>
  <w:num w:numId="18">
    <w:abstractNumId w:val="25"/>
  </w:num>
  <w:num w:numId="19">
    <w:abstractNumId w:val="27"/>
  </w:num>
  <w:num w:numId="20">
    <w:abstractNumId w:val="6"/>
  </w:num>
  <w:num w:numId="21">
    <w:abstractNumId w:val="1"/>
  </w:num>
  <w:num w:numId="22">
    <w:abstractNumId w:val="22"/>
  </w:num>
  <w:num w:numId="23">
    <w:abstractNumId w:val="9"/>
  </w:num>
  <w:num w:numId="24">
    <w:abstractNumId w:val="33"/>
  </w:num>
  <w:num w:numId="25">
    <w:abstractNumId w:val="17"/>
  </w:num>
  <w:num w:numId="26">
    <w:abstractNumId w:val="26"/>
  </w:num>
  <w:num w:numId="27">
    <w:abstractNumId w:val="16"/>
  </w:num>
  <w:num w:numId="28">
    <w:abstractNumId w:val="11"/>
  </w:num>
  <w:num w:numId="29">
    <w:abstractNumId w:val="21"/>
  </w:num>
  <w:num w:numId="30">
    <w:abstractNumId w:val="20"/>
  </w:num>
  <w:num w:numId="31">
    <w:abstractNumId w:val="34"/>
  </w:num>
  <w:num w:numId="32">
    <w:abstractNumId w:val="18"/>
  </w:num>
  <w:num w:numId="33">
    <w:abstractNumId w:val="15"/>
  </w:num>
  <w:num w:numId="34">
    <w:abstractNumId w:val="29"/>
  </w:num>
  <w:num w:numId="35">
    <w:abstractNumId w:val="31"/>
  </w:num>
  <w:num w:numId="36">
    <w:abstractNumId w:val="19"/>
  </w:num>
  <w:num w:numId="37">
    <w:abstractNumId w:val="24"/>
  </w:num>
  <w:num w:numId="38">
    <w:abstractNumId w:val="32"/>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B0B"/>
    <w:rsid w:val="00003140"/>
    <w:rsid w:val="00003F4B"/>
    <w:rsid w:val="000045A1"/>
    <w:rsid w:val="000051C1"/>
    <w:rsid w:val="0000798C"/>
    <w:rsid w:val="00007CF7"/>
    <w:rsid w:val="000101D6"/>
    <w:rsid w:val="000105E6"/>
    <w:rsid w:val="00010600"/>
    <w:rsid w:val="0001191A"/>
    <w:rsid w:val="00011DC3"/>
    <w:rsid w:val="00012A77"/>
    <w:rsid w:val="00015027"/>
    <w:rsid w:val="00016E13"/>
    <w:rsid w:val="00021231"/>
    <w:rsid w:val="00021851"/>
    <w:rsid w:val="0002644F"/>
    <w:rsid w:val="00027A57"/>
    <w:rsid w:val="000335D9"/>
    <w:rsid w:val="000340B2"/>
    <w:rsid w:val="000355A8"/>
    <w:rsid w:val="00040A1D"/>
    <w:rsid w:val="000450AC"/>
    <w:rsid w:val="00046BCC"/>
    <w:rsid w:val="000514E8"/>
    <w:rsid w:val="00052FAD"/>
    <w:rsid w:val="00053F38"/>
    <w:rsid w:val="0005441E"/>
    <w:rsid w:val="00054751"/>
    <w:rsid w:val="00055D01"/>
    <w:rsid w:val="00064D03"/>
    <w:rsid w:val="00065609"/>
    <w:rsid w:val="00067C49"/>
    <w:rsid w:val="000807A8"/>
    <w:rsid w:val="00081EC4"/>
    <w:rsid w:val="00082E52"/>
    <w:rsid w:val="00083962"/>
    <w:rsid w:val="00091B3E"/>
    <w:rsid w:val="00091C4D"/>
    <w:rsid w:val="000920C8"/>
    <w:rsid w:val="00095ADF"/>
    <w:rsid w:val="00097F21"/>
    <w:rsid w:val="000A113D"/>
    <w:rsid w:val="000A2B32"/>
    <w:rsid w:val="000A6560"/>
    <w:rsid w:val="000A71F6"/>
    <w:rsid w:val="000B687C"/>
    <w:rsid w:val="000C0E58"/>
    <w:rsid w:val="000C67A8"/>
    <w:rsid w:val="000D2EAC"/>
    <w:rsid w:val="000D35D2"/>
    <w:rsid w:val="000D3FE4"/>
    <w:rsid w:val="000D7884"/>
    <w:rsid w:val="000E5865"/>
    <w:rsid w:val="000E6C9B"/>
    <w:rsid w:val="000E77A7"/>
    <w:rsid w:val="000F37C9"/>
    <w:rsid w:val="000F3905"/>
    <w:rsid w:val="000F59B5"/>
    <w:rsid w:val="000F5D07"/>
    <w:rsid w:val="00103691"/>
    <w:rsid w:val="00103CA0"/>
    <w:rsid w:val="001118F7"/>
    <w:rsid w:val="00113E08"/>
    <w:rsid w:val="00120D3A"/>
    <w:rsid w:val="00124233"/>
    <w:rsid w:val="001245BC"/>
    <w:rsid w:val="00124D73"/>
    <w:rsid w:val="00124EA3"/>
    <w:rsid w:val="00130AD6"/>
    <w:rsid w:val="00133A19"/>
    <w:rsid w:val="001340B7"/>
    <w:rsid w:val="00145C3C"/>
    <w:rsid w:val="001466E5"/>
    <w:rsid w:val="0015103B"/>
    <w:rsid w:val="00151761"/>
    <w:rsid w:val="00151AC6"/>
    <w:rsid w:val="0015221F"/>
    <w:rsid w:val="001539F3"/>
    <w:rsid w:val="00157125"/>
    <w:rsid w:val="001632BD"/>
    <w:rsid w:val="001646C8"/>
    <w:rsid w:val="00166292"/>
    <w:rsid w:val="0016667B"/>
    <w:rsid w:val="00167858"/>
    <w:rsid w:val="00171C48"/>
    <w:rsid w:val="00171D19"/>
    <w:rsid w:val="0017264E"/>
    <w:rsid w:val="001727A2"/>
    <w:rsid w:val="00175404"/>
    <w:rsid w:val="00175A39"/>
    <w:rsid w:val="001768FD"/>
    <w:rsid w:val="00176DB0"/>
    <w:rsid w:val="00181AA2"/>
    <w:rsid w:val="0018288D"/>
    <w:rsid w:val="00182996"/>
    <w:rsid w:val="00183547"/>
    <w:rsid w:val="00192482"/>
    <w:rsid w:val="00194C45"/>
    <w:rsid w:val="001A04DC"/>
    <w:rsid w:val="001A0E60"/>
    <w:rsid w:val="001B04CE"/>
    <w:rsid w:val="001B140F"/>
    <w:rsid w:val="001B5245"/>
    <w:rsid w:val="001C2146"/>
    <w:rsid w:val="001C4D5A"/>
    <w:rsid w:val="001C552B"/>
    <w:rsid w:val="001C678E"/>
    <w:rsid w:val="001D27C4"/>
    <w:rsid w:val="001D4DD3"/>
    <w:rsid w:val="001D5BA5"/>
    <w:rsid w:val="001E1CE2"/>
    <w:rsid w:val="001E20FE"/>
    <w:rsid w:val="001E31C9"/>
    <w:rsid w:val="001F082C"/>
    <w:rsid w:val="001F1281"/>
    <w:rsid w:val="001F2B6C"/>
    <w:rsid w:val="001F6A58"/>
    <w:rsid w:val="001F7EE5"/>
    <w:rsid w:val="002007AC"/>
    <w:rsid w:val="00201477"/>
    <w:rsid w:val="002039EC"/>
    <w:rsid w:val="0021134B"/>
    <w:rsid w:val="00212E02"/>
    <w:rsid w:val="00212ED5"/>
    <w:rsid w:val="002137B0"/>
    <w:rsid w:val="002154C1"/>
    <w:rsid w:val="00215594"/>
    <w:rsid w:val="00215B50"/>
    <w:rsid w:val="00216482"/>
    <w:rsid w:val="00217165"/>
    <w:rsid w:val="002175C4"/>
    <w:rsid w:val="00217B0B"/>
    <w:rsid w:val="00217DB8"/>
    <w:rsid w:val="00223E4D"/>
    <w:rsid w:val="00224662"/>
    <w:rsid w:val="002252D3"/>
    <w:rsid w:val="0022545B"/>
    <w:rsid w:val="00226A86"/>
    <w:rsid w:val="00226E34"/>
    <w:rsid w:val="00231C33"/>
    <w:rsid w:val="00232570"/>
    <w:rsid w:val="00233BE3"/>
    <w:rsid w:val="00236630"/>
    <w:rsid w:val="00241491"/>
    <w:rsid w:val="00242709"/>
    <w:rsid w:val="00247D80"/>
    <w:rsid w:val="0025008B"/>
    <w:rsid w:val="00253CD7"/>
    <w:rsid w:val="00255C5D"/>
    <w:rsid w:val="00256E33"/>
    <w:rsid w:val="00257595"/>
    <w:rsid w:val="002577C0"/>
    <w:rsid w:val="00260859"/>
    <w:rsid w:val="00260FC4"/>
    <w:rsid w:val="00261BFD"/>
    <w:rsid w:val="002633BC"/>
    <w:rsid w:val="002658ED"/>
    <w:rsid w:val="002669D9"/>
    <w:rsid w:val="00266A2D"/>
    <w:rsid w:val="0027354E"/>
    <w:rsid w:val="0027679C"/>
    <w:rsid w:val="00280090"/>
    <w:rsid w:val="0028199C"/>
    <w:rsid w:val="00282A66"/>
    <w:rsid w:val="0028301A"/>
    <w:rsid w:val="002836D7"/>
    <w:rsid w:val="00285EB0"/>
    <w:rsid w:val="00293889"/>
    <w:rsid w:val="00297D86"/>
    <w:rsid w:val="002A07F7"/>
    <w:rsid w:val="002A11D7"/>
    <w:rsid w:val="002B07C4"/>
    <w:rsid w:val="002B09C1"/>
    <w:rsid w:val="002B1265"/>
    <w:rsid w:val="002B322A"/>
    <w:rsid w:val="002B32D9"/>
    <w:rsid w:val="002B64E8"/>
    <w:rsid w:val="002B7477"/>
    <w:rsid w:val="002C002D"/>
    <w:rsid w:val="002C14B6"/>
    <w:rsid w:val="002C2C52"/>
    <w:rsid w:val="002C4840"/>
    <w:rsid w:val="002C6862"/>
    <w:rsid w:val="002C6DCD"/>
    <w:rsid w:val="002D317B"/>
    <w:rsid w:val="002D4B54"/>
    <w:rsid w:val="002D5849"/>
    <w:rsid w:val="002D5AE6"/>
    <w:rsid w:val="002E0E89"/>
    <w:rsid w:val="002E1179"/>
    <w:rsid w:val="002E26ED"/>
    <w:rsid w:val="002E27FF"/>
    <w:rsid w:val="002E2F5C"/>
    <w:rsid w:val="002F0D36"/>
    <w:rsid w:val="002F3C8A"/>
    <w:rsid w:val="002F407D"/>
    <w:rsid w:val="002F5C51"/>
    <w:rsid w:val="002F6CBA"/>
    <w:rsid w:val="002F7BDC"/>
    <w:rsid w:val="0030080B"/>
    <w:rsid w:val="00315105"/>
    <w:rsid w:val="00316E14"/>
    <w:rsid w:val="00320348"/>
    <w:rsid w:val="003210FF"/>
    <w:rsid w:val="00323419"/>
    <w:rsid w:val="00323EBB"/>
    <w:rsid w:val="00326DA4"/>
    <w:rsid w:val="00335293"/>
    <w:rsid w:val="00337310"/>
    <w:rsid w:val="0034604F"/>
    <w:rsid w:val="00346349"/>
    <w:rsid w:val="00346E8B"/>
    <w:rsid w:val="00350AEC"/>
    <w:rsid w:val="00351343"/>
    <w:rsid w:val="00354371"/>
    <w:rsid w:val="00355631"/>
    <w:rsid w:val="00365D88"/>
    <w:rsid w:val="00366397"/>
    <w:rsid w:val="00367E8B"/>
    <w:rsid w:val="00370129"/>
    <w:rsid w:val="003702F7"/>
    <w:rsid w:val="00370C3B"/>
    <w:rsid w:val="003751D1"/>
    <w:rsid w:val="00382BA0"/>
    <w:rsid w:val="0038398D"/>
    <w:rsid w:val="003857B3"/>
    <w:rsid w:val="00385E09"/>
    <w:rsid w:val="00391536"/>
    <w:rsid w:val="00393543"/>
    <w:rsid w:val="003940D8"/>
    <w:rsid w:val="003941A5"/>
    <w:rsid w:val="0039743A"/>
    <w:rsid w:val="003976D8"/>
    <w:rsid w:val="00397C87"/>
    <w:rsid w:val="00397D4D"/>
    <w:rsid w:val="003A0739"/>
    <w:rsid w:val="003A0F6F"/>
    <w:rsid w:val="003A10A4"/>
    <w:rsid w:val="003A64D1"/>
    <w:rsid w:val="003B1342"/>
    <w:rsid w:val="003B3ACA"/>
    <w:rsid w:val="003B44C5"/>
    <w:rsid w:val="003B485D"/>
    <w:rsid w:val="003C050B"/>
    <w:rsid w:val="003C19F6"/>
    <w:rsid w:val="003C3550"/>
    <w:rsid w:val="003C3DDE"/>
    <w:rsid w:val="003C66C0"/>
    <w:rsid w:val="003D1F20"/>
    <w:rsid w:val="003D6349"/>
    <w:rsid w:val="003E27BA"/>
    <w:rsid w:val="003E7DB6"/>
    <w:rsid w:val="003F0272"/>
    <w:rsid w:val="003F1404"/>
    <w:rsid w:val="003F69D2"/>
    <w:rsid w:val="00406765"/>
    <w:rsid w:val="00407BE3"/>
    <w:rsid w:val="00410C80"/>
    <w:rsid w:val="00410EA7"/>
    <w:rsid w:val="00412D78"/>
    <w:rsid w:val="00415521"/>
    <w:rsid w:val="004155E0"/>
    <w:rsid w:val="00416737"/>
    <w:rsid w:val="00422471"/>
    <w:rsid w:val="004244B7"/>
    <w:rsid w:val="00425573"/>
    <w:rsid w:val="00425C5E"/>
    <w:rsid w:val="004263EE"/>
    <w:rsid w:val="004278FC"/>
    <w:rsid w:val="0044251F"/>
    <w:rsid w:val="00446AE9"/>
    <w:rsid w:val="00452BF9"/>
    <w:rsid w:val="0045428E"/>
    <w:rsid w:val="0045512E"/>
    <w:rsid w:val="0045562B"/>
    <w:rsid w:val="004610F1"/>
    <w:rsid w:val="004620BE"/>
    <w:rsid w:val="00470690"/>
    <w:rsid w:val="00470C70"/>
    <w:rsid w:val="00471382"/>
    <w:rsid w:val="0047341B"/>
    <w:rsid w:val="00473787"/>
    <w:rsid w:val="00473C28"/>
    <w:rsid w:val="004745B0"/>
    <w:rsid w:val="00476186"/>
    <w:rsid w:val="00481D45"/>
    <w:rsid w:val="0048373B"/>
    <w:rsid w:val="00483B69"/>
    <w:rsid w:val="00486D0E"/>
    <w:rsid w:val="00494FDE"/>
    <w:rsid w:val="00497D23"/>
    <w:rsid w:val="004A7633"/>
    <w:rsid w:val="004B0D65"/>
    <w:rsid w:val="004B31A7"/>
    <w:rsid w:val="004C4638"/>
    <w:rsid w:val="004C5EE7"/>
    <w:rsid w:val="004D0E64"/>
    <w:rsid w:val="004D151F"/>
    <w:rsid w:val="004D1B54"/>
    <w:rsid w:val="004D4F92"/>
    <w:rsid w:val="004D54DB"/>
    <w:rsid w:val="004D746E"/>
    <w:rsid w:val="004E2109"/>
    <w:rsid w:val="004E49E7"/>
    <w:rsid w:val="004E7141"/>
    <w:rsid w:val="004F0F1E"/>
    <w:rsid w:val="004F166A"/>
    <w:rsid w:val="004F3CE8"/>
    <w:rsid w:val="004F6B89"/>
    <w:rsid w:val="004F7FAE"/>
    <w:rsid w:val="0050491C"/>
    <w:rsid w:val="00505C9E"/>
    <w:rsid w:val="00506675"/>
    <w:rsid w:val="0050684D"/>
    <w:rsid w:val="005116C4"/>
    <w:rsid w:val="005144B2"/>
    <w:rsid w:val="00514800"/>
    <w:rsid w:val="0051591D"/>
    <w:rsid w:val="00516515"/>
    <w:rsid w:val="00520775"/>
    <w:rsid w:val="00520D86"/>
    <w:rsid w:val="00522067"/>
    <w:rsid w:val="0052228A"/>
    <w:rsid w:val="00524B35"/>
    <w:rsid w:val="005251AE"/>
    <w:rsid w:val="00530D8C"/>
    <w:rsid w:val="00532513"/>
    <w:rsid w:val="00533281"/>
    <w:rsid w:val="0053684A"/>
    <w:rsid w:val="005379D3"/>
    <w:rsid w:val="0054028B"/>
    <w:rsid w:val="00542679"/>
    <w:rsid w:val="00544382"/>
    <w:rsid w:val="005449FA"/>
    <w:rsid w:val="00545DD7"/>
    <w:rsid w:val="00546C8A"/>
    <w:rsid w:val="00547235"/>
    <w:rsid w:val="005518BD"/>
    <w:rsid w:val="00552381"/>
    <w:rsid w:val="00552677"/>
    <w:rsid w:val="00553361"/>
    <w:rsid w:val="00553632"/>
    <w:rsid w:val="0055409D"/>
    <w:rsid w:val="005541F8"/>
    <w:rsid w:val="00555893"/>
    <w:rsid w:val="00556877"/>
    <w:rsid w:val="00560E28"/>
    <w:rsid w:val="00561A70"/>
    <w:rsid w:val="00561AA6"/>
    <w:rsid w:val="00563740"/>
    <w:rsid w:val="005651F6"/>
    <w:rsid w:val="0057128B"/>
    <w:rsid w:val="00572765"/>
    <w:rsid w:val="00572AD7"/>
    <w:rsid w:val="00574CCC"/>
    <w:rsid w:val="0057592C"/>
    <w:rsid w:val="00575B6B"/>
    <w:rsid w:val="0058762F"/>
    <w:rsid w:val="005900E8"/>
    <w:rsid w:val="00591199"/>
    <w:rsid w:val="00592C70"/>
    <w:rsid w:val="005935E9"/>
    <w:rsid w:val="005A238C"/>
    <w:rsid w:val="005A69B1"/>
    <w:rsid w:val="005B0B2E"/>
    <w:rsid w:val="005B1343"/>
    <w:rsid w:val="005B19F1"/>
    <w:rsid w:val="005B5DAC"/>
    <w:rsid w:val="005C3106"/>
    <w:rsid w:val="005C57EF"/>
    <w:rsid w:val="005C6CE5"/>
    <w:rsid w:val="005D0658"/>
    <w:rsid w:val="005D0688"/>
    <w:rsid w:val="005D0A7D"/>
    <w:rsid w:val="005D1C5C"/>
    <w:rsid w:val="005D290F"/>
    <w:rsid w:val="005D73BA"/>
    <w:rsid w:val="005E0AB8"/>
    <w:rsid w:val="005F1FF3"/>
    <w:rsid w:val="005F6A20"/>
    <w:rsid w:val="005F6D9E"/>
    <w:rsid w:val="005F7C9C"/>
    <w:rsid w:val="00600876"/>
    <w:rsid w:val="00600BE4"/>
    <w:rsid w:val="00604B1D"/>
    <w:rsid w:val="0060514B"/>
    <w:rsid w:val="006118CB"/>
    <w:rsid w:val="00611D8B"/>
    <w:rsid w:val="0062167D"/>
    <w:rsid w:val="00624C63"/>
    <w:rsid w:val="00625687"/>
    <w:rsid w:val="00627BCD"/>
    <w:rsid w:val="00627C50"/>
    <w:rsid w:val="00634425"/>
    <w:rsid w:val="00637954"/>
    <w:rsid w:val="00641883"/>
    <w:rsid w:val="006430B8"/>
    <w:rsid w:val="00643713"/>
    <w:rsid w:val="006445E2"/>
    <w:rsid w:val="00650D25"/>
    <w:rsid w:val="0065736B"/>
    <w:rsid w:val="00660BBE"/>
    <w:rsid w:val="006665A8"/>
    <w:rsid w:val="00666726"/>
    <w:rsid w:val="00670512"/>
    <w:rsid w:val="006763C7"/>
    <w:rsid w:val="00680F35"/>
    <w:rsid w:val="0068163B"/>
    <w:rsid w:val="00681BE3"/>
    <w:rsid w:val="006831CC"/>
    <w:rsid w:val="006833D0"/>
    <w:rsid w:val="00683D0C"/>
    <w:rsid w:val="00684EAA"/>
    <w:rsid w:val="00687365"/>
    <w:rsid w:val="006928D7"/>
    <w:rsid w:val="0069407C"/>
    <w:rsid w:val="00694E27"/>
    <w:rsid w:val="00695430"/>
    <w:rsid w:val="006A2579"/>
    <w:rsid w:val="006A280A"/>
    <w:rsid w:val="006A4BD6"/>
    <w:rsid w:val="006A6633"/>
    <w:rsid w:val="006B02B4"/>
    <w:rsid w:val="006B205B"/>
    <w:rsid w:val="006B2129"/>
    <w:rsid w:val="006B2A02"/>
    <w:rsid w:val="006B3025"/>
    <w:rsid w:val="006B4078"/>
    <w:rsid w:val="006B6394"/>
    <w:rsid w:val="006B71F8"/>
    <w:rsid w:val="006B79CF"/>
    <w:rsid w:val="006C0228"/>
    <w:rsid w:val="006C0AEA"/>
    <w:rsid w:val="006C0B54"/>
    <w:rsid w:val="006C53C5"/>
    <w:rsid w:val="006C72DE"/>
    <w:rsid w:val="006D02CB"/>
    <w:rsid w:val="006D0E54"/>
    <w:rsid w:val="006D14D7"/>
    <w:rsid w:val="006D23CA"/>
    <w:rsid w:val="006E0FD3"/>
    <w:rsid w:val="006E1569"/>
    <w:rsid w:val="006E1D46"/>
    <w:rsid w:val="006E6CA7"/>
    <w:rsid w:val="00704BC4"/>
    <w:rsid w:val="007103C4"/>
    <w:rsid w:val="00711219"/>
    <w:rsid w:val="00711271"/>
    <w:rsid w:val="00714183"/>
    <w:rsid w:val="00714C4C"/>
    <w:rsid w:val="007156D9"/>
    <w:rsid w:val="00717327"/>
    <w:rsid w:val="00720CE9"/>
    <w:rsid w:val="0072113D"/>
    <w:rsid w:val="007225CB"/>
    <w:rsid w:val="00722AA8"/>
    <w:rsid w:val="007234A6"/>
    <w:rsid w:val="00725260"/>
    <w:rsid w:val="0073417B"/>
    <w:rsid w:val="00735583"/>
    <w:rsid w:val="0074065C"/>
    <w:rsid w:val="00740A20"/>
    <w:rsid w:val="0074416A"/>
    <w:rsid w:val="0074610E"/>
    <w:rsid w:val="00746B9B"/>
    <w:rsid w:val="00746DC7"/>
    <w:rsid w:val="0074710E"/>
    <w:rsid w:val="00755EA6"/>
    <w:rsid w:val="00756128"/>
    <w:rsid w:val="00760C45"/>
    <w:rsid w:val="007618EB"/>
    <w:rsid w:val="00764CBF"/>
    <w:rsid w:val="00765D8E"/>
    <w:rsid w:val="007660DC"/>
    <w:rsid w:val="007674D4"/>
    <w:rsid w:val="00773215"/>
    <w:rsid w:val="00773FC2"/>
    <w:rsid w:val="00776368"/>
    <w:rsid w:val="00776E25"/>
    <w:rsid w:val="0078641E"/>
    <w:rsid w:val="00786765"/>
    <w:rsid w:val="007934B0"/>
    <w:rsid w:val="00793A67"/>
    <w:rsid w:val="00794E3E"/>
    <w:rsid w:val="00795402"/>
    <w:rsid w:val="00796275"/>
    <w:rsid w:val="00796E22"/>
    <w:rsid w:val="007A1C3C"/>
    <w:rsid w:val="007A362C"/>
    <w:rsid w:val="007A5CB5"/>
    <w:rsid w:val="007B0128"/>
    <w:rsid w:val="007B2BB2"/>
    <w:rsid w:val="007B3BCA"/>
    <w:rsid w:val="007B3CBF"/>
    <w:rsid w:val="007B4764"/>
    <w:rsid w:val="007B49B5"/>
    <w:rsid w:val="007C154A"/>
    <w:rsid w:val="007C7D42"/>
    <w:rsid w:val="007D71BD"/>
    <w:rsid w:val="007E1085"/>
    <w:rsid w:val="007E1551"/>
    <w:rsid w:val="007E1578"/>
    <w:rsid w:val="007E568F"/>
    <w:rsid w:val="007E68BC"/>
    <w:rsid w:val="007E6982"/>
    <w:rsid w:val="007F0633"/>
    <w:rsid w:val="007F07B7"/>
    <w:rsid w:val="007F3FED"/>
    <w:rsid w:val="007F6144"/>
    <w:rsid w:val="007F66E0"/>
    <w:rsid w:val="008005C8"/>
    <w:rsid w:val="00803B8D"/>
    <w:rsid w:val="0080787F"/>
    <w:rsid w:val="008107E7"/>
    <w:rsid w:val="008114CA"/>
    <w:rsid w:val="00811DA1"/>
    <w:rsid w:val="00814DB8"/>
    <w:rsid w:val="00816AEA"/>
    <w:rsid w:val="0082176E"/>
    <w:rsid w:val="008217E7"/>
    <w:rsid w:val="0082317A"/>
    <w:rsid w:val="00824DB0"/>
    <w:rsid w:val="008268B1"/>
    <w:rsid w:val="00831CC2"/>
    <w:rsid w:val="008321B8"/>
    <w:rsid w:val="00841581"/>
    <w:rsid w:val="008431CA"/>
    <w:rsid w:val="008552F8"/>
    <w:rsid w:val="008611F2"/>
    <w:rsid w:val="00861B1B"/>
    <w:rsid w:val="00866C96"/>
    <w:rsid w:val="00870D56"/>
    <w:rsid w:val="00870EB4"/>
    <w:rsid w:val="0087205B"/>
    <w:rsid w:val="00873043"/>
    <w:rsid w:val="008734D6"/>
    <w:rsid w:val="00876F7E"/>
    <w:rsid w:val="008805BB"/>
    <w:rsid w:val="0088312D"/>
    <w:rsid w:val="008855B6"/>
    <w:rsid w:val="0088741C"/>
    <w:rsid w:val="00891615"/>
    <w:rsid w:val="00892480"/>
    <w:rsid w:val="00892DCE"/>
    <w:rsid w:val="008A5A3A"/>
    <w:rsid w:val="008B478E"/>
    <w:rsid w:val="008B5852"/>
    <w:rsid w:val="008B674B"/>
    <w:rsid w:val="008B6B48"/>
    <w:rsid w:val="008B6F69"/>
    <w:rsid w:val="008B7FD6"/>
    <w:rsid w:val="008C0CDF"/>
    <w:rsid w:val="008C6D67"/>
    <w:rsid w:val="008D17BB"/>
    <w:rsid w:val="008E2883"/>
    <w:rsid w:val="008E45F6"/>
    <w:rsid w:val="008E4752"/>
    <w:rsid w:val="008E733F"/>
    <w:rsid w:val="008E7E16"/>
    <w:rsid w:val="008E7EB4"/>
    <w:rsid w:val="008F2D0A"/>
    <w:rsid w:val="008F793B"/>
    <w:rsid w:val="009001EE"/>
    <w:rsid w:val="009003EA"/>
    <w:rsid w:val="009016BE"/>
    <w:rsid w:val="009016C8"/>
    <w:rsid w:val="009027EB"/>
    <w:rsid w:val="00902CE4"/>
    <w:rsid w:val="00903CDA"/>
    <w:rsid w:val="00911A1C"/>
    <w:rsid w:val="0091511E"/>
    <w:rsid w:val="00915E49"/>
    <w:rsid w:val="00920E79"/>
    <w:rsid w:val="00923C18"/>
    <w:rsid w:val="009317AA"/>
    <w:rsid w:val="009332B5"/>
    <w:rsid w:val="009429D2"/>
    <w:rsid w:val="00942B30"/>
    <w:rsid w:val="00943F98"/>
    <w:rsid w:val="00944B37"/>
    <w:rsid w:val="0094593F"/>
    <w:rsid w:val="00945A0F"/>
    <w:rsid w:val="00947A67"/>
    <w:rsid w:val="00952519"/>
    <w:rsid w:val="00954E25"/>
    <w:rsid w:val="00957496"/>
    <w:rsid w:val="0096072A"/>
    <w:rsid w:val="00961919"/>
    <w:rsid w:val="00961F76"/>
    <w:rsid w:val="00963745"/>
    <w:rsid w:val="00967526"/>
    <w:rsid w:val="00967A8C"/>
    <w:rsid w:val="009717DD"/>
    <w:rsid w:val="00973FA9"/>
    <w:rsid w:val="009757E4"/>
    <w:rsid w:val="0097627C"/>
    <w:rsid w:val="00976E45"/>
    <w:rsid w:val="00977432"/>
    <w:rsid w:val="0098307D"/>
    <w:rsid w:val="00983ED8"/>
    <w:rsid w:val="00986449"/>
    <w:rsid w:val="009918D7"/>
    <w:rsid w:val="009919B0"/>
    <w:rsid w:val="009A5AED"/>
    <w:rsid w:val="009A60AB"/>
    <w:rsid w:val="009A77F7"/>
    <w:rsid w:val="009A7A6E"/>
    <w:rsid w:val="009B3EDB"/>
    <w:rsid w:val="009B7241"/>
    <w:rsid w:val="009B7B3B"/>
    <w:rsid w:val="009B7FCD"/>
    <w:rsid w:val="009C0129"/>
    <w:rsid w:val="009C207D"/>
    <w:rsid w:val="009C28C4"/>
    <w:rsid w:val="009C406B"/>
    <w:rsid w:val="009C568E"/>
    <w:rsid w:val="009D1B14"/>
    <w:rsid w:val="009D72BC"/>
    <w:rsid w:val="009E0818"/>
    <w:rsid w:val="009E1C04"/>
    <w:rsid w:val="009E6BFE"/>
    <w:rsid w:val="009E7673"/>
    <w:rsid w:val="009E7A45"/>
    <w:rsid w:val="009F329B"/>
    <w:rsid w:val="00A009EE"/>
    <w:rsid w:val="00A0283D"/>
    <w:rsid w:val="00A03B4A"/>
    <w:rsid w:val="00A04CC8"/>
    <w:rsid w:val="00A05604"/>
    <w:rsid w:val="00A07A05"/>
    <w:rsid w:val="00A163C2"/>
    <w:rsid w:val="00A17646"/>
    <w:rsid w:val="00A20799"/>
    <w:rsid w:val="00A20F9D"/>
    <w:rsid w:val="00A23EF3"/>
    <w:rsid w:val="00A279EE"/>
    <w:rsid w:val="00A303C6"/>
    <w:rsid w:val="00A30870"/>
    <w:rsid w:val="00A32CDB"/>
    <w:rsid w:val="00A331B2"/>
    <w:rsid w:val="00A37D53"/>
    <w:rsid w:val="00A443FC"/>
    <w:rsid w:val="00A45868"/>
    <w:rsid w:val="00A463B2"/>
    <w:rsid w:val="00A47EA2"/>
    <w:rsid w:val="00A51A89"/>
    <w:rsid w:val="00A5249A"/>
    <w:rsid w:val="00A54399"/>
    <w:rsid w:val="00A56F77"/>
    <w:rsid w:val="00A57671"/>
    <w:rsid w:val="00A60E2E"/>
    <w:rsid w:val="00A618E7"/>
    <w:rsid w:val="00A666E1"/>
    <w:rsid w:val="00A66DA0"/>
    <w:rsid w:val="00A677A1"/>
    <w:rsid w:val="00A80ED5"/>
    <w:rsid w:val="00A84620"/>
    <w:rsid w:val="00A8543C"/>
    <w:rsid w:val="00A8674D"/>
    <w:rsid w:val="00A9416D"/>
    <w:rsid w:val="00A951CF"/>
    <w:rsid w:val="00A95D8A"/>
    <w:rsid w:val="00A96CB7"/>
    <w:rsid w:val="00A96D11"/>
    <w:rsid w:val="00AA13EB"/>
    <w:rsid w:val="00AA689F"/>
    <w:rsid w:val="00AB24C7"/>
    <w:rsid w:val="00AB24EF"/>
    <w:rsid w:val="00AB646D"/>
    <w:rsid w:val="00AB7699"/>
    <w:rsid w:val="00AC43CB"/>
    <w:rsid w:val="00AC4FAA"/>
    <w:rsid w:val="00AD5173"/>
    <w:rsid w:val="00AD576C"/>
    <w:rsid w:val="00AE08EA"/>
    <w:rsid w:val="00AE111F"/>
    <w:rsid w:val="00AE1F0C"/>
    <w:rsid w:val="00AE40AF"/>
    <w:rsid w:val="00AE4C21"/>
    <w:rsid w:val="00AE4C73"/>
    <w:rsid w:val="00AE4CAF"/>
    <w:rsid w:val="00AE6DC1"/>
    <w:rsid w:val="00AF399E"/>
    <w:rsid w:val="00AF47A2"/>
    <w:rsid w:val="00AF4A95"/>
    <w:rsid w:val="00AF5E32"/>
    <w:rsid w:val="00AF636B"/>
    <w:rsid w:val="00AF6EB7"/>
    <w:rsid w:val="00B03574"/>
    <w:rsid w:val="00B04A96"/>
    <w:rsid w:val="00B04D7E"/>
    <w:rsid w:val="00B05166"/>
    <w:rsid w:val="00B110F7"/>
    <w:rsid w:val="00B14462"/>
    <w:rsid w:val="00B15471"/>
    <w:rsid w:val="00B2023E"/>
    <w:rsid w:val="00B2051A"/>
    <w:rsid w:val="00B213A9"/>
    <w:rsid w:val="00B24BDD"/>
    <w:rsid w:val="00B25C61"/>
    <w:rsid w:val="00B27119"/>
    <w:rsid w:val="00B313C5"/>
    <w:rsid w:val="00B3388C"/>
    <w:rsid w:val="00B360CF"/>
    <w:rsid w:val="00B459A9"/>
    <w:rsid w:val="00B47E65"/>
    <w:rsid w:val="00B501E4"/>
    <w:rsid w:val="00B5041E"/>
    <w:rsid w:val="00B51B76"/>
    <w:rsid w:val="00B52F68"/>
    <w:rsid w:val="00B60C6D"/>
    <w:rsid w:val="00B71740"/>
    <w:rsid w:val="00B858FB"/>
    <w:rsid w:val="00B867E8"/>
    <w:rsid w:val="00B86FF6"/>
    <w:rsid w:val="00B9083B"/>
    <w:rsid w:val="00B96CE1"/>
    <w:rsid w:val="00BA02C2"/>
    <w:rsid w:val="00BA0373"/>
    <w:rsid w:val="00BA42A2"/>
    <w:rsid w:val="00BA5326"/>
    <w:rsid w:val="00BA6031"/>
    <w:rsid w:val="00BA6EEC"/>
    <w:rsid w:val="00BA7B9B"/>
    <w:rsid w:val="00BB222A"/>
    <w:rsid w:val="00BB4B51"/>
    <w:rsid w:val="00BB4BB3"/>
    <w:rsid w:val="00BB68C2"/>
    <w:rsid w:val="00BC3503"/>
    <w:rsid w:val="00BC55F8"/>
    <w:rsid w:val="00BC68AD"/>
    <w:rsid w:val="00BD1C6F"/>
    <w:rsid w:val="00BD27BD"/>
    <w:rsid w:val="00BD3871"/>
    <w:rsid w:val="00BE0586"/>
    <w:rsid w:val="00BE0E5D"/>
    <w:rsid w:val="00BE3C36"/>
    <w:rsid w:val="00BE4A00"/>
    <w:rsid w:val="00BE5899"/>
    <w:rsid w:val="00BE646B"/>
    <w:rsid w:val="00BE7FB6"/>
    <w:rsid w:val="00BF0C87"/>
    <w:rsid w:val="00BF194A"/>
    <w:rsid w:val="00C03AB5"/>
    <w:rsid w:val="00C0461A"/>
    <w:rsid w:val="00C04CC9"/>
    <w:rsid w:val="00C04D86"/>
    <w:rsid w:val="00C076EF"/>
    <w:rsid w:val="00C121FA"/>
    <w:rsid w:val="00C12F5F"/>
    <w:rsid w:val="00C14619"/>
    <w:rsid w:val="00C14989"/>
    <w:rsid w:val="00C17978"/>
    <w:rsid w:val="00C256E0"/>
    <w:rsid w:val="00C25D8F"/>
    <w:rsid w:val="00C267C9"/>
    <w:rsid w:val="00C26991"/>
    <w:rsid w:val="00C27FE3"/>
    <w:rsid w:val="00C307D7"/>
    <w:rsid w:val="00C30FDC"/>
    <w:rsid w:val="00C345AE"/>
    <w:rsid w:val="00C36264"/>
    <w:rsid w:val="00C401D4"/>
    <w:rsid w:val="00C440B5"/>
    <w:rsid w:val="00C4416A"/>
    <w:rsid w:val="00C443B3"/>
    <w:rsid w:val="00C44B5F"/>
    <w:rsid w:val="00C44E60"/>
    <w:rsid w:val="00C45477"/>
    <w:rsid w:val="00C46239"/>
    <w:rsid w:val="00C52726"/>
    <w:rsid w:val="00C6064A"/>
    <w:rsid w:val="00C629F5"/>
    <w:rsid w:val="00C6368D"/>
    <w:rsid w:val="00C651EB"/>
    <w:rsid w:val="00C70D40"/>
    <w:rsid w:val="00C74C39"/>
    <w:rsid w:val="00C74FB5"/>
    <w:rsid w:val="00C77DC5"/>
    <w:rsid w:val="00C80D82"/>
    <w:rsid w:val="00C81157"/>
    <w:rsid w:val="00C81764"/>
    <w:rsid w:val="00C81AF9"/>
    <w:rsid w:val="00C81FE9"/>
    <w:rsid w:val="00C8494C"/>
    <w:rsid w:val="00C84A5E"/>
    <w:rsid w:val="00C84E2E"/>
    <w:rsid w:val="00C86700"/>
    <w:rsid w:val="00C878CE"/>
    <w:rsid w:val="00C968C8"/>
    <w:rsid w:val="00C97162"/>
    <w:rsid w:val="00C97A75"/>
    <w:rsid w:val="00CA02DC"/>
    <w:rsid w:val="00CA230D"/>
    <w:rsid w:val="00CA620D"/>
    <w:rsid w:val="00CB4F89"/>
    <w:rsid w:val="00CC0D75"/>
    <w:rsid w:val="00CC33AE"/>
    <w:rsid w:val="00CC3D0E"/>
    <w:rsid w:val="00CC43B0"/>
    <w:rsid w:val="00CC5AB1"/>
    <w:rsid w:val="00CD1F71"/>
    <w:rsid w:val="00CD32AA"/>
    <w:rsid w:val="00CD567F"/>
    <w:rsid w:val="00CE0BF0"/>
    <w:rsid w:val="00CE4976"/>
    <w:rsid w:val="00CE5763"/>
    <w:rsid w:val="00CF0D0B"/>
    <w:rsid w:val="00CF3814"/>
    <w:rsid w:val="00CF3B6D"/>
    <w:rsid w:val="00CF3ED1"/>
    <w:rsid w:val="00CF3FB2"/>
    <w:rsid w:val="00D000A2"/>
    <w:rsid w:val="00D00933"/>
    <w:rsid w:val="00D03AA1"/>
    <w:rsid w:val="00D03CB1"/>
    <w:rsid w:val="00D04CFE"/>
    <w:rsid w:val="00D10CE5"/>
    <w:rsid w:val="00D152D2"/>
    <w:rsid w:val="00D17CE1"/>
    <w:rsid w:val="00D20D40"/>
    <w:rsid w:val="00D251E3"/>
    <w:rsid w:val="00D324C4"/>
    <w:rsid w:val="00D34620"/>
    <w:rsid w:val="00D40BF6"/>
    <w:rsid w:val="00D40F77"/>
    <w:rsid w:val="00D42D51"/>
    <w:rsid w:val="00D46343"/>
    <w:rsid w:val="00D46350"/>
    <w:rsid w:val="00D46B4A"/>
    <w:rsid w:val="00D47B2B"/>
    <w:rsid w:val="00D50D0F"/>
    <w:rsid w:val="00D51D13"/>
    <w:rsid w:val="00D51FD9"/>
    <w:rsid w:val="00D548C8"/>
    <w:rsid w:val="00D558CB"/>
    <w:rsid w:val="00D62F80"/>
    <w:rsid w:val="00D6388E"/>
    <w:rsid w:val="00D64246"/>
    <w:rsid w:val="00D67A50"/>
    <w:rsid w:val="00D71DBB"/>
    <w:rsid w:val="00D730BD"/>
    <w:rsid w:val="00D7449A"/>
    <w:rsid w:val="00D74A93"/>
    <w:rsid w:val="00D800FC"/>
    <w:rsid w:val="00D80746"/>
    <w:rsid w:val="00D86EE1"/>
    <w:rsid w:val="00D8778B"/>
    <w:rsid w:val="00D92710"/>
    <w:rsid w:val="00D9411F"/>
    <w:rsid w:val="00D94FAC"/>
    <w:rsid w:val="00D95406"/>
    <w:rsid w:val="00D956D6"/>
    <w:rsid w:val="00D96F58"/>
    <w:rsid w:val="00DA38B4"/>
    <w:rsid w:val="00DA66A6"/>
    <w:rsid w:val="00DA7DE2"/>
    <w:rsid w:val="00DB2475"/>
    <w:rsid w:val="00DB429F"/>
    <w:rsid w:val="00DB54EE"/>
    <w:rsid w:val="00DC0157"/>
    <w:rsid w:val="00DC05E0"/>
    <w:rsid w:val="00DC083A"/>
    <w:rsid w:val="00DC2196"/>
    <w:rsid w:val="00DC2A4C"/>
    <w:rsid w:val="00DC5772"/>
    <w:rsid w:val="00DC6772"/>
    <w:rsid w:val="00DC7591"/>
    <w:rsid w:val="00DD0D3C"/>
    <w:rsid w:val="00DD1874"/>
    <w:rsid w:val="00DD3828"/>
    <w:rsid w:val="00DD47E5"/>
    <w:rsid w:val="00DD7024"/>
    <w:rsid w:val="00DE241F"/>
    <w:rsid w:val="00DF3BE6"/>
    <w:rsid w:val="00DF409D"/>
    <w:rsid w:val="00DF4632"/>
    <w:rsid w:val="00E007C8"/>
    <w:rsid w:val="00E0267A"/>
    <w:rsid w:val="00E03400"/>
    <w:rsid w:val="00E066BC"/>
    <w:rsid w:val="00E079D5"/>
    <w:rsid w:val="00E15736"/>
    <w:rsid w:val="00E200AD"/>
    <w:rsid w:val="00E21EE8"/>
    <w:rsid w:val="00E277EF"/>
    <w:rsid w:val="00E27F98"/>
    <w:rsid w:val="00E353D9"/>
    <w:rsid w:val="00E35BC5"/>
    <w:rsid w:val="00E36905"/>
    <w:rsid w:val="00E36EEC"/>
    <w:rsid w:val="00E4085E"/>
    <w:rsid w:val="00E45CB5"/>
    <w:rsid w:val="00E462BC"/>
    <w:rsid w:val="00E46DB5"/>
    <w:rsid w:val="00E526E9"/>
    <w:rsid w:val="00E5284C"/>
    <w:rsid w:val="00E536F8"/>
    <w:rsid w:val="00E569DD"/>
    <w:rsid w:val="00E61D74"/>
    <w:rsid w:val="00E62E9C"/>
    <w:rsid w:val="00E65C38"/>
    <w:rsid w:val="00E71F8B"/>
    <w:rsid w:val="00E72C42"/>
    <w:rsid w:val="00E731FF"/>
    <w:rsid w:val="00E810D1"/>
    <w:rsid w:val="00E825E3"/>
    <w:rsid w:val="00E83306"/>
    <w:rsid w:val="00E87C5A"/>
    <w:rsid w:val="00E922A3"/>
    <w:rsid w:val="00E92832"/>
    <w:rsid w:val="00E932B5"/>
    <w:rsid w:val="00E94CC2"/>
    <w:rsid w:val="00E968FE"/>
    <w:rsid w:val="00EA12A8"/>
    <w:rsid w:val="00EA41A4"/>
    <w:rsid w:val="00EA7DCF"/>
    <w:rsid w:val="00EB298F"/>
    <w:rsid w:val="00EB7D65"/>
    <w:rsid w:val="00EC0967"/>
    <w:rsid w:val="00EC0A6F"/>
    <w:rsid w:val="00EC0BA6"/>
    <w:rsid w:val="00EC1844"/>
    <w:rsid w:val="00EC2B6C"/>
    <w:rsid w:val="00EC2EBE"/>
    <w:rsid w:val="00EC3ADE"/>
    <w:rsid w:val="00EC4E7C"/>
    <w:rsid w:val="00EC5EEE"/>
    <w:rsid w:val="00EE0172"/>
    <w:rsid w:val="00EE36A9"/>
    <w:rsid w:val="00EE639B"/>
    <w:rsid w:val="00EF1295"/>
    <w:rsid w:val="00EF149A"/>
    <w:rsid w:val="00EF2BCF"/>
    <w:rsid w:val="00EF3437"/>
    <w:rsid w:val="00EF3A02"/>
    <w:rsid w:val="00EF460B"/>
    <w:rsid w:val="00EF4905"/>
    <w:rsid w:val="00EF583E"/>
    <w:rsid w:val="00EF6090"/>
    <w:rsid w:val="00F00A43"/>
    <w:rsid w:val="00F00A6C"/>
    <w:rsid w:val="00F043AE"/>
    <w:rsid w:val="00F116F4"/>
    <w:rsid w:val="00F135EB"/>
    <w:rsid w:val="00F13C91"/>
    <w:rsid w:val="00F1475A"/>
    <w:rsid w:val="00F1780D"/>
    <w:rsid w:val="00F20690"/>
    <w:rsid w:val="00F248FA"/>
    <w:rsid w:val="00F2577D"/>
    <w:rsid w:val="00F26C42"/>
    <w:rsid w:val="00F31E7D"/>
    <w:rsid w:val="00F328C5"/>
    <w:rsid w:val="00F34F9C"/>
    <w:rsid w:val="00F40F41"/>
    <w:rsid w:val="00F43434"/>
    <w:rsid w:val="00F44FDF"/>
    <w:rsid w:val="00F45948"/>
    <w:rsid w:val="00F47D75"/>
    <w:rsid w:val="00F50510"/>
    <w:rsid w:val="00F51047"/>
    <w:rsid w:val="00F54EE5"/>
    <w:rsid w:val="00F55C98"/>
    <w:rsid w:val="00F57483"/>
    <w:rsid w:val="00F63B8B"/>
    <w:rsid w:val="00F64011"/>
    <w:rsid w:val="00F6462C"/>
    <w:rsid w:val="00F65A59"/>
    <w:rsid w:val="00F65F8E"/>
    <w:rsid w:val="00F70DDC"/>
    <w:rsid w:val="00F7246B"/>
    <w:rsid w:val="00F747D8"/>
    <w:rsid w:val="00F81690"/>
    <w:rsid w:val="00F85019"/>
    <w:rsid w:val="00F867FF"/>
    <w:rsid w:val="00F9030F"/>
    <w:rsid w:val="00F9538F"/>
    <w:rsid w:val="00F9642B"/>
    <w:rsid w:val="00FA092C"/>
    <w:rsid w:val="00FA0C14"/>
    <w:rsid w:val="00FA11A9"/>
    <w:rsid w:val="00FA2288"/>
    <w:rsid w:val="00FA250C"/>
    <w:rsid w:val="00FA3DFE"/>
    <w:rsid w:val="00FA564F"/>
    <w:rsid w:val="00FA60E2"/>
    <w:rsid w:val="00FA6170"/>
    <w:rsid w:val="00FA6B1F"/>
    <w:rsid w:val="00FA797C"/>
    <w:rsid w:val="00FB126E"/>
    <w:rsid w:val="00FB30D8"/>
    <w:rsid w:val="00FB42FC"/>
    <w:rsid w:val="00FB7601"/>
    <w:rsid w:val="00FC04F6"/>
    <w:rsid w:val="00FC13B6"/>
    <w:rsid w:val="00FC4059"/>
    <w:rsid w:val="00FC6337"/>
    <w:rsid w:val="00FC7124"/>
    <w:rsid w:val="00FD1ED8"/>
    <w:rsid w:val="00FD2391"/>
    <w:rsid w:val="00FD68F0"/>
    <w:rsid w:val="00FE2E7D"/>
    <w:rsid w:val="00FE3992"/>
    <w:rsid w:val="00FE47EE"/>
    <w:rsid w:val="00FE7637"/>
    <w:rsid w:val="00FF0C04"/>
    <w:rsid w:val="00FF0EB8"/>
    <w:rsid w:val="00FF11D1"/>
    <w:rsid w:val="00FF57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2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7E568F"/>
    <w:pPr>
      <w:tabs>
        <w:tab w:val="left" w:pos="2610"/>
      </w:tabs>
      <w:jc w:val="both"/>
    </w:pPr>
    <w:rPr>
      <w:rFonts w:ascii="Arial" w:eastAsia="Times New Roman" w:hAnsi="Arial" w:cs="Times New Roman"/>
      <w:sz w:val="18"/>
      <w:lang w:val="en-GB"/>
    </w:rPr>
  </w:style>
  <w:style w:type="paragraph" w:styleId="Heading1">
    <w:name w:val="heading 1"/>
    <w:basedOn w:val="Normal"/>
    <w:next w:val="Normal"/>
    <w:link w:val="Heading1Char"/>
    <w:uiPriority w:val="99"/>
    <w:qFormat/>
    <w:rsid w:val="00217B0B"/>
    <w:pPr>
      <w:keepNext/>
      <w:pageBreakBefore/>
      <w:numPr>
        <w:numId w:val="1"/>
      </w:numPr>
      <w:pBdr>
        <w:top w:val="thinThickSmallGap" w:sz="48" w:space="1" w:color="auto"/>
      </w:pBdr>
      <w:spacing w:before="240" w:after="240"/>
      <w:jc w:val="left"/>
      <w:outlineLvl w:val="0"/>
    </w:pPr>
    <w:rPr>
      <w:b/>
      <w:color w:val="000000"/>
      <w:kern w:val="28"/>
      <w:sz w:val="36"/>
    </w:rPr>
  </w:style>
  <w:style w:type="paragraph" w:styleId="Heading2">
    <w:name w:val="heading 2"/>
    <w:basedOn w:val="Normal"/>
    <w:next w:val="Normal"/>
    <w:link w:val="Heading2Char"/>
    <w:uiPriority w:val="99"/>
    <w:qFormat/>
    <w:rsid w:val="00217B0B"/>
    <w:pPr>
      <w:keepNext/>
      <w:numPr>
        <w:ilvl w:val="1"/>
        <w:numId w:val="1"/>
      </w:numPr>
      <w:shd w:val="clear" w:color="auto" w:fill="E6E6E6"/>
      <w:tabs>
        <w:tab w:val="clear" w:pos="2610"/>
      </w:tabs>
      <w:spacing w:before="400" w:after="160"/>
      <w:ind w:right="-54"/>
      <w:jc w:val="left"/>
      <w:outlineLvl w:val="1"/>
    </w:pPr>
    <w:rPr>
      <w:rFonts w:ascii="Arial Bold" w:hAnsi="Arial Bold"/>
      <w:b/>
      <w:color w:val="800000"/>
      <w:sz w:val="24"/>
      <w:lang w:val="en-US"/>
    </w:rPr>
  </w:style>
  <w:style w:type="paragraph" w:styleId="Heading3">
    <w:name w:val="heading 3"/>
    <w:basedOn w:val="Normal"/>
    <w:next w:val="Normal"/>
    <w:link w:val="Heading3Char"/>
    <w:uiPriority w:val="99"/>
    <w:qFormat/>
    <w:rsid w:val="00217B0B"/>
    <w:pPr>
      <w:keepNext/>
      <w:numPr>
        <w:ilvl w:val="2"/>
        <w:numId w:val="1"/>
      </w:numPr>
      <w:tabs>
        <w:tab w:val="clear" w:pos="2610"/>
        <w:tab w:val="left" w:pos="1260"/>
      </w:tabs>
      <w:spacing w:before="240" w:after="120"/>
      <w:outlineLvl w:val="2"/>
    </w:pPr>
    <w:rPr>
      <w:b/>
      <w:sz w:val="24"/>
      <w:lang w:val="en-US"/>
    </w:rPr>
  </w:style>
  <w:style w:type="paragraph" w:styleId="Heading4">
    <w:name w:val="heading 4"/>
    <w:basedOn w:val="Normal"/>
    <w:next w:val="Normal"/>
    <w:link w:val="Heading4Char"/>
    <w:uiPriority w:val="99"/>
    <w:qFormat/>
    <w:rsid w:val="00217B0B"/>
    <w:pPr>
      <w:keepNext/>
      <w:numPr>
        <w:ilvl w:val="3"/>
        <w:numId w:val="1"/>
      </w:numPr>
      <w:spacing w:before="240" w:after="120"/>
      <w:outlineLvl w:val="3"/>
    </w:pPr>
    <w:rPr>
      <w:b/>
      <w:sz w:val="20"/>
      <w:lang w:val="en-US"/>
    </w:rPr>
  </w:style>
  <w:style w:type="paragraph" w:styleId="Heading5">
    <w:name w:val="heading 5"/>
    <w:basedOn w:val="Normal"/>
    <w:next w:val="Normal"/>
    <w:link w:val="Heading5Char"/>
    <w:uiPriority w:val="99"/>
    <w:qFormat/>
    <w:rsid w:val="00217B0B"/>
    <w:pPr>
      <w:keepNext/>
      <w:spacing w:before="160"/>
      <w:jc w:val="center"/>
      <w:outlineLvl w:val="4"/>
    </w:pPr>
    <w:rPr>
      <w:i/>
      <w:sz w:val="20"/>
    </w:rPr>
  </w:style>
  <w:style w:type="paragraph" w:styleId="Heading6">
    <w:name w:val="heading 6"/>
    <w:basedOn w:val="Normal"/>
    <w:next w:val="Normal"/>
    <w:link w:val="Heading6Char"/>
    <w:uiPriority w:val="99"/>
    <w:qFormat/>
    <w:rsid w:val="00217B0B"/>
    <w:pPr>
      <w:keepNext/>
      <w:keepLines/>
      <w:spacing w:before="80"/>
      <w:jc w:val="center"/>
      <w:outlineLvl w:val="5"/>
    </w:pPr>
    <w:rPr>
      <w:rFonts w:ascii="Arial Narrow" w:hAnsi="Arial Narrow"/>
      <w:b/>
      <w:sz w:val="14"/>
    </w:rPr>
  </w:style>
  <w:style w:type="paragraph" w:styleId="Heading7">
    <w:name w:val="heading 7"/>
    <w:basedOn w:val="Normal"/>
    <w:next w:val="Normal"/>
    <w:link w:val="Heading7Char"/>
    <w:uiPriority w:val="99"/>
    <w:qFormat/>
    <w:rsid w:val="00217B0B"/>
    <w:pPr>
      <w:keepNext/>
      <w:spacing w:after="120"/>
      <w:outlineLvl w:val="6"/>
    </w:pPr>
    <w:rPr>
      <w:u w:val="single"/>
    </w:rPr>
  </w:style>
  <w:style w:type="paragraph" w:styleId="Heading8">
    <w:name w:val="heading 8"/>
    <w:basedOn w:val="Normal"/>
    <w:next w:val="Normal"/>
    <w:link w:val="Heading8Char"/>
    <w:uiPriority w:val="99"/>
    <w:qFormat/>
    <w:rsid w:val="00217B0B"/>
    <w:pPr>
      <w:spacing w:before="240"/>
      <w:outlineLvl w:val="7"/>
    </w:pPr>
    <w:rPr>
      <w:rFonts w:ascii="Times New Roman" w:hAnsi="Times New Roman"/>
      <w:i/>
      <w:sz w:val="20"/>
    </w:rPr>
  </w:style>
  <w:style w:type="paragraph" w:styleId="Heading9">
    <w:name w:val="heading 9"/>
    <w:basedOn w:val="Normal"/>
    <w:next w:val="Normal"/>
    <w:link w:val="Heading9Char"/>
    <w:uiPriority w:val="99"/>
    <w:qFormat/>
    <w:rsid w:val="00217B0B"/>
    <w:pPr>
      <w:spacing w:before="240"/>
      <w:outlineLvl w:val="8"/>
    </w:pPr>
    <w:rPr>
      <w:rFonts w:ascii="Times New Roman" w:hAnsi="Times New Roman"/>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17B0B"/>
    <w:rPr>
      <w:rFonts w:ascii="Arial" w:eastAsia="Times New Roman" w:hAnsi="Arial" w:cs="Times New Roman"/>
      <w:b/>
      <w:color w:val="000000"/>
      <w:kern w:val="28"/>
      <w:sz w:val="36"/>
      <w:lang w:val="en-GB"/>
    </w:rPr>
  </w:style>
  <w:style w:type="character" w:customStyle="1" w:styleId="Heading2Char">
    <w:name w:val="Heading 2 Char"/>
    <w:link w:val="Heading2"/>
    <w:uiPriority w:val="99"/>
    <w:locked/>
    <w:rsid w:val="00217B0B"/>
    <w:rPr>
      <w:rFonts w:ascii="Arial Bold" w:eastAsia="Times New Roman" w:hAnsi="Arial Bold" w:cs="Times New Roman"/>
      <w:b/>
      <w:color w:val="800000"/>
      <w:sz w:val="24"/>
      <w:shd w:val="clear" w:color="auto" w:fill="E6E6E6"/>
    </w:rPr>
  </w:style>
  <w:style w:type="character" w:customStyle="1" w:styleId="Heading3Char">
    <w:name w:val="Heading 3 Char"/>
    <w:link w:val="Heading3"/>
    <w:uiPriority w:val="99"/>
    <w:locked/>
    <w:rsid w:val="00217B0B"/>
    <w:rPr>
      <w:rFonts w:ascii="Arial" w:eastAsia="Times New Roman" w:hAnsi="Arial" w:cs="Times New Roman"/>
      <w:b/>
      <w:sz w:val="24"/>
    </w:rPr>
  </w:style>
  <w:style w:type="character" w:customStyle="1" w:styleId="Heading4Char">
    <w:name w:val="Heading 4 Char"/>
    <w:link w:val="Heading4"/>
    <w:uiPriority w:val="99"/>
    <w:locked/>
    <w:rsid w:val="00217B0B"/>
    <w:rPr>
      <w:rFonts w:ascii="Arial" w:eastAsia="Times New Roman" w:hAnsi="Arial" w:cs="Times New Roman"/>
      <w:b/>
    </w:rPr>
  </w:style>
  <w:style w:type="character" w:customStyle="1" w:styleId="Heading5Char">
    <w:name w:val="Heading 5 Char"/>
    <w:link w:val="Heading5"/>
    <w:uiPriority w:val="99"/>
    <w:locked/>
    <w:rsid w:val="00217B0B"/>
    <w:rPr>
      <w:rFonts w:ascii="Arial" w:hAnsi="Arial" w:cs="Times New Roman"/>
      <w:i/>
      <w:snapToGrid w:val="0"/>
      <w:sz w:val="20"/>
      <w:szCs w:val="20"/>
      <w:lang w:val="en-GB"/>
    </w:rPr>
  </w:style>
  <w:style w:type="character" w:customStyle="1" w:styleId="Heading6Char">
    <w:name w:val="Heading 6 Char"/>
    <w:link w:val="Heading6"/>
    <w:uiPriority w:val="99"/>
    <w:locked/>
    <w:rsid w:val="00217B0B"/>
    <w:rPr>
      <w:rFonts w:ascii="Arial Narrow" w:hAnsi="Arial Narrow" w:cs="Times New Roman"/>
      <w:b/>
      <w:snapToGrid w:val="0"/>
      <w:sz w:val="20"/>
      <w:szCs w:val="20"/>
      <w:lang w:val="en-GB"/>
    </w:rPr>
  </w:style>
  <w:style w:type="character" w:customStyle="1" w:styleId="Heading7Char">
    <w:name w:val="Heading 7 Char"/>
    <w:link w:val="Heading7"/>
    <w:uiPriority w:val="99"/>
    <w:locked/>
    <w:rsid w:val="00217B0B"/>
    <w:rPr>
      <w:rFonts w:ascii="Arial" w:hAnsi="Arial" w:cs="Times New Roman"/>
      <w:snapToGrid w:val="0"/>
      <w:sz w:val="20"/>
      <w:szCs w:val="20"/>
      <w:u w:val="single"/>
      <w:lang w:val="en-GB"/>
    </w:rPr>
  </w:style>
  <w:style w:type="character" w:customStyle="1" w:styleId="Heading8Char">
    <w:name w:val="Heading 8 Char"/>
    <w:link w:val="Heading8"/>
    <w:uiPriority w:val="99"/>
    <w:locked/>
    <w:rsid w:val="00217B0B"/>
    <w:rPr>
      <w:rFonts w:ascii="Times New Roman" w:hAnsi="Times New Roman" w:cs="Times New Roman"/>
      <w:i/>
      <w:snapToGrid w:val="0"/>
      <w:sz w:val="20"/>
      <w:szCs w:val="20"/>
      <w:lang w:val="en-GB"/>
    </w:rPr>
  </w:style>
  <w:style w:type="character" w:customStyle="1" w:styleId="Heading9Char">
    <w:name w:val="Heading 9 Char"/>
    <w:link w:val="Heading9"/>
    <w:uiPriority w:val="99"/>
    <w:locked/>
    <w:rsid w:val="00217B0B"/>
    <w:rPr>
      <w:rFonts w:ascii="Times New Roman" w:hAnsi="Times New Roman" w:cs="Times New Roman"/>
      <w:i/>
      <w:snapToGrid w:val="0"/>
      <w:sz w:val="20"/>
      <w:szCs w:val="20"/>
      <w:lang w:val="en-GB"/>
    </w:rPr>
  </w:style>
  <w:style w:type="paragraph" w:styleId="TOC3">
    <w:name w:val="toc 3"/>
    <w:basedOn w:val="Normal"/>
    <w:next w:val="Normal"/>
    <w:autoRedefine/>
    <w:uiPriority w:val="99"/>
    <w:rsid w:val="00217B0B"/>
    <w:pPr>
      <w:tabs>
        <w:tab w:val="clear" w:pos="2610"/>
      </w:tabs>
      <w:ind w:left="360"/>
      <w:jc w:val="left"/>
    </w:pPr>
    <w:rPr>
      <w:rFonts w:ascii="Times New Roman" w:hAnsi="Times New Roman"/>
      <w:szCs w:val="24"/>
    </w:rPr>
  </w:style>
  <w:style w:type="paragraph" w:customStyle="1" w:styleId="Check-Text">
    <w:name w:val="Check - Text"/>
    <w:basedOn w:val="Normal"/>
    <w:uiPriority w:val="99"/>
    <w:rsid w:val="00217B0B"/>
    <w:rPr>
      <w:rFonts w:ascii="LinePrinter" w:hAnsi="LinePrinter"/>
      <w:sz w:val="17"/>
      <w:lang w:val="en-US"/>
    </w:rPr>
  </w:style>
  <w:style w:type="paragraph" w:styleId="TOC2">
    <w:name w:val="toc 2"/>
    <w:basedOn w:val="Normal"/>
    <w:next w:val="Normal"/>
    <w:autoRedefine/>
    <w:uiPriority w:val="99"/>
    <w:rsid w:val="00217B0B"/>
    <w:pPr>
      <w:tabs>
        <w:tab w:val="clear" w:pos="2610"/>
      </w:tabs>
      <w:spacing w:before="120"/>
      <w:ind w:left="180"/>
      <w:jc w:val="left"/>
    </w:pPr>
    <w:rPr>
      <w:rFonts w:ascii="Times New Roman" w:hAnsi="Times New Roman"/>
      <w:b/>
      <w:bCs/>
      <w:szCs w:val="26"/>
    </w:rPr>
  </w:style>
  <w:style w:type="paragraph" w:styleId="TOC1">
    <w:name w:val="toc 1"/>
    <w:basedOn w:val="TOC2"/>
    <w:next w:val="Normal"/>
    <w:autoRedefine/>
    <w:uiPriority w:val="99"/>
    <w:semiHidden/>
    <w:rsid w:val="00217B0B"/>
    <w:pPr>
      <w:jc w:val="center"/>
    </w:pPr>
    <w:rPr>
      <w:bCs w:val="0"/>
      <w:i/>
      <w:iCs/>
      <w:smallCaps/>
      <w:sz w:val="24"/>
      <w:szCs w:val="28"/>
    </w:rPr>
  </w:style>
  <w:style w:type="paragraph" w:styleId="TOC4">
    <w:name w:val="toc 4"/>
    <w:basedOn w:val="Normal"/>
    <w:next w:val="Normal"/>
    <w:autoRedefine/>
    <w:uiPriority w:val="99"/>
    <w:rsid w:val="00217B0B"/>
    <w:pPr>
      <w:tabs>
        <w:tab w:val="clear" w:pos="2610"/>
      </w:tabs>
      <w:ind w:left="540"/>
      <w:jc w:val="left"/>
    </w:pPr>
    <w:rPr>
      <w:rFonts w:ascii="Times New Roman" w:hAnsi="Times New Roman"/>
      <w:szCs w:val="24"/>
    </w:rPr>
  </w:style>
  <w:style w:type="paragraph" w:customStyle="1" w:styleId="Cover-GreyBar">
    <w:name w:val="Cover - Grey Bar"/>
    <w:basedOn w:val="Normal"/>
    <w:uiPriority w:val="99"/>
    <w:rsid w:val="00217B0B"/>
    <w:pPr>
      <w:pBdr>
        <w:top w:val="thinThickSmallGap" w:sz="24" w:space="1" w:color="auto"/>
      </w:pBdr>
      <w:shd w:val="pct25" w:color="auto" w:fill="auto"/>
      <w:tabs>
        <w:tab w:val="left" w:pos="2880"/>
      </w:tabs>
      <w:spacing w:after="600"/>
    </w:pPr>
    <w:rPr>
      <w:sz w:val="40"/>
    </w:rPr>
  </w:style>
  <w:style w:type="paragraph" w:customStyle="1" w:styleId="Notice-Text">
    <w:name w:val="Notice - Text"/>
    <w:basedOn w:val="Normal"/>
    <w:uiPriority w:val="99"/>
    <w:rsid w:val="00217B0B"/>
    <w:pPr>
      <w:ind w:right="-1440"/>
    </w:pPr>
    <w:rPr>
      <w:rFonts w:ascii="LinePrinter" w:hAnsi="LinePrinter"/>
      <w:sz w:val="17"/>
      <w:lang w:val="en-US"/>
    </w:rPr>
  </w:style>
  <w:style w:type="paragraph" w:customStyle="1" w:styleId="Cover-Line1">
    <w:name w:val="Cover - Line 1"/>
    <w:basedOn w:val="Normal"/>
    <w:uiPriority w:val="99"/>
    <w:rsid w:val="00217B0B"/>
    <w:pPr>
      <w:tabs>
        <w:tab w:val="left" w:pos="2880"/>
      </w:tabs>
      <w:spacing w:before="360"/>
      <w:jc w:val="left"/>
    </w:pPr>
    <w:rPr>
      <w:rFonts w:ascii="Times New Roman" w:hAnsi="Times New Roman"/>
      <w:b/>
      <w:i/>
      <w:caps/>
      <w:spacing w:val="100"/>
      <w:sz w:val="60"/>
    </w:rPr>
  </w:style>
  <w:style w:type="paragraph" w:customStyle="1" w:styleId="Cover-Line2">
    <w:name w:val="Cover - Line 2"/>
    <w:basedOn w:val="Normal"/>
    <w:uiPriority w:val="99"/>
    <w:rsid w:val="00217B0B"/>
    <w:pPr>
      <w:tabs>
        <w:tab w:val="left" w:pos="2880"/>
      </w:tabs>
      <w:spacing w:before="240" w:after="240"/>
      <w:jc w:val="right"/>
    </w:pPr>
    <w:rPr>
      <w:rFonts w:ascii="Times New Roman" w:hAnsi="Times New Roman"/>
      <w:sz w:val="56"/>
    </w:rPr>
  </w:style>
  <w:style w:type="paragraph" w:customStyle="1" w:styleId="Disclosure-Title">
    <w:name w:val="Disclosure - Title"/>
    <w:basedOn w:val="Normal"/>
    <w:uiPriority w:val="99"/>
    <w:rsid w:val="00217B0B"/>
    <w:pPr>
      <w:tabs>
        <w:tab w:val="left" w:pos="2880"/>
      </w:tabs>
      <w:spacing w:before="1200"/>
      <w:jc w:val="center"/>
    </w:pPr>
    <w:rPr>
      <w:b/>
      <w:sz w:val="40"/>
      <w:lang w:val="en-US"/>
    </w:rPr>
  </w:style>
  <w:style w:type="paragraph" w:customStyle="1" w:styleId="Disclosure-Text">
    <w:name w:val="Disclosure - Text"/>
    <w:basedOn w:val="Normal"/>
    <w:uiPriority w:val="99"/>
    <w:rsid w:val="00217B0B"/>
    <w:pPr>
      <w:tabs>
        <w:tab w:val="clear" w:pos="2610"/>
      </w:tabs>
      <w:ind w:right="-58"/>
    </w:pPr>
    <w:rPr>
      <w:lang w:val="en-US"/>
    </w:rPr>
  </w:style>
  <w:style w:type="paragraph" w:customStyle="1" w:styleId="Heading-Centered">
    <w:name w:val="Heading - Centered"/>
    <w:basedOn w:val="Normal"/>
    <w:uiPriority w:val="99"/>
    <w:rsid w:val="00217B0B"/>
    <w:pPr>
      <w:spacing w:before="600" w:after="240"/>
      <w:jc w:val="center"/>
      <w:outlineLvl w:val="0"/>
    </w:pPr>
    <w:rPr>
      <w:b/>
      <w:kern w:val="28"/>
      <w:sz w:val="28"/>
      <w:lang w:val="en-US"/>
    </w:rPr>
  </w:style>
  <w:style w:type="paragraph" w:styleId="Header">
    <w:name w:val="header"/>
    <w:basedOn w:val="Normal"/>
    <w:link w:val="HeaderChar"/>
    <w:uiPriority w:val="99"/>
    <w:rsid w:val="00217B0B"/>
    <w:pPr>
      <w:tabs>
        <w:tab w:val="clear" w:pos="2610"/>
        <w:tab w:val="right" w:pos="9360"/>
      </w:tabs>
      <w:ind w:left="-108"/>
    </w:pPr>
    <w:rPr>
      <w:sz w:val="16"/>
    </w:rPr>
  </w:style>
  <w:style w:type="character" w:customStyle="1" w:styleId="HeaderChar">
    <w:name w:val="Header Char"/>
    <w:link w:val="Header"/>
    <w:uiPriority w:val="99"/>
    <w:locked/>
    <w:rsid w:val="00217B0B"/>
    <w:rPr>
      <w:rFonts w:ascii="Arial" w:hAnsi="Arial" w:cs="Times New Roman"/>
      <w:snapToGrid w:val="0"/>
      <w:sz w:val="20"/>
      <w:szCs w:val="20"/>
      <w:lang w:val="en-GB"/>
    </w:rPr>
  </w:style>
  <w:style w:type="paragraph" w:styleId="Footer">
    <w:name w:val="footer"/>
    <w:basedOn w:val="Normal"/>
    <w:link w:val="FooterChar"/>
    <w:uiPriority w:val="99"/>
    <w:rsid w:val="00217B0B"/>
    <w:pPr>
      <w:tabs>
        <w:tab w:val="clear" w:pos="2610"/>
      </w:tabs>
      <w:ind w:left="-108"/>
      <w:jc w:val="left"/>
    </w:pPr>
    <w:rPr>
      <w:sz w:val="16"/>
    </w:rPr>
  </w:style>
  <w:style w:type="character" w:customStyle="1" w:styleId="FooterChar">
    <w:name w:val="Footer Char"/>
    <w:link w:val="Footer"/>
    <w:uiPriority w:val="99"/>
    <w:locked/>
    <w:rsid w:val="00217B0B"/>
    <w:rPr>
      <w:rFonts w:ascii="Arial" w:hAnsi="Arial" w:cs="Times New Roman"/>
      <w:snapToGrid w:val="0"/>
      <w:sz w:val="20"/>
      <w:szCs w:val="20"/>
      <w:lang w:val="en-GB"/>
    </w:rPr>
  </w:style>
  <w:style w:type="paragraph" w:customStyle="1" w:styleId="Bullet-Normal">
    <w:name w:val="Bullet - Normal"/>
    <w:uiPriority w:val="99"/>
    <w:rsid w:val="00217B0B"/>
    <w:pPr>
      <w:tabs>
        <w:tab w:val="num" w:pos="360"/>
      </w:tabs>
      <w:spacing w:after="40"/>
      <w:ind w:left="360" w:hanging="360"/>
    </w:pPr>
    <w:rPr>
      <w:rFonts w:ascii="Arial" w:eastAsia="Times New Roman" w:hAnsi="Arial" w:cs="Times New Roman"/>
      <w:sz w:val="18"/>
    </w:rPr>
  </w:style>
  <w:style w:type="paragraph" w:customStyle="1" w:styleId="Table-Text">
    <w:name w:val="Table - Text"/>
    <w:basedOn w:val="Normal"/>
    <w:uiPriority w:val="99"/>
    <w:rsid w:val="00217B0B"/>
    <w:pPr>
      <w:jc w:val="left"/>
    </w:pPr>
  </w:style>
  <w:style w:type="paragraph" w:customStyle="1" w:styleId="Header-Long">
    <w:name w:val="Header - Long"/>
    <w:basedOn w:val="Header"/>
    <w:uiPriority w:val="99"/>
    <w:rsid w:val="00217B0B"/>
    <w:pPr>
      <w:tabs>
        <w:tab w:val="clear" w:pos="9360"/>
        <w:tab w:val="right" w:pos="14400"/>
      </w:tabs>
    </w:pPr>
  </w:style>
  <w:style w:type="paragraph" w:customStyle="1" w:styleId="Table-HeadingBold">
    <w:name w:val="Table - Heading (Bold)"/>
    <w:basedOn w:val="Normal"/>
    <w:uiPriority w:val="99"/>
    <w:rsid w:val="00217B0B"/>
    <w:rPr>
      <w:b/>
      <w:caps/>
    </w:rPr>
  </w:style>
  <w:style w:type="paragraph" w:customStyle="1" w:styleId="TemplateInstructionsblue">
    <w:name w:val="Template Instructions (blue)"/>
    <w:basedOn w:val="Normal"/>
    <w:uiPriority w:val="99"/>
    <w:rsid w:val="00217B0B"/>
    <w:rPr>
      <w:color w:val="0000FF"/>
      <w:sz w:val="20"/>
    </w:rPr>
  </w:style>
  <w:style w:type="paragraph" w:customStyle="1" w:styleId="Footer-Long">
    <w:name w:val="Footer - Long"/>
    <w:basedOn w:val="Footer"/>
    <w:uiPriority w:val="99"/>
    <w:rsid w:val="00217B0B"/>
    <w:pPr>
      <w:tabs>
        <w:tab w:val="right" w:pos="14400"/>
      </w:tabs>
    </w:pPr>
  </w:style>
  <w:style w:type="paragraph" w:customStyle="1" w:styleId="Cover-Line3">
    <w:name w:val="Cover - Line 3"/>
    <w:basedOn w:val="Cover-Line2"/>
    <w:uiPriority w:val="99"/>
    <w:rsid w:val="00217B0B"/>
    <w:pPr>
      <w:spacing w:after="3480"/>
    </w:pPr>
    <w:rPr>
      <w:i/>
      <w:sz w:val="44"/>
    </w:rPr>
  </w:style>
  <w:style w:type="paragraph" w:customStyle="1" w:styleId="Bullet-NavigationMap">
    <w:name w:val="Bullet - Navigation Map"/>
    <w:basedOn w:val="Bullet-Normal"/>
    <w:uiPriority w:val="99"/>
    <w:rsid w:val="00217B0B"/>
    <w:pPr>
      <w:tabs>
        <w:tab w:val="left" w:pos="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0"/>
      <w:ind w:left="0" w:firstLine="0"/>
    </w:pPr>
    <w:rPr>
      <w:rFonts w:ascii="Lucida Sans Unicode" w:hAnsi="Lucida Sans Unicode"/>
      <w:i/>
    </w:rPr>
  </w:style>
  <w:style w:type="paragraph" w:customStyle="1" w:styleId="Header-Medium">
    <w:name w:val="Header - Medium"/>
    <w:basedOn w:val="Header-Long"/>
    <w:uiPriority w:val="99"/>
    <w:rsid w:val="00217B0B"/>
    <w:pPr>
      <w:tabs>
        <w:tab w:val="clear" w:pos="14400"/>
        <w:tab w:val="right" w:pos="10800"/>
      </w:tabs>
    </w:pPr>
  </w:style>
  <w:style w:type="paragraph" w:customStyle="1" w:styleId="Footer-Line">
    <w:name w:val="Footer - Line"/>
    <w:uiPriority w:val="99"/>
    <w:rsid w:val="00217B0B"/>
    <w:pPr>
      <w:pBdr>
        <w:bottom w:val="thickThinSmallGap" w:sz="12" w:space="1" w:color="auto"/>
      </w:pBdr>
      <w:tabs>
        <w:tab w:val="right" w:pos="8820"/>
      </w:tabs>
      <w:ind w:right="-180"/>
    </w:pPr>
    <w:rPr>
      <w:rFonts w:ascii="Times New Roman" w:eastAsia="Times New Roman" w:hAnsi="Times New Roman" w:cs="Times New Roman"/>
      <w:noProof/>
    </w:rPr>
  </w:style>
  <w:style w:type="paragraph" w:customStyle="1" w:styleId="Footer-Medium">
    <w:name w:val="Footer - Medium"/>
    <w:basedOn w:val="Footer-Long"/>
    <w:uiPriority w:val="99"/>
    <w:rsid w:val="00217B0B"/>
    <w:pPr>
      <w:tabs>
        <w:tab w:val="right" w:pos="10800"/>
        <w:tab w:val="right" w:pos="12960"/>
      </w:tabs>
    </w:pPr>
  </w:style>
  <w:style w:type="paragraph" w:customStyle="1" w:styleId="TemplateInstructionsred">
    <w:name w:val="Template Instructions (red)"/>
    <w:basedOn w:val="Normal"/>
    <w:uiPriority w:val="99"/>
    <w:rsid w:val="00217B0B"/>
    <w:rPr>
      <w:i/>
      <w:color w:val="FF0000"/>
      <w:sz w:val="20"/>
      <w:lang w:val="en-US"/>
    </w:rPr>
  </w:style>
  <w:style w:type="paragraph" w:customStyle="1" w:styleId="Heading-Nonumbering">
    <w:name w:val="Heading - No numbering"/>
    <w:basedOn w:val="Table-HeadingBold"/>
    <w:uiPriority w:val="99"/>
    <w:rsid w:val="00217B0B"/>
    <w:pPr>
      <w:spacing w:before="120" w:after="60"/>
    </w:pPr>
    <w:rPr>
      <w:i/>
      <w:caps w:val="0"/>
      <w:lang w:val="en-US"/>
    </w:rPr>
  </w:style>
  <w:style w:type="paragraph" w:customStyle="1" w:styleId="Cover-Line4">
    <w:name w:val="Cover - Line 4"/>
    <w:basedOn w:val="Normal"/>
    <w:uiPriority w:val="99"/>
    <w:rsid w:val="00217B0B"/>
    <w:pPr>
      <w:tabs>
        <w:tab w:val="left" w:pos="1440"/>
      </w:tabs>
      <w:spacing w:after="80"/>
    </w:pPr>
    <w:rPr>
      <w:color w:val="000000"/>
      <w:lang w:val="en-US"/>
    </w:rPr>
  </w:style>
  <w:style w:type="paragraph" w:customStyle="1" w:styleId="Cover-Line4Bold">
    <w:name w:val="Cover - Line 4 (Bold)"/>
    <w:basedOn w:val="Cover-Line4"/>
    <w:uiPriority w:val="99"/>
    <w:rsid w:val="00217B0B"/>
    <w:rPr>
      <w:b/>
    </w:rPr>
  </w:style>
  <w:style w:type="paragraph" w:customStyle="1" w:styleId="Normal-Italic">
    <w:name w:val="Normal - Italic"/>
    <w:basedOn w:val="Normal"/>
    <w:uiPriority w:val="99"/>
    <w:rsid w:val="00217B0B"/>
    <w:rPr>
      <w:i/>
    </w:rPr>
  </w:style>
  <w:style w:type="paragraph" w:customStyle="1" w:styleId="NormalBold">
    <w:name w:val="Normal Bold"/>
    <w:basedOn w:val="Normal"/>
    <w:uiPriority w:val="99"/>
    <w:rsid w:val="00217B0B"/>
    <w:rPr>
      <w:b/>
      <w:caps/>
    </w:rPr>
  </w:style>
  <w:style w:type="paragraph" w:customStyle="1" w:styleId="FullWindowTemplate">
    <w:name w:val="Full Window Template"/>
    <w:uiPriority w:val="99"/>
    <w:rsid w:val="00217B0B"/>
    <w:pPr>
      <w:tabs>
        <w:tab w:val="left" w:pos="2610"/>
      </w:tabs>
      <w:jc w:val="both"/>
    </w:pPr>
    <w:rPr>
      <w:rFonts w:ascii="Arial" w:eastAsia="Times New Roman" w:hAnsi="Arial" w:cs="Times New Roman"/>
      <w:color w:val="000080"/>
      <w:lang w:val="en-GB"/>
    </w:rPr>
  </w:style>
  <w:style w:type="paragraph" w:customStyle="1" w:styleId="AutoCorrect">
    <w:name w:val="AutoCorrect"/>
    <w:uiPriority w:val="99"/>
    <w:rsid w:val="00217B0B"/>
    <w:rPr>
      <w:rFonts w:ascii="Times New Roman" w:eastAsia="Times New Roman" w:hAnsi="Times New Roman" w:cs="Times New Roman"/>
    </w:rPr>
  </w:style>
  <w:style w:type="paragraph" w:customStyle="1" w:styleId="Report-Text">
    <w:name w:val="Report - Text"/>
    <w:basedOn w:val="Normal"/>
    <w:uiPriority w:val="99"/>
    <w:rsid w:val="00217B0B"/>
    <w:rPr>
      <w:rFonts w:ascii="LinePrinter" w:hAnsi="LinePrinter"/>
      <w:sz w:val="17"/>
      <w:lang w:val="en-US"/>
    </w:rPr>
  </w:style>
  <w:style w:type="paragraph" w:customStyle="1" w:styleId="TemplateInstructions">
    <w:name w:val="Template Instructions"/>
    <w:basedOn w:val="Normal"/>
    <w:uiPriority w:val="99"/>
    <w:rsid w:val="00217B0B"/>
    <w:rPr>
      <w:color w:val="000080"/>
      <w:sz w:val="20"/>
    </w:rPr>
  </w:style>
  <w:style w:type="paragraph" w:customStyle="1" w:styleId="NavigationMapBullet">
    <w:name w:val="Navigation Map Bullet"/>
    <w:basedOn w:val="NormalBullet"/>
    <w:uiPriority w:val="99"/>
    <w:rsid w:val="00217B0B"/>
    <w:pPr>
      <w:tabs>
        <w:tab w:val="left" w:pos="0"/>
        <w:tab w:val="num"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0"/>
    </w:pPr>
    <w:rPr>
      <w:rFonts w:ascii="Lucida Sans Unicode" w:hAnsi="Lucida Sans Unicode"/>
      <w:i/>
    </w:rPr>
  </w:style>
  <w:style w:type="paragraph" w:customStyle="1" w:styleId="NormalBullet">
    <w:name w:val="Normal Bullet"/>
    <w:autoRedefine/>
    <w:uiPriority w:val="99"/>
    <w:rsid w:val="00217B0B"/>
    <w:pPr>
      <w:spacing w:after="160"/>
    </w:pPr>
    <w:rPr>
      <w:rFonts w:ascii="Arial" w:eastAsia="Times New Roman" w:hAnsi="Arial" w:cs="Times New Roman"/>
      <w:sz w:val="18"/>
    </w:rPr>
  </w:style>
  <w:style w:type="paragraph" w:customStyle="1" w:styleId="ObjectTitleLine">
    <w:name w:val="Object Title Line"/>
    <w:basedOn w:val="NormalBold"/>
    <w:uiPriority w:val="99"/>
    <w:rsid w:val="00217B0B"/>
    <w:rPr>
      <w:i/>
      <w:caps w:val="0"/>
      <w:lang w:val="en-US"/>
    </w:rPr>
  </w:style>
  <w:style w:type="paragraph" w:customStyle="1" w:styleId="Bullet">
    <w:name w:val="Bullet"/>
    <w:basedOn w:val="Normal"/>
    <w:uiPriority w:val="99"/>
    <w:rsid w:val="00217B0B"/>
    <w:pPr>
      <w:spacing w:after="160"/>
    </w:pPr>
  </w:style>
  <w:style w:type="paragraph" w:customStyle="1" w:styleId="ReplacewithImage">
    <w:name w:val="Replace with Image"/>
    <w:basedOn w:val="Normal"/>
    <w:uiPriority w:val="99"/>
    <w:rsid w:val="00217B0B"/>
    <w:rPr>
      <w:i/>
      <w:color w:val="FF0000"/>
      <w:sz w:val="20"/>
      <w:lang w:val="en-US"/>
    </w:rPr>
  </w:style>
  <w:style w:type="paragraph" w:styleId="CommentText">
    <w:name w:val="annotation text"/>
    <w:basedOn w:val="Normal"/>
    <w:link w:val="CommentTextChar"/>
    <w:uiPriority w:val="99"/>
    <w:semiHidden/>
    <w:rsid w:val="00217B0B"/>
    <w:rPr>
      <w:sz w:val="20"/>
    </w:rPr>
  </w:style>
  <w:style w:type="character" w:customStyle="1" w:styleId="CommentTextChar">
    <w:name w:val="Comment Text Char"/>
    <w:link w:val="CommentText"/>
    <w:uiPriority w:val="99"/>
    <w:semiHidden/>
    <w:locked/>
    <w:rsid w:val="00217B0B"/>
    <w:rPr>
      <w:rFonts w:ascii="Arial" w:hAnsi="Arial" w:cs="Times New Roman"/>
      <w:snapToGrid w:val="0"/>
      <w:sz w:val="20"/>
      <w:szCs w:val="20"/>
      <w:lang w:val="en-GB"/>
    </w:rPr>
  </w:style>
  <w:style w:type="paragraph" w:customStyle="1" w:styleId="TableText">
    <w:name w:val="Table Text"/>
    <w:basedOn w:val="Normal"/>
    <w:uiPriority w:val="99"/>
    <w:rsid w:val="00217B0B"/>
    <w:pPr>
      <w:tabs>
        <w:tab w:val="clear" w:pos="2610"/>
      </w:tabs>
      <w:spacing w:before="120" w:after="160"/>
      <w:jc w:val="left"/>
    </w:pPr>
    <w:rPr>
      <w:rFonts w:ascii="Times New Roman" w:hAnsi="Times New Roman"/>
      <w:sz w:val="20"/>
      <w:lang w:val="en-US"/>
    </w:rPr>
  </w:style>
  <w:style w:type="paragraph" w:customStyle="1" w:styleId="Requirements">
    <w:name w:val="Requirements"/>
    <w:basedOn w:val="Normal"/>
    <w:uiPriority w:val="99"/>
    <w:rsid w:val="00217B0B"/>
  </w:style>
  <w:style w:type="paragraph" w:customStyle="1" w:styleId="TableHeader">
    <w:name w:val="Table Header"/>
    <w:basedOn w:val="Normal"/>
    <w:autoRedefine/>
    <w:uiPriority w:val="99"/>
    <w:rsid w:val="00217B0B"/>
    <w:pPr>
      <w:tabs>
        <w:tab w:val="clear" w:pos="2610"/>
      </w:tabs>
      <w:spacing w:before="160" w:after="120"/>
      <w:jc w:val="left"/>
    </w:pPr>
    <w:rPr>
      <w:b/>
      <w:sz w:val="20"/>
      <w:lang w:val="en-US"/>
    </w:rPr>
  </w:style>
  <w:style w:type="paragraph" w:styleId="BodyTextIndent">
    <w:name w:val="Body Text Indent"/>
    <w:basedOn w:val="Normal"/>
    <w:link w:val="BodyTextIndentChar"/>
    <w:uiPriority w:val="99"/>
    <w:rsid w:val="00217B0B"/>
    <w:pPr>
      <w:ind w:left="432" w:hanging="432"/>
    </w:pPr>
  </w:style>
  <w:style w:type="character" w:customStyle="1" w:styleId="BodyTextIndentChar">
    <w:name w:val="Body Text Indent Char"/>
    <w:link w:val="BodyTextIndent"/>
    <w:uiPriority w:val="99"/>
    <w:locked/>
    <w:rsid w:val="00217B0B"/>
    <w:rPr>
      <w:rFonts w:ascii="Arial" w:hAnsi="Arial" w:cs="Times New Roman"/>
      <w:snapToGrid w:val="0"/>
      <w:sz w:val="20"/>
      <w:szCs w:val="20"/>
      <w:lang w:val="en-GB"/>
    </w:rPr>
  </w:style>
  <w:style w:type="character" w:styleId="Hyperlink">
    <w:name w:val="Hyperlink"/>
    <w:uiPriority w:val="99"/>
    <w:rsid w:val="00217B0B"/>
    <w:rPr>
      <w:rFonts w:cs="Times New Roman"/>
      <w:color w:val="0000FF"/>
      <w:u w:val="single"/>
    </w:rPr>
  </w:style>
  <w:style w:type="paragraph" w:customStyle="1" w:styleId="Char">
    <w:name w:val="Char"/>
    <w:basedOn w:val="Normal"/>
    <w:uiPriority w:val="99"/>
    <w:rsid w:val="00217B0B"/>
    <w:pPr>
      <w:tabs>
        <w:tab w:val="clear" w:pos="2610"/>
      </w:tabs>
      <w:spacing w:after="160" w:line="240" w:lineRule="exact"/>
      <w:jc w:val="left"/>
    </w:pPr>
    <w:rPr>
      <w:rFonts w:ascii="Tahoma" w:hAnsi="Tahoma"/>
      <w:sz w:val="20"/>
      <w:lang w:val="en-US"/>
    </w:rPr>
  </w:style>
  <w:style w:type="paragraph" w:styleId="BalloonText">
    <w:name w:val="Balloon Text"/>
    <w:basedOn w:val="Normal"/>
    <w:link w:val="BalloonTextChar"/>
    <w:uiPriority w:val="99"/>
    <w:semiHidden/>
    <w:rsid w:val="00217B0B"/>
    <w:rPr>
      <w:rFonts w:ascii="Tahoma" w:hAnsi="Tahoma" w:cs="Tahoma"/>
      <w:sz w:val="16"/>
      <w:szCs w:val="16"/>
    </w:rPr>
  </w:style>
  <w:style w:type="character" w:customStyle="1" w:styleId="BalloonTextChar">
    <w:name w:val="Balloon Text Char"/>
    <w:link w:val="BalloonText"/>
    <w:uiPriority w:val="99"/>
    <w:semiHidden/>
    <w:locked/>
    <w:rsid w:val="00217B0B"/>
    <w:rPr>
      <w:rFonts w:ascii="Tahoma" w:hAnsi="Tahoma" w:cs="Tahoma"/>
      <w:snapToGrid w:val="0"/>
      <w:sz w:val="16"/>
      <w:szCs w:val="16"/>
      <w:lang w:val="en-GB"/>
    </w:rPr>
  </w:style>
  <w:style w:type="paragraph" w:customStyle="1" w:styleId="GAPTitle">
    <w:name w:val="GAP Title"/>
    <w:basedOn w:val="Normal"/>
    <w:next w:val="Normal"/>
    <w:autoRedefine/>
    <w:uiPriority w:val="99"/>
    <w:rsid w:val="00217B0B"/>
    <w:pPr>
      <w:tabs>
        <w:tab w:val="clear" w:pos="2610"/>
      </w:tabs>
      <w:jc w:val="left"/>
    </w:pPr>
    <w:rPr>
      <w:noProof/>
      <w:sz w:val="20"/>
      <w:lang w:val="en-US"/>
    </w:rPr>
  </w:style>
  <w:style w:type="paragraph" w:styleId="BodyText2">
    <w:name w:val="Body Text 2"/>
    <w:basedOn w:val="Normal"/>
    <w:link w:val="BodyText2Char"/>
    <w:uiPriority w:val="99"/>
    <w:rsid w:val="00217B0B"/>
    <w:pPr>
      <w:spacing w:after="120" w:line="480" w:lineRule="auto"/>
    </w:pPr>
  </w:style>
  <w:style w:type="character" w:customStyle="1" w:styleId="BodyText2Char">
    <w:name w:val="Body Text 2 Char"/>
    <w:link w:val="BodyText2"/>
    <w:uiPriority w:val="99"/>
    <w:locked/>
    <w:rsid w:val="00217B0B"/>
    <w:rPr>
      <w:rFonts w:ascii="Arial" w:hAnsi="Arial" w:cs="Times New Roman"/>
      <w:snapToGrid w:val="0"/>
      <w:sz w:val="20"/>
      <w:szCs w:val="20"/>
      <w:lang w:val="en-GB"/>
    </w:rPr>
  </w:style>
  <w:style w:type="character" w:styleId="FollowedHyperlink">
    <w:name w:val="FollowedHyperlink"/>
    <w:uiPriority w:val="99"/>
    <w:rsid w:val="00217B0B"/>
    <w:rPr>
      <w:rFonts w:cs="Times New Roman"/>
      <w:color w:val="800080"/>
      <w:u w:val="single"/>
    </w:rPr>
  </w:style>
  <w:style w:type="paragraph" w:styleId="ListParagraph">
    <w:name w:val="List Paragraph"/>
    <w:basedOn w:val="Normal"/>
    <w:uiPriority w:val="34"/>
    <w:qFormat/>
    <w:rsid w:val="00217B0B"/>
    <w:pPr>
      <w:tabs>
        <w:tab w:val="clear" w:pos="2610"/>
      </w:tabs>
      <w:spacing w:after="200" w:line="276" w:lineRule="auto"/>
      <w:ind w:left="720"/>
      <w:contextualSpacing/>
      <w:jc w:val="left"/>
    </w:pPr>
    <w:rPr>
      <w:rFonts w:ascii="Calibri" w:eastAsia="Calibri" w:hAnsi="Calibri" w:cs="Arial"/>
      <w:sz w:val="22"/>
      <w:szCs w:val="22"/>
      <w:lang w:val="en-US"/>
    </w:rPr>
  </w:style>
  <w:style w:type="paragraph" w:customStyle="1" w:styleId="CharCharCharCharChar">
    <w:name w:val="Char Char Char Char Char"/>
    <w:basedOn w:val="Normal"/>
    <w:uiPriority w:val="99"/>
    <w:rsid w:val="00217B0B"/>
    <w:pPr>
      <w:tabs>
        <w:tab w:val="clear" w:pos="2610"/>
      </w:tabs>
      <w:spacing w:after="160" w:line="240" w:lineRule="exact"/>
      <w:jc w:val="left"/>
    </w:pPr>
    <w:rPr>
      <w:rFonts w:ascii="Tahoma" w:hAnsi="Tahoma"/>
      <w:sz w:val="20"/>
      <w:lang w:val="en-US"/>
    </w:rPr>
  </w:style>
  <w:style w:type="paragraph" w:styleId="CommentSubject">
    <w:name w:val="annotation subject"/>
    <w:basedOn w:val="CommentText"/>
    <w:next w:val="CommentText"/>
    <w:link w:val="CommentSubjectChar"/>
    <w:uiPriority w:val="99"/>
    <w:rsid w:val="00217B0B"/>
    <w:rPr>
      <w:b/>
      <w:bCs/>
    </w:rPr>
  </w:style>
  <w:style w:type="character" w:customStyle="1" w:styleId="CommentSubjectChar">
    <w:name w:val="Comment Subject Char"/>
    <w:link w:val="CommentSubject"/>
    <w:uiPriority w:val="99"/>
    <w:locked/>
    <w:rsid w:val="00217B0B"/>
    <w:rPr>
      <w:rFonts w:ascii="Arial" w:hAnsi="Arial" w:cs="Times New Roman"/>
      <w:b/>
      <w:bCs/>
      <w:snapToGrid w:val="0"/>
      <w:sz w:val="20"/>
      <w:szCs w:val="20"/>
      <w:lang w:val="en-GB"/>
    </w:rPr>
  </w:style>
  <w:style w:type="character" w:styleId="CommentReference">
    <w:name w:val="annotation reference"/>
    <w:uiPriority w:val="99"/>
    <w:semiHidden/>
    <w:rsid w:val="00F85019"/>
    <w:rPr>
      <w:rFonts w:cs="Times New Roman"/>
      <w:sz w:val="16"/>
      <w:szCs w:val="16"/>
    </w:rPr>
  </w:style>
  <w:style w:type="table" w:styleId="TableGrid">
    <w:name w:val="Table Grid"/>
    <w:basedOn w:val="TableNormal"/>
    <w:uiPriority w:val="99"/>
    <w:rsid w:val="001B140F"/>
    <w:pPr>
      <w:tabs>
        <w:tab w:val="left" w:pos="2610"/>
      </w:tabs>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locked/>
    <w:rsid w:val="00A20F9D"/>
    <w:pPr>
      <w:tabs>
        <w:tab w:val="clear" w:pos="2610"/>
      </w:tabs>
      <w:spacing w:before="100" w:beforeAutospacing="1" w:after="100" w:afterAutospacing="1"/>
      <w:jc w:val="left"/>
    </w:pPr>
    <w:rPr>
      <w:rFonts w:ascii="Times New Roman" w:hAnsi="Times New Roman"/>
      <w:sz w:val="24"/>
      <w:szCs w:val="24"/>
      <w:lang w:val="en-US"/>
    </w:rPr>
  </w:style>
  <w:style w:type="character" w:customStyle="1" w:styleId="mw-headline">
    <w:name w:val="mw-headline"/>
    <w:rsid w:val="00A20F9D"/>
  </w:style>
  <w:style w:type="character" w:styleId="Emphasis">
    <w:name w:val="Emphasis"/>
    <w:uiPriority w:val="20"/>
    <w:qFormat/>
    <w:rsid w:val="00A20F9D"/>
    <w:rPr>
      <w:b w:val="0"/>
      <w:bCs w:val="0"/>
      <w:i/>
      <w:iCs/>
    </w:rPr>
  </w:style>
  <w:style w:type="character" w:customStyle="1" w:styleId="apple-style-span">
    <w:name w:val="apple-style-span"/>
    <w:basedOn w:val="DefaultParagraphFont"/>
    <w:rsid w:val="007E6982"/>
  </w:style>
  <w:style w:type="character" w:customStyle="1" w:styleId="apple-converted-space">
    <w:name w:val="apple-converted-space"/>
    <w:basedOn w:val="DefaultParagraphFont"/>
    <w:rsid w:val="007E6982"/>
  </w:style>
  <w:style w:type="paragraph" w:styleId="Subtitle">
    <w:name w:val="Subtitle"/>
    <w:basedOn w:val="Normal"/>
    <w:next w:val="Normal"/>
    <w:link w:val="SubtitleChar"/>
    <w:qFormat/>
    <w:rsid w:val="00796E2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796E22"/>
    <w:rPr>
      <w:rFonts w:asciiTheme="majorHAnsi" w:eastAsiaTheme="majorEastAsia" w:hAnsiTheme="majorHAnsi" w:cstheme="majorBidi"/>
      <w:i/>
      <w:iCs/>
      <w:color w:val="4F81BD" w:themeColor="accent1"/>
      <w:spacing w:val="15"/>
      <w:sz w:val="24"/>
      <w:szCs w:val="24"/>
      <w:lang w:val="en-GB"/>
    </w:rPr>
  </w:style>
  <w:style w:type="character" w:styleId="Strong">
    <w:name w:val="Strong"/>
    <w:basedOn w:val="DefaultParagraphFont"/>
    <w:qFormat/>
    <w:rsid w:val="00397D4D"/>
    <w:rPr>
      <w:b/>
      <w:bCs/>
    </w:rPr>
  </w:style>
  <w:style w:type="paragraph" w:styleId="PlainText">
    <w:name w:val="Plain Text"/>
    <w:basedOn w:val="Normal"/>
    <w:link w:val="PlainTextChar"/>
    <w:uiPriority w:val="99"/>
    <w:semiHidden/>
    <w:unhideWhenUsed/>
    <w:locked/>
    <w:rsid w:val="00C04CC9"/>
    <w:pPr>
      <w:tabs>
        <w:tab w:val="clear" w:pos="2610"/>
      </w:tabs>
      <w:jc w:val="left"/>
    </w:pPr>
    <w:rPr>
      <w:rFonts w:ascii="Calibri" w:eastAsiaTheme="minorHAnsi" w:hAnsi="Calibri" w:cstheme="minorBidi"/>
      <w:sz w:val="22"/>
      <w:szCs w:val="21"/>
      <w:lang w:val="en-US"/>
    </w:rPr>
  </w:style>
  <w:style w:type="character" w:customStyle="1" w:styleId="PlainTextChar">
    <w:name w:val="Plain Text Char"/>
    <w:basedOn w:val="DefaultParagraphFont"/>
    <w:link w:val="PlainText"/>
    <w:uiPriority w:val="99"/>
    <w:semiHidden/>
    <w:rsid w:val="00C04CC9"/>
    <w:rPr>
      <w:rFonts w:eastAsiaTheme="minorHAnsi" w:cstheme="minorBidi"/>
      <w:sz w:val="22"/>
      <w:szCs w:val="21"/>
    </w:rPr>
  </w:style>
  <w:style w:type="paragraph" w:styleId="Title">
    <w:name w:val="Title"/>
    <w:basedOn w:val="Normal"/>
    <w:next w:val="Normal"/>
    <w:link w:val="TitleChar"/>
    <w:qFormat/>
    <w:rsid w:val="00C441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16A"/>
    <w:rPr>
      <w:rFonts w:asciiTheme="majorHAnsi" w:eastAsiaTheme="majorEastAsia" w:hAnsiTheme="majorHAnsi" w:cstheme="majorBidi"/>
      <w:color w:val="17365D" w:themeColor="text2" w:themeShade="BF"/>
      <w:spacing w:val="5"/>
      <w:kern w:val="28"/>
      <w:sz w:val="52"/>
      <w:szCs w:val="52"/>
      <w:lang w:val="en-GB"/>
    </w:rPr>
  </w:style>
  <w:style w:type="character" w:styleId="PlaceholderText">
    <w:name w:val="Placeholder Text"/>
    <w:basedOn w:val="DefaultParagraphFont"/>
    <w:uiPriority w:val="99"/>
    <w:semiHidden/>
    <w:rsid w:val="00C4416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2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7E568F"/>
    <w:pPr>
      <w:tabs>
        <w:tab w:val="left" w:pos="2610"/>
      </w:tabs>
      <w:jc w:val="both"/>
    </w:pPr>
    <w:rPr>
      <w:rFonts w:ascii="Arial" w:eastAsia="Times New Roman" w:hAnsi="Arial" w:cs="Times New Roman"/>
      <w:sz w:val="18"/>
      <w:lang w:val="en-GB"/>
    </w:rPr>
  </w:style>
  <w:style w:type="paragraph" w:styleId="Heading1">
    <w:name w:val="heading 1"/>
    <w:basedOn w:val="Normal"/>
    <w:next w:val="Normal"/>
    <w:link w:val="Heading1Char"/>
    <w:uiPriority w:val="99"/>
    <w:qFormat/>
    <w:rsid w:val="00217B0B"/>
    <w:pPr>
      <w:keepNext/>
      <w:pageBreakBefore/>
      <w:numPr>
        <w:numId w:val="1"/>
      </w:numPr>
      <w:pBdr>
        <w:top w:val="thinThickSmallGap" w:sz="48" w:space="1" w:color="auto"/>
      </w:pBdr>
      <w:spacing w:before="240" w:after="240"/>
      <w:jc w:val="left"/>
      <w:outlineLvl w:val="0"/>
    </w:pPr>
    <w:rPr>
      <w:b/>
      <w:color w:val="000000"/>
      <w:kern w:val="28"/>
      <w:sz w:val="36"/>
    </w:rPr>
  </w:style>
  <w:style w:type="paragraph" w:styleId="Heading2">
    <w:name w:val="heading 2"/>
    <w:basedOn w:val="Normal"/>
    <w:next w:val="Normal"/>
    <w:link w:val="Heading2Char"/>
    <w:uiPriority w:val="99"/>
    <w:qFormat/>
    <w:rsid w:val="00217B0B"/>
    <w:pPr>
      <w:keepNext/>
      <w:numPr>
        <w:ilvl w:val="1"/>
        <w:numId w:val="1"/>
      </w:numPr>
      <w:shd w:val="clear" w:color="auto" w:fill="E6E6E6"/>
      <w:tabs>
        <w:tab w:val="clear" w:pos="2610"/>
      </w:tabs>
      <w:spacing w:before="400" w:after="160"/>
      <w:ind w:right="-54"/>
      <w:jc w:val="left"/>
      <w:outlineLvl w:val="1"/>
    </w:pPr>
    <w:rPr>
      <w:rFonts w:ascii="Arial Bold" w:hAnsi="Arial Bold"/>
      <w:b/>
      <w:color w:val="800000"/>
      <w:sz w:val="24"/>
      <w:lang w:val="en-US"/>
    </w:rPr>
  </w:style>
  <w:style w:type="paragraph" w:styleId="Heading3">
    <w:name w:val="heading 3"/>
    <w:basedOn w:val="Normal"/>
    <w:next w:val="Normal"/>
    <w:link w:val="Heading3Char"/>
    <w:uiPriority w:val="99"/>
    <w:qFormat/>
    <w:rsid w:val="00217B0B"/>
    <w:pPr>
      <w:keepNext/>
      <w:numPr>
        <w:ilvl w:val="2"/>
        <w:numId w:val="1"/>
      </w:numPr>
      <w:tabs>
        <w:tab w:val="clear" w:pos="2610"/>
        <w:tab w:val="left" w:pos="1260"/>
      </w:tabs>
      <w:spacing w:before="240" w:after="120"/>
      <w:outlineLvl w:val="2"/>
    </w:pPr>
    <w:rPr>
      <w:b/>
      <w:sz w:val="24"/>
      <w:lang w:val="en-US"/>
    </w:rPr>
  </w:style>
  <w:style w:type="paragraph" w:styleId="Heading4">
    <w:name w:val="heading 4"/>
    <w:basedOn w:val="Normal"/>
    <w:next w:val="Normal"/>
    <w:link w:val="Heading4Char"/>
    <w:uiPriority w:val="99"/>
    <w:qFormat/>
    <w:rsid w:val="00217B0B"/>
    <w:pPr>
      <w:keepNext/>
      <w:numPr>
        <w:ilvl w:val="3"/>
        <w:numId w:val="1"/>
      </w:numPr>
      <w:spacing w:before="240" w:after="120"/>
      <w:outlineLvl w:val="3"/>
    </w:pPr>
    <w:rPr>
      <w:b/>
      <w:sz w:val="20"/>
      <w:lang w:val="en-US"/>
    </w:rPr>
  </w:style>
  <w:style w:type="paragraph" w:styleId="Heading5">
    <w:name w:val="heading 5"/>
    <w:basedOn w:val="Normal"/>
    <w:next w:val="Normal"/>
    <w:link w:val="Heading5Char"/>
    <w:uiPriority w:val="99"/>
    <w:qFormat/>
    <w:rsid w:val="00217B0B"/>
    <w:pPr>
      <w:keepNext/>
      <w:spacing w:before="160"/>
      <w:jc w:val="center"/>
      <w:outlineLvl w:val="4"/>
    </w:pPr>
    <w:rPr>
      <w:i/>
      <w:sz w:val="20"/>
    </w:rPr>
  </w:style>
  <w:style w:type="paragraph" w:styleId="Heading6">
    <w:name w:val="heading 6"/>
    <w:basedOn w:val="Normal"/>
    <w:next w:val="Normal"/>
    <w:link w:val="Heading6Char"/>
    <w:uiPriority w:val="99"/>
    <w:qFormat/>
    <w:rsid w:val="00217B0B"/>
    <w:pPr>
      <w:keepNext/>
      <w:keepLines/>
      <w:spacing w:before="80"/>
      <w:jc w:val="center"/>
      <w:outlineLvl w:val="5"/>
    </w:pPr>
    <w:rPr>
      <w:rFonts w:ascii="Arial Narrow" w:hAnsi="Arial Narrow"/>
      <w:b/>
      <w:sz w:val="14"/>
    </w:rPr>
  </w:style>
  <w:style w:type="paragraph" w:styleId="Heading7">
    <w:name w:val="heading 7"/>
    <w:basedOn w:val="Normal"/>
    <w:next w:val="Normal"/>
    <w:link w:val="Heading7Char"/>
    <w:uiPriority w:val="99"/>
    <w:qFormat/>
    <w:rsid w:val="00217B0B"/>
    <w:pPr>
      <w:keepNext/>
      <w:spacing w:after="120"/>
      <w:outlineLvl w:val="6"/>
    </w:pPr>
    <w:rPr>
      <w:u w:val="single"/>
    </w:rPr>
  </w:style>
  <w:style w:type="paragraph" w:styleId="Heading8">
    <w:name w:val="heading 8"/>
    <w:basedOn w:val="Normal"/>
    <w:next w:val="Normal"/>
    <w:link w:val="Heading8Char"/>
    <w:uiPriority w:val="99"/>
    <w:qFormat/>
    <w:rsid w:val="00217B0B"/>
    <w:pPr>
      <w:spacing w:before="240"/>
      <w:outlineLvl w:val="7"/>
    </w:pPr>
    <w:rPr>
      <w:rFonts w:ascii="Times New Roman" w:hAnsi="Times New Roman"/>
      <w:i/>
      <w:sz w:val="20"/>
    </w:rPr>
  </w:style>
  <w:style w:type="paragraph" w:styleId="Heading9">
    <w:name w:val="heading 9"/>
    <w:basedOn w:val="Normal"/>
    <w:next w:val="Normal"/>
    <w:link w:val="Heading9Char"/>
    <w:uiPriority w:val="99"/>
    <w:qFormat/>
    <w:rsid w:val="00217B0B"/>
    <w:pPr>
      <w:spacing w:before="240"/>
      <w:outlineLvl w:val="8"/>
    </w:pPr>
    <w:rPr>
      <w:rFonts w:ascii="Times New Roman" w:hAnsi="Times New Roman"/>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17B0B"/>
    <w:rPr>
      <w:rFonts w:ascii="Arial" w:eastAsia="Times New Roman" w:hAnsi="Arial" w:cs="Times New Roman"/>
      <w:b/>
      <w:color w:val="000000"/>
      <w:kern w:val="28"/>
      <w:sz w:val="36"/>
      <w:lang w:val="en-GB"/>
    </w:rPr>
  </w:style>
  <w:style w:type="character" w:customStyle="1" w:styleId="Heading2Char">
    <w:name w:val="Heading 2 Char"/>
    <w:link w:val="Heading2"/>
    <w:uiPriority w:val="99"/>
    <w:locked/>
    <w:rsid w:val="00217B0B"/>
    <w:rPr>
      <w:rFonts w:ascii="Arial Bold" w:eastAsia="Times New Roman" w:hAnsi="Arial Bold" w:cs="Times New Roman"/>
      <w:b/>
      <w:color w:val="800000"/>
      <w:sz w:val="24"/>
      <w:shd w:val="clear" w:color="auto" w:fill="E6E6E6"/>
    </w:rPr>
  </w:style>
  <w:style w:type="character" w:customStyle="1" w:styleId="Heading3Char">
    <w:name w:val="Heading 3 Char"/>
    <w:link w:val="Heading3"/>
    <w:uiPriority w:val="99"/>
    <w:locked/>
    <w:rsid w:val="00217B0B"/>
    <w:rPr>
      <w:rFonts w:ascii="Arial" w:eastAsia="Times New Roman" w:hAnsi="Arial" w:cs="Times New Roman"/>
      <w:b/>
      <w:sz w:val="24"/>
    </w:rPr>
  </w:style>
  <w:style w:type="character" w:customStyle="1" w:styleId="Heading4Char">
    <w:name w:val="Heading 4 Char"/>
    <w:link w:val="Heading4"/>
    <w:uiPriority w:val="99"/>
    <w:locked/>
    <w:rsid w:val="00217B0B"/>
    <w:rPr>
      <w:rFonts w:ascii="Arial" w:eastAsia="Times New Roman" w:hAnsi="Arial" w:cs="Times New Roman"/>
      <w:b/>
    </w:rPr>
  </w:style>
  <w:style w:type="character" w:customStyle="1" w:styleId="Heading5Char">
    <w:name w:val="Heading 5 Char"/>
    <w:link w:val="Heading5"/>
    <w:uiPriority w:val="99"/>
    <w:locked/>
    <w:rsid w:val="00217B0B"/>
    <w:rPr>
      <w:rFonts w:ascii="Arial" w:hAnsi="Arial" w:cs="Times New Roman"/>
      <w:i/>
      <w:snapToGrid w:val="0"/>
      <w:sz w:val="20"/>
      <w:szCs w:val="20"/>
      <w:lang w:val="en-GB"/>
    </w:rPr>
  </w:style>
  <w:style w:type="character" w:customStyle="1" w:styleId="Heading6Char">
    <w:name w:val="Heading 6 Char"/>
    <w:link w:val="Heading6"/>
    <w:uiPriority w:val="99"/>
    <w:locked/>
    <w:rsid w:val="00217B0B"/>
    <w:rPr>
      <w:rFonts w:ascii="Arial Narrow" w:hAnsi="Arial Narrow" w:cs="Times New Roman"/>
      <w:b/>
      <w:snapToGrid w:val="0"/>
      <w:sz w:val="20"/>
      <w:szCs w:val="20"/>
      <w:lang w:val="en-GB"/>
    </w:rPr>
  </w:style>
  <w:style w:type="character" w:customStyle="1" w:styleId="Heading7Char">
    <w:name w:val="Heading 7 Char"/>
    <w:link w:val="Heading7"/>
    <w:uiPriority w:val="99"/>
    <w:locked/>
    <w:rsid w:val="00217B0B"/>
    <w:rPr>
      <w:rFonts w:ascii="Arial" w:hAnsi="Arial" w:cs="Times New Roman"/>
      <w:snapToGrid w:val="0"/>
      <w:sz w:val="20"/>
      <w:szCs w:val="20"/>
      <w:u w:val="single"/>
      <w:lang w:val="en-GB"/>
    </w:rPr>
  </w:style>
  <w:style w:type="character" w:customStyle="1" w:styleId="Heading8Char">
    <w:name w:val="Heading 8 Char"/>
    <w:link w:val="Heading8"/>
    <w:uiPriority w:val="99"/>
    <w:locked/>
    <w:rsid w:val="00217B0B"/>
    <w:rPr>
      <w:rFonts w:ascii="Times New Roman" w:hAnsi="Times New Roman" w:cs="Times New Roman"/>
      <w:i/>
      <w:snapToGrid w:val="0"/>
      <w:sz w:val="20"/>
      <w:szCs w:val="20"/>
      <w:lang w:val="en-GB"/>
    </w:rPr>
  </w:style>
  <w:style w:type="character" w:customStyle="1" w:styleId="Heading9Char">
    <w:name w:val="Heading 9 Char"/>
    <w:link w:val="Heading9"/>
    <w:uiPriority w:val="99"/>
    <w:locked/>
    <w:rsid w:val="00217B0B"/>
    <w:rPr>
      <w:rFonts w:ascii="Times New Roman" w:hAnsi="Times New Roman" w:cs="Times New Roman"/>
      <w:i/>
      <w:snapToGrid w:val="0"/>
      <w:sz w:val="20"/>
      <w:szCs w:val="20"/>
      <w:lang w:val="en-GB"/>
    </w:rPr>
  </w:style>
  <w:style w:type="paragraph" w:styleId="TOC3">
    <w:name w:val="toc 3"/>
    <w:basedOn w:val="Normal"/>
    <w:next w:val="Normal"/>
    <w:autoRedefine/>
    <w:uiPriority w:val="99"/>
    <w:rsid w:val="00217B0B"/>
    <w:pPr>
      <w:tabs>
        <w:tab w:val="clear" w:pos="2610"/>
      </w:tabs>
      <w:ind w:left="360"/>
      <w:jc w:val="left"/>
    </w:pPr>
    <w:rPr>
      <w:rFonts w:ascii="Times New Roman" w:hAnsi="Times New Roman"/>
      <w:szCs w:val="24"/>
    </w:rPr>
  </w:style>
  <w:style w:type="paragraph" w:customStyle="1" w:styleId="Check-Text">
    <w:name w:val="Check - Text"/>
    <w:basedOn w:val="Normal"/>
    <w:uiPriority w:val="99"/>
    <w:rsid w:val="00217B0B"/>
    <w:rPr>
      <w:rFonts w:ascii="LinePrinter" w:hAnsi="LinePrinter"/>
      <w:sz w:val="17"/>
      <w:lang w:val="en-US"/>
    </w:rPr>
  </w:style>
  <w:style w:type="paragraph" w:styleId="TOC2">
    <w:name w:val="toc 2"/>
    <w:basedOn w:val="Normal"/>
    <w:next w:val="Normal"/>
    <w:autoRedefine/>
    <w:uiPriority w:val="99"/>
    <w:rsid w:val="00217B0B"/>
    <w:pPr>
      <w:tabs>
        <w:tab w:val="clear" w:pos="2610"/>
      </w:tabs>
      <w:spacing w:before="120"/>
      <w:ind w:left="180"/>
      <w:jc w:val="left"/>
    </w:pPr>
    <w:rPr>
      <w:rFonts w:ascii="Times New Roman" w:hAnsi="Times New Roman"/>
      <w:b/>
      <w:bCs/>
      <w:szCs w:val="26"/>
    </w:rPr>
  </w:style>
  <w:style w:type="paragraph" w:styleId="TOC1">
    <w:name w:val="toc 1"/>
    <w:basedOn w:val="TOC2"/>
    <w:next w:val="Normal"/>
    <w:autoRedefine/>
    <w:uiPriority w:val="99"/>
    <w:semiHidden/>
    <w:rsid w:val="00217B0B"/>
    <w:pPr>
      <w:jc w:val="center"/>
    </w:pPr>
    <w:rPr>
      <w:bCs w:val="0"/>
      <w:i/>
      <w:iCs/>
      <w:smallCaps/>
      <w:sz w:val="24"/>
      <w:szCs w:val="28"/>
    </w:rPr>
  </w:style>
  <w:style w:type="paragraph" w:styleId="TOC4">
    <w:name w:val="toc 4"/>
    <w:basedOn w:val="Normal"/>
    <w:next w:val="Normal"/>
    <w:autoRedefine/>
    <w:uiPriority w:val="99"/>
    <w:rsid w:val="00217B0B"/>
    <w:pPr>
      <w:tabs>
        <w:tab w:val="clear" w:pos="2610"/>
      </w:tabs>
      <w:ind w:left="540"/>
      <w:jc w:val="left"/>
    </w:pPr>
    <w:rPr>
      <w:rFonts w:ascii="Times New Roman" w:hAnsi="Times New Roman"/>
      <w:szCs w:val="24"/>
    </w:rPr>
  </w:style>
  <w:style w:type="paragraph" w:customStyle="1" w:styleId="Cover-GreyBar">
    <w:name w:val="Cover - Grey Bar"/>
    <w:basedOn w:val="Normal"/>
    <w:uiPriority w:val="99"/>
    <w:rsid w:val="00217B0B"/>
    <w:pPr>
      <w:pBdr>
        <w:top w:val="thinThickSmallGap" w:sz="24" w:space="1" w:color="auto"/>
      </w:pBdr>
      <w:shd w:val="pct25" w:color="auto" w:fill="auto"/>
      <w:tabs>
        <w:tab w:val="left" w:pos="2880"/>
      </w:tabs>
      <w:spacing w:after="600"/>
    </w:pPr>
    <w:rPr>
      <w:sz w:val="40"/>
    </w:rPr>
  </w:style>
  <w:style w:type="paragraph" w:customStyle="1" w:styleId="Notice-Text">
    <w:name w:val="Notice - Text"/>
    <w:basedOn w:val="Normal"/>
    <w:uiPriority w:val="99"/>
    <w:rsid w:val="00217B0B"/>
    <w:pPr>
      <w:ind w:right="-1440"/>
    </w:pPr>
    <w:rPr>
      <w:rFonts w:ascii="LinePrinter" w:hAnsi="LinePrinter"/>
      <w:sz w:val="17"/>
      <w:lang w:val="en-US"/>
    </w:rPr>
  </w:style>
  <w:style w:type="paragraph" w:customStyle="1" w:styleId="Cover-Line1">
    <w:name w:val="Cover - Line 1"/>
    <w:basedOn w:val="Normal"/>
    <w:uiPriority w:val="99"/>
    <w:rsid w:val="00217B0B"/>
    <w:pPr>
      <w:tabs>
        <w:tab w:val="left" w:pos="2880"/>
      </w:tabs>
      <w:spacing w:before="360"/>
      <w:jc w:val="left"/>
    </w:pPr>
    <w:rPr>
      <w:rFonts w:ascii="Times New Roman" w:hAnsi="Times New Roman"/>
      <w:b/>
      <w:i/>
      <w:caps/>
      <w:spacing w:val="100"/>
      <w:sz w:val="60"/>
    </w:rPr>
  </w:style>
  <w:style w:type="paragraph" w:customStyle="1" w:styleId="Cover-Line2">
    <w:name w:val="Cover - Line 2"/>
    <w:basedOn w:val="Normal"/>
    <w:uiPriority w:val="99"/>
    <w:rsid w:val="00217B0B"/>
    <w:pPr>
      <w:tabs>
        <w:tab w:val="left" w:pos="2880"/>
      </w:tabs>
      <w:spacing w:before="240" w:after="240"/>
      <w:jc w:val="right"/>
    </w:pPr>
    <w:rPr>
      <w:rFonts w:ascii="Times New Roman" w:hAnsi="Times New Roman"/>
      <w:sz w:val="56"/>
    </w:rPr>
  </w:style>
  <w:style w:type="paragraph" w:customStyle="1" w:styleId="Disclosure-Title">
    <w:name w:val="Disclosure - Title"/>
    <w:basedOn w:val="Normal"/>
    <w:uiPriority w:val="99"/>
    <w:rsid w:val="00217B0B"/>
    <w:pPr>
      <w:tabs>
        <w:tab w:val="left" w:pos="2880"/>
      </w:tabs>
      <w:spacing w:before="1200"/>
      <w:jc w:val="center"/>
    </w:pPr>
    <w:rPr>
      <w:b/>
      <w:sz w:val="40"/>
      <w:lang w:val="en-US"/>
    </w:rPr>
  </w:style>
  <w:style w:type="paragraph" w:customStyle="1" w:styleId="Disclosure-Text">
    <w:name w:val="Disclosure - Text"/>
    <w:basedOn w:val="Normal"/>
    <w:uiPriority w:val="99"/>
    <w:rsid w:val="00217B0B"/>
    <w:pPr>
      <w:tabs>
        <w:tab w:val="clear" w:pos="2610"/>
      </w:tabs>
      <w:ind w:right="-58"/>
    </w:pPr>
    <w:rPr>
      <w:lang w:val="en-US"/>
    </w:rPr>
  </w:style>
  <w:style w:type="paragraph" w:customStyle="1" w:styleId="Heading-Centered">
    <w:name w:val="Heading - Centered"/>
    <w:basedOn w:val="Normal"/>
    <w:uiPriority w:val="99"/>
    <w:rsid w:val="00217B0B"/>
    <w:pPr>
      <w:spacing w:before="600" w:after="240"/>
      <w:jc w:val="center"/>
      <w:outlineLvl w:val="0"/>
    </w:pPr>
    <w:rPr>
      <w:b/>
      <w:kern w:val="28"/>
      <w:sz w:val="28"/>
      <w:lang w:val="en-US"/>
    </w:rPr>
  </w:style>
  <w:style w:type="paragraph" w:styleId="Header">
    <w:name w:val="header"/>
    <w:basedOn w:val="Normal"/>
    <w:link w:val="HeaderChar"/>
    <w:uiPriority w:val="99"/>
    <w:rsid w:val="00217B0B"/>
    <w:pPr>
      <w:tabs>
        <w:tab w:val="clear" w:pos="2610"/>
        <w:tab w:val="right" w:pos="9360"/>
      </w:tabs>
      <w:ind w:left="-108"/>
    </w:pPr>
    <w:rPr>
      <w:sz w:val="16"/>
    </w:rPr>
  </w:style>
  <w:style w:type="character" w:customStyle="1" w:styleId="HeaderChar">
    <w:name w:val="Header Char"/>
    <w:link w:val="Header"/>
    <w:uiPriority w:val="99"/>
    <w:locked/>
    <w:rsid w:val="00217B0B"/>
    <w:rPr>
      <w:rFonts w:ascii="Arial" w:hAnsi="Arial" w:cs="Times New Roman"/>
      <w:snapToGrid w:val="0"/>
      <w:sz w:val="20"/>
      <w:szCs w:val="20"/>
      <w:lang w:val="en-GB"/>
    </w:rPr>
  </w:style>
  <w:style w:type="paragraph" w:styleId="Footer">
    <w:name w:val="footer"/>
    <w:basedOn w:val="Normal"/>
    <w:link w:val="FooterChar"/>
    <w:uiPriority w:val="99"/>
    <w:rsid w:val="00217B0B"/>
    <w:pPr>
      <w:tabs>
        <w:tab w:val="clear" w:pos="2610"/>
      </w:tabs>
      <w:ind w:left="-108"/>
      <w:jc w:val="left"/>
    </w:pPr>
    <w:rPr>
      <w:sz w:val="16"/>
    </w:rPr>
  </w:style>
  <w:style w:type="character" w:customStyle="1" w:styleId="FooterChar">
    <w:name w:val="Footer Char"/>
    <w:link w:val="Footer"/>
    <w:uiPriority w:val="99"/>
    <w:locked/>
    <w:rsid w:val="00217B0B"/>
    <w:rPr>
      <w:rFonts w:ascii="Arial" w:hAnsi="Arial" w:cs="Times New Roman"/>
      <w:snapToGrid w:val="0"/>
      <w:sz w:val="20"/>
      <w:szCs w:val="20"/>
      <w:lang w:val="en-GB"/>
    </w:rPr>
  </w:style>
  <w:style w:type="paragraph" w:customStyle="1" w:styleId="Bullet-Normal">
    <w:name w:val="Bullet - Normal"/>
    <w:uiPriority w:val="99"/>
    <w:rsid w:val="00217B0B"/>
    <w:pPr>
      <w:tabs>
        <w:tab w:val="num" w:pos="360"/>
      </w:tabs>
      <w:spacing w:after="40"/>
      <w:ind w:left="360" w:hanging="360"/>
    </w:pPr>
    <w:rPr>
      <w:rFonts w:ascii="Arial" w:eastAsia="Times New Roman" w:hAnsi="Arial" w:cs="Times New Roman"/>
      <w:sz w:val="18"/>
    </w:rPr>
  </w:style>
  <w:style w:type="paragraph" w:customStyle="1" w:styleId="Table-Text">
    <w:name w:val="Table - Text"/>
    <w:basedOn w:val="Normal"/>
    <w:uiPriority w:val="99"/>
    <w:rsid w:val="00217B0B"/>
    <w:pPr>
      <w:jc w:val="left"/>
    </w:pPr>
  </w:style>
  <w:style w:type="paragraph" w:customStyle="1" w:styleId="Header-Long">
    <w:name w:val="Header - Long"/>
    <w:basedOn w:val="Header"/>
    <w:uiPriority w:val="99"/>
    <w:rsid w:val="00217B0B"/>
    <w:pPr>
      <w:tabs>
        <w:tab w:val="clear" w:pos="9360"/>
        <w:tab w:val="right" w:pos="14400"/>
      </w:tabs>
    </w:pPr>
  </w:style>
  <w:style w:type="paragraph" w:customStyle="1" w:styleId="Table-HeadingBold">
    <w:name w:val="Table - Heading (Bold)"/>
    <w:basedOn w:val="Normal"/>
    <w:uiPriority w:val="99"/>
    <w:rsid w:val="00217B0B"/>
    <w:rPr>
      <w:b/>
      <w:caps/>
    </w:rPr>
  </w:style>
  <w:style w:type="paragraph" w:customStyle="1" w:styleId="TemplateInstructionsblue">
    <w:name w:val="Template Instructions (blue)"/>
    <w:basedOn w:val="Normal"/>
    <w:uiPriority w:val="99"/>
    <w:rsid w:val="00217B0B"/>
    <w:rPr>
      <w:color w:val="0000FF"/>
      <w:sz w:val="20"/>
    </w:rPr>
  </w:style>
  <w:style w:type="paragraph" w:customStyle="1" w:styleId="Footer-Long">
    <w:name w:val="Footer - Long"/>
    <w:basedOn w:val="Footer"/>
    <w:uiPriority w:val="99"/>
    <w:rsid w:val="00217B0B"/>
    <w:pPr>
      <w:tabs>
        <w:tab w:val="right" w:pos="14400"/>
      </w:tabs>
    </w:pPr>
  </w:style>
  <w:style w:type="paragraph" w:customStyle="1" w:styleId="Cover-Line3">
    <w:name w:val="Cover - Line 3"/>
    <w:basedOn w:val="Cover-Line2"/>
    <w:uiPriority w:val="99"/>
    <w:rsid w:val="00217B0B"/>
    <w:pPr>
      <w:spacing w:after="3480"/>
    </w:pPr>
    <w:rPr>
      <w:i/>
      <w:sz w:val="44"/>
    </w:rPr>
  </w:style>
  <w:style w:type="paragraph" w:customStyle="1" w:styleId="Bullet-NavigationMap">
    <w:name w:val="Bullet - Navigation Map"/>
    <w:basedOn w:val="Bullet-Normal"/>
    <w:uiPriority w:val="99"/>
    <w:rsid w:val="00217B0B"/>
    <w:pPr>
      <w:tabs>
        <w:tab w:val="left" w:pos="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0"/>
      <w:ind w:left="0" w:firstLine="0"/>
    </w:pPr>
    <w:rPr>
      <w:rFonts w:ascii="Lucida Sans Unicode" w:hAnsi="Lucida Sans Unicode"/>
      <w:i/>
    </w:rPr>
  </w:style>
  <w:style w:type="paragraph" w:customStyle="1" w:styleId="Header-Medium">
    <w:name w:val="Header - Medium"/>
    <w:basedOn w:val="Header-Long"/>
    <w:uiPriority w:val="99"/>
    <w:rsid w:val="00217B0B"/>
    <w:pPr>
      <w:tabs>
        <w:tab w:val="clear" w:pos="14400"/>
        <w:tab w:val="right" w:pos="10800"/>
      </w:tabs>
    </w:pPr>
  </w:style>
  <w:style w:type="paragraph" w:customStyle="1" w:styleId="Footer-Line">
    <w:name w:val="Footer - Line"/>
    <w:uiPriority w:val="99"/>
    <w:rsid w:val="00217B0B"/>
    <w:pPr>
      <w:pBdr>
        <w:bottom w:val="thickThinSmallGap" w:sz="12" w:space="1" w:color="auto"/>
      </w:pBdr>
      <w:tabs>
        <w:tab w:val="right" w:pos="8820"/>
      </w:tabs>
      <w:ind w:right="-180"/>
    </w:pPr>
    <w:rPr>
      <w:rFonts w:ascii="Times New Roman" w:eastAsia="Times New Roman" w:hAnsi="Times New Roman" w:cs="Times New Roman"/>
      <w:noProof/>
    </w:rPr>
  </w:style>
  <w:style w:type="paragraph" w:customStyle="1" w:styleId="Footer-Medium">
    <w:name w:val="Footer - Medium"/>
    <w:basedOn w:val="Footer-Long"/>
    <w:uiPriority w:val="99"/>
    <w:rsid w:val="00217B0B"/>
    <w:pPr>
      <w:tabs>
        <w:tab w:val="right" w:pos="10800"/>
        <w:tab w:val="right" w:pos="12960"/>
      </w:tabs>
    </w:pPr>
  </w:style>
  <w:style w:type="paragraph" w:customStyle="1" w:styleId="TemplateInstructionsred">
    <w:name w:val="Template Instructions (red)"/>
    <w:basedOn w:val="Normal"/>
    <w:uiPriority w:val="99"/>
    <w:rsid w:val="00217B0B"/>
    <w:rPr>
      <w:i/>
      <w:color w:val="FF0000"/>
      <w:sz w:val="20"/>
      <w:lang w:val="en-US"/>
    </w:rPr>
  </w:style>
  <w:style w:type="paragraph" w:customStyle="1" w:styleId="Heading-Nonumbering">
    <w:name w:val="Heading - No numbering"/>
    <w:basedOn w:val="Table-HeadingBold"/>
    <w:uiPriority w:val="99"/>
    <w:rsid w:val="00217B0B"/>
    <w:pPr>
      <w:spacing w:before="120" w:after="60"/>
    </w:pPr>
    <w:rPr>
      <w:i/>
      <w:caps w:val="0"/>
      <w:lang w:val="en-US"/>
    </w:rPr>
  </w:style>
  <w:style w:type="paragraph" w:customStyle="1" w:styleId="Cover-Line4">
    <w:name w:val="Cover - Line 4"/>
    <w:basedOn w:val="Normal"/>
    <w:uiPriority w:val="99"/>
    <w:rsid w:val="00217B0B"/>
    <w:pPr>
      <w:tabs>
        <w:tab w:val="left" w:pos="1440"/>
      </w:tabs>
      <w:spacing w:after="80"/>
    </w:pPr>
    <w:rPr>
      <w:color w:val="000000"/>
      <w:lang w:val="en-US"/>
    </w:rPr>
  </w:style>
  <w:style w:type="paragraph" w:customStyle="1" w:styleId="Cover-Line4Bold">
    <w:name w:val="Cover - Line 4 (Bold)"/>
    <w:basedOn w:val="Cover-Line4"/>
    <w:uiPriority w:val="99"/>
    <w:rsid w:val="00217B0B"/>
    <w:rPr>
      <w:b/>
    </w:rPr>
  </w:style>
  <w:style w:type="paragraph" w:customStyle="1" w:styleId="Normal-Italic">
    <w:name w:val="Normal - Italic"/>
    <w:basedOn w:val="Normal"/>
    <w:uiPriority w:val="99"/>
    <w:rsid w:val="00217B0B"/>
    <w:rPr>
      <w:i/>
    </w:rPr>
  </w:style>
  <w:style w:type="paragraph" w:customStyle="1" w:styleId="NormalBold">
    <w:name w:val="Normal Bold"/>
    <w:basedOn w:val="Normal"/>
    <w:uiPriority w:val="99"/>
    <w:rsid w:val="00217B0B"/>
    <w:rPr>
      <w:b/>
      <w:caps/>
    </w:rPr>
  </w:style>
  <w:style w:type="paragraph" w:customStyle="1" w:styleId="FullWindowTemplate">
    <w:name w:val="Full Window Template"/>
    <w:uiPriority w:val="99"/>
    <w:rsid w:val="00217B0B"/>
    <w:pPr>
      <w:tabs>
        <w:tab w:val="left" w:pos="2610"/>
      </w:tabs>
      <w:jc w:val="both"/>
    </w:pPr>
    <w:rPr>
      <w:rFonts w:ascii="Arial" w:eastAsia="Times New Roman" w:hAnsi="Arial" w:cs="Times New Roman"/>
      <w:color w:val="000080"/>
      <w:lang w:val="en-GB"/>
    </w:rPr>
  </w:style>
  <w:style w:type="paragraph" w:customStyle="1" w:styleId="AutoCorrect">
    <w:name w:val="AutoCorrect"/>
    <w:uiPriority w:val="99"/>
    <w:rsid w:val="00217B0B"/>
    <w:rPr>
      <w:rFonts w:ascii="Times New Roman" w:eastAsia="Times New Roman" w:hAnsi="Times New Roman" w:cs="Times New Roman"/>
    </w:rPr>
  </w:style>
  <w:style w:type="paragraph" w:customStyle="1" w:styleId="Report-Text">
    <w:name w:val="Report - Text"/>
    <w:basedOn w:val="Normal"/>
    <w:uiPriority w:val="99"/>
    <w:rsid w:val="00217B0B"/>
    <w:rPr>
      <w:rFonts w:ascii="LinePrinter" w:hAnsi="LinePrinter"/>
      <w:sz w:val="17"/>
      <w:lang w:val="en-US"/>
    </w:rPr>
  </w:style>
  <w:style w:type="paragraph" w:customStyle="1" w:styleId="TemplateInstructions">
    <w:name w:val="Template Instructions"/>
    <w:basedOn w:val="Normal"/>
    <w:uiPriority w:val="99"/>
    <w:rsid w:val="00217B0B"/>
    <w:rPr>
      <w:color w:val="000080"/>
      <w:sz w:val="20"/>
    </w:rPr>
  </w:style>
  <w:style w:type="paragraph" w:customStyle="1" w:styleId="NavigationMapBullet">
    <w:name w:val="Navigation Map Bullet"/>
    <w:basedOn w:val="NormalBullet"/>
    <w:uiPriority w:val="99"/>
    <w:rsid w:val="00217B0B"/>
    <w:pPr>
      <w:tabs>
        <w:tab w:val="left" w:pos="0"/>
        <w:tab w:val="num"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0"/>
    </w:pPr>
    <w:rPr>
      <w:rFonts w:ascii="Lucida Sans Unicode" w:hAnsi="Lucida Sans Unicode"/>
      <w:i/>
    </w:rPr>
  </w:style>
  <w:style w:type="paragraph" w:customStyle="1" w:styleId="NormalBullet">
    <w:name w:val="Normal Bullet"/>
    <w:autoRedefine/>
    <w:uiPriority w:val="99"/>
    <w:rsid w:val="00217B0B"/>
    <w:pPr>
      <w:spacing w:after="160"/>
    </w:pPr>
    <w:rPr>
      <w:rFonts w:ascii="Arial" w:eastAsia="Times New Roman" w:hAnsi="Arial" w:cs="Times New Roman"/>
      <w:sz w:val="18"/>
    </w:rPr>
  </w:style>
  <w:style w:type="paragraph" w:customStyle="1" w:styleId="ObjectTitleLine">
    <w:name w:val="Object Title Line"/>
    <w:basedOn w:val="NormalBold"/>
    <w:uiPriority w:val="99"/>
    <w:rsid w:val="00217B0B"/>
    <w:rPr>
      <w:i/>
      <w:caps w:val="0"/>
      <w:lang w:val="en-US"/>
    </w:rPr>
  </w:style>
  <w:style w:type="paragraph" w:customStyle="1" w:styleId="Bullet">
    <w:name w:val="Bullet"/>
    <w:basedOn w:val="Normal"/>
    <w:uiPriority w:val="99"/>
    <w:rsid w:val="00217B0B"/>
    <w:pPr>
      <w:spacing w:after="160"/>
    </w:pPr>
  </w:style>
  <w:style w:type="paragraph" w:customStyle="1" w:styleId="ReplacewithImage">
    <w:name w:val="Replace with Image"/>
    <w:basedOn w:val="Normal"/>
    <w:uiPriority w:val="99"/>
    <w:rsid w:val="00217B0B"/>
    <w:rPr>
      <w:i/>
      <w:color w:val="FF0000"/>
      <w:sz w:val="20"/>
      <w:lang w:val="en-US"/>
    </w:rPr>
  </w:style>
  <w:style w:type="paragraph" w:styleId="CommentText">
    <w:name w:val="annotation text"/>
    <w:basedOn w:val="Normal"/>
    <w:link w:val="CommentTextChar"/>
    <w:uiPriority w:val="99"/>
    <w:semiHidden/>
    <w:rsid w:val="00217B0B"/>
    <w:rPr>
      <w:sz w:val="20"/>
    </w:rPr>
  </w:style>
  <w:style w:type="character" w:customStyle="1" w:styleId="CommentTextChar">
    <w:name w:val="Comment Text Char"/>
    <w:link w:val="CommentText"/>
    <w:uiPriority w:val="99"/>
    <w:semiHidden/>
    <w:locked/>
    <w:rsid w:val="00217B0B"/>
    <w:rPr>
      <w:rFonts w:ascii="Arial" w:hAnsi="Arial" w:cs="Times New Roman"/>
      <w:snapToGrid w:val="0"/>
      <w:sz w:val="20"/>
      <w:szCs w:val="20"/>
      <w:lang w:val="en-GB"/>
    </w:rPr>
  </w:style>
  <w:style w:type="paragraph" w:customStyle="1" w:styleId="TableText">
    <w:name w:val="Table Text"/>
    <w:basedOn w:val="Normal"/>
    <w:uiPriority w:val="99"/>
    <w:rsid w:val="00217B0B"/>
    <w:pPr>
      <w:tabs>
        <w:tab w:val="clear" w:pos="2610"/>
      </w:tabs>
      <w:spacing w:before="120" w:after="160"/>
      <w:jc w:val="left"/>
    </w:pPr>
    <w:rPr>
      <w:rFonts w:ascii="Times New Roman" w:hAnsi="Times New Roman"/>
      <w:sz w:val="20"/>
      <w:lang w:val="en-US"/>
    </w:rPr>
  </w:style>
  <w:style w:type="paragraph" w:customStyle="1" w:styleId="Requirements">
    <w:name w:val="Requirements"/>
    <w:basedOn w:val="Normal"/>
    <w:uiPriority w:val="99"/>
    <w:rsid w:val="00217B0B"/>
  </w:style>
  <w:style w:type="paragraph" w:customStyle="1" w:styleId="TableHeader">
    <w:name w:val="Table Header"/>
    <w:basedOn w:val="Normal"/>
    <w:autoRedefine/>
    <w:uiPriority w:val="99"/>
    <w:rsid w:val="00217B0B"/>
    <w:pPr>
      <w:tabs>
        <w:tab w:val="clear" w:pos="2610"/>
      </w:tabs>
      <w:spacing w:before="160" w:after="120"/>
      <w:jc w:val="left"/>
    </w:pPr>
    <w:rPr>
      <w:b/>
      <w:sz w:val="20"/>
      <w:lang w:val="en-US"/>
    </w:rPr>
  </w:style>
  <w:style w:type="paragraph" w:styleId="BodyTextIndent">
    <w:name w:val="Body Text Indent"/>
    <w:basedOn w:val="Normal"/>
    <w:link w:val="BodyTextIndentChar"/>
    <w:uiPriority w:val="99"/>
    <w:rsid w:val="00217B0B"/>
    <w:pPr>
      <w:ind w:left="432" w:hanging="432"/>
    </w:pPr>
  </w:style>
  <w:style w:type="character" w:customStyle="1" w:styleId="BodyTextIndentChar">
    <w:name w:val="Body Text Indent Char"/>
    <w:link w:val="BodyTextIndent"/>
    <w:uiPriority w:val="99"/>
    <w:locked/>
    <w:rsid w:val="00217B0B"/>
    <w:rPr>
      <w:rFonts w:ascii="Arial" w:hAnsi="Arial" w:cs="Times New Roman"/>
      <w:snapToGrid w:val="0"/>
      <w:sz w:val="20"/>
      <w:szCs w:val="20"/>
      <w:lang w:val="en-GB"/>
    </w:rPr>
  </w:style>
  <w:style w:type="character" w:styleId="Hyperlink">
    <w:name w:val="Hyperlink"/>
    <w:uiPriority w:val="99"/>
    <w:rsid w:val="00217B0B"/>
    <w:rPr>
      <w:rFonts w:cs="Times New Roman"/>
      <w:color w:val="0000FF"/>
      <w:u w:val="single"/>
    </w:rPr>
  </w:style>
  <w:style w:type="paragraph" w:customStyle="1" w:styleId="Char">
    <w:name w:val="Char"/>
    <w:basedOn w:val="Normal"/>
    <w:uiPriority w:val="99"/>
    <w:rsid w:val="00217B0B"/>
    <w:pPr>
      <w:tabs>
        <w:tab w:val="clear" w:pos="2610"/>
      </w:tabs>
      <w:spacing w:after="160" w:line="240" w:lineRule="exact"/>
      <w:jc w:val="left"/>
    </w:pPr>
    <w:rPr>
      <w:rFonts w:ascii="Tahoma" w:hAnsi="Tahoma"/>
      <w:sz w:val="20"/>
      <w:lang w:val="en-US"/>
    </w:rPr>
  </w:style>
  <w:style w:type="paragraph" w:styleId="BalloonText">
    <w:name w:val="Balloon Text"/>
    <w:basedOn w:val="Normal"/>
    <w:link w:val="BalloonTextChar"/>
    <w:uiPriority w:val="99"/>
    <w:semiHidden/>
    <w:rsid w:val="00217B0B"/>
    <w:rPr>
      <w:rFonts w:ascii="Tahoma" w:hAnsi="Tahoma" w:cs="Tahoma"/>
      <w:sz w:val="16"/>
      <w:szCs w:val="16"/>
    </w:rPr>
  </w:style>
  <w:style w:type="character" w:customStyle="1" w:styleId="BalloonTextChar">
    <w:name w:val="Balloon Text Char"/>
    <w:link w:val="BalloonText"/>
    <w:uiPriority w:val="99"/>
    <w:semiHidden/>
    <w:locked/>
    <w:rsid w:val="00217B0B"/>
    <w:rPr>
      <w:rFonts w:ascii="Tahoma" w:hAnsi="Tahoma" w:cs="Tahoma"/>
      <w:snapToGrid w:val="0"/>
      <w:sz w:val="16"/>
      <w:szCs w:val="16"/>
      <w:lang w:val="en-GB"/>
    </w:rPr>
  </w:style>
  <w:style w:type="paragraph" w:customStyle="1" w:styleId="GAPTitle">
    <w:name w:val="GAP Title"/>
    <w:basedOn w:val="Normal"/>
    <w:next w:val="Normal"/>
    <w:autoRedefine/>
    <w:uiPriority w:val="99"/>
    <w:rsid w:val="00217B0B"/>
    <w:pPr>
      <w:tabs>
        <w:tab w:val="clear" w:pos="2610"/>
      </w:tabs>
      <w:jc w:val="left"/>
    </w:pPr>
    <w:rPr>
      <w:noProof/>
      <w:sz w:val="20"/>
      <w:lang w:val="en-US"/>
    </w:rPr>
  </w:style>
  <w:style w:type="paragraph" w:styleId="BodyText2">
    <w:name w:val="Body Text 2"/>
    <w:basedOn w:val="Normal"/>
    <w:link w:val="BodyText2Char"/>
    <w:uiPriority w:val="99"/>
    <w:rsid w:val="00217B0B"/>
    <w:pPr>
      <w:spacing w:after="120" w:line="480" w:lineRule="auto"/>
    </w:pPr>
  </w:style>
  <w:style w:type="character" w:customStyle="1" w:styleId="BodyText2Char">
    <w:name w:val="Body Text 2 Char"/>
    <w:link w:val="BodyText2"/>
    <w:uiPriority w:val="99"/>
    <w:locked/>
    <w:rsid w:val="00217B0B"/>
    <w:rPr>
      <w:rFonts w:ascii="Arial" w:hAnsi="Arial" w:cs="Times New Roman"/>
      <w:snapToGrid w:val="0"/>
      <w:sz w:val="20"/>
      <w:szCs w:val="20"/>
      <w:lang w:val="en-GB"/>
    </w:rPr>
  </w:style>
  <w:style w:type="character" w:styleId="FollowedHyperlink">
    <w:name w:val="FollowedHyperlink"/>
    <w:uiPriority w:val="99"/>
    <w:rsid w:val="00217B0B"/>
    <w:rPr>
      <w:rFonts w:cs="Times New Roman"/>
      <w:color w:val="800080"/>
      <w:u w:val="single"/>
    </w:rPr>
  </w:style>
  <w:style w:type="paragraph" w:styleId="ListParagraph">
    <w:name w:val="List Paragraph"/>
    <w:basedOn w:val="Normal"/>
    <w:uiPriority w:val="34"/>
    <w:qFormat/>
    <w:rsid w:val="00217B0B"/>
    <w:pPr>
      <w:tabs>
        <w:tab w:val="clear" w:pos="2610"/>
      </w:tabs>
      <w:spacing w:after="200" w:line="276" w:lineRule="auto"/>
      <w:ind w:left="720"/>
      <w:contextualSpacing/>
      <w:jc w:val="left"/>
    </w:pPr>
    <w:rPr>
      <w:rFonts w:ascii="Calibri" w:eastAsia="Calibri" w:hAnsi="Calibri" w:cs="Arial"/>
      <w:sz w:val="22"/>
      <w:szCs w:val="22"/>
      <w:lang w:val="en-US"/>
    </w:rPr>
  </w:style>
  <w:style w:type="paragraph" w:customStyle="1" w:styleId="CharCharCharCharChar">
    <w:name w:val="Char Char Char Char Char"/>
    <w:basedOn w:val="Normal"/>
    <w:uiPriority w:val="99"/>
    <w:rsid w:val="00217B0B"/>
    <w:pPr>
      <w:tabs>
        <w:tab w:val="clear" w:pos="2610"/>
      </w:tabs>
      <w:spacing w:after="160" w:line="240" w:lineRule="exact"/>
      <w:jc w:val="left"/>
    </w:pPr>
    <w:rPr>
      <w:rFonts w:ascii="Tahoma" w:hAnsi="Tahoma"/>
      <w:sz w:val="20"/>
      <w:lang w:val="en-US"/>
    </w:rPr>
  </w:style>
  <w:style w:type="paragraph" w:styleId="CommentSubject">
    <w:name w:val="annotation subject"/>
    <w:basedOn w:val="CommentText"/>
    <w:next w:val="CommentText"/>
    <w:link w:val="CommentSubjectChar"/>
    <w:uiPriority w:val="99"/>
    <w:rsid w:val="00217B0B"/>
    <w:rPr>
      <w:b/>
      <w:bCs/>
    </w:rPr>
  </w:style>
  <w:style w:type="character" w:customStyle="1" w:styleId="CommentSubjectChar">
    <w:name w:val="Comment Subject Char"/>
    <w:link w:val="CommentSubject"/>
    <w:uiPriority w:val="99"/>
    <w:locked/>
    <w:rsid w:val="00217B0B"/>
    <w:rPr>
      <w:rFonts w:ascii="Arial" w:hAnsi="Arial" w:cs="Times New Roman"/>
      <w:b/>
      <w:bCs/>
      <w:snapToGrid w:val="0"/>
      <w:sz w:val="20"/>
      <w:szCs w:val="20"/>
      <w:lang w:val="en-GB"/>
    </w:rPr>
  </w:style>
  <w:style w:type="character" w:styleId="CommentReference">
    <w:name w:val="annotation reference"/>
    <w:uiPriority w:val="99"/>
    <w:semiHidden/>
    <w:rsid w:val="00F85019"/>
    <w:rPr>
      <w:rFonts w:cs="Times New Roman"/>
      <w:sz w:val="16"/>
      <w:szCs w:val="16"/>
    </w:rPr>
  </w:style>
  <w:style w:type="table" w:styleId="TableGrid">
    <w:name w:val="Table Grid"/>
    <w:basedOn w:val="TableNormal"/>
    <w:uiPriority w:val="99"/>
    <w:rsid w:val="001B140F"/>
    <w:pPr>
      <w:tabs>
        <w:tab w:val="left" w:pos="2610"/>
      </w:tabs>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locked/>
    <w:rsid w:val="00A20F9D"/>
    <w:pPr>
      <w:tabs>
        <w:tab w:val="clear" w:pos="2610"/>
      </w:tabs>
      <w:spacing w:before="100" w:beforeAutospacing="1" w:after="100" w:afterAutospacing="1"/>
      <w:jc w:val="left"/>
    </w:pPr>
    <w:rPr>
      <w:rFonts w:ascii="Times New Roman" w:hAnsi="Times New Roman"/>
      <w:sz w:val="24"/>
      <w:szCs w:val="24"/>
      <w:lang w:val="en-US"/>
    </w:rPr>
  </w:style>
  <w:style w:type="character" w:customStyle="1" w:styleId="mw-headline">
    <w:name w:val="mw-headline"/>
    <w:rsid w:val="00A20F9D"/>
  </w:style>
  <w:style w:type="character" w:styleId="Emphasis">
    <w:name w:val="Emphasis"/>
    <w:uiPriority w:val="20"/>
    <w:qFormat/>
    <w:rsid w:val="00A20F9D"/>
    <w:rPr>
      <w:b w:val="0"/>
      <w:bCs w:val="0"/>
      <w:i/>
      <w:iCs/>
    </w:rPr>
  </w:style>
  <w:style w:type="character" w:customStyle="1" w:styleId="apple-style-span">
    <w:name w:val="apple-style-span"/>
    <w:basedOn w:val="DefaultParagraphFont"/>
    <w:rsid w:val="007E6982"/>
  </w:style>
  <w:style w:type="character" w:customStyle="1" w:styleId="apple-converted-space">
    <w:name w:val="apple-converted-space"/>
    <w:basedOn w:val="DefaultParagraphFont"/>
    <w:rsid w:val="007E6982"/>
  </w:style>
  <w:style w:type="paragraph" w:styleId="Subtitle">
    <w:name w:val="Subtitle"/>
    <w:basedOn w:val="Normal"/>
    <w:next w:val="Normal"/>
    <w:link w:val="SubtitleChar"/>
    <w:qFormat/>
    <w:rsid w:val="00796E2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796E22"/>
    <w:rPr>
      <w:rFonts w:asciiTheme="majorHAnsi" w:eastAsiaTheme="majorEastAsia" w:hAnsiTheme="majorHAnsi" w:cstheme="majorBidi"/>
      <w:i/>
      <w:iCs/>
      <w:color w:val="4F81BD" w:themeColor="accent1"/>
      <w:spacing w:val="15"/>
      <w:sz w:val="24"/>
      <w:szCs w:val="24"/>
      <w:lang w:val="en-GB"/>
    </w:rPr>
  </w:style>
  <w:style w:type="character" w:styleId="Strong">
    <w:name w:val="Strong"/>
    <w:basedOn w:val="DefaultParagraphFont"/>
    <w:qFormat/>
    <w:rsid w:val="00397D4D"/>
    <w:rPr>
      <w:b/>
      <w:bCs/>
    </w:rPr>
  </w:style>
  <w:style w:type="paragraph" w:styleId="PlainText">
    <w:name w:val="Plain Text"/>
    <w:basedOn w:val="Normal"/>
    <w:link w:val="PlainTextChar"/>
    <w:uiPriority w:val="99"/>
    <w:semiHidden/>
    <w:unhideWhenUsed/>
    <w:locked/>
    <w:rsid w:val="00C04CC9"/>
    <w:pPr>
      <w:tabs>
        <w:tab w:val="clear" w:pos="2610"/>
      </w:tabs>
      <w:jc w:val="left"/>
    </w:pPr>
    <w:rPr>
      <w:rFonts w:ascii="Calibri" w:eastAsiaTheme="minorHAnsi" w:hAnsi="Calibri" w:cstheme="minorBidi"/>
      <w:sz w:val="22"/>
      <w:szCs w:val="21"/>
      <w:lang w:val="en-US"/>
    </w:rPr>
  </w:style>
  <w:style w:type="character" w:customStyle="1" w:styleId="PlainTextChar">
    <w:name w:val="Plain Text Char"/>
    <w:basedOn w:val="DefaultParagraphFont"/>
    <w:link w:val="PlainText"/>
    <w:uiPriority w:val="99"/>
    <w:semiHidden/>
    <w:rsid w:val="00C04CC9"/>
    <w:rPr>
      <w:rFonts w:eastAsiaTheme="minorHAnsi" w:cstheme="minorBidi"/>
      <w:sz w:val="22"/>
      <w:szCs w:val="21"/>
    </w:rPr>
  </w:style>
  <w:style w:type="paragraph" w:styleId="Title">
    <w:name w:val="Title"/>
    <w:basedOn w:val="Normal"/>
    <w:next w:val="Normal"/>
    <w:link w:val="TitleChar"/>
    <w:qFormat/>
    <w:rsid w:val="00C441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16A"/>
    <w:rPr>
      <w:rFonts w:asciiTheme="majorHAnsi" w:eastAsiaTheme="majorEastAsia" w:hAnsiTheme="majorHAnsi" w:cstheme="majorBidi"/>
      <w:color w:val="17365D" w:themeColor="text2" w:themeShade="BF"/>
      <w:spacing w:val="5"/>
      <w:kern w:val="28"/>
      <w:sz w:val="52"/>
      <w:szCs w:val="52"/>
      <w:lang w:val="en-GB"/>
    </w:rPr>
  </w:style>
  <w:style w:type="character" w:styleId="PlaceholderText">
    <w:name w:val="Placeholder Text"/>
    <w:basedOn w:val="DefaultParagraphFont"/>
    <w:uiPriority w:val="99"/>
    <w:semiHidden/>
    <w:rsid w:val="00C441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4718">
      <w:bodyDiv w:val="1"/>
      <w:marLeft w:val="0"/>
      <w:marRight w:val="0"/>
      <w:marTop w:val="0"/>
      <w:marBottom w:val="0"/>
      <w:divBdr>
        <w:top w:val="none" w:sz="0" w:space="0" w:color="auto"/>
        <w:left w:val="none" w:sz="0" w:space="0" w:color="auto"/>
        <w:bottom w:val="none" w:sz="0" w:space="0" w:color="auto"/>
        <w:right w:val="none" w:sz="0" w:space="0" w:color="auto"/>
      </w:divBdr>
    </w:div>
    <w:div w:id="38823575">
      <w:bodyDiv w:val="1"/>
      <w:marLeft w:val="0"/>
      <w:marRight w:val="0"/>
      <w:marTop w:val="0"/>
      <w:marBottom w:val="0"/>
      <w:divBdr>
        <w:top w:val="none" w:sz="0" w:space="0" w:color="auto"/>
        <w:left w:val="none" w:sz="0" w:space="0" w:color="auto"/>
        <w:bottom w:val="none" w:sz="0" w:space="0" w:color="auto"/>
        <w:right w:val="none" w:sz="0" w:space="0" w:color="auto"/>
      </w:divBdr>
    </w:div>
    <w:div w:id="82142851">
      <w:bodyDiv w:val="1"/>
      <w:marLeft w:val="0"/>
      <w:marRight w:val="0"/>
      <w:marTop w:val="0"/>
      <w:marBottom w:val="0"/>
      <w:divBdr>
        <w:top w:val="none" w:sz="0" w:space="0" w:color="auto"/>
        <w:left w:val="none" w:sz="0" w:space="0" w:color="auto"/>
        <w:bottom w:val="none" w:sz="0" w:space="0" w:color="auto"/>
        <w:right w:val="none" w:sz="0" w:space="0" w:color="auto"/>
      </w:divBdr>
    </w:div>
    <w:div w:id="90128623">
      <w:bodyDiv w:val="1"/>
      <w:marLeft w:val="0"/>
      <w:marRight w:val="0"/>
      <w:marTop w:val="0"/>
      <w:marBottom w:val="0"/>
      <w:divBdr>
        <w:top w:val="none" w:sz="0" w:space="0" w:color="auto"/>
        <w:left w:val="none" w:sz="0" w:space="0" w:color="auto"/>
        <w:bottom w:val="none" w:sz="0" w:space="0" w:color="auto"/>
        <w:right w:val="none" w:sz="0" w:space="0" w:color="auto"/>
      </w:divBdr>
    </w:div>
    <w:div w:id="162626029">
      <w:bodyDiv w:val="1"/>
      <w:marLeft w:val="0"/>
      <w:marRight w:val="0"/>
      <w:marTop w:val="0"/>
      <w:marBottom w:val="0"/>
      <w:divBdr>
        <w:top w:val="none" w:sz="0" w:space="0" w:color="auto"/>
        <w:left w:val="none" w:sz="0" w:space="0" w:color="auto"/>
        <w:bottom w:val="none" w:sz="0" w:space="0" w:color="auto"/>
        <w:right w:val="none" w:sz="0" w:space="0" w:color="auto"/>
      </w:divBdr>
    </w:div>
    <w:div w:id="177160179">
      <w:bodyDiv w:val="1"/>
      <w:marLeft w:val="0"/>
      <w:marRight w:val="0"/>
      <w:marTop w:val="0"/>
      <w:marBottom w:val="0"/>
      <w:divBdr>
        <w:top w:val="none" w:sz="0" w:space="0" w:color="auto"/>
        <w:left w:val="none" w:sz="0" w:space="0" w:color="auto"/>
        <w:bottom w:val="none" w:sz="0" w:space="0" w:color="auto"/>
        <w:right w:val="none" w:sz="0" w:space="0" w:color="auto"/>
      </w:divBdr>
    </w:div>
    <w:div w:id="199898373">
      <w:bodyDiv w:val="1"/>
      <w:marLeft w:val="0"/>
      <w:marRight w:val="0"/>
      <w:marTop w:val="0"/>
      <w:marBottom w:val="0"/>
      <w:divBdr>
        <w:top w:val="none" w:sz="0" w:space="0" w:color="auto"/>
        <w:left w:val="none" w:sz="0" w:space="0" w:color="auto"/>
        <w:bottom w:val="none" w:sz="0" w:space="0" w:color="auto"/>
        <w:right w:val="none" w:sz="0" w:space="0" w:color="auto"/>
      </w:divBdr>
    </w:div>
    <w:div w:id="296254145">
      <w:bodyDiv w:val="1"/>
      <w:marLeft w:val="0"/>
      <w:marRight w:val="0"/>
      <w:marTop w:val="0"/>
      <w:marBottom w:val="0"/>
      <w:divBdr>
        <w:top w:val="none" w:sz="0" w:space="0" w:color="auto"/>
        <w:left w:val="none" w:sz="0" w:space="0" w:color="auto"/>
        <w:bottom w:val="none" w:sz="0" w:space="0" w:color="auto"/>
        <w:right w:val="none" w:sz="0" w:space="0" w:color="auto"/>
      </w:divBdr>
    </w:div>
    <w:div w:id="299002422">
      <w:bodyDiv w:val="1"/>
      <w:marLeft w:val="0"/>
      <w:marRight w:val="0"/>
      <w:marTop w:val="0"/>
      <w:marBottom w:val="0"/>
      <w:divBdr>
        <w:top w:val="none" w:sz="0" w:space="0" w:color="auto"/>
        <w:left w:val="none" w:sz="0" w:space="0" w:color="auto"/>
        <w:bottom w:val="none" w:sz="0" w:space="0" w:color="auto"/>
        <w:right w:val="none" w:sz="0" w:space="0" w:color="auto"/>
      </w:divBdr>
    </w:div>
    <w:div w:id="304622109">
      <w:bodyDiv w:val="1"/>
      <w:marLeft w:val="0"/>
      <w:marRight w:val="0"/>
      <w:marTop w:val="0"/>
      <w:marBottom w:val="0"/>
      <w:divBdr>
        <w:top w:val="none" w:sz="0" w:space="0" w:color="auto"/>
        <w:left w:val="none" w:sz="0" w:space="0" w:color="auto"/>
        <w:bottom w:val="none" w:sz="0" w:space="0" w:color="auto"/>
        <w:right w:val="none" w:sz="0" w:space="0" w:color="auto"/>
      </w:divBdr>
    </w:div>
    <w:div w:id="328484285">
      <w:bodyDiv w:val="1"/>
      <w:marLeft w:val="0"/>
      <w:marRight w:val="0"/>
      <w:marTop w:val="0"/>
      <w:marBottom w:val="0"/>
      <w:divBdr>
        <w:top w:val="none" w:sz="0" w:space="0" w:color="auto"/>
        <w:left w:val="none" w:sz="0" w:space="0" w:color="auto"/>
        <w:bottom w:val="none" w:sz="0" w:space="0" w:color="auto"/>
        <w:right w:val="none" w:sz="0" w:space="0" w:color="auto"/>
      </w:divBdr>
    </w:div>
    <w:div w:id="358317513">
      <w:bodyDiv w:val="1"/>
      <w:marLeft w:val="0"/>
      <w:marRight w:val="0"/>
      <w:marTop w:val="0"/>
      <w:marBottom w:val="0"/>
      <w:divBdr>
        <w:top w:val="none" w:sz="0" w:space="0" w:color="auto"/>
        <w:left w:val="none" w:sz="0" w:space="0" w:color="auto"/>
        <w:bottom w:val="none" w:sz="0" w:space="0" w:color="auto"/>
        <w:right w:val="none" w:sz="0" w:space="0" w:color="auto"/>
      </w:divBdr>
    </w:div>
    <w:div w:id="458037110">
      <w:bodyDiv w:val="1"/>
      <w:marLeft w:val="0"/>
      <w:marRight w:val="0"/>
      <w:marTop w:val="0"/>
      <w:marBottom w:val="0"/>
      <w:divBdr>
        <w:top w:val="none" w:sz="0" w:space="0" w:color="auto"/>
        <w:left w:val="none" w:sz="0" w:space="0" w:color="auto"/>
        <w:bottom w:val="none" w:sz="0" w:space="0" w:color="auto"/>
        <w:right w:val="none" w:sz="0" w:space="0" w:color="auto"/>
      </w:divBdr>
    </w:div>
    <w:div w:id="491919659">
      <w:bodyDiv w:val="1"/>
      <w:marLeft w:val="0"/>
      <w:marRight w:val="0"/>
      <w:marTop w:val="0"/>
      <w:marBottom w:val="0"/>
      <w:divBdr>
        <w:top w:val="none" w:sz="0" w:space="0" w:color="auto"/>
        <w:left w:val="none" w:sz="0" w:space="0" w:color="auto"/>
        <w:bottom w:val="none" w:sz="0" w:space="0" w:color="auto"/>
        <w:right w:val="none" w:sz="0" w:space="0" w:color="auto"/>
      </w:divBdr>
    </w:div>
    <w:div w:id="577785760">
      <w:bodyDiv w:val="1"/>
      <w:marLeft w:val="0"/>
      <w:marRight w:val="0"/>
      <w:marTop w:val="0"/>
      <w:marBottom w:val="0"/>
      <w:divBdr>
        <w:top w:val="none" w:sz="0" w:space="0" w:color="auto"/>
        <w:left w:val="none" w:sz="0" w:space="0" w:color="auto"/>
        <w:bottom w:val="none" w:sz="0" w:space="0" w:color="auto"/>
        <w:right w:val="none" w:sz="0" w:space="0" w:color="auto"/>
      </w:divBdr>
    </w:div>
    <w:div w:id="609511030">
      <w:bodyDiv w:val="1"/>
      <w:marLeft w:val="0"/>
      <w:marRight w:val="0"/>
      <w:marTop w:val="0"/>
      <w:marBottom w:val="0"/>
      <w:divBdr>
        <w:top w:val="none" w:sz="0" w:space="0" w:color="auto"/>
        <w:left w:val="none" w:sz="0" w:space="0" w:color="auto"/>
        <w:bottom w:val="none" w:sz="0" w:space="0" w:color="auto"/>
        <w:right w:val="none" w:sz="0" w:space="0" w:color="auto"/>
      </w:divBdr>
      <w:divsChild>
        <w:div w:id="135145416">
          <w:marLeft w:val="0"/>
          <w:marRight w:val="0"/>
          <w:marTop w:val="0"/>
          <w:marBottom w:val="0"/>
          <w:divBdr>
            <w:top w:val="none" w:sz="0" w:space="0" w:color="auto"/>
            <w:left w:val="none" w:sz="0" w:space="0" w:color="auto"/>
            <w:bottom w:val="none" w:sz="0" w:space="0" w:color="auto"/>
            <w:right w:val="none" w:sz="0" w:space="0" w:color="auto"/>
          </w:divBdr>
          <w:divsChild>
            <w:div w:id="739986144">
              <w:marLeft w:val="0"/>
              <w:marRight w:val="0"/>
              <w:marTop w:val="0"/>
              <w:marBottom w:val="0"/>
              <w:divBdr>
                <w:top w:val="none" w:sz="0" w:space="0" w:color="auto"/>
                <w:left w:val="none" w:sz="0" w:space="0" w:color="auto"/>
                <w:bottom w:val="none" w:sz="0" w:space="0" w:color="auto"/>
                <w:right w:val="none" w:sz="0" w:space="0" w:color="auto"/>
              </w:divBdr>
              <w:divsChild>
                <w:div w:id="1658918481">
                  <w:marLeft w:val="0"/>
                  <w:marRight w:val="0"/>
                  <w:marTop w:val="0"/>
                  <w:marBottom w:val="0"/>
                  <w:divBdr>
                    <w:top w:val="none" w:sz="0" w:space="0" w:color="auto"/>
                    <w:left w:val="none" w:sz="0" w:space="0" w:color="auto"/>
                    <w:bottom w:val="none" w:sz="0" w:space="0" w:color="auto"/>
                    <w:right w:val="none" w:sz="0" w:space="0" w:color="auto"/>
                  </w:divBdr>
                  <w:divsChild>
                    <w:div w:id="188690278">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615333096">
      <w:bodyDiv w:val="1"/>
      <w:marLeft w:val="0"/>
      <w:marRight w:val="0"/>
      <w:marTop w:val="0"/>
      <w:marBottom w:val="0"/>
      <w:divBdr>
        <w:top w:val="none" w:sz="0" w:space="0" w:color="auto"/>
        <w:left w:val="none" w:sz="0" w:space="0" w:color="auto"/>
        <w:bottom w:val="none" w:sz="0" w:space="0" w:color="auto"/>
        <w:right w:val="none" w:sz="0" w:space="0" w:color="auto"/>
      </w:divBdr>
    </w:div>
    <w:div w:id="643969913">
      <w:bodyDiv w:val="1"/>
      <w:marLeft w:val="0"/>
      <w:marRight w:val="0"/>
      <w:marTop w:val="0"/>
      <w:marBottom w:val="0"/>
      <w:divBdr>
        <w:top w:val="none" w:sz="0" w:space="0" w:color="auto"/>
        <w:left w:val="none" w:sz="0" w:space="0" w:color="auto"/>
        <w:bottom w:val="none" w:sz="0" w:space="0" w:color="auto"/>
        <w:right w:val="none" w:sz="0" w:space="0" w:color="auto"/>
      </w:divBdr>
    </w:div>
    <w:div w:id="744494782">
      <w:bodyDiv w:val="1"/>
      <w:marLeft w:val="0"/>
      <w:marRight w:val="0"/>
      <w:marTop w:val="0"/>
      <w:marBottom w:val="0"/>
      <w:divBdr>
        <w:top w:val="none" w:sz="0" w:space="0" w:color="auto"/>
        <w:left w:val="none" w:sz="0" w:space="0" w:color="auto"/>
        <w:bottom w:val="none" w:sz="0" w:space="0" w:color="auto"/>
        <w:right w:val="none" w:sz="0" w:space="0" w:color="auto"/>
      </w:divBdr>
    </w:div>
    <w:div w:id="889027065">
      <w:bodyDiv w:val="1"/>
      <w:marLeft w:val="0"/>
      <w:marRight w:val="0"/>
      <w:marTop w:val="0"/>
      <w:marBottom w:val="0"/>
      <w:divBdr>
        <w:top w:val="none" w:sz="0" w:space="0" w:color="auto"/>
        <w:left w:val="none" w:sz="0" w:space="0" w:color="auto"/>
        <w:bottom w:val="none" w:sz="0" w:space="0" w:color="auto"/>
        <w:right w:val="none" w:sz="0" w:space="0" w:color="auto"/>
      </w:divBdr>
    </w:div>
    <w:div w:id="985016367">
      <w:bodyDiv w:val="1"/>
      <w:marLeft w:val="0"/>
      <w:marRight w:val="0"/>
      <w:marTop w:val="0"/>
      <w:marBottom w:val="0"/>
      <w:divBdr>
        <w:top w:val="none" w:sz="0" w:space="0" w:color="auto"/>
        <w:left w:val="none" w:sz="0" w:space="0" w:color="auto"/>
        <w:bottom w:val="none" w:sz="0" w:space="0" w:color="auto"/>
        <w:right w:val="none" w:sz="0" w:space="0" w:color="auto"/>
      </w:divBdr>
    </w:div>
    <w:div w:id="1026902671">
      <w:bodyDiv w:val="1"/>
      <w:marLeft w:val="0"/>
      <w:marRight w:val="0"/>
      <w:marTop w:val="0"/>
      <w:marBottom w:val="0"/>
      <w:divBdr>
        <w:top w:val="none" w:sz="0" w:space="0" w:color="auto"/>
        <w:left w:val="none" w:sz="0" w:space="0" w:color="auto"/>
        <w:bottom w:val="none" w:sz="0" w:space="0" w:color="auto"/>
        <w:right w:val="none" w:sz="0" w:space="0" w:color="auto"/>
      </w:divBdr>
    </w:div>
    <w:div w:id="1087386298">
      <w:bodyDiv w:val="1"/>
      <w:marLeft w:val="0"/>
      <w:marRight w:val="0"/>
      <w:marTop w:val="0"/>
      <w:marBottom w:val="0"/>
      <w:divBdr>
        <w:top w:val="none" w:sz="0" w:space="0" w:color="auto"/>
        <w:left w:val="none" w:sz="0" w:space="0" w:color="auto"/>
        <w:bottom w:val="none" w:sz="0" w:space="0" w:color="auto"/>
        <w:right w:val="none" w:sz="0" w:space="0" w:color="auto"/>
      </w:divBdr>
    </w:div>
    <w:div w:id="1112361988">
      <w:bodyDiv w:val="1"/>
      <w:marLeft w:val="0"/>
      <w:marRight w:val="0"/>
      <w:marTop w:val="0"/>
      <w:marBottom w:val="0"/>
      <w:divBdr>
        <w:top w:val="none" w:sz="0" w:space="0" w:color="auto"/>
        <w:left w:val="none" w:sz="0" w:space="0" w:color="auto"/>
        <w:bottom w:val="none" w:sz="0" w:space="0" w:color="auto"/>
        <w:right w:val="none" w:sz="0" w:space="0" w:color="auto"/>
      </w:divBdr>
    </w:div>
    <w:div w:id="1177425381">
      <w:bodyDiv w:val="1"/>
      <w:marLeft w:val="0"/>
      <w:marRight w:val="0"/>
      <w:marTop w:val="0"/>
      <w:marBottom w:val="0"/>
      <w:divBdr>
        <w:top w:val="none" w:sz="0" w:space="0" w:color="auto"/>
        <w:left w:val="none" w:sz="0" w:space="0" w:color="auto"/>
        <w:bottom w:val="none" w:sz="0" w:space="0" w:color="auto"/>
        <w:right w:val="none" w:sz="0" w:space="0" w:color="auto"/>
      </w:divBdr>
    </w:div>
    <w:div w:id="1232276156">
      <w:bodyDiv w:val="1"/>
      <w:marLeft w:val="0"/>
      <w:marRight w:val="0"/>
      <w:marTop w:val="0"/>
      <w:marBottom w:val="0"/>
      <w:divBdr>
        <w:top w:val="none" w:sz="0" w:space="0" w:color="auto"/>
        <w:left w:val="none" w:sz="0" w:space="0" w:color="auto"/>
        <w:bottom w:val="none" w:sz="0" w:space="0" w:color="auto"/>
        <w:right w:val="none" w:sz="0" w:space="0" w:color="auto"/>
      </w:divBdr>
    </w:div>
    <w:div w:id="1247496321">
      <w:bodyDiv w:val="1"/>
      <w:marLeft w:val="0"/>
      <w:marRight w:val="0"/>
      <w:marTop w:val="0"/>
      <w:marBottom w:val="0"/>
      <w:divBdr>
        <w:top w:val="none" w:sz="0" w:space="0" w:color="auto"/>
        <w:left w:val="none" w:sz="0" w:space="0" w:color="auto"/>
        <w:bottom w:val="none" w:sz="0" w:space="0" w:color="auto"/>
        <w:right w:val="none" w:sz="0" w:space="0" w:color="auto"/>
      </w:divBdr>
    </w:div>
    <w:div w:id="1252662554">
      <w:bodyDiv w:val="1"/>
      <w:marLeft w:val="0"/>
      <w:marRight w:val="0"/>
      <w:marTop w:val="0"/>
      <w:marBottom w:val="0"/>
      <w:divBdr>
        <w:top w:val="none" w:sz="0" w:space="0" w:color="auto"/>
        <w:left w:val="none" w:sz="0" w:space="0" w:color="auto"/>
        <w:bottom w:val="none" w:sz="0" w:space="0" w:color="auto"/>
        <w:right w:val="none" w:sz="0" w:space="0" w:color="auto"/>
      </w:divBdr>
    </w:div>
    <w:div w:id="1259826150">
      <w:bodyDiv w:val="1"/>
      <w:marLeft w:val="0"/>
      <w:marRight w:val="0"/>
      <w:marTop w:val="0"/>
      <w:marBottom w:val="0"/>
      <w:divBdr>
        <w:top w:val="none" w:sz="0" w:space="0" w:color="auto"/>
        <w:left w:val="none" w:sz="0" w:space="0" w:color="auto"/>
        <w:bottom w:val="none" w:sz="0" w:space="0" w:color="auto"/>
        <w:right w:val="none" w:sz="0" w:space="0" w:color="auto"/>
      </w:divBdr>
    </w:div>
    <w:div w:id="1282346513">
      <w:bodyDiv w:val="1"/>
      <w:marLeft w:val="0"/>
      <w:marRight w:val="0"/>
      <w:marTop w:val="0"/>
      <w:marBottom w:val="0"/>
      <w:divBdr>
        <w:top w:val="none" w:sz="0" w:space="0" w:color="auto"/>
        <w:left w:val="none" w:sz="0" w:space="0" w:color="auto"/>
        <w:bottom w:val="none" w:sz="0" w:space="0" w:color="auto"/>
        <w:right w:val="none" w:sz="0" w:space="0" w:color="auto"/>
      </w:divBdr>
    </w:div>
    <w:div w:id="1377848229">
      <w:bodyDiv w:val="1"/>
      <w:marLeft w:val="0"/>
      <w:marRight w:val="0"/>
      <w:marTop w:val="0"/>
      <w:marBottom w:val="0"/>
      <w:divBdr>
        <w:top w:val="none" w:sz="0" w:space="0" w:color="auto"/>
        <w:left w:val="none" w:sz="0" w:space="0" w:color="auto"/>
        <w:bottom w:val="none" w:sz="0" w:space="0" w:color="auto"/>
        <w:right w:val="none" w:sz="0" w:space="0" w:color="auto"/>
      </w:divBdr>
    </w:div>
    <w:div w:id="1385447470">
      <w:bodyDiv w:val="1"/>
      <w:marLeft w:val="0"/>
      <w:marRight w:val="0"/>
      <w:marTop w:val="0"/>
      <w:marBottom w:val="0"/>
      <w:divBdr>
        <w:top w:val="none" w:sz="0" w:space="0" w:color="auto"/>
        <w:left w:val="none" w:sz="0" w:space="0" w:color="auto"/>
        <w:bottom w:val="none" w:sz="0" w:space="0" w:color="auto"/>
        <w:right w:val="none" w:sz="0" w:space="0" w:color="auto"/>
      </w:divBdr>
    </w:div>
    <w:div w:id="1563516793">
      <w:bodyDiv w:val="1"/>
      <w:marLeft w:val="0"/>
      <w:marRight w:val="0"/>
      <w:marTop w:val="0"/>
      <w:marBottom w:val="0"/>
      <w:divBdr>
        <w:top w:val="none" w:sz="0" w:space="0" w:color="auto"/>
        <w:left w:val="none" w:sz="0" w:space="0" w:color="auto"/>
        <w:bottom w:val="none" w:sz="0" w:space="0" w:color="auto"/>
        <w:right w:val="none" w:sz="0" w:space="0" w:color="auto"/>
      </w:divBdr>
    </w:div>
    <w:div w:id="1694264039">
      <w:bodyDiv w:val="1"/>
      <w:marLeft w:val="0"/>
      <w:marRight w:val="0"/>
      <w:marTop w:val="0"/>
      <w:marBottom w:val="0"/>
      <w:divBdr>
        <w:top w:val="none" w:sz="0" w:space="0" w:color="auto"/>
        <w:left w:val="none" w:sz="0" w:space="0" w:color="auto"/>
        <w:bottom w:val="none" w:sz="0" w:space="0" w:color="auto"/>
        <w:right w:val="none" w:sz="0" w:space="0" w:color="auto"/>
      </w:divBdr>
    </w:div>
    <w:div w:id="1740899587">
      <w:bodyDiv w:val="1"/>
      <w:marLeft w:val="0"/>
      <w:marRight w:val="0"/>
      <w:marTop w:val="0"/>
      <w:marBottom w:val="0"/>
      <w:divBdr>
        <w:top w:val="none" w:sz="0" w:space="0" w:color="auto"/>
        <w:left w:val="none" w:sz="0" w:space="0" w:color="auto"/>
        <w:bottom w:val="none" w:sz="0" w:space="0" w:color="auto"/>
        <w:right w:val="none" w:sz="0" w:space="0" w:color="auto"/>
      </w:divBdr>
    </w:div>
    <w:div w:id="1866744017">
      <w:bodyDiv w:val="1"/>
      <w:marLeft w:val="0"/>
      <w:marRight w:val="0"/>
      <w:marTop w:val="0"/>
      <w:marBottom w:val="0"/>
      <w:divBdr>
        <w:top w:val="none" w:sz="0" w:space="0" w:color="auto"/>
        <w:left w:val="none" w:sz="0" w:space="0" w:color="auto"/>
        <w:bottom w:val="none" w:sz="0" w:space="0" w:color="auto"/>
        <w:right w:val="none" w:sz="0" w:space="0" w:color="auto"/>
      </w:divBdr>
    </w:div>
    <w:div w:id="1892036715">
      <w:bodyDiv w:val="1"/>
      <w:marLeft w:val="0"/>
      <w:marRight w:val="0"/>
      <w:marTop w:val="0"/>
      <w:marBottom w:val="0"/>
      <w:divBdr>
        <w:top w:val="none" w:sz="0" w:space="0" w:color="auto"/>
        <w:left w:val="none" w:sz="0" w:space="0" w:color="auto"/>
        <w:bottom w:val="none" w:sz="0" w:space="0" w:color="auto"/>
        <w:right w:val="none" w:sz="0" w:space="0" w:color="auto"/>
      </w:divBdr>
    </w:div>
    <w:div w:id="1903058233">
      <w:bodyDiv w:val="1"/>
      <w:marLeft w:val="0"/>
      <w:marRight w:val="0"/>
      <w:marTop w:val="0"/>
      <w:marBottom w:val="0"/>
      <w:divBdr>
        <w:top w:val="none" w:sz="0" w:space="0" w:color="auto"/>
        <w:left w:val="none" w:sz="0" w:space="0" w:color="auto"/>
        <w:bottom w:val="none" w:sz="0" w:space="0" w:color="auto"/>
        <w:right w:val="none" w:sz="0" w:space="0" w:color="auto"/>
      </w:divBdr>
    </w:div>
    <w:div w:id="1915582970">
      <w:bodyDiv w:val="1"/>
      <w:marLeft w:val="0"/>
      <w:marRight w:val="0"/>
      <w:marTop w:val="0"/>
      <w:marBottom w:val="0"/>
      <w:divBdr>
        <w:top w:val="none" w:sz="0" w:space="0" w:color="auto"/>
        <w:left w:val="none" w:sz="0" w:space="0" w:color="auto"/>
        <w:bottom w:val="none" w:sz="0" w:space="0" w:color="auto"/>
        <w:right w:val="none" w:sz="0" w:space="0" w:color="auto"/>
      </w:divBdr>
    </w:div>
    <w:div w:id="1953828130">
      <w:bodyDiv w:val="1"/>
      <w:marLeft w:val="0"/>
      <w:marRight w:val="0"/>
      <w:marTop w:val="0"/>
      <w:marBottom w:val="0"/>
      <w:divBdr>
        <w:top w:val="none" w:sz="0" w:space="0" w:color="auto"/>
        <w:left w:val="none" w:sz="0" w:space="0" w:color="auto"/>
        <w:bottom w:val="none" w:sz="0" w:space="0" w:color="auto"/>
        <w:right w:val="none" w:sz="0" w:space="0" w:color="auto"/>
      </w:divBdr>
    </w:div>
    <w:div w:id="1963072305">
      <w:bodyDiv w:val="1"/>
      <w:marLeft w:val="0"/>
      <w:marRight w:val="0"/>
      <w:marTop w:val="0"/>
      <w:marBottom w:val="0"/>
      <w:divBdr>
        <w:top w:val="none" w:sz="0" w:space="0" w:color="auto"/>
        <w:left w:val="none" w:sz="0" w:space="0" w:color="auto"/>
        <w:bottom w:val="none" w:sz="0" w:space="0" w:color="auto"/>
        <w:right w:val="none" w:sz="0" w:space="0" w:color="auto"/>
      </w:divBdr>
    </w:div>
    <w:div w:id="2018800676">
      <w:bodyDiv w:val="1"/>
      <w:marLeft w:val="0"/>
      <w:marRight w:val="0"/>
      <w:marTop w:val="0"/>
      <w:marBottom w:val="0"/>
      <w:divBdr>
        <w:top w:val="none" w:sz="0" w:space="0" w:color="auto"/>
        <w:left w:val="none" w:sz="0" w:space="0" w:color="auto"/>
        <w:bottom w:val="none" w:sz="0" w:space="0" w:color="auto"/>
        <w:right w:val="none" w:sz="0" w:space="0" w:color="auto"/>
      </w:divBdr>
    </w:div>
    <w:div w:id="207593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g"/><Relationship Id="rId26" Type="http://schemas.openxmlformats.org/officeDocument/2006/relationships/diagramData" Target="diagrams/data2.xml"/><Relationship Id="rId39" Type="http://schemas.openxmlformats.org/officeDocument/2006/relationships/hyperlink" Target="file:///C:\Investment-sameh\Backlog\001.008%20Penalty%20profile.xlsx" TargetMode="External"/><Relationship Id="rId21" Type="http://schemas.openxmlformats.org/officeDocument/2006/relationships/diagramData" Target="diagrams/data1.xml"/><Relationship Id="rId34" Type="http://schemas.openxmlformats.org/officeDocument/2006/relationships/diagramLayout" Target="diagrams/layout3.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diagramColors" Target="diagrams/colors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diagramColors" Target="diagrams/colors1.xml"/><Relationship Id="rId32" Type="http://schemas.openxmlformats.org/officeDocument/2006/relationships/image" Target="media/image9.png"/><Relationship Id="rId37" Type="http://schemas.microsoft.com/office/2007/relationships/diagramDrawing" Target="diagrams/drawing3.xm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Colors" Target="diagrams/colors3.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QuickStyle" Target="diagrams/quickStyle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microsoft.com/office/2007/relationships/diagramDrawing" Target="diagrams/drawing1.xml"/><Relationship Id="rId33" Type="http://schemas.openxmlformats.org/officeDocument/2006/relationships/diagramData" Target="diagrams/data3.xml"/><Relationship Id="rId38" Type="http://schemas.openxmlformats.org/officeDocument/2006/relationships/hyperlink" Target="file:///C:\Investment-sameh\Backlog\001.007%20Charges%20Profile.xls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E2ADD3-F685-4F99-A452-B7B6762BB82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D2EDAA4B-57D2-4DC6-AF94-CB02AEE6619F}">
      <dgm:prSet phldrT="[Text]"/>
      <dgm:spPr/>
      <dgm:t>
        <a:bodyPr/>
        <a:lstStyle/>
        <a:p>
          <a:pPr algn="ctr"/>
          <a:r>
            <a:rPr lang="en-US" sz="1100" b="1">
              <a:solidFill>
                <a:schemeClr val="accent6">
                  <a:lumMod val="60000"/>
                  <a:lumOff val="40000"/>
                </a:schemeClr>
              </a:solidFill>
            </a:rPr>
            <a:t>Ethix - Branch</a:t>
          </a:r>
          <a:endParaRPr lang="en-US" sz="1100">
            <a:solidFill>
              <a:schemeClr val="accent6">
                <a:lumMod val="60000"/>
                <a:lumOff val="40000"/>
              </a:schemeClr>
            </a:solidFill>
          </a:endParaRPr>
        </a:p>
      </dgm:t>
    </dgm:pt>
    <dgm:pt modelId="{FCF29D53-1C05-48F2-8C2D-86F50488307B}" type="parTrans" cxnId="{E631A784-AA1B-4CF0-A903-2FBA4B48AFC6}">
      <dgm:prSet/>
      <dgm:spPr/>
      <dgm:t>
        <a:bodyPr/>
        <a:lstStyle/>
        <a:p>
          <a:pPr algn="ctr"/>
          <a:endParaRPr lang="en-US"/>
        </a:p>
      </dgm:t>
    </dgm:pt>
    <dgm:pt modelId="{19F07002-AD0F-4BBF-B9E3-B133D0D953FC}" type="sibTrans" cxnId="{E631A784-AA1B-4CF0-A903-2FBA4B48AFC6}">
      <dgm:prSet/>
      <dgm:spPr/>
      <dgm:t>
        <a:bodyPr/>
        <a:lstStyle/>
        <a:p>
          <a:pPr algn="ctr"/>
          <a:endParaRPr lang="en-US"/>
        </a:p>
      </dgm:t>
    </dgm:pt>
    <dgm:pt modelId="{EC2665F6-1A9C-4387-A4BE-DA3059A875D8}">
      <dgm:prSet phldrT="[Text]"/>
      <dgm:spPr/>
      <dgm:t>
        <a:bodyPr/>
        <a:lstStyle/>
        <a:p>
          <a:pPr algn="ctr"/>
          <a:r>
            <a:rPr lang="en-US" sz="1100" b="1">
              <a:solidFill>
                <a:schemeClr val="accent6">
                  <a:lumMod val="60000"/>
                  <a:lumOff val="40000"/>
                </a:schemeClr>
              </a:solidFill>
            </a:rPr>
            <a:t>Ethix  -Treasury</a:t>
          </a:r>
        </a:p>
      </dgm:t>
    </dgm:pt>
    <dgm:pt modelId="{FD0F4935-4604-432D-B4AC-E157F9C002CD}" type="parTrans" cxnId="{D6396417-52AB-480F-9D6E-AF00E59AD71E}">
      <dgm:prSet/>
      <dgm:spPr/>
      <dgm:t>
        <a:bodyPr/>
        <a:lstStyle/>
        <a:p>
          <a:pPr algn="ctr"/>
          <a:endParaRPr lang="en-US"/>
        </a:p>
      </dgm:t>
    </dgm:pt>
    <dgm:pt modelId="{EB53576D-7618-41D3-87E1-F22EEA39EDBD}" type="sibTrans" cxnId="{D6396417-52AB-480F-9D6E-AF00E59AD71E}">
      <dgm:prSet/>
      <dgm:spPr/>
      <dgm:t>
        <a:bodyPr/>
        <a:lstStyle/>
        <a:p>
          <a:pPr algn="ctr"/>
          <a:endParaRPr lang="en-US"/>
        </a:p>
      </dgm:t>
    </dgm:pt>
    <dgm:pt modelId="{D11EA53B-9949-4017-8B41-D124B5B2B450}">
      <dgm:prSet phldrT="[Text]" custT="1"/>
      <dgm:spPr/>
      <dgm:t>
        <a:bodyPr/>
        <a:lstStyle/>
        <a:p>
          <a:pPr algn="ctr"/>
          <a:r>
            <a:rPr lang="en-US" sz="1600" b="1">
              <a:solidFill>
                <a:schemeClr val="accent6">
                  <a:lumMod val="60000"/>
                  <a:lumOff val="40000"/>
                </a:schemeClr>
              </a:solidFill>
            </a:rPr>
            <a:t>Ethix  -Treasury</a:t>
          </a:r>
          <a:endParaRPr lang="en-US" sz="2400"/>
        </a:p>
      </dgm:t>
    </dgm:pt>
    <dgm:pt modelId="{FD552342-4805-4C52-A16C-D0E4D3A1C3A0}" type="parTrans" cxnId="{4E372D9B-2DAD-4908-87C1-81EE2738E221}">
      <dgm:prSet/>
      <dgm:spPr/>
      <dgm:t>
        <a:bodyPr/>
        <a:lstStyle/>
        <a:p>
          <a:pPr algn="ctr"/>
          <a:endParaRPr lang="en-US"/>
        </a:p>
      </dgm:t>
    </dgm:pt>
    <dgm:pt modelId="{854FAAD6-9227-454C-A8C0-231B3BBF71CC}" type="sibTrans" cxnId="{4E372D9B-2DAD-4908-87C1-81EE2738E221}">
      <dgm:prSet/>
      <dgm:spPr/>
      <dgm:t>
        <a:bodyPr/>
        <a:lstStyle/>
        <a:p>
          <a:pPr algn="ctr"/>
          <a:endParaRPr lang="en-US"/>
        </a:p>
      </dgm:t>
    </dgm:pt>
    <dgm:pt modelId="{126CF320-AB6D-44C0-B176-A612ECD59712}">
      <dgm:prSet phldrT="[Text]"/>
      <dgm:spPr/>
      <dgm:t>
        <a:bodyPr/>
        <a:lstStyle/>
        <a:p>
          <a:pPr algn="ctr"/>
          <a:r>
            <a:rPr lang="en-US" b="1">
              <a:solidFill>
                <a:schemeClr val="accent6">
                  <a:lumMod val="60000"/>
                  <a:lumOff val="40000"/>
                </a:schemeClr>
              </a:solidFill>
            </a:rPr>
            <a:t>Ethix  -Treasury</a:t>
          </a:r>
          <a:endParaRPr lang="en-US"/>
        </a:p>
      </dgm:t>
    </dgm:pt>
    <dgm:pt modelId="{F41B6DF7-3E07-40D5-96CE-278854FAE611}" type="parTrans" cxnId="{4F71E0F1-6C4E-4725-BDD3-805A0C2D9E6A}">
      <dgm:prSet/>
      <dgm:spPr/>
      <dgm:t>
        <a:bodyPr/>
        <a:lstStyle/>
        <a:p>
          <a:pPr algn="ctr"/>
          <a:endParaRPr lang="en-US"/>
        </a:p>
      </dgm:t>
    </dgm:pt>
    <dgm:pt modelId="{308CA02D-33CF-4484-B5CC-1B93097FBF6B}" type="sibTrans" cxnId="{4F71E0F1-6C4E-4725-BDD3-805A0C2D9E6A}">
      <dgm:prSet/>
      <dgm:spPr/>
      <dgm:t>
        <a:bodyPr/>
        <a:lstStyle/>
        <a:p>
          <a:pPr algn="ctr"/>
          <a:endParaRPr lang="en-US"/>
        </a:p>
      </dgm:t>
    </dgm:pt>
    <dgm:pt modelId="{8650F4B9-2822-4D12-8457-ECC987830ED7}">
      <dgm:prSet phldrT="[Text]"/>
      <dgm:spPr/>
      <dgm:t>
        <a:bodyPr/>
        <a:lstStyle/>
        <a:p>
          <a:pPr algn="ctr"/>
          <a:r>
            <a:rPr lang="en-US">
              <a:solidFill>
                <a:schemeClr val="accent6">
                  <a:lumMod val="60000"/>
                  <a:lumOff val="40000"/>
                </a:schemeClr>
              </a:solidFill>
            </a:rPr>
            <a:t>Ethix - Branch</a:t>
          </a:r>
        </a:p>
      </dgm:t>
    </dgm:pt>
    <dgm:pt modelId="{7F92D3C1-76B0-48F9-B737-F14CF97E17FA}" type="parTrans" cxnId="{5C514683-CCB9-4D7D-AC67-C447A26DC4A4}">
      <dgm:prSet/>
      <dgm:spPr/>
      <dgm:t>
        <a:bodyPr/>
        <a:lstStyle/>
        <a:p>
          <a:pPr algn="ctr"/>
          <a:endParaRPr lang="en-US"/>
        </a:p>
      </dgm:t>
    </dgm:pt>
    <dgm:pt modelId="{ECDC7112-38D2-4496-AC7E-20250D914FC8}" type="sibTrans" cxnId="{5C514683-CCB9-4D7D-AC67-C447A26DC4A4}">
      <dgm:prSet/>
      <dgm:spPr/>
      <dgm:t>
        <a:bodyPr/>
        <a:lstStyle/>
        <a:p>
          <a:pPr algn="ctr"/>
          <a:endParaRPr lang="en-US"/>
        </a:p>
      </dgm:t>
    </dgm:pt>
    <dgm:pt modelId="{09F880C1-F97B-40CC-BD33-41309EBA49D7}">
      <dgm:prSet phldrT="[Text]" custT="1"/>
      <dgm:spPr/>
      <dgm:t>
        <a:bodyPr/>
        <a:lstStyle/>
        <a:p>
          <a:pPr algn="ctr"/>
          <a:r>
            <a:rPr lang="en-US" sz="1200"/>
            <a:t>Cash Transfer From Client Account</a:t>
          </a:r>
        </a:p>
      </dgm:t>
    </dgm:pt>
    <dgm:pt modelId="{12E0A4DF-00B6-4B7A-A1D8-C7FE3410565E}" type="parTrans" cxnId="{019BC085-CFF7-4E8B-8EDC-18B51D44FB89}">
      <dgm:prSet/>
      <dgm:spPr/>
      <dgm:t>
        <a:bodyPr/>
        <a:lstStyle/>
        <a:p>
          <a:endParaRPr lang="en-US"/>
        </a:p>
      </dgm:t>
    </dgm:pt>
    <dgm:pt modelId="{6F705598-7151-4911-B381-DF79865B0312}" type="sibTrans" cxnId="{019BC085-CFF7-4E8B-8EDC-18B51D44FB89}">
      <dgm:prSet/>
      <dgm:spPr/>
      <dgm:t>
        <a:bodyPr/>
        <a:lstStyle/>
        <a:p>
          <a:endParaRPr lang="en-US"/>
        </a:p>
      </dgm:t>
    </dgm:pt>
    <dgm:pt modelId="{9BDB83C0-2AAE-4229-A070-6E85CE95100C}">
      <dgm:prSet phldrT="[Text]" custT="1"/>
      <dgm:spPr/>
      <dgm:t>
        <a:bodyPr/>
        <a:lstStyle/>
        <a:p>
          <a:pPr algn="ctr"/>
          <a:r>
            <a:rPr lang="en-US" sz="1300"/>
            <a:t>C</a:t>
          </a:r>
          <a:r>
            <a:rPr lang="en-US" sz="1400"/>
            <a:t>ash Deposit under client portfolio</a:t>
          </a:r>
        </a:p>
      </dgm:t>
    </dgm:pt>
    <dgm:pt modelId="{39DFFCCB-E336-4255-8181-97E7D3B57BCE}" type="parTrans" cxnId="{4DB834E1-4ADC-4ADC-ABB6-49E49F2338B7}">
      <dgm:prSet/>
      <dgm:spPr/>
      <dgm:t>
        <a:bodyPr/>
        <a:lstStyle/>
        <a:p>
          <a:endParaRPr lang="en-US"/>
        </a:p>
      </dgm:t>
    </dgm:pt>
    <dgm:pt modelId="{E79C488C-F1EB-4167-9500-B56B8454ADA5}" type="sibTrans" cxnId="{4DB834E1-4ADC-4ADC-ABB6-49E49F2338B7}">
      <dgm:prSet/>
      <dgm:spPr/>
      <dgm:t>
        <a:bodyPr/>
        <a:lstStyle/>
        <a:p>
          <a:endParaRPr lang="en-US"/>
        </a:p>
      </dgm:t>
    </dgm:pt>
    <dgm:pt modelId="{EF501989-DAA4-4AAA-A604-4AC0050D394A}">
      <dgm:prSet phldrT="[Text]" custT="1"/>
      <dgm:spPr/>
      <dgm:t>
        <a:bodyPr/>
        <a:lstStyle/>
        <a:p>
          <a:pPr algn="ctr"/>
          <a:r>
            <a:rPr lang="en-US" sz="1300"/>
            <a:t>Trade Buy (Subscription)</a:t>
          </a:r>
        </a:p>
      </dgm:t>
    </dgm:pt>
    <dgm:pt modelId="{01BDE0B8-5809-410C-ABDF-CF7C3E3C7B98}" type="parTrans" cxnId="{FAD55AED-A841-44E3-9549-C2F66192CC01}">
      <dgm:prSet/>
      <dgm:spPr/>
      <dgm:t>
        <a:bodyPr/>
        <a:lstStyle/>
        <a:p>
          <a:endParaRPr lang="en-US"/>
        </a:p>
      </dgm:t>
    </dgm:pt>
    <dgm:pt modelId="{E2FEB895-FC02-4F42-824C-5D8631D81BD6}" type="sibTrans" cxnId="{FAD55AED-A841-44E3-9549-C2F66192CC01}">
      <dgm:prSet/>
      <dgm:spPr/>
      <dgm:t>
        <a:bodyPr/>
        <a:lstStyle/>
        <a:p>
          <a:endParaRPr lang="en-US"/>
        </a:p>
      </dgm:t>
    </dgm:pt>
    <dgm:pt modelId="{379032F0-09EF-45A2-9F56-329A529014C3}">
      <dgm:prSet phldrT="[Text]"/>
      <dgm:spPr/>
      <dgm:t>
        <a:bodyPr/>
        <a:lstStyle/>
        <a:p>
          <a:pPr algn="ctr"/>
          <a:r>
            <a:rPr lang="en-US"/>
            <a:t>Manual Accounting Entriy to transfer the net subscriptions amount in suspense GL</a:t>
          </a:r>
        </a:p>
      </dgm:t>
    </dgm:pt>
    <dgm:pt modelId="{23699182-8264-455A-96D7-1A79BC07E7FB}" type="parTrans" cxnId="{466A09E4-200C-4321-8887-3B94C7BACD6B}">
      <dgm:prSet/>
      <dgm:spPr/>
      <dgm:t>
        <a:bodyPr/>
        <a:lstStyle/>
        <a:p>
          <a:endParaRPr lang="en-US"/>
        </a:p>
      </dgm:t>
    </dgm:pt>
    <dgm:pt modelId="{25F30AFC-B96E-4371-8AEC-D922652C8972}" type="sibTrans" cxnId="{466A09E4-200C-4321-8887-3B94C7BACD6B}">
      <dgm:prSet/>
      <dgm:spPr/>
      <dgm:t>
        <a:bodyPr/>
        <a:lstStyle/>
        <a:p>
          <a:endParaRPr lang="en-US"/>
        </a:p>
      </dgm:t>
    </dgm:pt>
    <dgm:pt modelId="{277AF30C-522D-44CD-8F2A-E4AB07342A65}">
      <dgm:prSet phldrT="[Text]"/>
      <dgm:spPr/>
      <dgm:t>
        <a:bodyPr/>
        <a:lstStyle/>
        <a:p>
          <a:pPr algn="ctr"/>
          <a:r>
            <a:rPr lang="en-US">
              <a:solidFill>
                <a:schemeClr val="bg1"/>
              </a:solidFill>
            </a:rPr>
            <a:t>Invoice will be send manually to Giza Branch to make cash deposit Into Fund Manager Account using susbence account</a:t>
          </a:r>
        </a:p>
      </dgm:t>
    </dgm:pt>
    <dgm:pt modelId="{48BEB505-A34C-4E97-8C40-00E82A05599F}" type="parTrans" cxnId="{5D85D4D2-E433-47A8-8D61-13FB060855C8}">
      <dgm:prSet/>
      <dgm:spPr/>
      <dgm:t>
        <a:bodyPr/>
        <a:lstStyle/>
        <a:p>
          <a:endParaRPr lang="en-US"/>
        </a:p>
      </dgm:t>
    </dgm:pt>
    <dgm:pt modelId="{3AC4F599-0A88-4A5E-BE2A-797BE7D2650F}" type="sibTrans" cxnId="{5D85D4D2-E433-47A8-8D61-13FB060855C8}">
      <dgm:prSet/>
      <dgm:spPr/>
      <dgm:t>
        <a:bodyPr/>
        <a:lstStyle/>
        <a:p>
          <a:endParaRPr lang="en-US"/>
        </a:p>
      </dgm:t>
    </dgm:pt>
    <dgm:pt modelId="{F5824AFE-DB23-44F3-837C-2631DAC16AB4}" type="pres">
      <dgm:prSet presAssocID="{EDE2ADD3-F685-4F99-A452-B7B6762BB823}" presName="Name0" presStyleCnt="0">
        <dgm:presLayoutVars>
          <dgm:dir/>
          <dgm:resizeHandles val="exact"/>
        </dgm:presLayoutVars>
      </dgm:prSet>
      <dgm:spPr/>
      <dgm:t>
        <a:bodyPr/>
        <a:lstStyle/>
        <a:p>
          <a:endParaRPr lang="en-US"/>
        </a:p>
      </dgm:t>
    </dgm:pt>
    <dgm:pt modelId="{3B4E27D7-0E75-4CA9-8519-CF9B59BB3D81}" type="pres">
      <dgm:prSet presAssocID="{D2EDAA4B-57D2-4DC6-AF94-CB02AEE6619F}" presName="node" presStyleLbl="node1" presStyleIdx="0" presStyleCnt="5">
        <dgm:presLayoutVars>
          <dgm:bulletEnabled val="1"/>
        </dgm:presLayoutVars>
      </dgm:prSet>
      <dgm:spPr/>
      <dgm:t>
        <a:bodyPr/>
        <a:lstStyle/>
        <a:p>
          <a:endParaRPr lang="en-US"/>
        </a:p>
      </dgm:t>
    </dgm:pt>
    <dgm:pt modelId="{F7DB499E-C392-424A-9769-D1B7F321C5BB}" type="pres">
      <dgm:prSet presAssocID="{19F07002-AD0F-4BBF-B9E3-B133D0D953FC}" presName="sibTrans" presStyleLbl="sibTrans1D1" presStyleIdx="0" presStyleCnt="4"/>
      <dgm:spPr/>
      <dgm:t>
        <a:bodyPr/>
        <a:lstStyle/>
        <a:p>
          <a:endParaRPr lang="en-US"/>
        </a:p>
      </dgm:t>
    </dgm:pt>
    <dgm:pt modelId="{11C974FE-F9D9-4D2A-9AE1-A854C8531F53}" type="pres">
      <dgm:prSet presAssocID="{19F07002-AD0F-4BBF-B9E3-B133D0D953FC}" presName="connectorText" presStyleLbl="sibTrans1D1" presStyleIdx="0" presStyleCnt="4"/>
      <dgm:spPr/>
      <dgm:t>
        <a:bodyPr/>
        <a:lstStyle/>
        <a:p>
          <a:endParaRPr lang="en-US"/>
        </a:p>
      </dgm:t>
    </dgm:pt>
    <dgm:pt modelId="{CBDB07F3-9B6A-4A03-8359-95C0959100F4}" type="pres">
      <dgm:prSet presAssocID="{EC2665F6-1A9C-4387-A4BE-DA3059A875D8}" presName="node" presStyleLbl="node1" presStyleIdx="1" presStyleCnt="5">
        <dgm:presLayoutVars>
          <dgm:bulletEnabled val="1"/>
        </dgm:presLayoutVars>
      </dgm:prSet>
      <dgm:spPr/>
      <dgm:t>
        <a:bodyPr/>
        <a:lstStyle/>
        <a:p>
          <a:endParaRPr lang="en-US"/>
        </a:p>
      </dgm:t>
    </dgm:pt>
    <dgm:pt modelId="{D234B73E-A828-4E21-B220-00A64922CF2F}" type="pres">
      <dgm:prSet presAssocID="{EB53576D-7618-41D3-87E1-F22EEA39EDBD}" presName="sibTrans" presStyleLbl="sibTrans1D1" presStyleIdx="1" presStyleCnt="4"/>
      <dgm:spPr/>
      <dgm:t>
        <a:bodyPr/>
        <a:lstStyle/>
        <a:p>
          <a:endParaRPr lang="en-US"/>
        </a:p>
      </dgm:t>
    </dgm:pt>
    <dgm:pt modelId="{AAADB68C-C99B-443D-B3DE-5645600CA46F}" type="pres">
      <dgm:prSet presAssocID="{EB53576D-7618-41D3-87E1-F22EEA39EDBD}" presName="connectorText" presStyleLbl="sibTrans1D1" presStyleIdx="1" presStyleCnt="4"/>
      <dgm:spPr/>
      <dgm:t>
        <a:bodyPr/>
        <a:lstStyle/>
        <a:p>
          <a:endParaRPr lang="en-US"/>
        </a:p>
      </dgm:t>
    </dgm:pt>
    <dgm:pt modelId="{952F7A14-99F9-4941-9050-16EB6BC263D5}" type="pres">
      <dgm:prSet presAssocID="{D11EA53B-9949-4017-8B41-D124B5B2B450}" presName="node" presStyleLbl="node1" presStyleIdx="2" presStyleCnt="5">
        <dgm:presLayoutVars>
          <dgm:bulletEnabled val="1"/>
        </dgm:presLayoutVars>
      </dgm:prSet>
      <dgm:spPr/>
      <dgm:t>
        <a:bodyPr/>
        <a:lstStyle/>
        <a:p>
          <a:endParaRPr lang="en-US"/>
        </a:p>
      </dgm:t>
    </dgm:pt>
    <dgm:pt modelId="{F5DFF185-855B-451D-B466-C597FA9EEF3B}" type="pres">
      <dgm:prSet presAssocID="{854FAAD6-9227-454C-A8C0-231B3BBF71CC}" presName="sibTrans" presStyleLbl="sibTrans1D1" presStyleIdx="2" presStyleCnt="4"/>
      <dgm:spPr/>
      <dgm:t>
        <a:bodyPr/>
        <a:lstStyle/>
        <a:p>
          <a:endParaRPr lang="en-US"/>
        </a:p>
      </dgm:t>
    </dgm:pt>
    <dgm:pt modelId="{78A8E544-C53B-4110-9FE9-1E371581312F}" type="pres">
      <dgm:prSet presAssocID="{854FAAD6-9227-454C-A8C0-231B3BBF71CC}" presName="connectorText" presStyleLbl="sibTrans1D1" presStyleIdx="2" presStyleCnt="4"/>
      <dgm:spPr/>
      <dgm:t>
        <a:bodyPr/>
        <a:lstStyle/>
        <a:p>
          <a:endParaRPr lang="en-US"/>
        </a:p>
      </dgm:t>
    </dgm:pt>
    <dgm:pt modelId="{FEE22FA6-ECB4-4F98-B2BF-A78BEC58A612}" type="pres">
      <dgm:prSet presAssocID="{126CF320-AB6D-44C0-B176-A612ECD59712}" presName="node" presStyleLbl="node1" presStyleIdx="3" presStyleCnt="5">
        <dgm:presLayoutVars>
          <dgm:bulletEnabled val="1"/>
        </dgm:presLayoutVars>
      </dgm:prSet>
      <dgm:spPr/>
      <dgm:t>
        <a:bodyPr/>
        <a:lstStyle/>
        <a:p>
          <a:endParaRPr lang="en-US"/>
        </a:p>
      </dgm:t>
    </dgm:pt>
    <dgm:pt modelId="{B1955112-48DB-4D96-B84F-902B06539948}" type="pres">
      <dgm:prSet presAssocID="{308CA02D-33CF-4484-B5CC-1B93097FBF6B}" presName="sibTrans" presStyleLbl="sibTrans1D1" presStyleIdx="3" presStyleCnt="4"/>
      <dgm:spPr/>
      <dgm:t>
        <a:bodyPr/>
        <a:lstStyle/>
        <a:p>
          <a:endParaRPr lang="en-US"/>
        </a:p>
      </dgm:t>
    </dgm:pt>
    <dgm:pt modelId="{7145DA75-F7B1-4878-A19E-25988F1D36CA}" type="pres">
      <dgm:prSet presAssocID="{308CA02D-33CF-4484-B5CC-1B93097FBF6B}" presName="connectorText" presStyleLbl="sibTrans1D1" presStyleIdx="3" presStyleCnt="4"/>
      <dgm:spPr/>
      <dgm:t>
        <a:bodyPr/>
        <a:lstStyle/>
        <a:p>
          <a:endParaRPr lang="en-US"/>
        </a:p>
      </dgm:t>
    </dgm:pt>
    <dgm:pt modelId="{8966CCA6-51F9-4DE7-9FA9-6EFBD80DA625}" type="pres">
      <dgm:prSet presAssocID="{8650F4B9-2822-4D12-8457-ECC987830ED7}" presName="node" presStyleLbl="node1" presStyleIdx="4" presStyleCnt="5" custScaleX="209483" custScaleY="112358">
        <dgm:presLayoutVars>
          <dgm:bulletEnabled val="1"/>
        </dgm:presLayoutVars>
      </dgm:prSet>
      <dgm:spPr/>
      <dgm:t>
        <a:bodyPr/>
        <a:lstStyle/>
        <a:p>
          <a:endParaRPr lang="en-US"/>
        </a:p>
      </dgm:t>
    </dgm:pt>
  </dgm:ptLst>
  <dgm:cxnLst>
    <dgm:cxn modelId="{E05CF271-C15F-49F0-BB93-B00074B7AC5E}" type="presOf" srcId="{EDE2ADD3-F685-4F99-A452-B7B6762BB823}" destId="{F5824AFE-DB23-44F3-837C-2631DAC16AB4}" srcOrd="0" destOrd="0" presId="urn:microsoft.com/office/officeart/2005/8/layout/bProcess3"/>
    <dgm:cxn modelId="{FAD55AED-A841-44E3-9549-C2F66192CC01}" srcId="{D11EA53B-9949-4017-8B41-D124B5B2B450}" destId="{EF501989-DAA4-4AAA-A604-4AC0050D394A}" srcOrd="0" destOrd="0" parTransId="{01BDE0B8-5809-410C-ABDF-CF7C3E3C7B98}" sibTransId="{E2FEB895-FC02-4F42-824C-5D8631D81BD6}"/>
    <dgm:cxn modelId="{D6396417-52AB-480F-9D6E-AF00E59AD71E}" srcId="{EDE2ADD3-F685-4F99-A452-B7B6762BB823}" destId="{EC2665F6-1A9C-4387-A4BE-DA3059A875D8}" srcOrd="1" destOrd="0" parTransId="{FD0F4935-4604-432D-B4AC-E157F9C002CD}" sibTransId="{EB53576D-7618-41D3-87E1-F22EEA39EDBD}"/>
    <dgm:cxn modelId="{6F383501-D0CB-4427-8311-5248E164879C}" type="presOf" srcId="{D11EA53B-9949-4017-8B41-D124B5B2B450}" destId="{952F7A14-99F9-4941-9050-16EB6BC263D5}" srcOrd="0" destOrd="0" presId="urn:microsoft.com/office/officeart/2005/8/layout/bProcess3"/>
    <dgm:cxn modelId="{76679B29-FFEC-4684-8211-AAF706153E21}" type="presOf" srcId="{854FAAD6-9227-454C-A8C0-231B3BBF71CC}" destId="{78A8E544-C53B-4110-9FE9-1E371581312F}" srcOrd="1" destOrd="0" presId="urn:microsoft.com/office/officeart/2005/8/layout/bProcess3"/>
    <dgm:cxn modelId="{70996B20-2837-46F4-BAB9-BC8D4ABCF571}" type="presOf" srcId="{8650F4B9-2822-4D12-8457-ECC987830ED7}" destId="{8966CCA6-51F9-4DE7-9FA9-6EFBD80DA625}" srcOrd="0" destOrd="0" presId="urn:microsoft.com/office/officeart/2005/8/layout/bProcess3"/>
    <dgm:cxn modelId="{A09FCFAD-419A-43EB-92C8-541C3C27EBD3}" type="presOf" srcId="{D2EDAA4B-57D2-4DC6-AF94-CB02AEE6619F}" destId="{3B4E27D7-0E75-4CA9-8519-CF9B59BB3D81}" srcOrd="0" destOrd="0" presId="urn:microsoft.com/office/officeart/2005/8/layout/bProcess3"/>
    <dgm:cxn modelId="{20019FC7-12F5-45C7-94BF-D83136E62368}" type="presOf" srcId="{854FAAD6-9227-454C-A8C0-231B3BBF71CC}" destId="{F5DFF185-855B-451D-B466-C597FA9EEF3B}" srcOrd="0" destOrd="0" presId="urn:microsoft.com/office/officeart/2005/8/layout/bProcess3"/>
    <dgm:cxn modelId="{92D7E74B-A26C-4762-A563-B871463BEAF1}" type="presOf" srcId="{19F07002-AD0F-4BBF-B9E3-B133D0D953FC}" destId="{11C974FE-F9D9-4D2A-9AE1-A854C8531F53}" srcOrd="1" destOrd="0" presId="urn:microsoft.com/office/officeart/2005/8/layout/bProcess3"/>
    <dgm:cxn modelId="{466A09E4-200C-4321-8887-3B94C7BACD6B}" srcId="{126CF320-AB6D-44C0-B176-A612ECD59712}" destId="{379032F0-09EF-45A2-9F56-329A529014C3}" srcOrd="0" destOrd="0" parTransId="{23699182-8264-455A-96D7-1A79BC07E7FB}" sibTransId="{25F30AFC-B96E-4371-8AEC-D922652C8972}"/>
    <dgm:cxn modelId="{4DB834E1-4ADC-4ADC-ABB6-49E49F2338B7}" srcId="{EC2665F6-1A9C-4387-A4BE-DA3059A875D8}" destId="{9BDB83C0-2AAE-4229-A070-6E85CE95100C}" srcOrd="0" destOrd="0" parTransId="{39DFFCCB-E336-4255-8181-97E7D3B57BCE}" sibTransId="{E79C488C-F1EB-4167-9500-B56B8454ADA5}"/>
    <dgm:cxn modelId="{DCDA32DF-99BC-4915-973A-1AE7F7F60543}" type="presOf" srcId="{EC2665F6-1A9C-4387-A4BE-DA3059A875D8}" destId="{CBDB07F3-9B6A-4A03-8359-95C0959100F4}" srcOrd="0" destOrd="0" presId="urn:microsoft.com/office/officeart/2005/8/layout/bProcess3"/>
    <dgm:cxn modelId="{4F71E0F1-6C4E-4725-BDD3-805A0C2D9E6A}" srcId="{EDE2ADD3-F685-4F99-A452-B7B6762BB823}" destId="{126CF320-AB6D-44C0-B176-A612ECD59712}" srcOrd="3" destOrd="0" parTransId="{F41B6DF7-3E07-40D5-96CE-278854FAE611}" sibTransId="{308CA02D-33CF-4484-B5CC-1B93097FBF6B}"/>
    <dgm:cxn modelId="{CF25A41B-6C2E-450F-A977-E235CF4CF826}" type="presOf" srcId="{379032F0-09EF-45A2-9F56-329A529014C3}" destId="{FEE22FA6-ECB4-4F98-B2BF-A78BEC58A612}" srcOrd="0" destOrd="1" presId="urn:microsoft.com/office/officeart/2005/8/layout/bProcess3"/>
    <dgm:cxn modelId="{42830A43-68FB-4940-B5B6-71491318D888}" type="presOf" srcId="{308CA02D-33CF-4484-B5CC-1B93097FBF6B}" destId="{7145DA75-F7B1-4878-A19E-25988F1D36CA}" srcOrd="1" destOrd="0" presId="urn:microsoft.com/office/officeart/2005/8/layout/bProcess3"/>
    <dgm:cxn modelId="{4E372D9B-2DAD-4908-87C1-81EE2738E221}" srcId="{EDE2ADD3-F685-4F99-A452-B7B6762BB823}" destId="{D11EA53B-9949-4017-8B41-D124B5B2B450}" srcOrd="2" destOrd="0" parTransId="{FD552342-4805-4C52-A16C-D0E4D3A1C3A0}" sibTransId="{854FAAD6-9227-454C-A8C0-231B3BBF71CC}"/>
    <dgm:cxn modelId="{A28DE1D1-6D2A-42C7-A4C1-43CE7A125A3B}" type="presOf" srcId="{EB53576D-7618-41D3-87E1-F22EEA39EDBD}" destId="{D234B73E-A828-4E21-B220-00A64922CF2F}" srcOrd="0" destOrd="0" presId="urn:microsoft.com/office/officeart/2005/8/layout/bProcess3"/>
    <dgm:cxn modelId="{019BC085-CFF7-4E8B-8EDC-18B51D44FB89}" srcId="{D2EDAA4B-57D2-4DC6-AF94-CB02AEE6619F}" destId="{09F880C1-F97B-40CC-BD33-41309EBA49D7}" srcOrd="0" destOrd="0" parTransId="{12E0A4DF-00B6-4B7A-A1D8-C7FE3410565E}" sibTransId="{6F705598-7151-4911-B381-DF79865B0312}"/>
    <dgm:cxn modelId="{399F012F-A50F-4EF3-9E0B-A3C05B77FB89}" type="presOf" srcId="{9BDB83C0-2AAE-4229-A070-6E85CE95100C}" destId="{CBDB07F3-9B6A-4A03-8359-95C0959100F4}" srcOrd="0" destOrd="1" presId="urn:microsoft.com/office/officeart/2005/8/layout/bProcess3"/>
    <dgm:cxn modelId="{D15D766B-25E9-43D7-9544-31A82FB6432E}" type="presOf" srcId="{EF501989-DAA4-4AAA-A604-4AC0050D394A}" destId="{952F7A14-99F9-4941-9050-16EB6BC263D5}" srcOrd="0" destOrd="1" presId="urn:microsoft.com/office/officeart/2005/8/layout/bProcess3"/>
    <dgm:cxn modelId="{29C8E168-8B6F-496C-8712-DFEAADFC975D}" type="presOf" srcId="{126CF320-AB6D-44C0-B176-A612ECD59712}" destId="{FEE22FA6-ECB4-4F98-B2BF-A78BEC58A612}" srcOrd="0" destOrd="0" presId="urn:microsoft.com/office/officeart/2005/8/layout/bProcess3"/>
    <dgm:cxn modelId="{EF655581-0542-4628-8213-025E958E0E73}" type="presOf" srcId="{308CA02D-33CF-4484-B5CC-1B93097FBF6B}" destId="{B1955112-48DB-4D96-B84F-902B06539948}" srcOrd="0" destOrd="0" presId="urn:microsoft.com/office/officeart/2005/8/layout/bProcess3"/>
    <dgm:cxn modelId="{5C514683-CCB9-4D7D-AC67-C447A26DC4A4}" srcId="{EDE2ADD3-F685-4F99-A452-B7B6762BB823}" destId="{8650F4B9-2822-4D12-8457-ECC987830ED7}" srcOrd="4" destOrd="0" parTransId="{7F92D3C1-76B0-48F9-B737-F14CF97E17FA}" sibTransId="{ECDC7112-38D2-4496-AC7E-20250D914FC8}"/>
    <dgm:cxn modelId="{91E08139-0168-4353-B22F-7E04D71C0C5B}" type="presOf" srcId="{EB53576D-7618-41D3-87E1-F22EEA39EDBD}" destId="{AAADB68C-C99B-443D-B3DE-5645600CA46F}" srcOrd="1" destOrd="0" presId="urn:microsoft.com/office/officeart/2005/8/layout/bProcess3"/>
    <dgm:cxn modelId="{061DB9BF-F03F-4D93-826A-1F7D5A1ED5C9}" type="presOf" srcId="{09F880C1-F97B-40CC-BD33-41309EBA49D7}" destId="{3B4E27D7-0E75-4CA9-8519-CF9B59BB3D81}" srcOrd="0" destOrd="1" presId="urn:microsoft.com/office/officeart/2005/8/layout/bProcess3"/>
    <dgm:cxn modelId="{CD2B2BFD-2CBB-47A6-9E62-AE3C3539C2C9}" type="presOf" srcId="{277AF30C-522D-44CD-8F2A-E4AB07342A65}" destId="{8966CCA6-51F9-4DE7-9FA9-6EFBD80DA625}" srcOrd="0" destOrd="1" presId="urn:microsoft.com/office/officeart/2005/8/layout/bProcess3"/>
    <dgm:cxn modelId="{5D85D4D2-E433-47A8-8D61-13FB060855C8}" srcId="{8650F4B9-2822-4D12-8457-ECC987830ED7}" destId="{277AF30C-522D-44CD-8F2A-E4AB07342A65}" srcOrd="0" destOrd="0" parTransId="{48BEB505-A34C-4E97-8C40-00E82A05599F}" sibTransId="{3AC4F599-0A88-4A5E-BE2A-797BE7D2650F}"/>
    <dgm:cxn modelId="{B55490A5-D7CB-45B0-8D1D-DB243A5C135E}" type="presOf" srcId="{19F07002-AD0F-4BBF-B9E3-B133D0D953FC}" destId="{F7DB499E-C392-424A-9769-D1B7F321C5BB}" srcOrd="0" destOrd="0" presId="urn:microsoft.com/office/officeart/2005/8/layout/bProcess3"/>
    <dgm:cxn modelId="{E631A784-AA1B-4CF0-A903-2FBA4B48AFC6}" srcId="{EDE2ADD3-F685-4F99-A452-B7B6762BB823}" destId="{D2EDAA4B-57D2-4DC6-AF94-CB02AEE6619F}" srcOrd="0" destOrd="0" parTransId="{FCF29D53-1C05-48F2-8C2D-86F50488307B}" sibTransId="{19F07002-AD0F-4BBF-B9E3-B133D0D953FC}"/>
    <dgm:cxn modelId="{E7537A05-5E92-4552-86C7-10F2A7E0D7A7}" type="presParOf" srcId="{F5824AFE-DB23-44F3-837C-2631DAC16AB4}" destId="{3B4E27D7-0E75-4CA9-8519-CF9B59BB3D81}" srcOrd="0" destOrd="0" presId="urn:microsoft.com/office/officeart/2005/8/layout/bProcess3"/>
    <dgm:cxn modelId="{9A1C7DAA-03EB-46DE-8146-471800A27496}" type="presParOf" srcId="{F5824AFE-DB23-44F3-837C-2631DAC16AB4}" destId="{F7DB499E-C392-424A-9769-D1B7F321C5BB}" srcOrd="1" destOrd="0" presId="urn:microsoft.com/office/officeart/2005/8/layout/bProcess3"/>
    <dgm:cxn modelId="{E8A734E9-3DEC-4D21-BC6D-7A71F62F0E24}" type="presParOf" srcId="{F7DB499E-C392-424A-9769-D1B7F321C5BB}" destId="{11C974FE-F9D9-4D2A-9AE1-A854C8531F53}" srcOrd="0" destOrd="0" presId="urn:microsoft.com/office/officeart/2005/8/layout/bProcess3"/>
    <dgm:cxn modelId="{CC7BBDED-D265-40A1-B786-93633E7E0941}" type="presParOf" srcId="{F5824AFE-DB23-44F3-837C-2631DAC16AB4}" destId="{CBDB07F3-9B6A-4A03-8359-95C0959100F4}" srcOrd="2" destOrd="0" presId="urn:microsoft.com/office/officeart/2005/8/layout/bProcess3"/>
    <dgm:cxn modelId="{8B2DD4A3-3E3B-4353-A66E-A0B2FB512575}" type="presParOf" srcId="{F5824AFE-DB23-44F3-837C-2631DAC16AB4}" destId="{D234B73E-A828-4E21-B220-00A64922CF2F}" srcOrd="3" destOrd="0" presId="urn:microsoft.com/office/officeart/2005/8/layout/bProcess3"/>
    <dgm:cxn modelId="{01EF3575-05F5-40FD-BAAA-EBE627291895}" type="presParOf" srcId="{D234B73E-A828-4E21-B220-00A64922CF2F}" destId="{AAADB68C-C99B-443D-B3DE-5645600CA46F}" srcOrd="0" destOrd="0" presId="urn:microsoft.com/office/officeart/2005/8/layout/bProcess3"/>
    <dgm:cxn modelId="{C7310A84-3F35-4E23-A8D7-35DCE8F848BB}" type="presParOf" srcId="{F5824AFE-DB23-44F3-837C-2631DAC16AB4}" destId="{952F7A14-99F9-4941-9050-16EB6BC263D5}" srcOrd="4" destOrd="0" presId="urn:microsoft.com/office/officeart/2005/8/layout/bProcess3"/>
    <dgm:cxn modelId="{9ADCB24B-E94F-411B-9BCC-13F79DF920CA}" type="presParOf" srcId="{F5824AFE-DB23-44F3-837C-2631DAC16AB4}" destId="{F5DFF185-855B-451D-B466-C597FA9EEF3B}" srcOrd="5" destOrd="0" presId="urn:microsoft.com/office/officeart/2005/8/layout/bProcess3"/>
    <dgm:cxn modelId="{96BDEDA1-8B2A-4CAA-B942-3074E311E080}" type="presParOf" srcId="{F5DFF185-855B-451D-B466-C597FA9EEF3B}" destId="{78A8E544-C53B-4110-9FE9-1E371581312F}" srcOrd="0" destOrd="0" presId="urn:microsoft.com/office/officeart/2005/8/layout/bProcess3"/>
    <dgm:cxn modelId="{AF48B36D-666B-4418-A266-6BC53FA24F5B}" type="presParOf" srcId="{F5824AFE-DB23-44F3-837C-2631DAC16AB4}" destId="{FEE22FA6-ECB4-4F98-B2BF-A78BEC58A612}" srcOrd="6" destOrd="0" presId="urn:microsoft.com/office/officeart/2005/8/layout/bProcess3"/>
    <dgm:cxn modelId="{064768EB-0CAC-4B5D-B52E-99791EDF131A}" type="presParOf" srcId="{F5824AFE-DB23-44F3-837C-2631DAC16AB4}" destId="{B1955112-48DB-4D96-B84F-902B06539948}" srcOrd="7" destOrd="0" presId="urn:microsoft.com/office/officeart/2005/8/layout/bProcess3"/>
    <dgm:cxn modelId="{887D7221-DC96-4FD5-B59E-B6868AEEA1D9}" type="presParOf" srcId="{B1955112-48DB-4D96-B84F-902B06539948}" destId="{7145DA75-F7B1-4878-A19E-25988F1D36CA}" srcOrd="0" destOrd="0" presId="urn:microsoft.com/office/officeart/2005/8/layout/bProcess3"/>
    <dgm:cxn modelId="{D3C7C3D8-FABF-4646-B662-915502A645E9}" type="presParOf" srcId="{F5824AFE-DB23-44F3-837C-2631DAC16AB4}" destId="{8966CCA6-51F9-4DE7-9FA9-6EFBD80DA625}" srcOrd="8" destOrd="0" presId="urn:microsoft.com/office/officeart/2005/8/layout/b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E2ADD3-F685-4F99-A452-B7B6762BB82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D2EDAA4B-57D2-4DC6-AF94-CB02AEE6619F}">
      <dgm:prSet phldrT="[Text]"/>
      <dgm:spPr/>
      <dgm:t>
        <a:bodyPr/>
        <a:lstStyle/>
        <a:p>
          <a:pPr algn="ctr"/>
          <a:r>
            <a:rPr lang="en-US" sz="1100" b="1">
              <a:solidFill>
                <a:schemeClr val="accent6">
                  <a:lumMod val="60000"/>
                  <a:lumOff val="40000"/>
                </a:schemeClr>
              </a:solidFill>
            </a:rPr>
            <a:t>Ethix - Treasury</a:t>
          </a:r>
          <a:endParaRPr lang="en-US" sz="1100">
            <a:solidFill>
              <a:schemeClr val="accent6">
                <a:lumMod val="60000"/>
                <a:lumOff val="40000"/>
              </a:schemeClr>
            </a:solidFill>
          </a:endParaRPr>
        </a:p>
      </dgm:t>
    </dgm:pt>
    <dgm:pt modelId="{FCF29D53-1C05-48F2-8C2D-86F50488307B}" type="parTrans" cxnId="{E631A784-AA1B-4CF0-A903-2FBA4B48AFC6}">
      <dgm:prSet/>
      <dgm:spPr/>
      <dgm:t>
        <a:bodyPr/>
        <a:lstStyle/>
        <a:p>
          <a:pPr algn="ctr"/>
          <a:endParaRPr lang="en-US"/>
        </a:p>
      </dgm:t>
    </dgm:pt>
    <dgm:pt modelId="{19F07002-AD0F-4BBF-B9E3-B133D0D953FC}" type="sibTrans" cxnId="{E631A784-AA1B-4CF0-A903-2FBA4B48AFC6}">
      <dgm:prSet/>
      <dgm:spPr/>
      <dgm:t>
        <a:bodyPr/>
        <a:lstStyle/>
        <a:p>
          <a:pPr algn="ctr"/>
          <a:endParaRPr lang="en-US"/>
        </a:p>
      </dgm:t>
    </dgm:pt>
    <dgm:pt modelId="{EC2665F6-1A9C-4387-A4BE-DA3059A875D8}">
      <dgm:prSet phldrT="[Text]"/>
      <dgm:spPr/>
      <dgm:t>
        <a:bodyPr/>
        <a:lstStyle/>
        <a:p>
          <a:pPr algn="ctr"/>
          <a:r>
            <a:rPr lang="en-US" sz="1100" b="1">
              <a:solidFill>
                <a:schemeClr val="accent6">
                  <a:lumMod val="60000"/>
                  <a:lumOff val="40000"/>
                </a:schemeClr>
              </a:solidFill>
            </a:rPr>
            <a:t>Ethix  -Treasury</a:t>
          </a:r>
        </a:p>
      </dgm:t>
    </dgm:pt>
    <dgm:pt modelId="{FD0F4935-4604-432D-B4AC-E157F9C002CD}" type="parTrans" cxnId="{D6396417-52AB-480F-9D6E-AF00E59AD71E}">
      <dgm:prSet/>
      <dgm:spPr/>
      <dgm:t>
        <a:bodyPr/>
        <a:lstStyle/>
        <a:p>
          <a:pPr algn="ctr"/>
          <a:endParaRPr lang="en-US"/>
        </a:p>
      </dgm:t>
    </dgm:pt>
    <dgm:pt modelId="{EB53576D-7618-41D3-87E1-F22EEA39EDBD}" type="sibTrans" cxnId="{D6396417-52AB-480F-9D6E-AF00E59AD71E}">
      <dgm:prSet/>
      <dgm:spPr/>
      <dgm:t>
        <a:bodyPr/>
        <a:lstStyle/>
        <a:p>
          <a:pPr algn="ctr"/>
          <a:endParaRPr lang="en-US"/>
        </a:p>
      </dgm:t>
    </dgm:pt>
    <dgm:pt modelId="{D11EA53B-9949-4017-8B41-D124B5B2B450}">
      <dgm:prSet phldrT="[Text]" custT="1"/>
      <dgm:spPr/>
      <dgm:t>
        <a:bodyPr/>
        <a:lstStyle/>
        <a:p>
          <a:pPr algn="ctr"/>
          <a:r>
            <a:rPr lang="en-US" sz="1600" b="1">
              <a:solidFill>
                <a:schemeClr val="accent6">
                  <a:lumMod val="60000"/>
                  <a:lumOff val="40000"/>
                </a:schemeClr>
              </a:solidFill>
            </a:rPr>
            <a:t>Ethix  -Branch</a:t>
          </a:r>
          <a:endParaRPr lang="en-US" sz="2400"/>
        </a:p>
      </dgm:t>
    </dgm:pt>
    <dgm:pt modelId="{FD552342-4805-4C52-A16C-D0E4D3A1C3A0}" type="parTrans" cxnId="{4E372D9B-2DAD-4908-87C1-81EE2738E221}">
      <dgm:prSet/>
      <dgm:spPr/>
      <dgm:t>
        <a:bodyPr/>
        <a:lstStyle/>
        <a:p>
          <a:pPr algn="ctr"/>
          <a:endParaRPr lang="en-US"/>
        </a:p>
      </dgm:t>
    </dgm:pt>
    <dgm:pt modelId="{854FAAD6-9227-454C-A8C0-231B3BBF71CC}" type="sibTrans" cxnId="{4E372D9B-2DAD-4908-87C1-81EE2738E221}">
      <dgm:prSet/>
      <dgm:spPr/>
      <dgm:t>
        <a:bodyPr/>
        <a:lstStyle/>
        <a:p>
          <a:pPr algn="ctr"/>
          <a:endParaRPr lang="en-US"/>
        </a:p>
      </dgm:t>
    </dgm:pt>
    <dgm:pt modelId="{126CF320-AB6D-44C0-B176-A612ECD59712}">
      <dgm:prSet phldrT="[Text]"/>
      <dgm:spPr/>
      <dgm:t>
        <a:bodyPr/>
        <a:lstStyle/>
        <a:p>
          <a:pPr algn="ctr"/>
          <a:r>
            <a:rPr lang="en-US" b="1">
              <a:solidFill>
                <a:schemeClr val="accent6">
                  <a:lumMod val="60000"/>
                  <a:lumOff val="40000"/>
                </a:schemeClr>
              </a:solidFill>
            </a:rPr>
            <a:t>Ethix  -Treasury</a:t>
          </a:r>
          <a:endParaRPr lang="en-US"/>
        </a:p>
      </dgm:t>
    </dgm:pt>
    <dgm:pt modelId="{F41B6DF7-3E07-40D5-96CE-278854FAE611}" type="parTrans" cxnId="{4F71E0F1-6C4E-4725-BDD3-805A0C2D9E6A}">
      <dgm:prSet/>
      <dgm:spPr/>
      <dgm:t>
        <a:bodyPr/>
        <a:lstStyle/>
        <a:p>
          <a:pPr algn="ctr"/>
          <a:endParaRPr lang="en-US"/>
        </a:p>
      </dgm:t>
    </dgm:pt>
    <dgm:pt modelId="{308CA02D-33CF-4484-B5CC-1B93097FBF6B}" type="sibTrans" cxnId="{4F71E0F1-6C4E-4725-BDD3-805A0C2D9E6A}">
      <dgm:prSet/>
      <dgm:spPr/>
      <dgm:t>
        <a:bodyPr/>
        <a:lstStyle/>
        <a:p>
          <a:pPr algn="ctr"/>
          <a:endParaRPr lang="en-US"/>
        </a:p>
      </dgm:t>
    </dgm:pt>
    <dgm:pt modelId="{8650F4B9-2822-4D12-8457-ECC987830ED7}">
      <dgm:prSet phldrT="[Text]"/>
      <dgm:spPr/>
      <dgm:t>
        <a:bodyPr/>
        <a:lstStyle/>
        <a:p>
          <a:pPr algn="ctr"/>
          <a:r>
            <a:rPr lang="en-US">
              <a:solidFill>
                <a:schemeClr val="accent6">
                  <a:lumMod val="60000"/>
                  <a:lumOff val="40000"/>
                </a:schemeClr>
              </a:solidFill>
            </a:rPr>
            <a:t>Ethix - Branch / Cash Deposit</a:t>
          </a:r>
        </a:p>
      </dgm:t>
    </dgm:pt>
    <dgm:pt modelId="{7F92D3C1-76B0-48F9-B737-F14CF97E17FA}" type="parTrans" cxnId="{5C514683-CCB9-4D7D-AC67-C447A26DC4A4}">
      <dgm:prSet/>
      <dgm:spPr/>
      <dgm:t>
        <a:bodyPr/>
        <a:lstStyle/>
        <a:p>
          <a:pPr algn="ctr"/>
          <a:endParaRPr lang="en-US"/>
        </a:p>
      </dgm:t>
    </dgm:pt>
    <dgm:pt modelId="{ECDC7112-38D2-4496-AC7E-20250D914FC8}" type="sibTrans" cxnId="{5C514683-CCB9-4D7D-AC67-C447A26DC4A4}">
      <dgm:prSet/>
      <dgm:spPr/>
      <dgm:t>
        <a:bodyPr/>
        <a:lstStyle/>
        <a:p>
          <a:pPr algn="ctr"/>
          <a:endParaRPr lang="en-US"/>
        </a:p>
      </dgm:t>
    </dgm:pt>
    <dgm:pt modelId="{09F880C1-F97B-40CC-BD33-41309EBA49D7}">
      <dgm:prSet phldrT="[Text]" custT="1"/>
      <dgm:spPr/>
      <dgm:t>
        <a:bodyPr/>
        <a:lstStyle/>
        <a:p>
          <a:pPr algn="ctr"/>
          <a:r>
            <a:rPr lang="en-US" sz="1200"/>
            <a:t>Trade Sell (Redemption)</a:t>
          </a:r>
        </a:p>
      </dgm:t>
    </dgm:pt>
    <dgm:pt modelId="{12E0A4DF-00B6-4B7A-A1D8-C7FE3410565E}" type="parTrans" cxnId="{019BC085-CFF7-4E8B-8EDC-18B51D44FB89}">
      <dgm:prSet/>
      <dgm:spPr/>
      <dgm:t>
        <a:bodyPr/>
        <a:lstStyle/>
        <a:p>
          <a:endParaRPr lang="en-US"/>
        </a:p>
      </dgm:t>
    </dgm:pt>
    <dgm:pt modelId="{6F705598-7151-4911-B381-DF79865B0312}" type="sibTrans" cxnId="{019BC085-CFF7-4E8B-8EDC-18B51D44FB89}">
      <dgm:prSet/>
      <dgm:spPr/>
      <dgm:t>
        <a:bodyPr/>
        <a:lstStyle/>
        <a:p>
          <a:endParaRPr lang="en-US"/>
        </a:p>
      </dgm:t>
    </dgm:pt>
    <dgm:pt modelId="{9BDB83C0-2AAE-4229-A070-6E85CE95100C}">
      <dgm:prSet phldrT="[Text]" custT="1"/>
      <dgm:spPr/>
      <dgm:t>
        <a:bodyPr/>
        <a:lstStyle/>
        <a:p>
          <a:pPr algn="ctr"/>
          <a:r>
            <a:rPr lang="en-US" sz="1300"/>
            <a:t>C</a:t>
          </a:r>
          <a:r>
            <a:rPr lang="en-US" sz="1400"/>
            <a:t>ash Withdrawal From client portfolio</a:t>
          </a:r>
        </a:p>
      </dgm:t>
    </dgm:pt>
    <dgm:pt modelId="{39DFFCCB-E336-4255-8181-97E7D3B57BCE}" type="parTrans" cxnId="{4DB834E1-4ADC-4ADC-ABB6-49E49F2338B7}">
      <dgm:prSet/>
      <dgm:spPr/>
      <dgm:t>
        <a:bodyPr/>
        <a:lstStyle/>
        <a:p>
          <a:endParaRPr lang="en-US"/>
        </a:p>
      </dgm:t>
    </dgm:pt>
    <dgm:pt modelId="{E79C488C-F1EB-4167-9500-B56B8454ADA5}" type="sibTrans" cxnId="{4DB834E1-4ADC-4ADC-ABB6-49E49F2338B7}">
      <dgm:prSet/>
      <dgm:spPr/>
      <dgm:t>
        <a:bodyPr/>
        <a:lstStyle/>
        <a:p>
          <a:endParaRPr lang="en-US"/>
        </a:p>
      </dgm:t>
    </dgm:pt>
    <dgm:pt modelId="{EF501989-DAA4-4AAA-A604-4AC0050D394A}">
      <dgm:prSet phldrT="[Text]" custT="1"/>
      <dgm:spPr/>
      <dgm:t>
        <a:bodyPr/>
        <a:lstStyle/>
        <a:p>
          <a:pPr algn="ctr"/>
          <a:r>
            <a:rPr lang="en-US" sz="1300"/>
            <a:t>Cash deposit into Customer Saving Account</a:t>
          </a:r>
        </a:p>
      </dgm:t>
    </dgm:pt>
    <dgm:pt modelId="{01BDE0B8-5809-410C-ABDF-CF7C3E3C7B98}" type="parTrans" cxnId="{FAD55AED-A841-44E3-9549-C2F66192CC01}">
      <dgm:prSet/>
      <dgm:spPr/>
      <dgm:t>
        <a:bodyPr/>
        <a:lstStyle/>
        <a:p>
          <a:endParaRPr lang="en-US"/>
        </a:p>
      </dgm:t>
    </dgm:pt>
    <dgm:pt modelId="{E2FEB895-FC02-4F42-824C-5D8631D81BD6}" type="sibTrans" cxnId="{FAD55AED-A841-44E3-9549-C2F66192CC01}">
      <dgm:prSet/>
      <dgm:spPr/>
      <dgm:t>
        <a:bodyPr/>
        <a:lstStyle/>
        <a:p>
          <a:endParaRPr lang="en-US"/>
        </a:p>
      </dgm:t>
    </dgm:pt>
    <dgm:pt modelId="{379032F0-09EF-45A2-9F56-329A529014C3}">
      <dgm:prSet phldrT="[Text]"/>
      <dgm:spPr/>
      <dgm:t>
        <a:bodyPr/>
        <a:lstStyle/>
        <a:p>
          <a:pPr algn="ctr"/>
          <a:r>
            <a:rPr lang="en-US"/>
            <a:t>Manual Accounting Entriy to transfer the net Redemption amount in suspense GL (Pool Account)</a:t>
          </a:r>
        </a:p>
      </dgm:t>
    </dgm:pt>
    <dgm:pt modelId="{23699182-8264-455A-96D7-1A79BC07E7FB}" type="parTrans" cxnId="{466A09E4-200C-4321-8887-3B94C7BACD6B}">
      <dgm:prSet/>
      <dgm:spPr/>
      <dgm:t>
        <a:bodyPr/>
        <a:lstStyle/>
        <a:p>
          <a:endParaRPr lang="en-US"/>
        </a:p>
      </dgm:t>
    </dgm:pt>
    <dgm:pt modelId="{25F30AFC-B96E-4371-8AEC-D922652C8972}" type="sibTrans" cxnId="{466A09E4-200C-4321-8887-3B94C7BACD6B}">
      <dgm:prSet/>
      <dgm:spPr/>
      <dgm:t>
        <a:bodyPr/>
        <a:lstStyle/>
        <a:p>
          <a:endParaRPr lang="en-US"/>
        </a:p>
      </dgm:t>
    </dgm:pt>
    <dgm:pt modelId="{277AF30C-522D-44CD-8F2A-E4AB07342A65}">
      <dgm:prSet phldrT="[Text]"/>
      <dgm:spPr/>
      <dgm:t>
        <a:bodyPr/>
        <a:lstStyle/>
        <a:p>
          <a:pPr algn="ctr"/>
          <a:r>
            <a:rPr lang="en-US">
              <a:solidFill>
                <a:schemeClr val="bg1"/>
              </a:solidFill>
            </a:rPr>
            <a:t>Invoice will be send manually to Giza Branch to make cash withdrawalInto Fund Manager Account using susbence account</a:t>
          </a:r>
        </a:p>
      </dgm:t>
    </dgm:pt>
    <dgm:pt modelId="{48BEB505-A34C-4E97-8C40-00E82A05599F}" type="parTrans" cxnId="{5D85D4D2-E433-47A8-8D61-13FB060855C8}">
      <dgm:prSet/>
      <dgm:spPr/>
      <dgm:t>
        <a:bodyPr/>
        <a:lstStyle/>
        <a:p>
          <a:endParaRPr lang="en-US"/>
        </a:p>
      </dgm:t>
    </dgm:pt>
    <dgm:pt modelId="{3AC4F599-0A88-4A5E-BE2A-797BE7D2650F}" type="sibTrans" cxnId="{5D85D4D2-E433-47A8-8D61-13FB060855C8}">
      <dgm:prSet/>
      <dgm:spPr/>
      <dgm:t>
        <a:bodyPr/>
        <a:lstStyle/>
        <a:p>
          <a:endParaRPr lang="en-US"/>
        </a:p>
      </dgm:t>
    </dgm:pt>
    <dgm:pt modelId="{F5824AFE-DB23-44F3-837C-2631DAC16AB4}" type="pres">
      <dgm:prSet presAssocID="{EDE2ADD3-F685-4F99-A452-B7B6762BB823}" presName="Name0" presStyleCnt="0">
        <dgm:presLayoutVars>
          <dgm:dir/>
          <dgm:resizeHandles val="exact"/>
        </dgm:presLayoutVars>
      </dgm:prSet>
      <dgm:spPr/>
      <dgm:t>
        <a:bodyPr/>
        <a:lstStyle/>
        <a:p>
          <a:endParaRPr lang="en-US"/>
        </a:p>
      </dgm:t>
    </dgm:pt>
    <dgm:pt modelId="{3B4E27D7-0E75-4CA9-8519-CF9B59BB3D81}" type="pres">
      <dgm:prSet presAssocID="{D2EDAA4B-57D2-4DC6-AF94-CB02AEE6619F}" presName="node" presStyleLbl="node1" presStyleIdx="0" presStyleCnt="5">
        <dgm:presLayoutVars>
          <dgm:bulletEnabled val="1"/>
        </dgm:presLayoutVars>
      </dgm:prSet>
      <dgm:spPr/>
      <dgm:t>
        <a:bodyPr/>
        <a:lstStyle/>
        <a:p>
          <a:endParaRPr lang="en-US"/>
        </a:p>
      </dgm:t>
    </dgm:pt>
    <dgm:pt modelId="{F7DB499E-C392-424A-9769-D1B7F321C5BB}" type="pres">
      <dgm:prSet presAssocID="{19F07002-AD0F-4BBF-B9E3-B133D0D953FC}" presName="sibTrans" presStyleLbl="sibTrans1D1" presStyleIdx="0" presStyleCnt="4"/>
      <dgm:spPr/>
      <dgm:t>
        <a:bodyPr/>
        <a:lstStyle/>
        <a:p>
          <a:endParaRPr lang="en-US"/>
        </a:p>
      </dgm:t>
    </dgm:pt>
    <dgm:pt modelId="{11C974FE-F9D9-4D2A-9AE1-A854C8531F53}" type="pres">
      <dgm:prSet presAssocID="{19F07002-AD0F-4BBF-B9E3-B133D0D953FC}" presName="connectorText" presStyleLbl="sibTrans1D1" presStyleIdx="0" presStyleCnt="4"/>
      <dgm:spPr/>
      <dgm:t>
        <a:bodyPr/>
        <a:lstStyle/>
        <a:p>
          <a:endParaRPr lang="en-US"/>
        </a:p>
      </dgm:t>
    </dgm:pt>
    <dgm:pt modelId="{CBDB07F3-9B6A-4A03-8359-95C0959100F4}" type="pres">
      <dgm:prSet presAssocID="{EC2665F6-1A9C-4387-A4BE-DA3059A875D8}" presName="node" presStyleLbl="node1" presStyleIdx="1" presStyleCnt="5">
        <dgm:presLayoutVars>
          <dgm:bulletEnabled val="1"/>
        </dgm:presLayoutVars>
      </dgm:prSet>
      <dgm:spPr/>
      <dgm:t>
        <a:bodyPr/>
        <a:lstStyle/>
        <a:p>
          <a:endParaRPr lang="en-US"/>
        </a:p>
      </dgm:t>
    </dgm:pt>
    <dgm:pt modelId="{D234B73E-A828-4E21-B220-00A64922CF2F}" type="pres">
      <dgm:prSet presAssocID="{EB53576D-7618-41D3-87E1-F22EEA39EDBD}" presName="sibTrans" presStyleLbl="sibTrans1D1" presStyleIdx="1" presStyleCnt="4"/>
      <dgm:spPr/>
      <dgm:t>
        <a:bodyPr/>
        <a:lstStyle/>
        <a:p>
          <a:endParaRPr lang="en-US"/>
        </a:p>
      </dgm:t>
    </dgm:pt>
    <dgm:pt modelId="{AAADB68C-C99B-443D-B3DE-5645600CA46F}" type="pres">
      <dgm:prSet presAssocID="{EB53576D-7618-41D3-87E1-F22EEA39EDBD}" presName="connectorText" presStyleLbl="sibTrans1D1" presStyleIdx="1" presStyleCnt="4"/>
      <dgm:spPr/>
      <dgm:t>
        <a:bodyPr/>
        <a:lstStyle/>
        <a:p>
          <a:endParaRPr lang="en-US"/>
        </a:p>
      </dgm:t>
    </dgm:pt>
    <dgm:pt modelId="{952F7A14-99F9-4941-9050-16EB6BC263D5}" type="pres">
      <dgm:prSet presAssocID="{D11EA53B-9949-4017-8B41-D124B5B2B450}" presName="node" presStyleLbl="node1" presStyleIdx="2" presStyleCnt="5">
        <dgm:presLayoutVars>
          <dgm:bulletEnabled val="1"/>
        </dgm:presLayoutVars>
      </dgm:prSet>
      <dgm:spPr/>
      <dgm:t>
        <a:bodyPr/>
        <a:lstStyle/>
        <a:p>
          <a:endParaRPr lang="en-US"/>
        </a:p>
      </dgm:t>
    </dgm:pt>
    <dgm:pt modelId="{F5DFF185-855B-451D-B466-C597FA9EEF3B}" type="pres">
      <dgm:prSet presAssocID="{854FAAD6-9227-454C-A8C0-231B3BBF71CC}" presName="sibTrans" presStyleLbl="sibTrans1D1" presStyleIdx="2" presStyleCnt="4"/>
      <dgm:spPr/>
      <dgm:t>
        <a:bodyPr/>
        <a:lstStyle/>
        <a:p>
          <a:endParaRPr lang="en-US"/>
        </a:p>
      </dgm:t>
    </dgm:pt>
    <dgm:pt modelId="{78A8E544-C53B-4110-9FE9-1E371581312F}" type="pres">
      <dgm:prSet presAssocID="{854FAAD6-9227-454C-A8C0-231B3BBF71CC}" presName="connectorText" presStyleLbl="sibTrans1D1" presStyleIdx="2" presStyleCnt="4"/>
      <dgm:spPr/>
      <dgm:t>
        <a:bodyPr/>
        <a:lstStyle/>
        <a:p>
          <a:endParaRPr lang="en-US"/>
        </a:p>
      </dgm:t>
    </dgm:pt>
    <dgm:pt modelId="{FEE22FA6-ECB4-4F98-B2BF-A78BEC58A612}" type="pres">
      <dgm:prSet presAssocID="{126CF320-AB6D-44C0-B176-A612ECD59712}" presName="node" presStyleLbl="node1" presStyleIdx="3" presStyleCnt="5">
        <dgm:presLayoutVars>
          <dgm:bulletEnabled val="1"/>
        </dgm:presLayoutVars>
      </dgm:prSet>
      <dgm:spPr/>
      <dgm:t>
        <a:bodyPr/>
        <a:lstStyle/>
        <a:p>
          <a:endParaRPr lang="en-US"/>
        </a:p>
      </dgm:t>
    </dgm:pt>
    <dgm:pt modelId="{B1955112-48DB-4D96-B84F-902B06539948}" type="pres">
      <dgm:prSet presAssocID="{308CA02D-33CF-4484-B5CC-1B93097FBF6B}" presName="sibTrans" presStyleLbl="sibTrans1D1" presStyleIdx="3" presStyleCnt="4"/>
      <dgm:spPr/>
      <dgm:t>
        <a:bodyPr/>
        <a:lstStyle/>
        <a:p>
          <a:endParaRPr lang="en-US"/>
        </a:p>
      </dgm:t>
    </dgm:pt>
    <dgm:pt modelId="{7145DA75-F7B1-4878-A19E-25988F1D36CA}" type="pres">
      <dgm:prSet presAssocID="{308CA02D-33CF-4484-B5CC-1B93097FBF6B}" presName="connectorText" presStyleLbl="sibTrans1D1" presStyleIdx="3" presStyleCnt="4"/>
      <dgm:spPr/>
      <dgm:t>
        <a:bodyPr/>
        <a:lstStyle/>
        <a:p>
          <a:endParaRPr lang="en-US"/>
        </a:p>
      </dgm:t>
    </dgm:pt>
    <dgm:pt modelId="{8966CCA6-51F9-4DE7-9FA9-6EFBD80DA625}" type="pres">
      <dgm:prSet presAssocID="{8650F4B9-2822-4D12-8457-ECC987830ED7}" presName="node" presStyleLbl="node1" presStyleIdx="4" presStyleCnt="5" custScaleX="209483" custScaleY="112358">
        <dgm:presLayoutVars>
          <dgm:bulletEnabled val="1"/>
        </dgm:presLayoutVars>
      </dgm:prSet>
      <dgm:spPr/>
      <dgm:t>
        <a:bodyPr/>
        <a:lstStyle/>
        <a:p>
          <a:endParaRPr lang="en-US"/>
        </a:p>
      </dgm:t>
    </dgm:pt>
  </dgm:ptLst>
  <dgm:cxnLst>
    <dgm:cxn modelId="{4F71E0F1-6C4E-4725-BDD3-805A0C2D9E6A}" srcId="{EDE2ADD3-F685-4F99-A452-B7B6762BB823}" destId="{126CF320-AB6D-44C0-B176-A612ECD59712}" srcOrd="3" destOrd="0" parTransId="{F41B6DF7-3E07-40D5-96CE-278854FAE611}" sibTransId="{308CA02D-33CF-4484-B5CC-1B93097FBF6B}"/>
    <dgm:cxn modelId="{0DFCB86E-EEF6-428E-9904-3283709C2A4C}" type="presOf" srcId="{19F07002-AD0F-4BBF-B9E3-B133D0D953FC}" destId="{F7DB499E-C392-424A-9769-D1B7F321C5BB}" srcOrd="0" destOrd="0" presId="urn:microsoft.com/office/officeart/2005/8/layout/bProcess3"/>
    <dgm:cxn modelId="{E631A784-AA1B-4CF0-A903-2FBA4B48AFC6}" srcId="{EDE2ADD3-F685-4F99-A452-B7B6762BB823}" destId="{D2EDAA4B-57D2-4DC6-AF94-CB02AEE6619F}" srcOrd="0" destOrd="0" parTransId="{FCF29D53-1C05-48F2-8C2D-86F50488307B}" sibTransId="{19F07002-AD0F-4BBF-B9E3-B133D0D953FC}"/>
    <dgm:cxn modelId="{5D85D4D2-E433-47A8-8D61-13FB060855C8}" srcId="{8650F4B9-2822-4D12-8457-ECC987830ED7}" destId="{277AF30C-522D-44CD-8F2A-E4AB07342A65}" srcOrd="0" destOrd="0" parTransId="{48BEB505-A34C-4E97-8C40-00E82A05599F}" sibTransId="{3AC4F599-0A88-4A5E-BE2A-797BE7D2650F}"/>
    <dgm:cxn modelId="{4E372D9B-2DAD-4908-87C1-81EE2738E221}" srcId="{EDE2ADD3-F685-4F99-A452-B7B6762BB823}" destId="{D11EA53B-9949-4017-8B41-D124B5B2B450}" srcOrd="2" destOrd="0" parTransId="{FD552342-4805-4C52-A16C-D0E4D3A1C3A0}" sibTransId="{854FAAD6-9227-454C-A8C0-231B3BBF71CC}"/>
    <dgm:cxn modelId="{8E293259-06B8-42A9-8C2B-03EB92E5EAF3}" type="presOf" srcId="{308CA02D-33CF-4484-B5CC-1B93097FBF6B}" destId="{B1955112-48DB-4D96-B84F-902B06539948}" srcOrd="0" destOrd="0" presId="urn:microsoft.com/office/officeart/2005/8/layout/bProcess3"/>
    <dgm:cxn modelId="{5C514683-CCB9-4D7D-AC67-C447A26DC4A4}" srcId="{EDE2ADD3-F685-4F99-A452-B7B6762BB823}" destId="{8650F4B9-2822-4D12-8457-ECC987830ED7}" srcOrd="4" destOrd="0" parTransId="{7F92D3C1-76B0-48F9-B737-F14CF97E17FA}" sibTransId="{ECDC7112-38D2-4496-AC7E-20250D914FC8}"/>
    <dgm:cxn modelId="{7A861E50-B01B-4CCD-BDDC-F654BD2B2FCA}" type="presOf" srcId="{D2EDAA4B-57D2-4DC6-AF94-CB02AEE6619F}" destId="{3B4E27D7-0E75-4CA9-8519-CF9B59BB3D81}" srcOrd="0" destOrd="0" presId="urn:microsoft.com/office/officeart/2005/8/layout/bProcess3"/>
    <dgm:cxn modelId="{180608C2-EC2D-4108-9515-17901EF73A63}" type="presOf" srcId="{854FAAD6-9227-454C-A8C0-231B3BBF71CC}" destId="{F5DFF185-855B-451D-B466-C597FA9EEF3B}" srcOrd="0" destOrd="0" presId="urn:microsoft.com/office/officeart/2005/8/layout/bProcess3"/>
    <dgm:cxn modelId="{E876AFEF-C961-4F8E-97D6-B3DB86BC9397}" type="presOf" srcId="{EF501989-DAA4-4AAA-A604-4AC0050D394A}" destId="{952F7A14-99F9-4941-9050-16EB6BC263D5}" srcOrd="0" destOrd="1" presId="urn:microsoft.com/office/officeart/2005/8/layout/bProcess3"/>
    <dgm:cxn modelId="{D2C5651E-252D-437C-9F06-8B3332132029}" type="presOf" srcId="{126CF320-AB6D-44C0-B176-A612ECD59712}" destId="{FEE22FA6-ECB4-4F98-B2BF-A78BEC58A612}" srcOrd="0" destOrd="0" presId="urn:microsoft.com/office/officeart/2005/8/layout/bProcess3"/>
    <dgm:cxn modelId="{16AC140D-41DA-4048-B410-AE82F865DD61}" type="presOf" srcId="{308CA02D-33CF-4484-B5CC-1B93097FBF6B}" destId="{7145DA75-F7B1-4878-A19E-25988F1D36CA}" srcOrd="1" destOrd="0" presId="urn:microsoft.com/office/officeart/2005/8/layout/bProcess3"/>
    <dgm:cxn modelId="{D6396417-52AB-480F-9D6E-AF00E59AD71E}" srcId="{EDE2ADD3-F685-4F99-A452-B7B6762BB823}" destId="{EC2665F6-1A9C-4387-A4BE-DA3059A875D8}" srcOrd="1" destOrd="0" parTransId="{FD0F4935-4604-432D-B4AC-E157F9C002CD}" sibTransId="{EB53576D-7618-41D3-87E1-F22EEA39EDBD}"/>
    <dgm:cxn modelId="{019BC085-CFF7-4E8B-8EDC-18B51D44FB89}" srcId="{D2EDAA4B-57D2-4DC6-AF94-CB02AEE6619F}" destId="{09F880C1-F97B-40CC-BD33-41309EBA49D7}" srcOrd="0" destOrd="0" parTransId="{12E0A4DF-00B6-4B7A-A1D8-C7FE3410565E}" sibTransId="{6F705598-7151-4911-B381-DF79865B0312}"/>
    <dgm:cxn modelId="{915C6BD1-EB74-4A1D-B444-C52EC19C90EE}" type="presOf" srcId="{EDE2ADD3-F685-4F99-A452-B7B6762BB823}" destId="{F5824AFE-DB23-44F3-837C-2631DAC16AB4}" srcOrd="0" destOrd="0" presId="urn:microsoft.com/office/officeart/2005/8/layout/bProcess3"/>
    <dgm:cxn modelId="{4DB834E1-4ADC-4ADC-ABB6-49E49F2338B7}" srcId="{EC2665F6-1A9C-4387-A4BE-DA3059A875D8}" destId="{9BDB83C0-2AAE-4229-A070-6E85CE95100C}" srcOrd="0" destOrd="0" parTransId="{39DFFCCB-E336-4255-8181-97E7D3B57BCE}" sibTransId="{E79C488C-F1EB-4167-9500-B56B8454ADA5}"/>
    <dgm:cxn modelId="{FAD55AED-A841-44E3-9549-C2F66192CC01}" srcId="{D11EA53B-9949-4017-8B41-D124B5B2B450}" destId="{EF501989-DAA4-4AAA-A604-4AC0050D394A}" srcOrd="0" destOrd="0" parTransId="{01BDE0B8-5809-410C-ABDF-CF7C3E3C7B98}" sibTransId="{E2FEB895-FC02-4F42-824C-5D8631D81BD6}"/>
    <dgm:cxn modelId="{B5B30882-795F-4AC1-872F-008385BCCD2B}" type="presOf" srcId="{277AF30C-522D-44CD-8F2A-E4AB07342A65}" destId="{8966CCA6-51F9-4DE7-9FA9-6EFBD80DA625}" srcOrd="0" destOrd="1" presId="urn:microsoft.com/office/officeart/2005/8/layout/bProcess3"/>
    <dgm:cxn modelId="{0A4229BA-76CF-4126-8E99-4729BF254380}" type="presOf" srcId="{9BDB83C0-2AAE-4229-A070-6E85CE95100C}" destId="{CBDB07F3-9B6A-4A03-8359-95C0959100F4}" srcOrd="0" destOrd="1" presId="urn:microsoft.com/office/officeart/2005/8/layout/bProcess3"/>
    <dgm:cxn modelId="{A3E9EE68-2D5A-4633-B0BF-15EF50606F74}" type="presOf" srcId="{379032F0-09EF-45A2-9F56-329A529014C3}" destId="{FEE22FA6-ECB4-4F98-B2BF-A78BEC58A612}" srcOrd="0" destOrd="1" presId="urn:microsoft.com/office/officeart/2005/8/layout/bProcess3"/>
    <dgm:cxn modelId="{466A09E4-200C-4321-8887-3B94C7BACD6B}" srcId="{126CF320-AB6D-44C0-B176-A612ECD59712}" destId="{379032F0-09EF-45A2-9F56-329A529014C3}" srcOrd="0" destOrd="0" parTransId="{23699182-8264-455A-96D7-1A79BC07E7FB}" sibTransId="{25F30AFC-B96E-4371-8AEC-D922652C8972}"/>
    <dgm:cxn modelId="{54165C72-63B8-47E9-B11D-71598D6E5BAE}" type="presOf" srcId="{19F07002-AD0F-4BBF-B9E3-B133D0D953FC}" destId="{11C974FE-F9D9-4D2A-9AE1-A854C8531F53}" srcOrd="1" destOrd="0" presId="urn:microsoft.com/office/officeart/2005/8/layout/bProcess3"/>
    <dgm:cxn modelId="{539DF0F9-4F2A-4F8D-A2A3-B541305B7DD2}" type="presOf" srcId="{EB53576D-7618-41D3-87E1-F22EEA39EDBD}" destId="{D234B73E-A828-4E21-B220-00A64922CF2F}" srcOrd="0" destOrd="0" presId="urn:microsoft.com/office/officeart/2005/8/layout/bProcess3"/>
    <dgm:cxn modelId="{F53D561F-03C1-49B4-AD84-BD4827163735}" type="presOf" srcId="{D11EA53B-9949-4017-8B41-D124B5B2B450}" destId="{952F7A14-99F9-4941-9050-16EB6BC263D5}" srcOrd="0" destOrd="0" presId="urn:microsoft.com/office/officeart/2005/8/layout/bProcess3"/>
    <dgm:cxn modelId="{2D267A10-F4CE-4133-A663-FE1BDFCDCB61}" type="presOf" srcId="{09F880C1-F97B-40CC-BD33-41309EBA49D7}" destId="{3B4E27D7-0E75-4CA9-8519-CF9B59BB3D81}" srcOrd="0" destOrd="1" presId="urn:microsoft.com/office/officeart/2005/8/layout/bProcess3"/>
    <dgm:cxn modelId="{EBA45F4C-3D52-484C-A364-0B1FC6B79F20}" type="presOf" srcId="{8650F4B9-2822-4D12-8457-ECC987830ED7}" destId="{8966CCA6-51F9-4DE7-9FA9-6EFBD80DA625}" srcOrd="0" destOrd="0" presId="urn:microsoft.com/office/officeart/2005/8/layout/bProcess3"/>
    <dgm:cxn modelId="{D720822A-9306-4908-B1B7-B000596888F0}" type="presOf" srcId="{EC2665F6-1A9C-4387-A4BE-DA3059A875D8}" destId="{CBDB07F3-9B6A-4A03-8359-95C0959100F4}" srcOrd="0" destOrd="0" presId="urn:microsoft.com/office/officeart/2005/8/layout/bProcess3"/>
    <dgm:cxn modelId="{9E20617B-51A3-413B-A111-25E7FAB7875F}" type="presOf" srcId="{EB53576D-7618-41D3-87E1-F22EEA39EDBD}" destId="{AAADB68C-C99B-443D-B3DE-5645600CA46F}" srcOrd="1" destOrd="0" presId="urn:microsoft.com/office/officeart/2005/8/layout/bProcess3"/>
    <dgm:cxn modelId="{764ECFE2-F91A-41B3-8395-16C9B5AFA036}" type="presOf" srcId="{854FAAD6-9227-454C-A8C0-231B3BBF71CC}" destId="{78A8E544-C53B-4110-9FE9-1E371581312F}" srcOrd="1" destOrd="0" presId="urn:microsoft.com/office/officeart/2005/8/layout/bProcess3"/>
    <dgm:cxn modelId="{EBA9F01A-21AA-47B1-A134-8A2458EAC90B}" type="presParOf" srcId="{F5824AFE-DB23-44F3-837C-2631DAC16AB4}" destId="{3B4E27D7-0E75-4CA9-8519-CF9B59BB3D81}" srcOrd="0" destOrd="0" presId="urn:microsoft.com/office/officeart/2005/8/layout/bProcess3"/>
    <dgm:cxn modelId="{2E31F516-9F1E-40E4-9346-96C4ACB74E7C}" type="presParOf" srcId="{F5824AFE-DB23-44F3-837C-2631DAC16AB4}" destId="{F7DB499E-C392-424A-9769-D1B7F321C5BB}" srcOrd="1" destOrd="0" presId="urn:microsoft.com/office/officeart/2005/8/layout/bProcess3"/>
    <dgm:cxn modelId="{40FC29BE-650C-49B3-9A03-3A594E5D3AA6}" type="presParOf" srcId="{F7DB499E-C392-424A-9769-D1B7F321C5BB}" destId="{11C974FE-F9D9-4D2A-9AE1-A854C8531F53}" srcOrd="0" destOrd="0" presId="urn:microsoft.com/office/officeart/2005/8/layout/bProcess3"/>
    <dgm:cxn modelId="{2C47564C-D5AF-4E3F-B2E0-EEF107DFC426}" type="presParOf" srcId="{F5824AFE-DB23-44F3-837C-2631DAC16AB4}" destId="{CBDB07F3-9B6A-4A03-8359-95C0959100F4}" srcOrd="2" destOrd="0" presId="urn:microsoft.com/office/officeart/2005/8/layout/bProcess3"/>
    <dgm:cxn modelId="{3346A787-0BD4-4A58-B9FD-46E889A04900}" type="presParOf" srcId="{F5824AFE-DB23-44F3-837C-2631DAC16AB4}" destId="{D234B73E-A828-4E21-B220-00A64922CF2F}" srcOrd="3" destOrd="0" presId="urn:microsoft.com/office/officeart/2005/8/layout/bProcess3"/>
    <dgm:cxn modelId="{58FB9B60-F5F8-4FE9-B4DF-6372857878CB}" type="presParOf" srcId="{D234B73E-A828-4E21-B220-00A64922CF2F}" destId="{AAADB68C-C99B-443D-B3DE-5645600CA46F}" srcOrd="0" destOrd="0" presId="urn:microsoft.com/office/officeart/2005/8/layout/bProcess3"/>
    <dgm:cxn modelId="{FE844906-2F3C-45B5-A630-A1F801076D76}" type="presParOf" srcId="{F5824AFE-DB23-44F3-837C-2631DAC16AB4}" destId="{952F7A14-99F9-4941-9050-16EB6BC263D5}" srcOrd="4" destOrd="0" presId="urn:microsoft.com/office/officeart/2005/8/layout/bProcess3"/>
    <dgm:cxn modelId="{606FF5DF-EB23-4F20-BFA0-FF543DB17574}" type="presParOf" srcId="{F5824AFE-DB23-44F3-837C-2631DAC16AB4}" destId="{F5DFF185-855B-451D-B466-C597FA9EEF3B}" srcOrd="5" destOrd="0" presId="urn:microsoft.com/office/officeart/2005/8/layout/bProcess3"/>
    <dgm:cxn modelId="{80E4F8CC-B3B6-484C-9A47-3664C14F0150}" type="presParOf" srcId="{F5DFF185-855B-451D-B466-C597FA9EEF3B}" destId="{78A8E544-C53B-4110-9FE9-1E371581312F}" srcOrd="0" destOrd="0" presId="urn:microsoft.com/office/officeart/2005/8/layout/bProcess3"/>
    <dgm:cxn modelId="{AE7641DC-FBC4-4916-A711-BD4B3B485487}" type="presParOf" srcId="{F5824AFE-DB23-44F3-837C-2631DAC16AB4}" destId="{FEE22FA6-ECB4-4F98-B2BF-A78BEC58A612}" srcOrd="6" destOrd="0" presId="urn:microsoft.com/office/officeart/2005/8/layout/bProcess3"/>
    <dgm:cxn modelId="{E6F2BAD7-1244-46C9-BCB1-D85F4C41BCFD}" type="presParOf" srcId="{F5824AFE-DB23-44F3-837C-2631DAC16AB4}" destId="{B1955112-48DB-4D96-B84F-902B06539948}" srcOrd="7" destOrd="0" presId="urn:microsoft.com/office/officeart/2005/8/layout/bProcess3"/>
    <dgm:cxn modelId="{81975C3E-EB73-4631-AFC0-B645BF8190EE}" type="presParOf" srcId="{B1955112-48DB-4D96-B84F-902B06539948}" destId="{7145DA75-F7B1-4878-A19E-25988F1D36CA}" srcOrd="0" destOrd="0" presId="urn:microsoft.com/office/officeart/2005/8/layout/bProcess3"/>
    <dgm:cxn modelId="{30B0E93F-8870-4FEE-9DEB-8791A1D8CF9B}" type="presParOf" srcId="{F5824AFE-DB23-44F3-837C-2631DAC16AB4}" destId="{8966CCA6-51F9-4DE7-9FA9-6EFBD80DA625}" srcOrd="8" destOrd="0" presId="urn:microsoft.com/office/officeart/2005/8/layout/b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DE2ADD3-F685-4F99-A452-B7B6762BB82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D2EDAA4B-57D2-4DC6-AF94-CB02AEE6619F}">
      <dgm:prSet phldrT="[Text]"/>
      <dgm:spPr/>
      <dgm:t>
        <a:bodyPr/>
        <a:lstStyle/>
        <a:p>
          <a:pPr algn="ctr"/>
          <a:r>
            <a:rPr lang="en-US" sz="1100" b="1">
              <a:solidFill>
                <a:schemeClr val="accent6">
                  <a:lumMod val="60000"/>
                  <a:lumOff val="40000"/>
                </a:schemeClr>
              </a:solidFill>
            </a:rPr>
            <a:t>Ethix - Treasury</a:t>
          </a:r>
          <a:endParaRPr lang="en-US" sz="1100">
            <a:solidFill>
              <a:schemeClr val="accent6">
                <a:lumMod val="60000"/>
                <a:lumOff val="40000"/>
              </a:schemeClr>
            </a:solidFill>
          </a:endParaRPr>
        </a:p>
      </dgm:t>
    </dgm:pt>
    <dgm:pt modelId="{FCF29D53-1C05-48F2-8C2D-86F50488307B}" type="parTrans" cxnId="{E631A784-AA1B-4CF0-A903-2FBA4B48AFC6}">
      <dgm:prSet/>
      <dgm:spPr/>
      <dgm:t>
        <a:bodyPr/>
        <a:lstStyle/>
        <a:p>
          <a:pPr algn="ctr"/>
          <a:endParaRPr lang="en-US"/>
        </a:p>
      </dgm:t>
    </dgm:pt>
    <dgm:pt modelId="{19F07002-AD0F-4BBF-B9E3-B133D0D953FC}" type="sibTrans" cxnId="{E631A784-AA1B-4CF0-A903-2FBA4B48AFC6}">
      <dgm:prSet/>
      <dgm:spPr/>
      <dgm:t>
        <a:bodyPr/>
        <a:lstStyle/>
        <a:p>
          <a:pPr algn="ctr"/>
          <a:endParaRPr lang="en-US"/>
        </a:p>
      </dgm:t>
    </dgm:pt>
    <dgm:pt modelId="{EC2665F6-1A9C-4387-A4BE-DA3059A875D8}">
      <dgm:prSet phldrT="[Text]"/>
      <dgm:spPr/>
      <dgm:t>
        <a:bodyPr/>
        <a:lstStyle/>
        <a:p>
          <a:pPr algn="ctr"/>
          <a:r>
            <a:rPr lang="en-US" sz="1100" b="1">
              <a:solidFill>
                <a:schemeClr val="accent6">
                  <a:lumMod val="60000"/>
                  <a:lumOff val="40000"/>
                </a:schemeClr>
              </a:solidFill>
            </a:rPr>
            <a:t>Ethix  -Treasury</a:t>
          </a:r>
        </a:p>
      </dgm:t>
    </dgm:pt>
    <dgm:pt modelId="{FD0F4935-4604-432D-B4AC-E157F9C002CD}" type="parTrans" cxnId="{D6396417-52AB-480F-9D6E-AF00E59AD71E}">
      <dgm:prSet/>
      <dgm:spPr/>
      <dgm:t>
        <a:bodyPr/>
        <a:lstStyle/>
        <a:p>
          <a:pPr algn="ctr"/>
          <a:endParaRPr lang="en-US"/>
        </a:p>
      </dgm:t>
    </dgm:pt>
    <dgm:pt modelId="{EB53576D-7618-41D3-87E1-F22EEA39EDBD}" type="sibTrans" cxnId="{D6396417-52AB-480F-9D6E-AF00E59AD71E}">
      <dgm:prSet/>
      <dgm:spPr/>
      <dgm:t>
        <a:bodyPr/>
        <a:lstStyle/>
        <a:p>
          <a:pPr algn="ctr"/>
          <a:endParaRPr lang="en-US"/>
        </a:p>
      </dgm:t>
    </dgm:pt>
    <dgm:pt modelId="{D11EA53B-9949-4017-8B41-D124B5B2B450}">
      <dgm:prSet phldrT="[Text]" custT="1"/>
      <dgm:spPr/>
      <dgm:t>
        <a:bodyPr/>
        <a:lstStyle/>
        <a:p>
          <a:pPr algn="ctr"/>
          <a:r>
            <a:rPr lang="en-US" sz="1600" b="1">
              <a:solidFill>
                <a:schemeClr val="accent6">
                  <a:lumMod val="60000"/>
                  <a:lumOff val="40000"/>
                </a:schemeClr>
              </a:solidFill>
            </a:rPr>
            <a:t>Ethix  -Branch</a:t>
          </a:r>
          <a:endParaRPr lang="en-US" sz="2400"/>
        </a:p>
      </dgm:t>
    </dgm:pt>
    <dgm:pt modelId="{FD552342-4805-4C52-A16C-D0E4D3A1C3A0}" type="parTrans" cxnId="{4E372D9B-2DAD-4908-87C1-81EE2738E221}">
      <dgm:prSet/>
      <dgm:spPr/>
      <dgm:t>
        <a:bodyPr/>
        <a:lstStyle/>
        <a:p>
          <a:pPr algn="ctr"/>
          <a:endParaRPr lang="en-US"/>
        </a:p>
      </dgm:t>
    </dgm:pt>
    <dgm:pt modelId="{854FAAD6-9227-454C-A8C0-231B3BBF71CC}" type="sibTrans" cxnId="{4E372D9B-2DAD-4908-87C1-81EE2738E221}">
      <dgm:prSet/>
      <dgm:spPr/>
      <dgm:t>
        <a:bodyPr/>
        <a:lstStyle/>
        <a:p>
          <a:pPr algn="ctr"/>
          <a:endParaRPr lang="en-US"/>
        </a:p>
      </dgm:t>
    </dgm:pt>
    <dgm:pt modelId="{126CF320-AB6D-44C0-B176-A612ECD59712}">
      <dgm:prSet phldrT="[Text]"/>
      <dgm:spPr/>
      <dgm:t>
        <a:bodyPr/>
        <a:lstStyle/>
        <a:p>
          <a:pPr algn="ctr"/>
          <a:r>
            <a:rPr lang="en-US" b="1">
              <a:solidFill>
                <a:schemeClr val="accent6">
                  <a:lumMod val="60000"/>
                  <a:lumOff val="40000"/>
                </a:schemeClr>
              </a:solidFill>
            </a:rPr>
            <a:t>Ethix  -Treasury</a:t>
          </a:r>
          <a:endParaRPr lang="en-US"/>
        </a:p>
      </dgm:t>
    </dgm:pt>
    <dgm:pt modelId="{F41B6DF7-3E07-40D5-96CE-278854FAE611}" type="parTrans" cxnId="{4F71E0F1-6C4E-4725-BDD3-805A0C2D9E6A}">
      <dgm:prSet/>
      <dgm:spPr/>
      <dgm:t>
        <a:bodyPr/>
        <a:lstStyle/>
        <a:p>
          <a:pPr algn="ctr"/>
          <a:endParaRPr lang="en-US"/>
        </a:p>
      </dgm:t>
    </dgm:pt>
    <dgm:pt modelId="{308CA02D-33CF-4484-B5CC-1B93097FBF6B}" type="sibTrans" cxnId="{4F71E0F1-6C4E-4725-BDD3-805A0C2D9E6A}">
      <dgm:prSet/>
      <dgm:spPr/>
      <dgm:t>
        <a:bodyPr/>
        <a:lstStyle/>
        <a:p>
          <a:pPr algn="ctr"/>
          <a:endParaRPr lang="en-US"/>
        </a:p>
      </dgm:t>
    </dgm:pt>
    <dgm:pt modelId="{8650F4B9-2822-4D12-8457-ECC987830ED7}">
      <dgm:prSet phldrT="[Text]"/>
      <dgm:spPr/>
      <dgm:t>
        <a:bodyPr/>
        <a:lstStyle/>
        <a:p>
          <a:pPr algn="ctr"/>
          <a:r>
            <a:rPr lang="en-US">
              <a:solidFill>
                <a:schemeClr val="accent6">
                  <a:lumMod val="60000"/>
                  <a:lumOff val="40000"/>
                </a:schemeClr>
              </a:solidFill>
            </a:rPr>
            <a:t>Ethix - Branch / Cash Deposit</a:t>
          </a:r>
        </a:p>
      </dgm:t>
    </dgm:pt>
    <dgm:pt modelId="{7F92D3C1-76B0-48F9-B737-F14CF97E17FA}" type="parTrans" cxnId="{5C514683-CCB9-4D7D-AC67-C447A26DC4A4}">
      <dgm:prSet/>
      <dgm:spPr/>
      <dgm:t>
        <a:bodyPr/>
        <a:lstStyle/>
        <a:p>
          <a:pPr algn="ctr"/>
          <a:endParaRPr lang="en-US"/>
        </a:p>
      </dgm:t>
    </dgm:pt>
    <dgm:pt modelId="{ECDC7112-38D2-4496-AC7E-20250D914FC8}" type="sibTrans" cxnId="{5C514683-CCB9-4D7D-AC67-C447A26DC4A4}">
      <dgm:prSet/>
      <dgm:spPr/>
      <dgm:t>
        <a:bodyPr/>
        <a:lstStyle/>
        <a:p>
          <a:pPr algn="ctr"/>
          <a:endParaRPr lang="en-US"/>
        </a:p>
      </dgm:t>
    </dgm:pt>
    <dgm:pt modelId="{09F880C1-F97B-40CC-BD33-41309EBA49D7}">
      <dgm:prSet phldrT="[Text]" custT="1"/>
      <dgm:spPr/>
      <dgm:t>
        <a:bodyPr/>
        <a:lstStyle/>
        <a:p>
          <a:pPr algn="ctr"/>
          <a:r>
            <a:rPr lang="en-US" sz="1200"/>
            <a:t>Cash Dividend Declaration</a:t>
          </a:r>
        </a:p>
      </dgm:t>
    </dgm:pt>
    <dgm:pt modelId="{12E0A4DF-00B6-4B7A-A1D8-C7FE3410565E}" type="parTrans" cxnId="{019BC085-CFF7-4E8B-8EDC-18B51D44FB89}">
      <dgm:prSet/>
      <dgm:spPr/>
      <dgm:t>
        <a:bodyPr/>
        <a:lstStyle/>
        <a:p>
          <a:endParaRPr lang="en-US"/>
        </a:p>
      </dgm:t>
    </dgm:pt>
    <dgm:pt modelId="{6F705598-7151-4911-B381-DF79865B0312}" type="sibTrans" cxnId="{019BC085-CFF7-4E8B-8EDC-18B51D44FB89}">
      <dgm:prSet/>
      <dgm:spPr/>
      <dgm:t>
        <a:bodyPr/>
        <a:lstStyle/>
        <a:p>
          <a:endParaRPr lang="en-US"/>
        </a:p>
      </dgm:t>
    </dgm:pt>
    <dgm:pt modelId="{9BDB83C0-2AAE-4229-A070-6E85CE95100C}">
      <dgm:prSet phldrT="[Text]" custT="1"/>
      <dgm:spPr/>
      <dgm:t>
        <a:bodyPr/>
        <a:lstStyle/>
        <a:p>
          <a:pPr algn="ctr"/>
          <a:r>
            <a:rPr lang="en-US" sz="1300"/>
            <a:t>Cash Dividend Collection</a:t>
          </a:r>
          <a:endParaRPr lang="en-US" sz="1400"/>
        </a:p>
      </dgm:t>
    </dgm:pt>
    <dgm:pt modelId="{39DFFCCB-E336-4255-8181-97E7D3B57BCE}" type="parTrans" cxnId="{4DB834E1-4ADC-4ADC-ABB6-49E49F2338B7}">
      <dgm:prSet/>
      <dgm:spPr/>
      <dgm:t>
        <a:bodyPr/>
        <a:lstStyle/>
        <a:p>
          <a:endParaRPr lang="en-US"/>
        </a:p>
      </dgm:t>
    </dgm:pt>
    <dgm:pt modelId="{E79C488C-F1EB-4167-9500-B56B8454ADA5}" type="sibTrans" cxnId="{4DB834E1-4ADC-4ADC-ABB6-49E49F2338B7}">
      <dgm:prSet/>
      <dgm:spPr/>
      <dgm:t>
        <a:bodyPr/>
        <a:lstStyle/>
        <a:p>
          <a:endParaRPr lang="en-US"/>
        </a:p>
      </dgm:t>
    </dgm:pt>
    <dgm:pt modelId="{EF501989-DAA4-4AAA-A604-4AC0050D394A}">
      <dgm:prSet phldrT="[Text]" custT="1"/>
      <dgm:spPr/>
      <dgm:t>
        <a:bodyPr/>
        <a:lstStyle/>
        <a:p>
          <a:pPr algn="ctr"/>
          <a:r>
            <a:rPr lang="en-US" sz="1300"/>
            <a:t>Cash Withdrawal From Fund Manager Currenct Account</a:t>
          </a:r>
        </a:p>
      </dgm:t>
    </dgm:pt>
    <dgm:pt modelId="{01BDE0B8-5809-410C-ABDF-CF7C3E3C7B98}" type="parTrans" cxnId="{FAD55AED-A841-44E3-9549-C2F66192CC01}">
      <dgm:prSet/>
      <dgm:spPr/>
      <dgm:t>
        <a:bodyPr/>
        <a:lstStyle/>
        <a:p>
          <a:endParaRPr lang="en-US"/>
        </a:p>
      </dgm:t>
    </dgm:pt>
    <dgm:pt modelId="{E2FEB895-FC02-4F42-824C-5D8631D81BD6}" type="sibTrans" cxnId="{FAD55AED-A841-44E3-9549-C2F66192CC01}">
      <dgm:prSet/>
      <dgm:spPr/>
      <dgm:t>
        <a:bodyPr/>
        <a:lstStyle/>
        <a:p>
          <a:endParaRPr lang="en-US"/>
        </a:p>
      </dgm:t>
    </dgm:pt>
    <dgm:pt modelId="{379032F0-09EF-45A2-9F56-329A529014C3}">
      <dgm:prSet phldrT="[Text]"/>
      <dgm:spPr/>
      <dgm:t>
        <a:bodyPr/>
        <a:lstStyle/>
        <a:p>
          <a:pPr algn="ctr"/>
          <a:r>
            <a:rPr lang="en-US"/>
            <a:t>Cash Withdrawal from Clients Portfolios</a:t>
          </a:r>
        </a:p>
      </dgm:t>
    </dgm:pt>
    <dgm:pt modelId="{23699182-8264-455A-96D7-1A79BC07E7FB}" type="parTrans" cxnId="{466A09E4-200C-4321-8887-3B94C7BACD6B}">
      <dgm:prSet/>
      <dgm:spPr/>
      <dgm:t>
        <a:bodyPr/>
        <a:lstStyle/>
        <a:p>
          <a:endParaRPr lang="en-US"/>
        </a:p>
      </dgm:t>
    </dgm:pt>
    <dgm:pt modelId="{25F30AFC-B96E-4371-8AEC-D922652C8972}" type="sibTrans" cxnId="{466A09E4-200C-4321-8887-3B94C7BACD6B}">
      <dgm:prSet/>
      <dgm:spPr/>
      <dgm:t>
        <a:bodyPr/>
        <a:lstStyle/>
        <a:p>
          <a:endParaRPr lang="en-US"/>
        </a:p>
      </dgm:t>
    </dgm:pt>
    <dgm:pt modelId="{277AF30C-522D-44CD-8F2A-E4AB07342A65}">
      <dgm:prSet phldrT="[Text]"/>
      <dgm:spPr/>
      <dgm:t>
        <a:bodyPr/>
        <a:lstStyle/>
        <a:p>
          <a:pPr algn="ctr"/>
          <a:r>
            <a:rPr lang="en-US">
              <a:solidFill>
                <a:schemeClr val="bg1"/>
              </a:solidFill>
            </a:rPr>
            <a:t>Cash Deposit into Customers Saving Account</a:t>
          </a:r>
        </a:p>
      </dgm:t>
    </dgm:pt>
    <dgm:pt modelId="{48BEB505-A34C-4E97-8C40-00E82A05599F}" type="parTrans" cxnId="{5D85D4D2-E433-47A8-8D61-13FB060855C8}">
      <dgm:prSet/>
      <dgm:spPr/>
      <dgm:t>
        <a:bodyPr/>
        <a:lstStyle/>
        <a:p>
          <a:endParaRPr lang="en-US"/>
        </a:p>
      </dgm:t>
    </dgm:pt>
    <dgm:pt modelId="{3AC4F599-0A88-4A5E-BE2A-797BE7D2650F}" type="sibTrans" cxnId="{5D85D4D2-E433-47A8-8D61-13FB060855C8}">
      <dgm:prSet/>
      <dgm:spPr/>
      <dgm:t>
        <a:bodyPr/>
        <a:lstStyle/>
        <a:p>
          <a:endParaRPr lang="en-US"/>
        </a:p>
      </dgm:t>
    </dgm:pt>
    <dgm:pt modelId="{F5824AFE-DB23-44F3-837C-2631DAC16AB4}" type="pres">
      <dgm:prSet presAssocID="{EDE2ADD3-F685-4F99-A452-B7B6762BB823}" presName="Name0" presStyleCnt="0">
        <dgm:presLayoutVars>
          <dgm:dir/>
          <dgm:resizeHandles val="exact"/>
        </dgm:presLayoutVars>
      </dgm:prSet>
      <dgm:spPr/>
      <dgm:t>
        <a:bodyPr/>
        <a:lstStyle/>
        <a:p>
          <a:endParaRPr lang="en-US"/>
        </a:p>
      </dgm:t>
    </dgm:pt>
    <dgm:pt modelId="{3B4E27D7-0E75-4CA9-8519-CF9B59BB3D81}" type="pres">
      <dgm:prSet presAssocID="{D2EDAA4B-57D2-4DC6-AF94-CB02AEE6619F}" presName="node" presStyleLbl="node1" presStyleIdx="0" presStyleCnt="5">
        <dgm:presLayoutVars>
          <dgm:bulletEnabled val="1"/>
        </dgm:presLayoutVars>
      </dgm:prSet>
      <dgm:spPr/>
      <dgm:t>
        <a:bodyPr/>
        <a:lstStyle/>
        <a:p>
          <a:endParaRPr lang="en-US"/>
        </a:p>
      </dgm:t>
    </dgm:pt>
    <dgm:pt modelId="{F7DB499E-C392-424A-9769-D1B7F321C5BB}" type="pres">
      <dgm:prSet presAssocID="{19F07002-AD0F-4BBF-B9E3-B133D0D953FC}" presName="sibTrans" presStyleLbl="sibTrans1D1" presStyleIdx="0" presStyleCnt="4"/>
      <dgm:spPr/>
      <dgm:t>
        <a:bodyPr/>
        <a:lstStyle/>
        <a:p>
          <a:endParaRPr lang="en-US"/>
        </a:p>
      </dgm:t>
    </dgm:pt>
    <dgm:pt modelId="{11C974FE-F9D9-4D2A-9AE1-A854C8531F53}" type="pres">
      <dgm:prSet presAssocID="{19F07002-AD0F-4BBF-B9E3-B133D0D953FC}" presName="connectorText" presStyleLbl="sibTrans1D1" presStyleIdx="0" presStyleCnt="4"/>
      <dgm:spPr/>
      <dgm:t>
        <a:bodyPr/>
        <a:lstStyle/>
        <a:p>
          <a:endParaRPr lang="en-US"/>
        </a:p>
      </dgm:t>
    </dgm:pt>
    <dgm:pt modelId="{CBDB07F3-9B6A-4A03-8359-95C0959100F4}" type="pres">
      <dgm:prSet presAssocID="{EC2665F6-1A9C-4387-A4BE-DA3059A875D8}" presName="node" presStyleLbl="node1" presStyleIdx="1" presStyleCnt="5">
        <dgm:presLayoutVars>
          <dgm:bulletEnabled val="1"/>
        </dgm:presLayoutVars>
      </dgm:prSet>
      <dgm:spPr/>
      <dgm:t>
        <a:bodyPr/>
        <a:lstStyle/>
        <a:p>
          <a:endParaRPr lang="en-US"/>
        </a:p>
      </dgm:t>
    </dgm:pt>
    <dgm:pt modelId="{D234B73E-A828-4E21-B220-00A64922CF2F}" type="pres">
      <dgm:prSet presAssocID="{EB53576D-7618-41D3-87E1-F22EEA39EDBD}" presName="sibTrans" presStyleLbl="sibTrans1D1" presStyleIdx="1" presStyleCnt="4"/>
      <dgm:spPr/>
      <dgm:t>
        <a:bodyPr/>
        <a:lstStyle/>
        <a:p>
          <a:endParaRPr lang="en-US"/>
        </a:p>
      </dgm:t>
    </dgm:pt>
    <dgm:pt modelId="{AAADB68C-C99B-443D-B3DE-5645600CA46F}" type="pres">
      <dgm:prSet presAssocID="{EB53576D-7618-41D3-87E1-F22EEA39EDBD}" presName="connectorText" presStyleLbl="sibTrans1D1" presStyleIdx="1" presStyleCnt="4"/>
      <dgm:spPr/>
      <dgm:t>
        <a:bodyPr/>
        <a:lstStyle/>
        <a:p>
          <a:endParaRPr lang="en-US"/>
        </a:p>
      </dgm:t>
    </dgm:pt>
    <dgm:pt modelId="{952F7A14-99F9-4941-9050-16EB6BC263D5}" type="pres">
      <dgm:prSet presAssocID="{D11EA53B-9949-4017-8B41-D124B5B2B450}" presName="node" presStyleLbl="node1" presStyleIdx="2" presStyleCnt="5">
        <dgm:presLayoutVars>
          <dgm:bulletEnabled val="1"/>
        </dgm:presLayoutVars>
      </dgm:prSet>
      <dgm:spPr/>
      <dgm:t>
        <a:bodyPr/>
        <a:lstStyle/>
        <a:p>
          <a:endParaRPr lang="en-US"/>
        </a:p>
      </dgm:t>
    </dgm:pt>
    <dgm:pt modelId="{F5DFF185-855B-451D-B466-C597FA9EEF3B}" type="pres">
      <dgm:prSet presAssocID="{854FAAD6-9227-454C-A8C0-231B3BBF71CC}" presName="sibTrans" presStyleLbl="sibTrans1D1" presStyleIdx="2" presStyleCnt="4"/>
      <dgm:spPr/>
      <dgm:t>
        <a:bodyPr/>
        <a:lstStyle/>
        <a:p>
          <a:endParaRPr lang="en-US"/>
        </a:p>
      </dgm:t>
    </dgm:pt>
    <dgm:pt modelId="{78A8E544-C53B-4110-9FE9-1E371581312F}" type="pres">
      <dgm:prSet presAssocID="{854FAAD6-9227-454C-A8C0-231B3BBF71CC}" presName="connectorText" presStyleLbl="sibTrans1D1" presStyleIdx="2" presStyleCnt="4"/>
      <dgm:spPr/>
      <dgm:t>
        <a:bodyPr/>
        <a:lstStyle/>
        <a:p>
          <a:endParaRPr lang="en-US"/>
        </a:p>
      </dgm:t>
    </dgm:pt>
    <dgm:pt modelId="{FEE22FA6-ECB4-4F98-B2BF-A78BEC58A612}" type="pres">
      <dgm:prSet presAssocID="{126CF320-AB6D-44C0-B176-A612ECD59712}" presName="node" presStyleLbl="node1" presStyleIdx="3" presStyleCnt="5">
        <dgm:presLayoutVars>
          <dgm:bulletEnabled val="1"/>
        </dgm:presLayoutVars>
      </dgm:prSet>
      <dgm:spPr/>
      <dgm:t>
        <a:bodyPr/>
        <a:lstStyle/>
        <a:p>
          <a:endParaRPr lang="en-US"/>
        </a:p>
      </dgm:t>
    </dgm:pt>
    <dgm:pt modelId="{B1955112-48DB-4D96-B84F-902B06539948}" type="pres">
      <dgm:prSet presAssocID="{308CA02D-33CF-4484-B5CC-1B93097FBF6B}" presName="sibTrans" presStyleLbl="sibTrans1D1" presStyleIdx="3" presStyleCnt="4"/>
      <dgm:spPr/>
      <dgm:t>
        <a:bodyPr/>
        <a:lstStyle/>
        <a:p>
          <a:endParaRPr lang="en-US"/>
        </a:p>
      </dgm:t>
    </dgm:pt>
    <dgm:pt modelId="{7145DA75-F7B1-4878-A19E-25988F1D36CA}" type="pres">
      <dgm:prSet presAssocID="{308CA02D-33CF-4484-B5CC-1B93097FBF6B}" presName="connectorText" presStyleLbl="sibTrans1D1" presStyleIdx="3" presStyleCnt="4"/>
      <dgm:spPr/>
      <dgm:t>
        <a:bodyPr/>
        <a:lstStyle/>
        <a:p>
          <a:endParaRPr lang="en-US"/>
        </a:p>
      </dgm:t>
    </dgm:pt>
    <dgm:pt modelId="{8966CCA6-51F9-4DE7-9FA9-6EFBD80DA625}" type="pres">
      <dgm:prSet presAssocID="{8650F4B9-2822-4D12-8457-ECC987830ED7}" presName="node" presStyleLbl="node1" presStyleIdx="4" presStyleCnt="5" custScaleX="209483" custScaleY="112358">
        <dgm:presLayoutVars>
          <dgm:bulletEnabled val="1"/>
        </dgm:presLayoutVars>
      </dgm:prSet>
      <dgm:spPr/>
      <dgm:t>
        <a:bodyPr/>
        <a:lstStyle/>
        <a:p>
          <a:endParaRPr lang="en-US"/>
        </a:p>
      </dgm:t>
    </dgm:pt>
  </dgm:ptLst>
  <dgm:cxnLst>
    <dgm:cxn modelId="{DFEDCA24-EA47-4F35-AC9A-176069175BA1}" type="presOf" srcId="{308CA02D-33CF-4484-B5CC-1B93097FBF6B}" destId="{B1955112-48DB-4D96-B84F-902B06539948}" srcOrd="0" destOrd="0" presId="urn:microsoft.com/office/officeart/2005/8/layout/bProcess3"/>
    <dgm:cxn modelId="{06005EE5-0329-4E79-AEEE-DF07D62AFAF5}" type="presOf" srcId="{19F07002-AD0F-4BBF-B9E3-B133D0D953FC}" destId="{11C974FE-F9D9-4D2A-9AE1-A854C8531F53}" srcOrd="1" destOrd="0" presId="urn:microsoft.com/office/officeart/2005/8/layout/bProcess3"/>
    <dgm:cxn modelId="{15C1EDE5-6B62-4C99-9E22-D68AE1649097}" type="presOf" srcId="{D11EA53B-9949-4017-8B41-D124B5B2B450}" destId="{952F7A14-99F9-4941-9050-16EB6BC263D5}" srcOrd="0" destOrd="0" presId="urn:microsoft.com/office/officeart/2005/8/layout/bProcess3"/>
    <dgm:cxn modelId="{FAD55AED-A841-44E3-9549-C2F66192CC01}" srcId="{D11EA53B-9949-4017-8B41-D124B5B2B450}" destId="{EF501989-DAA4-4AAA-A604-4AC0050D394A}" srcOrd="0" destOrd="0" parTransId="{01BDE0B8-5809-410C-ABDF-CF7C3E3C7B98}" sibTransId="{E2FEB895-FC02-4F42-824C-5D8631D81BD6}"/>
    <dgm:cxn modelId="{D6396417-52AB-480F-9D6E-AF00E59AD71E}" srcId="{EDE2ADD3-F685-4F99-A452-B7B6762BB823}" destId="{EC2665F6-1A9C-4387-A4BE-DA3059A875D8}" srcOrd="1" destOrd="0" parTransId="{FD0F4935-4604-432D-B4AC-E157F9C002CD}" sibTransId="{EB53576D-7618-41D3-87E1-F22EEA39EDBD}"/>
    <dgm:cxn modelId="{226D0BDA-BBEE-4493-AB57-F0E51A349F07}" type="presOf" srcId="{EDE2ADD3-F685-4F99-A452-B7B6762BB823}" destId="{F5824AFE-DB23-44F3-837C-2631DAC16AB4}" srcOrd="0" destOrd="0" presId="urn:microsoft.com/office/officeart/2005/8/layout/bProcess3"/>
    <dgm:cxn modelId="{47B3703E-0753-47C8-AC04-03F05CFA113F}" type="presOf" srcId="{379032F0-09EF-45A2-9F56-329A529014C3}" destId="{FEE22FA6-ECB4-4F98-B2BF-A78BEC58A612}" srcOrd="0" destOrd="1" presId="urn:microsoft.com/office/officeart/2005/8/layout/bProcess3"/>
    <dgm:cxn modelId="{CBF8C7B1-31C4-4418-A9E0-1DE10A8BB59A}" type="presOf" srcId="{19F07002-AD0F-4BBF-B9E3-B133D0D953FC}" destId="{F7DB499E-C392-424A-9769-D1B7F321C5BB}" srcOrd="0" destOrd="0" presId="urn:microsoft.com/office/officeart/2005/8/layout/bProcess3"/>
    <dgm:cxn modelId="{466A09E4-200C-4321-8887-3B94C7BACD6B}" srcId="{126CF320-AB6D-44C0-B176-A612ECD59712}" destId="{379032F0-09EF-45A2-9F56-329A529014C3}" srcOrd="0" destOrd="0" parTransId="{23699182-8264-455A-96D7-1A79BC07E7FB}" sibTransId="{25F30AFC-B96E-4371-8AEC-D922652C8972}"/>
    <dgm:cxn modelId="{4DB834E1-4ADC-4ADC-ABB6-49E49F2338B7}" srcId="{EC2665F6-1A9C-4387-A4BE-DA3059A875D8}" destId="{9BDB83C0-2AAE-4229-A070-6E85CE95100C}" srcOrd="0" destOrd="0" parTransId="{39DFFCCB-E336-4255-8181-97E7D3B57BCE}" sibTransId="{E79C488C-F1EB-4167-9500-B56B8454ADA5}"/>
    <dgm:cxn modelId="{4F71E0F1-6C4E-4725-BDD3-805A0C2D9E6A}" srcId="{EDE2ADD3-F685-4F99-A452-B7B6762BB823}" destId="{126CF320-AB6D-44C0-B176-A612ECD59712}" srcOrd="3" destOrd="0" parTransId="{F41B6DF7-3E07-40D5-96CE-278854FAE611}" sibTransId="{308CA02D-33CF-4484-B5CC-1B93097FBF6B}"/>
    <dgm:cxn modelId="{FB269F65-167F-4DF4-8752-E6F43A54775B}" type="presOf" srcId="{854FAAD6-9227-454C-A8C0-231B3BBF71CC}" destId="{78A8E544-C53B-4110-9FE9-1E371581312F}" srcOrd="1" destOrd="0" presId="urn:microsoft.com/office/officeart/2005/8/layout/bProcess3"/>
    <dgm:cxn modelId="{017055AD-DAD2-4648-95CE-C589F17B8EF2}" type="presOf" srcId="{854FAAD6-9227-454C-A8C0-231B3BBF71CC}" destId="{F5DFF185-855B-451D-B466-C597FA9EEF3B}" srcOrd="0" destOrd="0" presId="urn:microsoft.com/office/officeart/2005/8/layout/bProcess3"/>
    <dgm:cxn modelId="{4E372D9B-2DAD-4908-87C1-81EE2738E221}" srcId="{EDE2ADD3-F685-4F99-A452-B7B6762BB823}" destId="{D11EA53B-9949-4017-8B41-D124B5B2B450}" srcOrd="2" destOrd="0" parTransId="{FD552342-4805-4C52-A16C-D0E4D3A1C3A0}" sibTransId="{854FAAD6-9227-454C-A8C0-231B3BBF71CC}"/>
    <dgm:cxn modelId="{6E847439-20A3-401D-A69C-86CE2635F08D}" type="presOf" srcId="{EB53576D-7618-41D3-87E1-F22EEA39EDBD}" destId="{AAADB68C-C99B-443D-B3DE-5645600CA46F}" srcOrd="1" destOrd="0" presId="urn:microsoft.com/office/officeart/2005/8/layout/bProcess3"/>
    <dgm:cxn modelId="{1F638903-324D-45A2-A037-326C3DEF8E75}" type="presOf" srcId="{126CF320-AB6D-44C0-B176-A612ECD59712}" destId="{FEE22FA6-ECB4-4F98-B2BF-A78BEC58A612}" srcOrd="0" destOrd="0" presId="urn:microsoft.com/office/officeart/2005/8/layout/bProcess3"/>
    <dgm:cxn modelId="{019BC085-CFF7-4E8B-8EDC-18B51D44FB89}" srcId="{D2EDAA4B-57D2-4DC6-AF94-CB02AEE6619F}" destId="{09F880C1-F97B-40CC-BD33-41309EBA49D7}" srcOrd="0" destOrd="0" parTransId="{12E0A4DF-00B6-4B7A-A1D8-C7FE3410565E}" sibTransId="{6F705598-7151-4911-B381-DF79865B0312}"/>
    <dgm:cxn modelId="{64FAD821-DA8B-42A6-AD35-4368DCE18523}" type="presOf" srcId="{09F880C1-F97B-40CC-BD33-41309EBA49D7}" destId="{3B4E27D7-0E75-4CA9-8519-CF9B59BB3D81}" srcOrd="0" destOrd="1" presId="urn:microsoft.com/office/officeart/2005/8/layout/bProcess3"/>
    <dgm:cxn modelId="{018815A3-80A5-45E9-A494-F3E873536DFF}" type="presOf" srcId="{D2EDAA4B-57D2-4DC6-AF94-CB02AEE6619F}" destId="{3B4E27D7-0E75-4CA9-8519-CF9B59BB3D81}" srcOrd="0" destOrd="0" presId="urn:microsoft.com/office/officeart/2005/8/layout/bProcess3"/>
    <dgm:cxn modelId="{4B23E935-BE41-4ACB-AC9C-6C322A770CEF}" type="presOf" srcId="{EF501989-DAA4-4AAA-A604-4AC0050D394A}" destId="{952F7A14-99F9-4941-9050-16EB6BC263D5}" srcOrd="0" destOrd="1" presId="urn:microsoft.com/office/officeart/2005/8/layout/bProcess3"/>
    <dgm:cxn modelId="{29BDF2B6-7799-4748-B098-C0EFCAD1CF4B}" type="presOf" srcId="{308CA02D-33CF-4484-B5CC-1B93097FBF6B}" destId="{7145DA75-F7B1-4878-A19E-25988F1D36CA}" srcOrd="1" destOrd="0" presId="urn:microsoft.com/office/officeart/2005/8/layout/bProcess3"/>
    <dgm:cxn modelId="{DCF35BFF-B4AE-4852-9559-7F6C05DA3585}" type="presOf" srcId="{277AF30C-522D-44CD-8F2A-E4AB07342A65}" destId="{8966CCA6-51F9-4DE7-9FA9-6EFBD80DA625}" srcOrd="0" destOrd="1" presId="urn:microsoft.com/office/officeart/2005/8/layout/bProcess3"/>
    <dgm:cxn modelId="{BC3C48D9-7617-45CB-B3A8-FBECAF1A195C}" type="presOf" srcId="{EB53576D-7618-41D3-87E1-F22EEA39EDBD}" destId="{D234B73E-A828-4E21-B220-00A64922CF2F}" srcOrd="0" destOrd="0" presId="urn:microsoft.com/office/officeart/2005/8/layout/bProcess3"/>
    <dgm:cxn modelId="{5C514683-CCB9-4D7D-AC67-C447A26DC4A4}" srcId="{EDE2ADD3-F685-4F99-A452-B7B6762BB823}" destId="{8650F4B9-2822-4D12-8457-ECC987830ED7}" srcOrd="4" destOrd="0" parTransId="{7F92D3C1-76B0-48F9-B737-F14CF97E17FA}" sibTransId="{ECDC7112-38D2-4496-AC7E-20250D914FC8}"/>
    <dgm:cxn modelId="{C5270983-D7F2-4ABE-9E6A-41CD961E6F7A}" type="presOf" srcId="{8650F4B9-2822-4D12-8457-ECC987830ED7}" destId="{8966CCA6-51F9-4DE7-9FA9-6EFBD80DA625}" srcOrd="0" destOrd="0" presId="urn:microsoft.com/office/officeart/2005/8/layout/bProcess3"/>
    <dgm:cxn modelId="{CACC22BD-5DC4-4C83-8270-F53DD457A258}" type="presOf" srcId="{EC2665F6-1A9C-4387-A4BE-DA3059A875D8}" destId="{CBDB07F3-9B6A-4A03-8359-95C0959100F4}" srcOrd="0" destOrd="0" presId="urn:microsoft.com/office/officeart/2005/8/layout/bProcess3"/>
    <dgm:cxn modelId="{5D85D4D2-E433-47A8-8D61-13FB060855C8}" srcId="{8650F4B9-2822-4D12-8457-ECC987830ED7}" destId="{277AF30C-522D-44CD-8F2A-E4AB07342A65}" srcOrd="0" destOrd="0" parTransId="{48BEB505-A34C-4E97-8C40-00E82A05599F}" sibTransId="{3AC4F599-0A88-4A5E-BE2A-797BE7D2650F}"/>
    <dgm:cxn modelId="{E631A784-AA1B-4CF0-A903-2FBA4B48AFC6}" srcId="{EDE2ADD3-F685-4F99-A452-B7B6762BB823}" destId="{D2EDAA4B-57D2-4DC6-AF94-CB02AEE6619F}" srcOrd="0" destOrd="0" parTransId="{FCF29D53-1C05-48F2-8C2D-86F50488307B}" sibTransId="{19F07002-AD0F-4BBF-B9E3-B133D0D953FC}"/>
    <dgm:cxn modelId="{7322EA3D-0BEA-4AE5-8EC0-66CC7196313D}" type="presOf" srcId="{9BDB83C0-2AAE-4229-A070-6E85CE95100C}" destId="{CBDB07F3-9B6A-4A03-8359-95C0959100F4}" srcOrd="0" destOrd="1" presId="urn:microsoft.com/office/officeart/2005/8/layout/bProcess3"/>
    <dgm:cxn modelId="{8313D31C-58DF-49FB-B274-933E3EB3EF64}" type="presParOf" srcId="{F5824AFE-DB23-44F3-837C-2631DAC16AB4}" destId="{3B4E27D7-0E75-4CA9-8519-CF9B59BB3D81}" srcOrd="0" destOrd="0" presId="urn:microsoft.com/office/officeart/2005/8/layout/bProcess3"/>
    <dgm:cxn modelId="{A4227BFE-3294-44B2-A279-75F6A9F797AB}" type="presParOf" srcId="{F5824AFE-DB23-44F3-837C-2631DAC16AB4}" destId="{F7DB499E-C392-424A-9769-D1B7F321C5BB}" srcOrd="1" destOrd="0" presId="urn:microsoft.com/office/officeart/2005/8/layout/bProcess3"/>
    <dgm:cxn modelId="{E7FB4FA8-A71C-4E53-91C3-F9C237065F97}" type="presParOf" srcId="{F7DB499E-C392-424A-9769-D1B7F321C5BB}" destId="{11C974FE-F9D9-4D2A-9AE1-A854C8531F53}" srcOrd="0" destOrd="0" presId="urn:microsoft.com/office/officeart/2005/8/layout/bProcess3"/>
    <dgm:cxn modelId="{42FB75C6-44E6-4523-B18A-2D1D696F23F8}" type="presParOf" srcId="{F5824AFE-DB23-44F3-837C-2631DAC16AB4}" destId="{CBDB07F3-9B6A-4A03-8359-95C0959100F4}" srcOrd="2" destOrd="0" presId="urn:microsoft.com/office/officeart/2005/8/layout/bProcess3"/>
    <dgm:cxn modelId="{10BE4300-763F-4713-B407-B30ADDE66D10}" type="presParOf" srcId="{F5824AFE-DB23-44F3-837C-2631DAC16AB4}" destId="{D234B73E-A828-4E21-B220-00A64922CF2F}" srcOrd="3" destOrd="0" presId="urn:microsoft.com/office/officeart/2005/8/layout/bProcess3"/>
    <dgm:cxn modelId="{AA279A27-AD83-4243-8180-F6DC8DF70A6F}" type="presParOf" srcId="{D234B73E-A828-4E21-B220-00A64922CF2F}" destId="{AAADB68C-C99B-443D-B3DE-5645600CA46F}" srcOrd="0" destOrd="0" presId="urn:microsoft.com/office/officeart/2005/8/layout/bProcess3"/>
    <dgm:cxn modelId="{FC744ED2-385E-4A64-9D23-402D8DA2FD7C}" type="presParOf" srcId="{F5824AFE-DB23-44F3-837C-2631DAC16AB4}" destId="{952F7A14-99F9-4941-9050-16EB6BC263D5}" srcOrd="4" destOrd="0" presId="urn:microsoft.com/office/officeart/2005/8/layout/bProcess3"/>
    <dgm:cxn modelId="{464FC769-F0C1-431E-8F35-0099194B648B}" type="presParOf" srcId="{F5824AFE-DB23-44F3-837C-2631DAC16AB4}" destId="{F5DFF185-855B-451D-B466-C597FA9EEF3B}" srcOrd="5" destOrd="0" presId="urn:microsoft.com/office/officeart/2005/8/layout/bProcess3"/>
    <dgm:cxn modelId="{CCCEC5A6-D2A4-45E0-8FBE-D246BAE83FCD}" type="presParOf" srcId="{F5DFF185-855B-451D-B466-C597FA9EEF3B}" destId="{78A8E544-C53B-4110-9FE9-1E371581312F}" srcOrd="0" destOrd="0" presId="urn:microsoft.com/office/officeart/2005/8/layout/bProcess3"/>
    <dgm:cxn modelId="{30D7BA22-83DC-49BB-ACE8-D9F106E71F7F}" type="presParOf" srcId="{F5824AFE-DB23-44F3-837C-2631DAC16AB4}" destId="{FEE22FA6-ECB4-4F98-B2BF-A78BEC58A612}" srcOrd="6" destOrd="0" presId="urn:microsoft.com/office/officeart/2005/8/layout/bProcess3"/>
    <dgm:cxn modelId="{F0ACB58A-23C8-4990-AA69-D5EE74711F4B}" type="presParOf" srcId="{F5824AFE-DB23-44F3-837C-2631DAC16AB4}" destId="{B1955112-48DB-4D96-B84F-902B06539948}" srcOrd="7" destOrd="0" presId="urn:microsoft.com/office/officeart/2005/8/layout/bProcess3"/>
    <dgm:cxn modelId="{9D6C80A3-B539-478E-A4B2-78BFF050D0E4}" type="presParOf" srcId="{B1955112-48DB-4D96-B84F-902B06539948}" destId="{7145DA75-F7B1-4878-A19E-25988F1D36CA}" srcOrd="0" destOrd="0" presId="urn:microsoft.com/office/officeart/2005/8/layout/bProcess3"/>
    <dgm:cxn modelId="{92F0F665-AA5C-4F4E-8C24-BE4670D779D9}" type="presParOf" srcId="{F5824AFE-DB23-44F3-837C-2631DAC16AB4}" destId="{8966CCA6-51F9-4DE7-9FA9-6EFBD80DA625}" srcOrd="8" destOrd="0" presId="urn:microsoft.com/office/officeart/2005/8/layout/b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DB499E-C392-424A-9769-D1B7F321C5BB}">
      <dsp:nvSpPr>
        <dsp:cNvPr id="0" name=""/>
        <dsp:cNvSpPr/>
      </dsp:nvSpPr>
      <dsp:spPr>
        <a:xfrm>
          <a:off x="1586768" y="83944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44267" y="883339"/>
        <a:ext cx="18189" cy="3641"/>
      </dsp:txXfrm>
    </dsp:sp>
    <dsp:sp modelId="{3B4E27D7-0E75-4CA9-8519-CF9B59BB3D81}">
      <dsp:nvSpPr>
        <dsp:cNvPr id="0" name=""/>
        <dsp:cNvSpPr/>
      </dsp:nvSpPr>
      <dsp:spPr>
        <a:xfrm>
          <a:off x="6880"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 Branch</a:t>
          </a:r>
          <a:endParaRPr lang="en-US" sz="1100" kern="1200">
            <a:solidFill>
              <a:schemeClr val="accent6">
                <a:lumMod val="60000"/>
                <a:lumOff val="40000"/>
              </a:schemeClr>
            </a:solidFill>
          </a:endParaRPr>
        </a:p>
        <a:p>
          <a:pPr marL="114300" lvl="1" indent="-114300" algn="ctr" defTabSz="533400">
            <a:lnSpc>
              <a:spcPct val="90000"/>
            </a:lnSpc>
            <a:spcBef>
              <a:spcPct val="0"/>
            </a:spcBef>
            <a:spcAft>
              <a:spcPct val="15000"/>
            </a:spcAft>
            <a:buChar char="••"/>
          </a:pPr>
          <a:r>
            <a:rPr lang="en-US" sz="1200" kern="1200"/>
            <a:t>Cash Transfer From Client Account</a:t>
          </a:r>
        </a:p>
      </dsp:txBody>
      <dsp:txXfrm>
        <a:off x="6880" y="410653"/>
        <a:ext cx="1581687" cy="949012"/>
      </dsp:txXfrm>
    </dsp:sp>
    <dsp:sp modelId="{D234B73E-A828-4E21-B220-00A64922CF2F}">
      <dsp:nvSpPr>
        <dsp:cNvPr id="0" name=""/>
        <dsp:cNvSpPr/>
      </dsp:nvSpPr>
      <dsp:spPr>
        <a:xfrm>
          <a:off x="3532243" y="83944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9743" y="883339"/>
        <a:ext cx="18189" cy="3641"/>
      </dsp:txXfrm>
    </dsp:sp>
    <dsp:sp modelId="{CBDB07F3-9B6A-4A03-8359-95C0959100F4}">
      <dsp:nvSpPr>
        <dsp:cNvPr id="0" name=""/>
        <dsp:cNvSpPr/>
      </dsp:nvSpPr>
      <dsp:spPr>
        <a:xfrm>
          <a:off x="1952356"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-Treasury</a:t>
          </a:r>
        </a:p>
        <a:p>
          <a:pPr marL="114300" lvl="1" indent="-114300" algn="ctr" defTabSz="577850">
            <a:lnSpc>
              <a:spcPct val="90000"/>
            </a:lnSpc>
            <a:spcBef>
              <a:spcPct val="0"/>
            </a:spcBef>
            <a:spcAft>
              <a:spcPct val="15000"/>
            </a:spcAft>
            <a:buChar char="••"/>
          </a:pPr>
          <a:r>
            <a:rPr lang="en-US" sz="1300" kern="1200"/>
            <a:t>C</a:t>
          </a:r>
          <a:r>
            <a:rPr lang="en-US" sz="1400" kern="1200"/>
            <a:t>ash Deposit under client portfolio</a:t>
          </a:r>
        </a:p>
      </dsp:txBody>
      <dsp:txXfrm>
        <a:off x="1952356" y="410653"/>
        <a:ext cx="1581687" cy="949012"/>
      </dsp:txXfrm>
    </dsp:sp>
    <dsp:sp modelId="{F5DFF185-855B-451D-B466-C597FA9EEF3B}">
      <dsp:nvSpPr>
        <dsp:cNvPr id="0" name=""/>
        <dsp:cNvSpPr/>
      </dsp:nvSpPr>
      <dsp:spPr>
        <a:xfrm>
          <a:off x="797724" y="1357866"/>
          <a:ext cx="3890951" cy="391827"/>
        </a:xfrm>
        <a:custGeom>
          <a:avLst/>
          <a:gdLst/>
          <a:ahLst/>
          <a:cxnLst/>
          <a:rect l="0" t="0" r="0" b="0"/>
          <a:pathLst>
            <a:path>
              <a:moveTo>
                <a:pt x="3890951" y="0"/>
              </a:moveTo>
              <a:lnTo>
                <a:pt x="3890951" y="213013"/>
              </a:lnTo>
              <a:lnTo>
                <a:pt x="0" y="213013"/>
              </a:lnTo>
              <a:lnTo>
                <a:pt x="0" y="39182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45354" y="1551959"/>
        <a:ext cx="195690" cy="3641"/>
      </dsp:txXfrm>
    </dsp:sp>
    <dsp:sp modelId="{952F7A14-99F9-4941-9050-16EB6BC263D5}">
      <dsp:nvSpPr>
        <dsp:cNvPr id="0" name=""/>
        <dsp:cNvSpPr/>
      </dsp:nvSpPr>
      <dsp:spPr>
        <a:xfrm>
          <a:off x="3897831"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n-US" sz="1600" b="1" kern="1200">
              <a:solidFill>
                <a:schemeClr val="accent6">
                  <a:lumMod val="60000"/>
                  <a:lumOff val="40000"/>
                </a:schemeClr>
              </a:solidFill>
            </a:rPr>
            <a:t>Ethix  -Treasury</a:t>
          </a:r>
          <a:endParaRPr lang="en-US" sz="2400" kern="1200"/>
        </a:p>
        <a:p>
          <a:pPr marL="114300" lvl="1" indent="-114300" algn="ctr" defTabSz="577850">
            <a:lnSpc>
              <a:spcPct val="90000"/>
            </a:lnSpc>
            <a:spcBef>
              <a:spcPct val="0"/>
            </a:spcBef>
            <a:spcAft>
              <a:spcPct val="15000"/>
            </a:spcAft>
            <a:buChar char="••"/>
          </a:pPr>
          <a:r>
            <a:rPr lang="en-US" sz="1300" kern="1200"/>
            <a:t>Trade Buy (Subscription)</a:t>
          </a:r>
        </a:p>
      </dsp:txBody>
      <dsp:txXfrm>
        <a:off x="3897831" y="410653"/>
        <a:ext cx="1581687" cy="949012"/>
      </dsp:txXfrm>
    </dsp:sp>
    <dsp:sp modelId="{B1955112-48DB-4D96-B84F-902B06539948}">
      <dsp:nvSpPr>
        <dsp:cNvPr id="0" name=""/>
        <dsp:cNvSpPr/>
      </dsp:nvSpPr>
      <dsp:spPr>
        <a:xfrm>
          <a:off x="1586768" y="221088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44267" y="2254779"/>
        <a:ext cx="18189" cy="3641"/>
      </dsp:txXfrm>
    </dsp:sp>
    <dsp:sp modelId="{FEE22FA6-ECB4-4F98-B2BF-A78BEC58A612}">
      <dsp:nvSpPr>
        <dsp:cNvPr id="0" name=""/>
        <dsp:cNvSpPr/>
      </dsp:nvSpPr>
      <dsp:spPr>
        <a:xfrm>
          <a:off x="6880" y="1782094"/>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-Treasury</a:t>
          </a:r>
          <a:endParaRPr lang="en-US" sz="1100" kern="1200"/>
        </a:p>
        <a:p>
          <a:pPr marL="57150" lvl="1" indent="-57150" algn="ctr" defTabSz="400050">
            <a:lnSpc>
              <a:spcPct val="90000"/>
            </a:lnSpc>
            <a:spcBef>
              <a:spcPct val="0"/>
            </a:spcBef>
            <a:spcAft>
              <a:spcPct val="15000"/>
            </a:spcAft>
            <a:buChar char="••"/>
          </a:pPr>
          <a:r>
            <a:rPr lang="en-US" sz="900" kern="1200"/>
            <a:t>Manual Accounting Entriy to transfer the net subscriptions amount in suspense GL</a:t>
          </a:r>
        </a:p>
      </dsp:txBody>
      <dsp:txXfrm>
        <a:off x="6880" y="1782094"/>
        <a:ext cx="1581687" cy="949012"/>
      </dsp:txXfrm>
    </dsp:sp>
    <dsp:sp modelId="{8966CCA6-51F9-4DE7-9FA9-6EFBD80DA625}">
      <dsp:nvSpPr>
        <dsp:cNvPr id="0" name=""/>
        <dsp:cNvSpPr/>
      </dsp:nvSpPr>
      <dsp:spPr>
        <a:xfrm>
          <a:off x="1952356" y="1723454"/>
          <a:ext cx="3313366" cy="106629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US" sz="1100" kern="1200">
              <a:solidFill>
                <a:schemeClr val="accent6">
                  <a:lumMod val="60000"/>
                  <a:lumOff val="40000"/>
                </a:schemeClr>
              </a:solidFill>
            </a:rPr>
            <a:t>Ethix - Branch</a:t>
          </a:r>
        </a:p>
        <a:p>
          <a:pPr marL="57150" lvl="1" indent="-57150" algn="ctr" defTabSz="400050">
            <a:lnSpc>
              <a:spcPct val="90000"/>
            </a:lnSpc>
            <a:spcBef>
              <a:spcPct val="0"/>
            </a:spcBef>
            <a:spcAft>
              <a:spcPct val="15000"/>
            </a:spcAft>
            <a:buChar char="••"/>
          </a:pPr>
          <a:r>
            <a:rPr lang="en-US" sz="900" kern="1200">
              <a:solidFill>
                <a:schemeClr val="bg1"/>
              </a:solidFill>
            </a:rPr>
            <a:t>Invoice will be send manually to Giza Branch to make cash deposit Into Fund Manager Account using susbence account</a:t>
          </a:r>
        </a:p>
      </dsp:txBody>
      <dsp:txXfrm>
        <a:off x="1952356" y="1723454"/>
        <a:ext cx="3313366" cy="10662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DB499E-C392-424A-9769-D1B7F321C5BB}">
      <dsp:nvSpPr>
        <dsp:cNvPr id="0" name=""/>
        <dsp:cNvSpPr/>
      </dsp:nvSpPr>
      <dsp:spPr>
        <a:xfrm>
          <a:off x="1586768" y="83944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44267" y="883339"/>
        <a:ext cx="18189" cy="3641"/>
      </dsp:txXfrm>
    </dsp:sp>
    <dsp:sp modelId="{3B4E27D7-0E75-4CA9-8519-CF9B59BB3D81}">
      <dsp:nvSpPr>
        <dsp:cNvPr id="0" name=""/>
        <dsp:cNvSpPr/>
      </dsp:nvSpPr>
      <dsp:spPr>
        <a:xfrm>
          <a:off x="6880"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 Treasury</a:t>
          </a:r>
          <a:endParaRPr lang="en-US" sz="1100" kern="1200">
            <a:solidFill>
              <a:schemeClr val="accent6">
                <a:lumMod val="60000"/>
                <a:lumOff val="40000"/>
              </a:schemeClr>
            </a:solidFill>
          </a:endParaRPr>
        </a:p>
        <a:p>
          <a:pPr marL="114300" lvl="1" indent="-114300" algn="ctr" defTabSz="533400">
            <a:lnSpc>
              <a:spcPct val="90000"/>
            </a:lnSpc>
            <a:spcBef>
              <a:spcPct val="0"/>
            </a:spcBef>
            <a:spcAft>
              <a:spcPct val="15000"/>
            </a:spcAft>
            <a:buChar char="••"/>
          </a:pPr>
          <a:r>
            <a:rPr lang="en-US" sz="1200" kern="1200"/>
            <a:t>Trade Sell (Redemption)</a:t>
          </a:r>
        </a:p>
      </dsp:txBody>
      <dsp:txXfrm>
        <a:off x="6880" y="410653"/>
        <a:ext cx="1581687" cy="949012"/>
      </dsp:txXfrm>
    </dsp:sp>
    <dsp:sp modelId="{D234B73E-A828-4E21-B220-00A64922CF2F}">
      <dsp:nvSpPr>
        <dsp:cNvPr id="0" name=""/>
        <dsp:cNvSpPr/>
      </dsp:nvSpPr>
      <dsp:spPr>
        <a:xfrm>
          <a:off x="3532243" y="83944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9743" y="883339"/>
        <a:ext cx="18189" cy="3641"/>
      </dsp:txXfrm>
    </dsp:sp>
    <dsp:sp modelId="{CBDB07F3-9B6A-4A03-8359-95C0959100F4}">
      <dsp:nvSpPr>
        <dsp:cNvPr id="0" name=""/>
        <dsp:cNvSpPr/>
      </dsp:nvSpPr>
      <dsp:spPr>
        <a:xfrm>
          <a:off x="1952356"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-Treasury</a:t>
          </a:r>
        </a:p>
        <a:p>
          <a:pPr marL="114300" lvl="1" indent="-114300" algn="ctr" defTabSz="577850">
            <a:lnSpc>
              <a:spcPct val="90000"/>
            </a:lnSpc>
            <a:spcBef>
              <a:spcPct val="0"/>
            </a:spcBef>
            <a:spcAft>
              <a:spcPct val="15000"/>
            </a:spcAft>
            <a:buChar char="••"/>
          </a:pPr>
          <a:r>
            <a:rPr lang="en-US" sz="1300" kern="1200"/>
            <a:t>C</a:t>
          </a:r>
          <a:r>
            <a:rPr lang="en-US" sz="1400" kern="1200"/>
            <a:t>ash Withdrawal From client portfolio</a:t>
          </a:r>
        </a:p>
      </dsp:txBody>
      <dsp:txXfrm>
        <a:off x="1952356" y="410653"/>
        <a:ext cx="1581687" cy="949012"/>
      </dsp:txXfrm>
    </dsp:sp>
    <dsp:sp modelId="{F5DFF185-855B-451D-B466-C597FA9EEF3B}">
      <dsp:nvSpPr>
        <dsp:cNvPr id="0" name=""/>
        <dsp:cNvSpPr/>
      </dsp:nvSpPr>
      <dsp:spPr>
        <a:xfrm>
          <a:off x="797724" y="1357866"/>
          <a:ext cx="3890951" cy="391827"/>
        </a:xfrm>
        <a:custGeom>
          <a:avLst/>
          <a:gdLst/>
          <a:ahLst/>
          <a:cxnLst/>
          <a:rect l="0" t="0" r="0" b="0"/>
          <a:pathLst>
            <a:path>
              <a:moveTo>
                <a:pt x="3890951" y="0"/>
              </a:moveTo>
              <a:lnTo>
                <a:pt x="3890951" y="213013"/>
              </a:lnTo>
              <a:lnTo>
                <a:pt x="0" y="213013"/>
              </a:lnTo>
              <a:lnTo>
                <a:pt x="0" y="39182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45354" y="1551959"/>
        <a:ext cx="195690" cy="3641"/>
      </dsp:txXfrm>
    </dsp:sp>
    <dsp:sp modelId="{952F7A14-99F9-4941-9050-16EB6BC263D5}">
      <dsp:nvSpPr>
        <dsp:cNvPr id="0" name=""/>
        <dsp:cNvSpPr/>
      </dsp:nvSpPr>
      <dsp:spPr>
        <a:xfrm>
          <a:off x="3897831"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n-US" sz="1600" b="1" kern="1200">
              <a:solidFill>
                <a:schemeClr val="accent6">
                  <a:lumMod val="60000"/>
                  <a:lumOff val="40000"/>
                </a:schemeClr>
              </a:solidFill>
            </a:rPr>
            <a:t>Ethix  -Branch</a:t>
          </a:r>
          <a:endParaRPr lang="en-US" sz="2400" kern="1200"/>
        </a:p>
        <a:p>
          <a:pPr marL="114300" lvl="1" indent="-114300" algn="ctr" defTabSz="577850">
            <a:lnSpc>
              <a:spcPct val="90000"/>
            </a:lnSpc>
            <a:spcBef>
              <a:spcPct val="0"/>
            </a:spcBef>
            <a:spcAft>
              <a:spcPct val="15000"/>
            </a:spcAft>
            <a:buChar char="••"/>
          </a:pPr>
          <a:r>
            <a:rPr lang="en-US" sz="1300" kern="1200"/>
            <a:t>Cash deposit into Customer Saving Account</a:t>
          </a:r>
        </a:p>
      </dsp:txBody>
      <dsp:txXfrm>
        <a:off x="3897831" y="410653"/>
        <a:ext cx="1581687" cy="949012"/>
      </dsp:txXfrm>
    </dsp:sp>
    <dsp:sp modelId="{B1955112-48DB-4D96-B84F-902B06539948}">
      <dsp:nvSpPr>
        <dsp:cNvPr id="0" name=""/>
        <dsp:cNvSpPr/>
      </dsp:nvSpPr>
      <dsp:spPr>
        <a:xfrm>
          <a:off x="1586768" y="221088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44267" y="2254779"/>
        <a:ext cx="18189" cy="3641"/>
      </dsp:txXfrm>
    </dsp:sp>
    <dsp:sp modelId="{FEE22FA6-ECB4-4F98-B2BF-A78BEC58A612}">
      <dsp:nvSpPr>
        <dsp:cNvPr id="0" name=""/>
        <dsp:cNvSpPr/>
      </dsp:nvSpPr>
      <dsp:spPr>
        <a:xfrm>
          <a:off x="6880" y="1782094"/>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-Treasury</a:t>
          </a:r>
          <a:endParaRPr lang="en-US" sz="1100" kern="1200"/>
        </a:p>
        <a:p>
          <a:pPr marL="57150" lvl="1" indent="-57150" algn="ctr" defTabSz="400050">
            <a:lnSpc>
              <a:spcPct val="90000"/>
            </a:lnSpc>
            <a:spcBef>
              <a:spcPct val="0"/>
            </a:spcBef>
            <a:spcAft>
              <a:spcPct val="15000"/>
            </a:spcAft>
            <a:buChar char="••"/>
          </a:pPr>
          <a:r>
            <a:rPr lang="en-US" sz="900" kern="1200"/>
            <a:t>Manual Accounting Entriy to transfer the net Redemption amount in suspense GL (Pool Account)</a:t>
          </a:r>
        </a:p>
      </dsp:txBody>
      <dsp:txXfrm>
        <a:off x="6880" y="1782094"/>
        <a:ext cx="1581687" cy="949012"/>
      </dsp:txXfrm>
    </dsp:sp>
    <dsp:sp modelId="{8966CCA6-51F9-4DE7-9FA9-6EFBD80DA625}">
      <dsp:nvSpPr>
        <dsp:cNvPr id="0" name=""/>
        <dsp:cNvSpPr/>
      </dsp:nvSpPr>
      <dsp:spPr>
        <a:xfrm>
          <a:off x="1952356" y="1723454"/>
          <a:ext cx="3313366" cy="106629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US" sz="1100" kern="1200">
              <a:solidFill>
                <a:schemeClr val="accent6">
                  <a:lumMod val="60000"/>
                  <a:lumOff val="40000"/>
                </a:schemeClr>
              </a:solidFill>
            </a:rPr>
            <a:t>Ethix - Branch / Cash Deposit</a:t>
          </a:r>
        </a:p>
        <a:p>
          <a:pPr marL="57150" lvl="1" indent="-57150" algn="ctr" defTabSz="400050">
            <a:lnSpc>
              <a:spcPct val="90000"/>
            </a:lnSpc>
            <a:spcBef>
              <a:spcPct val="0"/>
            </a:spcBef>
            <a:spcAft>
              <a:spcPct val="15000"/>
            </a:spcAft>
            <a:buChar char="••"/>
          </a:pPr>
          <a:r>
            <a:rPr lang="en-US" sz="900" kern="1200">
              <a:solidFill>
                <a:schemeClr val="bg1"/>
              </a:solidFill>
            </a:rPr>
            <a:t>Invoice will be send manually to Giza Branch to make cash withdrawalInto Fund Manager Account using susbence account</a:t>
          </a:r>
        </a:p>
      </dsp:txBody>
      <dsp:txXfrm>
        <a:off x="1952356" y="1723454"/>
        <a:ext cx="3313366" cy="10662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DB499E-C392-424A-9769-D1B7F321C5BB}">
      <dsp:nvSpPr>
        <dsp:cNvPr id="0" name=""/>
        <dsp:cNvSpPr/>
      </dsp:nvSpPr>
      <dsp:spPr>
        <a:xfrm>
          <a:off x="1586768" y="83944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44267" y="883339"/>
        <a:ext cx="18189" cy="3641"/>
      </dsp:txXfrm>
    </dsp:sp>
    <dsp:sp modelId="{3B4E27D7-0E75-4CA9-8519-CF9B59BB3D81}">
      <dsp:nvSpPr>
        <dsp:cNvPr id="0" name=""/>
        <dsp:cNvSpPr/>
      </dsp:nvSpPr>
      <dsp:spPr>
        <a:xfrm>
          <a:off x="6880"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 Treasury</a:t>
          </a:r>
          <a:endParaRPr lang="en-US" sz="1100" kern="1200">
            <a:solidFill>
              <a:schemeClr val="accent6">
                <a:lumMod val="60000"/>
                <a:lumOff val="40000"/>
              </a:schemeClr>
            </a:solidFill>
          </a:endParaRPr>
        </a:p>
        <a:p>
          <a:pPr marL="114300" lvl="1" indent="-114300" algn="ctr" defTabSz="533400">
            <a:lnSpc>
              <a:spcPct val="90000"/>
            </a:lnSpc>
            <a:spcBef>
              <a:spcPct val="0"/>
            </a:spcBef>
            <a:spcAft>
              <a:spcPct val="15000"/>
            </a:spcAft>
            <a:buChar char="••"/>
          </a:pPr>
          <a:r>
            <a:rPr lang="en-US" sz="1200" kern="1200"/>
            <a:t>Cash Dividend Declaration</a:t>
          </a:r>
        </a:p>
      </dsp:txBody>
      <dsp:txXfrm>
        <a:off x="6880" y="410653"/>
        <a:ext cx="1581687" cy="949012"/>
      </dsp:txXfrm>
    </dsp:sp>
    <dsp:sp modelId="{D234B73E-A828-4E21-B220-00A64922CF2F}">
      <dsp:nvSpPr>
        <dsp:cNvPr id="0" name=""/>
        <dsp:cNvSpPr/>
      </dsp:nvSpPr>
      <dsp:spPr>
        <a:xfrm>
          <a:off x="3532243" y="83944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9743" y="883339"/>
        <a:ext cx="18189" cy="3641"/>
      </dsp:txXfrm>
    </dsp:sp>
    <dsp:sp modelId="{CBDB07F3-9B6A-4A03-8359-95C0959100F4}">
      <dsp:nvSpPr>
        <dsp:cNvPr id="0" name=""/>
        <dsp:cNvSpPr/>
      </dsp:nvSpPr>
      <dsp:spPr>
        <a:xfrm>
          <a:off x="1952356"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lvl="0" algn="ctr" defTabSz="488950">
            <a:lnSpc>
              <a:spcPct val="90000"/>
            </a:lnSpc>
            <a:spcBef>
              <a:spcPct val="0"/>
            </a:spcBef>
            <a:spcAft>
              <a:spcPct val="35000"/>
            </a:spcAft>
          </a:pPr>
          <a:r>
            <a:rPr lang="en-US" sz="1100" b="1" kern="1200">
              <a:solidFill>
                <a:schemeClr val="accent6">
                  <a:lumMod val="60000"/>
                  <a:lumOff val="40000"/>
                </a:schemeClr>
              </a:solidFill>
            </a:rPr>
            <a:t>Ethix  -Treasury</a:t>
          </a:r>
        </a:p>
        <a:p>
          <a:pPr marL="114300" lvl="1" indent="-114300" algn="ctr" defTabSz="577850">
            <a:lnSpc>
              <a:spcPct val="90000"/>
            </a:lnSpc>
            <a:spcBef>
              <a:spcPct val="0"/>
            </a:spcBef>
            <a:spcAft>
              <a:spcPct val="15000"/>
            </a:spcAft>
            <a:buChar char="••"/>
          </a:pPr>
          <a:r>
            <a:rPr lang="en-US" sz="1300" kern="1200"/>
            <a:t>Cash Dividend Collection</a:t>
          </a:r>
          <a:endParaRPr lang="en-US" sz="1400" kern="1200"/>
        </a:p>
      </dsp:txBody>
      <dsp:txXfrm>
        <a:off x="1952356" y="410653"/>
        <a:ext cx="1581687" cy="949012"/>
      </dsp:txXfrm>
    </dsp:sp>
    <dsp:sp modelId="{F5DFF185-855B-451D-B466-C597FA9EEF3B}">
      <dsp:nvSpPr>
        <dsp:cNvPr id="0" name=""/>
        <dsp:cNvSpPr/>
      </dsp:nvSpPr>
      <dsp:spPr>
        <a:xfrm>
          <a:off x="797724" y="1357866"/>
          <a:ext cx="3890951" cy="391827"/>
        </a:xfrm>
        <a:custGeom>
          <a:avLst/>
          <a:gdLst/>
          <a:ahLst/>
          <a:cxnLst/>
          <a:rect l="0" t="0" r="0" b="0"/>
          <a:pathLst>
            <a:path>
              <a:moveTo>
                <a:pt x="3890951" y="0"/>
              </a:moveTo>
              <a:lnTo>
                <a:pt x="3890951" y="213013"/>
              </a:lnTo>
              <a:lnTo>
                <a:pt x="0" y="213013"/>
              </a:lnTo>
              <a:lnTo>
                <a:pt x="0" y="39182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45354" y="1551959"/>
        <a:ext cx="195690" cy="3641"/>
      </dsp:txXfrm>
    </dsp:sp>
    <dsp:sp modelId="{952F7A14-99F9-4941-9050-16EB6BC263D5}">
      <dsp:nvSpPr>
        <dsp:cNvPr id="0" name=""/>
        <dsp:cNvSpPr/>
      </dsp:nvSpPr>
      <dsp:spPr>
        <a:xfrm>
          <a:off x="3897831" y="410653"/>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n-US" sz="1600" b="1" kern="1200">
              <a:solidFill>
                <a:schemeClr val="accent6">
                  <a:lumMod val="60000"/>
                  <a:lumOff val="40000"/>
                </a:schemeClr>
              </a:solidFill>
            </a:rPr>
            <a:t>Ethix  -Branch</a:t>
          </a:r>
          <a:endParaRPr lang="en-US" sz="2400" kern="1200"/>
        </a:p>
        <a:p>
          <a:pPr marL="114300" lvl="1" indent="-114300" algn="ctr" defTabSz="577850">
            <a:lnSpc>
              <a:spcPct val="90000"/>
            </a:lnSpc>
            <a:spcBef>
              <a:spcPct val="0"/>
            </a:spcBef>
            <a:spcAft>
              <a:spcPct val="15000"/>
            </a:spcAft>
            <a:buChar char="••"/>
          </a:pPr>
          <a:r>
            <a:rPr lang="en-US" sz="1300" kern="1200"/>
            <a:t>Cash Withdrawal From Fund Manager Currenct Account</a:t>
          </a:r>
        </a:p>
      </dsp:txBody>
      <dsp:txXfrm>
        <a:off x="3897831" y="410653"/>
        <a:ext cx="1581687" cy="949012"/>
      </dsp:txXfrm>
    </dsp:sp>
    <dsp:sp modelId="{B1955112-48DB-4D96-B84F-902B06539948}">
      <dsp:nvSpPr>
        <dsp:cNvPr id="0" name=""/>
        <dsp:cNvSpPr/>
      </dsp:nvSpPr>
      <dsp:spPr>
        <a:xfrm>
          <a:off x="1586768" y="2210880"/>
          <a:ext cx="333188" cy="91440"/>
        </a:xfrm>
        <a:custGeom>
          <a:avLst/>
          <a:gdLst/>
          <a:ahLst/>
          <a:cxnLst/>
          <a:rect l="0" t="0" r="0" b="0"/>
          <a:pathLst>
            <a:path>
              <a:moveTo>
                <a:pt x="0" y="45720"/>
              </a:moveTo>
              <a:lnTo>
                <a:pt x="33318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44267" y="2254779"/>
        <a:ext cx="18189" cy="3641"/>
      </dsp:txXfrm>
    </dsp:sp>
    <dsp:sp modelId="{FEE22FA6-ECB4-4F98-B2BF-A78BEC58A612}">
      <dsp:nvSpPr>
        <dsp:cNvPr id="0" name=""/>
        <dsp:cNvSpPr/>
      </dsp:nvSpPr>
      <dsp:spPr>
        <a:xfrm>
          <a:off x="6880" y="1782094"/>
          <a:ext cx="1581687" cy="9490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lvl="0" algn="ctr" defTabSz="577850">
            <a:lnSpc>
              <a:spcPct val="90000"/>
            </a:lnSpc>
            <a:spcBef>
              <a:spcPct val="0"/>
            </a:spcBef>
            <a:spcAft>
              <a:spcPct val="35000"/>
            </a:spcAft>
          </a:pPr>
          <a:r>
            <a:rPr lang="en-US" sz="1300" b="1" kern="1200">
              <a:solidFill>
                <a:schemeClr val="accent6">
                  <a:lumMod val="60000"/>
                  <a:lumOff val="40000"/>
                </a:schemeClr>
              </a:solidFill>
            </a:rPr>
            <a:t>Ethix  -Treasury</a:t>
          </a:r>
          <a:endParaRPr lang="en-US" sz="1300" kern="1200"/>
        </a:p>
        <a:p>
          <a:pPr marL="57150" lvl="1" indent="-57150" algn="ctr" defTabSz="444500">
            <a:lnSpc>
              <a:spcPct val="90000"/>
            </a:lnSpc>
            <a:spcBef>
              <a:spcPct val="0"/>
            </a:spcBef>
            <a:spcAft>
              <a:spcPct val="15000"/>
            </a:spcAft>
            <a:buChar char="••"/>
          </a:pPr>
          <a:r>
            <a:rPr lang="en-US" sz="1000" kern="1200"/>
            <a:t>Cash Withdrawal from Clients Portfolios</a:t>
          </a:r>
        </a:p>
      </dsp:txBody>
      <dsp:txXfrm>
        <a:off x="6880" y="1782094"/>
        <a:ext cx="1581687" cy="949012"/>
      </dsp:txXfrm>
    </dsp:sp>
    <dsp:sp modelId="{8966CCA6-51F9-4DE7-9FA9-6EFBD80DA625}">
      <dsp:nvSpPr>
        <dsp:cNvPr id="0" name=""/>
        <dsp:cNvSpPr/>
      </dsp:nvSpPr>
      <dsp:spPr>
        <a:xfrm>
          <a:off x="1952356" y="1723454"/>
          <a:ext cx="3313366" cy="106629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lvl="0" algn="ctr" defTabSz="577850">
            <a:lnSpc>
              <a:spcPct val="90000"/>
            </a:lnSpc>
            <a:spcBef>
              <a:spcPct val="0"/>
            </a:spcBef>
            <a:spcAft>
              <a:spcPct val="35000"/>
            </a:spcAft>
          </a:pPr>
          <a:r>
            <a:rPr lang="en-US" sz="1300" kern="1200">
              <a:solidFill>
                <a:schemeClr val="accent6">
                  <a:lumMod val="60000"/>
                  <a:lumOff val="40000"/>
                </a:schemeClr>
              </a:solidFill>
            </a:rPr>
            <a:t>Ethix - Branch / Cash Deposit</a:t>
          </a:r>
        </a:p>
        <a:p>
          <a:pPr marL="57150" lvl="1" indent="-57150" algn="ctr" defTabSz="444500">
            <a:lnSpc>
              <a:spcPct val="90000"/>
            </a:lnSpc>
            <a:spcBef>
              <a:spcPct val="0"/>
            </a:spcBef>
            <a:spcAft>
              <a:spcPct val="15000"/>
            </a:spcAft>
            <a:buChar char="••"/>
          </a:pPr>
          <a:r>
            <a:rPr lang="en-US" sz="1000" kern="1200">
              <a:solidFill>
                <a:schemeClr val="bg1"/>
              </a:solidFill>
            </a:rPr>
            <a:t>Cash Deposit into Customers Saving Account</a:t>
          </a:r>
        </a:p>
      </dsp:txBody>
      <dsp:txXfrm>
        <a:off x="1952356" y="1723454"/>
        <a:ext cx="3313366" cy="106629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D10AB-E645-4885-B89D-810A12484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8711</TotalTime>
  <Pages>30</Pages>
  <Words>3770</Words>
  <Characters>21492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KREB</vt:lpstr>
    </vt:vector>
  </TitlesOfParts>
  <Company/>
  <LinksUpToDate>false</LinksUpToDate>
  <CharactersWithSpaces>25212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KREB</dc:title>
  <dc:subject/>
  <dc:creator>mODYsOFT</dc:creator>
  <cp:keywords/>
  <cp:lastModifiedBy>Sameh</cp:lastModifiedBy>
  <cp:revision>299</cp:revision>
  <cp:lastPrinted>2013-06-13T09:10:00Z</cp:lastPrinted>
  <dcterms:created xsi:type="dcterms:W3CDTF">2012-10-17T08:06:00Z</dcterms:created>
  <dcterms:modified xsi:type="dcterms:W3CDTF">2013-06-13T09:26:00Z</dcterms:modified>
</cp:coreProperties>
</file>