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17C8AA" w14:textId="06D61AAB" w:rsidR="00C14343" w:rsidRPr="0060740A" w:rsidRDefault="004248C8">
      <w:pPr>
        <w:rPr>
          <w:rFonts w:ascii="Helvetica Neue" w:hAnsi="Helvetica Neue" w:cs="Helvetica Neue"/>
          <w:b/>
          <w:bCs/>
          <w:color w:val="C45911" w:themeColor="accent2" w:themeShade="BF"/>
        </w:rPr>
      </w:pPr>
      <w:r w:rsidRPr="003E268C">
        <w:rPr>
          <w:rFonts w:ascii="Helvetica Neue" w:hAnsi="Helvetica Neue" w:cs="Helvetica Neue"/>
          <w:b/>
          <w:bCs/>
          <w:color w:val="000000"/>
        </w:rPr>
        <w:t>Slide 1:</w:t>
      </w:r>
      <w:r w:rsidR="0060740A">
        <w:rPr>
          <w:rFonts w:ascii="Helvetica Neue" w:hAnsi="Helvetica Neue" w:cs="Helvetica Neue"/>
          <w:b/>
          <w:bCs/>
          <w:color w:val="C45911" w:themeColor="accent2" w:themeShade="BF"/>
        </w:rPr>
        <w:t xml:space="preserve"> </w:t>
      </w:r>
    </w:p>
    <w:p w14:paraId="36CBFB4E" w14:textId="7666622C" w:rsidR="00C14343" w:rsidRDefault="004248C8">
      <w:pPr>
        <w:rPr>
          <w:rFonts w:ascii="Helvetica Neue" w:hAnsi="Helvetica Neue" w:cs="Helvetica Neue"/>
          <w:color w:val="000000"/>
        </w:rPr>
      </w:pPr>
      <w:r>
        <w:rPr>
          <w:rFonts w:ascii="Helvetica Neue" w:hAnsi="Helvetica Neue" w:cs="Helvetica Neue"/>
          <w:color w:val="000000"/>
        </w:rPr>
        <w:t>Title Slide</w:t>
      </w:r>
    </w:p>
    <w:p w14:paraId="6147EECD" w14:textId="77777777" w:rsidR="003E268C" w:rsidRPr="003E268C" w:rsidRDefault="003E268C">
      <w:pPr>
        <w:rPr>
          <w:rFonts w:ascii="Helvetica Neue" w:hAnsi="Helvetica Neue" w:cs="Helvetica Neue"/>
          <w:color w:val="000000"/>
        </w:rPr>
      </w:pPr>
    </w:p>
    <w:p w14:paraId="21BDD4E4" w14:textId="1CC0C2A8" w:rsidR="00C14343" w:rsidRPr="003E268C" w:rsidRDefault="004248C8">
      <w:pPr>
        <w:rPr>
          <w:b/>
          <w:bCs/>
        </w:rPr>
      </w:pPr>
      <w:r w:rsidRPr="003E268C">
        <w:rPr>
          <w:b/>
          <w:bCs/>
        </w:rPr>
        <w:t>Slide 2:</w:t>
      </w:r>
      <w:r w:rsidR="0060740A">
        <w:rPr>
          <w:b/>
          <w:bCs/>
        </w:rPr>
        <w:t xml:space="preserve">  </w:t>
      </w:r>
    </w:p>
    <w:p w14:paraId="7E84036C" w14:textId="79FD2F65" w:rsidR="00C14343" w:rsidRDefault="004248C8" w:rsidP="00C14343">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The main content of the slides</w:t>
      </w:r>
    </w:p>
    <w:p w14:paraId="04ADFE5A" w14:textId="77777777" w:rsidR="003E268C" w:rsidRPr="003E268C" w:rsidRDefault="003E268C" w:rsidP="00C14343">
      <w:pPr>
        <w:autoSpaceDE w:val="0"/>
        <w:autoSpaceDN w:val="0"/>
        <w:adjustRightInd w:val="0"/>
        <w:spacing w:line="283" w:lineRule="auto"/>
        <w:rPr>
          <w:rFonts w:ascii="Helvetica Neue" w:hAnsi="Helvetica Neue" w:cs="Helvetica Neue"/>
          <w:color w:val="000000"/>
        </w:rPr>
      </w:pPr>
    </w:p>
    <w:p w14:paraId="40F9CAF9" w14:textId="01DC6401" w:rsidR="00C14343"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3:</w:t>
      </w:r>
      <w:r w:rsidR="00C20E3C">
        <w:rPr>
          <w:rFonts w:ascii="Helvetica Neue" w:hAnsi="Helvetica Neue" w:cs="Helvetica Neue"/>
          <w:b/>
          <w:bCs/>
          <w:color w:val="000000"/>
        </w:rPr>
        <w:t xml:space="preserve"> Ben</w:t>
      </w:r>
    </w:p>
    <w:p w14:paraId="274985EB"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As you know the Rudgwick Steam show has a lot of events and amazing staff that everybody needs to come to see. To meet your requirement “We want everyone to know about this event which is an opportunity to get out of the house and enjoy some fresh air and have fun outdoors.”</w:t>
      </w:r>
    </w:p>
    <w:p w14:paraId="4AA3565F" w14:textId="77777777" w:rsidR="000C2E52" w:rsidRDefault="000C2E52" w:rsidP="000C2E52">
      <w:pPr>
        <w:autoSpaceDE w:val="0"/>
        <w:autoSpaceDN w:val="0"/>
        <w:adjustRightInd w:val="0"/>
        <w:spacing w:line="283" w:lineRule="auto"/>
        <w:rPr>
          <w:rFonts w:ascii="Helvetica Neue" w:hAnsi="Helvetica Neue" w:cs="Helvetica Neue"/>
          <w:color w:val="000000"/>
        </w:rPr>
      </w:pPr>
    </w:p>
    <w:p w14:paraId="773557B8"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Everyone, more specific, how to measure our goals, that is   “Viewership is increased by 5% after the launch, 15% increased by end of 2021.</w:t>
      </w:r>
    </w:p>
    <w:p w14:paraId="54732C8C"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3. Event attendance increased by 15% in 2021.”</w:t>
      </w:r>
    </w:p>
    <w:p w14:paraId="6180D6B1" w14:textId="77777777" w:rsidR="000C2E52" w:rsidRDefault="000C2E52" w:rsidP="000C2E52">
      <w:pPr>
        <w:autoSpaceDE w:val="0"/>
        <w:autoSpaceDN w:val="0"/>
        <w:adjustRightInd w:val="0"/>
        <w:spacing w:line="283" w:lineRule="auto"/>
        <w:rPr>
          <w:rFonts w:ascii="Helvetica Neue" w:hAnsi="Helvetica Neue" w:cs="Helvetica Neue"/>
          <w:color w:val="000000"/>
        </w:rPr>
      </w:pPr>
    </w:p>
    <w:p w14:paraId="26B92A5B"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To achieve these goals, we need to make the website a more Attractive and bug-free website.</w:t>
      </w:r>
    </w:p>
    <w:p w14:paraId="7AB97D91" w14:textId="77777777" w:rsidR="003E268C" w:rsidRPr="003E268C" w:rsidRDefault="003E268C" w:rsidP="00C14343">
      <w:pPr>
        <w:autoSpaceDE w:val="0"/>
        <w:autoSpaceDN w:val="0"/>
        <w:adjustRightInd w:val="0"/>
        <w:spacing w:line="283" w:lineRule="auto"/>
        <w:rPr>
          <w:rFonts w:ascii="Helvetica Neue" w:hAnsi="Helvetica Neue" w:cs="Helvetica Neue"/>
          <w:color w:val="000000"/>
        </w:rPr>
      </w:pPr>
    </w:p>
    <w:p w14:paraId="6DA87A2D" w14:textId="0D7EC370" w:rsidR="003E268C"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4:</w:t>
      </w:r>
    </w:p>
    <w:p w14:paraId="0D3E7F9B" w14:textId="77777777"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How to make the website more attractive to invite more people to participate in the show, there are our strategies and our focus.</w:t>
      </w:r>
    </w:p>
    <w:p w14:paraId="31B22145" w14:textId="03C38D44"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 xml:space="preserve">1.The first is to make the website responsive, to let users can use any devices to access the website </w:t>
      </w:r>
      <w:r w:rsidR="001B7B23">
        <w:rPr>
          <w:rFonts w:ascii="Helvetica Neue" w:hAnsi="Helvetica Neue" w:cs="Helvetica Neue"/>
          <w:color w:val="000000"/>
        </w:rPr>
        <w:t>(Responsive</w:t>
      </w:r>
      <w:r>
        <w:rPr>
          <w:rFonts w:ascii="Helvetica Neue" w:hAnsi="Helvetica Neue" w:cs="Helvetica Neue"/>
          <w:color w:val="000000"/>
        </w:rPr>
        <w:t xml:space="preserve"> website to cover all device screen sizes.)</w:t>
      </w:r>
    </w:p>
    <w:p w14:paraId="19B3243E" w14:textId="77777777"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2. The second is Two clicks, which means any users (vendors or visitors) can find the information with no more than three clicks to find the information they want. (User-friendly navigation, clear structure for users to find the information they need to attend the show)</w:t>
      </w:r>
    </w:p>
    <w:p w14:paraId="08821FA4" w14:textId="01D2C5D0"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3.</w:t>
      </w:r>
      <w:r>
        <w:rPr>
          <w:rFonts w:ascii="Helvetica Neue" w:hAnsi="Helvetica Neue" w:cs="Helvetica Neue"/>
          <w:color w:val="000000"/>
        </w:rPr>
        <w:tab/>
        <w:t xml:space="preserve">Focus on a variety of events as a selling point to differentiate from the competitors. Target audiences, people who like music, who like beer, who like to spend time with </w:t>
      </w:r>
      <w:r w:rsidR="001B7B23">
        <w:rPr>
          <w:rFonts w:ascii="Helvetica Neue" w:hAnsi="Helvetica Neue" w:cs="Helvetica Neue"/>
          <w:color w:val="000000"/>
        </w:rPr>
        <w:t>family, friend</w:t>
      </w:r>
      <w:r>
        <w:rPr>
          <w:rFonts w:ascii="Helvetica Neue" w:hAnsi="Helvetica Neue" w:cs="Helvetica Neue"/>
          <w:color w:val="000000"/>
        </w:rPr>
        <w:t>s, and so on... Everybody can find their interesting things here</w:t>
      </w:r>
    </w:p>
    <w:p w14:paraId="03048423" w14:textId="5E834385"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4.</w:t>
      </w:r>
      <w:r>
        <w:rPr>
          <w:rFonts w:ascii="Helvetica Neue" w:hAnsi="Helvetica Neue" w:cs="Helvetica Neue"/>
          <w:color w:val="000000"/>
        </w:rPr>
        <w:tab/>
        <w:t xml:space="preserve">Easy maintenance for the site owner. We understand you are a family-based </w:t>
      </w:r>
      <w:r w:rsidR="001B7B23">
        <w:rPr>
          <w:rFonts w:ascii="Helvetica Neue" w:hAnsi="Helvetica Neue" w:cs="Helvetica Neue"/>
          <w:color w:val="000000"/>
        </w:rPr>
        <w:t>business;</w:t>
      </w:r>
      <w:r>
        <w:rPr>
          <w:rFonts w:ascii="Helvetica Neue" w:hAnsi="Helvetica Neue" w:cs="Helvetica Neue"/>
          <w:color w:val="000000"/>
        </w:rPr>
        <w:t xml:space="preserve"> easy maintenance can save you a budget.</w:t>
      </w:r>
    </w:p>
    <w:p w14:paraId="2C155A5A" w14:textId="77777777" w:rsidR="003E268C" w:rsidRPr="003E268C" w:rsidRDefault="003E268C" w:rsidP="003E268C">
      <w:pPr>
        <w:autoSpaceDE w:val="0"/>
        <w:autoSpaceDN w:val="0"/>
        <w:adjustRightInd w:val="0"/>
        <w:spacing w:line="283" w:lineRule="auto"/>
        <w:rPr>
          <w:rFonts w:ascii="Helvetica Neue" w:hAnsi="Helvetica Neue" w:cs="Helvetica Neue"/>
          <w:color w:val="000000"/>
        </w:rPr>
      </w:pPr>
    </w:p>
    <w:p w14:paraId="531C6AC4" w14:textId="3630C759" w:rsidR="003E268C"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5:</w:t>
      </w:r>
    </w:p>
    <w:p w14:paraId="7499460F" w14:textId="77777777" w:rsidR="001B7B23" w:rsidRPr="001B7B23" w:rsidRDefault="004248C8" w:rsidP="001B7B23">
      <w:pPr>
        <w:autoSpaceDE w:val="0"/>
        <w:autoSpaceDN w:val="0"/>
        <w:adjustRightInd w:val="0"/>
        <w:spacing w:line="283" w:lineRule="auto"/>
        <w:rPr>
          <w:rFonts w:ascii="Helvetica Neue" w:hAnsi="Helvetica Neue" w:cs="Helvetica Neue"/>
          <w:color w:val="000000"/>
        </w:rPr>
      </w:pPr>
      <w:r w:rsidRPr="001B7B23">
        <w:rPr>
          <w:rFonts w:ascii="Helvetica Neue" w:hAnsi="Helvetica Neue" w:cs="Helvetica Neue"/>
          <w:color w:val="000000"/>
        </w:rPr>
        <w:t xml:space="preserve">Here: </w:t>
      </w:r>
      <w:r w:rsidRPr="0060740A">
        <w:rPr>
          <w:rFonts w:ascii="Helvetica Neue" w:hAnsi="Helvetica Neue" w:cs="Helvetica Neue"/>
          <w:b/>
          <w:bCs/>
          <w:color w:val="C45911" w:themeColor="accent2" w:themeShade="BF"/>
        </w:rPr>
        <w:t xml:space="preserve">Jeff </w:t>
      </w:r>
      <w:r w:rsidRPr="001B7B23">
        <w:rPr>
          <w:rFonts w:ascii="Helvetica Neue" w:hAnsi="Helvetica Neue" w:cs="Helvetica Neue"/>
          <w:color w:val="000000"/>
        </w:rPr>
        <w:t>is going to send the clients a link to let him go through the revised website.</w:t>
      </w:r>
    </w:p>
    <w:p w14:paraId="3721A6E9" w14:textId="77777777" w:rsidR="001B7B23" w:rsidRPr="001B7B23" w:rsidRDefault="001B7B23" w:rsidP="001B7B23">
      <w:pPr>
        <w:autoSpaceDE w:val="0"/>
        <w:autoSpaceDN w:val="0"/>
        <w:adjustRightInd w:val="0"/>
        <w:spacing w:line="283" w:lineRule="auto"/>
        <w:rPr>
          <w:rFonts w:ascii="Helvetica Neue" w:hAnsi="Helvetica Neue" w:cs="Helvetica Neue"/>
          <w:color w:val="000000"/>
        </w:rPr>
      </w:pPr>
    </w:p>
    <w:p w14:paraId="60AF7855" w14:textId="210CFD0E" w:rsidR="003E268C" w:rsidRPr="003E268C" w:rsidRDefault="004248C8" w:rsidP="001B7B23">
      <w:pPr>
        <w:autoSpaceDE w:val="0"/>
        <w:autoSpaceDN w:val="0"/>
        <w:adjustRightInd w:val="0"/>
        <w:spacing w:line="283" w:lineRule="auto"/>
        <w:rPr>
          <w:rFonts w:ascii="Helvetica Neue" w:hAnsi="Helvetica Neue" w:cs="Helvetica Neue"/>
          <w:color w:val="000000"/>
        </w:rPr>
      </w:pPr>
      <w:r w:rsidRPr="001B7B23">
        <w:rPr>
          <w:rFonts w:ascii="Helvetica Neue" w:hAnsi="Helvetica Neue" w:cs="Helvetica Neue"/>
          <w:color w:val="000000"/>
        </w:rPr>
        <w:lastRenderedPageBreak/>
        <w:t xml:space="preserve">One the client opens the link, </w:t>
      </w:r>
      <w:r w:rsidRPr="0060740A">
        <w:rPr>
          <w:rFonts w:ascii="Helvetica Neue" w:hAnsi="Helvetica Neue" w:cs="Helvetica Neue"/>
          <w:b/>
          <w:bCs/>
          <w:color w:val="C45911" w:themeColor="accent2" w:themeShade="BF"/>
        </w:rPr>
        <w:t>Nate</w:t>
      </w:r>
      <w:r w:rsidRPr="001B7B23">
        <w:rPr>
          <w:rFonts w:ascii="Helvetica Neue" w:hAnsi="Helvetica Neue" w:cs="Helvetica Neue"/>
          <w:color w:val="000000"/>
        </w:rPr>
        <w:t>….</w:t>
      </w:r>
    </w:p>
    <w:p w14:paraId="3D975E57" w14:textId="15158CBD" w:rsidR="003E268C" w:rsidRPr="003E268C" w:rsidRDefault="004248C8" w:rsidP="003E268C">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6:</w:t>
      </w:r>
    </w:p>
    <w:p w14:paraId="6A203EEC" w14:textId="3ED9CF35" w:rsidR="00D1243F" w:rsidRPr="00D1243F" w:rsidRDefault="004248C8" w:rsidP="00D1243F">
      <w:pPr>
        <w:rPr>
          <w:rFonts w:ascii="Helvetica Neue" w:hAnsi="Helvetica Neue" w:cs="Helvetica Neue"/>
          <w:color w:val="000000"/>
        </w:rPr>
      </w:pPr>
      <w:r w:rsidRPr="00D1243F">
        <w:rPr>
          <w:rFonts w:ascii="Helvetica Neue" w:hAnsi="Helvetica Neue" w:cs="Helvetica Neue"/>
          <w:color w:val="000000"/>
        </w:rPr>
        <w:t>Here is what we have done for responsive: small screen, the user still can easily navigate the menu;</w:t>
      </w:r>
    </w:p>
    <w:p w14:paraId="1F694A81" w14:textId="7C6597D7" w:rsidR="00C14343" w:rsidRDefault="004248C8" w:rsidP="00D1243F">
      <w:pPr>
        <w:rPr>
          <w:rFonts w:ascii="Helvetica Neue" w:hAnsi="Helvetica Neue" w:cs="Helvetica Neue"/>
          <w:color w:val="000000"/>
        </w:rPr>
      </w:pPr>
      <w:r w:rsidRPr="00D1243F">
        <w:rPr>
          <w:rFonts w:ascii="Helvetica Neue" w:hAnsi="Helvetica Neue" w:cs="Helvetica Neue"/>
          <w:color w:val="000000"/>
        </w:rPr>
        <w:t>And there is a large screen effect</w:t>
      </w:r>
      <w:r w:rsidR="00633890">
        <w:rPr>
          <w:rFonts w:ascii="Helvetica Neue" w:hAnsi="Helvetica Neue" w:cs="Helvetica Neue"/>
          <w:color w:val="000000"/>
        </w:rPr>
        <w:t>.</w:t>
      </w:r>
    </w:p>
    <w:p w14:paraId="03AA8B2E" w14:textId="56B6F050" w:rsidR="00A83CED" w:rsidRPr="003E268C" w:rsidRDefault="004248C8" w:rsidP="00A83CED">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7</w:t>
      </w:r>
      <w:r w:rsidRPr="003E268C">
        <w:rPr>
          <w:rFonts w:ascii="Helvetica Neue" w:hAnsi="Helvetica Neue" w:cs="Helvetica Neue"/>
          <w:b/>
          <w:bCs/>
          <w:color w:val="000000"/>
        </w:rPr>
        <w:t>:</w:t>
      </w:r>
    </w:p>
    <w:p w14:paraId="318CA178" w14:textId="6500CE70" w:rsidR="008A53A8" w:rsidRDefault="004248C8" w:rsidP="008A53A8">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As we interviewed users like Jacob, a typical type of visitor who would like to find</w:t>
      </w:r>
      <w:r w:rsidR="00B7467F">
        <w:rPr>
          <w:rFonts w:ascii="Helvetica Neue" w:hAnsi="Helvetica Neue" w:cs="Helvetica Neue"/>
          <w:color w:val="000000"/>
        </w:rPr>
        <w:t xml:space="preserve"> events</w:t>
      </w:r>
      <w:r>
        <w:rPr>
          <w:rFonts w:ascii="Helvetica Neue" w:hAnsi="Helvetica Neue" w:cs="Helvetica Neue"/>
          <w:color w:val="000000"/>
        </w:rPr>
        <w:t xml:space="preserve"> information. </w:t>
      </w:r>
      <w:r w:rsidR="00B7467F">
        <w:rPr>
          <w:rFonts w:ascii="Helvetica Neue" w:hAnsi="Helvetica Neue" w:cs="Helvetica Neue"/>
          <w:color w:val="000000"/>
        </w:rPr>
        <w:t>As</w:t>
      </w:r>
      <w:r>
        <w:rPr>
          <w:rFonts w:ascii="Helvetica Neue" w:hAnsi="Helvetica Neue" w:cs="Helvetica Neue"/>
          <w:color w:val="000000"/>
        </w:rPr>
        <w:t xml:space="preserve"> a young guy, </w:t>
      </w:r>
      <w:r w:rsidR="00B7467F">
        <w:rPr>
          <w:rFonts w:ascii="Helvetica Neue" w:hAnsi="Helvetica Neue" w:cs="Helvetica Neue"/>
          <w:color w:val="000000"/>
        </w:rPr>
        <w:t xml:space="preserve">Jacob </w:t>
      </w:r>
      <w:r>
        <w:rPr>
          <w:rFonts w:ascii="Helvetica Neue" w:hAnsi="Helvetica Neue" w:cs="Helvetica Neue"/>
          <w:color w:val="000000"/>
        </w:rPr>
        <w:t>likes animals. He can easily find the event page on the homepage's menu, and also there is a link to the event page. He would find the event list with pictures on the event page. He clicks the gallery photo and gets all the information he wants. There is admission information on this page as well. He definitely will go to the show.</w:t>
      </w:r>
    </w:p>
    <w:p w14:paraId="08DFBFAF" w14:textId="1476EDC7" w:rsidR="00F80BFF" w:rsidRPr="003E268C" w:rsidRDefault="004248C8" w:rsidP="008A53A8">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8</w:t>
      </w:r>
      <w:r w:rsidRPr="003E268C">
        <w:rPr>
          <w:rFonts w:ascii="Helvetica Neue" w:hAnsi="Helvetica Neue" w:cs="Helvetica Neue"/>
          <w:b/>
          <w:bCs/>
          <w:color w:val="000000"/>
        </w:rPr>
        <w:t>:</w:t>
      </w:r>
    </w:p>
    <w:p w14:paraId="0F45E4CA" w14:textId="6109B731" w:rsidR="008A53A8" w:rsidRDefault="004248C8" w:rsidP="00F80BFF">
      <w:pPr>
        <w:autoSpaceDE w:val="0"/>
        <w:autoSpaceDN w:val="0"/>
        <w:adjustRightInd w:val="0"/>
        <w:spacing w:line="283" w:lineRule="auto"/>
        <w:rPr>
          <w:rFonts w:ascii="Helvetica Neue" w:hAnsi="Helvetica Neue" w:cs="Helvetica Neue"/>
          <w:color w:val="000000"/>
        </w:rPr>
      </w:pPr>
      <w:r w:rsidRPr="008A53A8">
        <w:rPr>
          <w:rFonts w:ascii="Helvetica Neue" w:hAnsi="Helvetica Neue" w:cs="Helvetica Neue"/>
          <w:color w:val="000000"/>
        </w:rPr>
        <w:t xml:space="preserve">We designed a Get Involved page for vendors. </w:t>
      </w:r>
      <w:r>
        <w:rPr>
          <w:rFonts w:ascii="Helvetica Neue" w:hAnsi="Helvetica Neue" w:cs="Helvetica Neue"/>
          <w:color w:val="000000"/>
        </w:rPr>
        <w:t xml:space="preserve">Like another typical type of users, who are nearby farmers, who want to be vendors as well. Just like Sandy, she can find the link and menu on the homepage, then the link will guide her to the "get involved" page. There are three links she can contact your family for participation. </w:t>
      </w:r>
    </w:p>
    <w:p w14:paraId="2844A3D3" w14:textId="6CA634E8" w:rsidR="00F80BFF" w:rsidRPr="003E268C"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9</w:t>
      </w:r>
      <w:r w:rsidR="00AA326D">
        <w:rPr>
          <w:rFonts w:ascii="Helvetica Neue" w:hAnsi="Helvetica Neue" w:cs="Helvetica Neue"/>
          <w:b/>
          <w:bCs/>
          <w:color w:val="000000"/>
        </w:rPr>
        <w:t>(TBD)</w:t>
      </w:r>
      <w:r w:rsidRPr="003E268C">
        <w:rPr>
          <w:rFonts w:ascii="Helvetica Neue" w:hAnsi="Helvetica Neue" w:cs="Helvetica Neue"/>
          <w:b/>
          <w:bCs/>
          <w:color w:val="000000"/>
        </w:rPr>
        <w:t>:</w:t>
      </w:r>
    </w:p>
    <w:p w14:paraId="75E0252A" w14:textId="0FB0B4BC" w:rsidR="00F80BFF" w:rsidRDefault="004248C8" w:rsidP="00F80BFF">
      <w:pPr>
        <w:rPr>
          <w:rFonts w:ascii="Helvetica Neue" w:hAnsi="Helvetica Neue" w:cs="Helvetica Neue"/>
          <w:color w:val="000000"/>
        </w:rPr>
      </w:pPr>
      <w:r>
        <w:rPr>
          <w:rFonts w:ascii="Helvetica Neue" w:hAnsi="Helvetica Neue" w:cs="Helvetica Neue"/>
          <w:color w:val="000000"/>
        </w:rPr>
        <w:t xml:space="preserve">Our design principles are to let any users, visitors, or vendors, they can find all the information </w:t>
      </w:r>
      <w:r w:rsidR="009B1201">
        <w:rPr>
          <w:rFonts w:ascii="Helvetica Neue" w:hAnsi="Helvetica Neue" w:cs="Helvetica Neue"/>
          <w:color w:val="000000"/>
        </w:rPr>
        <w:t>in less than three clicks.</w:t>
      </w:r>
    </w:p>
    <w:p w14:paraId="09124EB7" w14:textId="1997BF1C" w:rsidR="009B1201" w:rsidRDefault="004248C8" w:rsidP="00F80BFF">
      <w:pPr>
        <w:rPr>
          <w:rFonts w:ascii="Helvetica Neue" w:hAnsi="Helvetica Neue" w:cs="Helvetica Neue"/>
          <w:color w:val="000000"/>
        </w:rPr>
      </w:pPr>
      <w:r>
        <w:rPr>
          <w:rFonts w:ascii="Helvetica Neue" w:hAnsi="Helvetica Neue" w:cs="Helvetica Neue"/>
          <w:color w:val="000000"/>
        </w:rPr>
        <w:t>Here is what we have done:</w:t>
      </w:r>
    </w:p>
    <w:p w14:paraId="6D8B431A" w14:textId="4EFD2FCF" w:rsidR="009B1201" w:rsidRDefault="004248C8" w:rsidP="00F80BFF">
      <w:pPr>
        <w:rPr>
          <w:rFonts w:ascii="Helvetica Neue" w:hAnsi="Helvetica Neue" w:cs="Helvetica Neue"/>
          <w:color w:val="000000"/>
        </w:rPr>
      </w:pPr>
      <w:r>
        <w:rPr>
          <w:rFonts w:ascii="Helvetica Neue" w:hAnsi="Helvetica Neue" w:cs="Helvetica Neue"/>
          <w:color w:val="000000"/>
        </w:rPr>
        <w:t>For anyone interested in events or shows, they can click one on the homepage to go to the event page, click 2 on events photos get what they want.</w:t>
      </w:r>
    </w:p>
    <w:p w14:paraId="621FE4B3" w14:textId="715DF818" w:rsidR="009B1201" w:rsidRDefault="004248C8" w:rsidP="00F80BFF">
      <w:pPr>
        <w:rPr>
          <w:rFonts w:ascii="Helvetica Neue" w:hAnsi="Helvetica Neue" w:cs="Helvetica Neue"/>
          <w:color w:val="000000"/>
        </w:rPr>
      </w:pPr>
      <w:r w:rsidRPr="009B1201">
        <w:rPr>
          <w:rFonts w:ascii="Helvetica Neue" w:hAnsi="Helvetica Neue" w:cs="Helvetica Neue"/>
          <w:color w:val="000000"/>
        </w:rPr>
        <w:t>In the meantime, users always can find the admission info on every page.</w:t>
      </w:r>
    </w:p>
    <w:p w14:paraId="3D0394E6" w14:textId="77777777" w:rsidR="0068086C" w:rsidRDefault="0068086C" w:rsidP="00F80BFF">
      <w:pPr>
        <w:rPr>
          <w:rFonts w:ascii="Helvetica Neue" w:hAnsi="Helvetica Neue" w:cs="Helvetica Neue"/>
          <w:color w:val="000000"/>
        </w:rPr>
      </w:pPr>
    </w:p>
    <w:p w14:paraId="2BAD8A5D" w14:textId="03E1F7B2" w:rsidR="00F80BFF"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10</w:t>
      </w:r>
      <w:r w:rsidRPr="003E268C">
        <w:rPr>
          <w:rFonts w:ascii="Helvetica Neue" w:hAnsi="Helvetica Neue" w:cs="Helvetica Neue"/>
          <w:b/>
          <w:bCs/>
          <w:color w:val="000000"/>
        </w:rPr>
        <w:t>:</w:t>
      </w:r>
    </w:p>
    <w:p w14:paraId="0EE80C75" w14:textId="589EFE66" w:rsidR="009B1201" w:rsidRPr="009B1201" w:rsidRDefault="004248C8" w:rsidP="00F80BFF">
      <w:pPr>
        <w:autoSpaceDE w:val="0"/>
        <w:autoSpaceDN w:val="0"/>
        <w:adjustRightInd w:val="0"/>
        <w:spacing w:line="283" w:lineRule="auto"/>
        <w:rPr>
          <w:rFonts w:ascii="Helvetica Neue" w:hAnsi="Helvetica Neue" w:cs="Helvetica Neue"/>
          <w:color w:val="000000"/>
        </w:rPr>
      </w:pPr>
      <w:r w:rsidRPr="009B1201">
        <w:rPr>
          <w:rFonts w:ascii="Helvetica Neue" w:hAnsi="Helvetica Neue" w:cs="Helvetica Neue"/>
          <w:color w:val="000000"/>
        </w:rPr>
        <w:t>Jacob and Sandy want to know how to get your show. Again, two clicks, 1 click in homepage to the Location page, then 2 click get the google map.</w:t>
      </w:r>
    </w:p>
    <w:p w14:paraId="3DE3DFB4" w14:textId="0A6DF662" w:rsidR="00F80BFF" w:rsidRPr="003E268C"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11</w:t>
      </w:r>
      <w:r w:rsidRPr="003E268C">
        <w:rPr>
          <w:rFonts w:ascii="Helvetica Neue" w:hAnsi="Helvetica Neue" w:cs="Helvetica Neue"/>
          <w:b/>
          <w:bCs/>
          <w:color w:val="000000"/>
        </w:rPr>
        <w:t>:</w:t>
      </w:r>
    </w:p>
    <w:p w14:paraId="3313091A" w14:textId="77777777" w:rsidR="009B1201" w:rsidRDefault="004248C8" w:rsidP="009B1201">
      <w:pPr>
        <w:autoSpaceDE w:val="0"/>
        <w:autoSpaceDN w:val="0"/>
        <w:adjustRightInd w:val="0"/>
        <w:spacing w:line="283" w:lineRule="auto"/>
        <w:rPr>
          <w:rFonts w:ascii="Helvetica Neue" w:hAnsi="Helvetica Neue" w:cs="Helvetica Neue"/>
          <w:color w:val="000000"/>
        </w:rPr>
      </w:pPr>
      <w:r w:rsidRPr="009B1201">
        <w:rPr>
          <w:rFonts w:ascii="Helvetica Neue" w:hAnsi="Helvetica Neue" w:cs="Helvetica Neue"/>
          <w:color w:val="000000"/>
        </w:rPr>
        <w:t>In summary, what we have done is let users can access all information easily, quickly, and happily. Here is what we have done.</w:t>
      </w:r>
    </w:p>
    <w:p w14:paraId="10EA6465" w14:textId="7F5676A8" w:rsidR="009B1201" w:rsidRPr="003E268C" w:rsidRDefault="004248C8" w:rsidP="009B1201">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11</w:t>
      </w:r>
      <w:r w:rsidRPr="003E268C">
        <w:rPr>
          <w:rFonts w:ascii="Helvetica Neue" w:hAnsi="Helvetica Neue" w:cs="Helvetica Neue"/>
          <w:b/>
          <w:bCs/>
          <w:color w:val="000000"/>
        </w:rPr>
        <w:t>:</w:t>
      </w:r>
    </w:p>
    <w:p w14:paraId="0B1A43B9" w14:textId="70A46C33" w:rsidR="009B1201" w:rsidRDefault="004248C8" w:rsidP="009B1201">
      <w:pPr>
        <w:rPr>
          <w:rFonts w:ascii="Helvetica Neue" w:hAnsi="Helvetica Neue" w:cs="Helvetica Neue"/>
          <w:color w:val="000000"/>
        </w:rPr>
      </w:pPr>
      <w:r>
        <w:rPr>
          <w:rFonts w:ascii="Helvetica Neue" w:hAnsi="Helvetica Neue" w:cs="Helvetica Neue"/>
          <w:color w:val="000000"/>
        </w:rPr>
        <w:t>Thanks and feedback</w:t>
      </w:r>
    </w:p>
    <w:p w14:paraId="09104599" w14:textId="77777777" w:rsidR="009B1201" w:rsidRPr="003E268C" w:rsidRDefault="009B1201" w:rsidP="00F80BFF"/>
    <w:p w14:paraId="774219C7" w14:textId="77777777" w:rsidR="00F80BFF" w:rsidRPr="003E268C" w:rsidRDefault="00F80BFF" w:rsidP="00F80BFF"/>
    <w:p w14:paraId="721506AA" w14:textId="77777777" w:rsidR="00F80BFF" w:rsidRPr="003E268C" w:rsidRDefault="00F80BFF" w:rsidP="00F80BFF"/>
    <w:p w14:paraId="64A4FB2C" w14:textId="77777777" w:rsidR="00F80BFF" w:rsidRPr="003E268C" w:rsidRDefault="00F80BFF" w:rsidP="00F80BFF"/>
    <w:p w14:paraId="26EA62DF" w14:textId="77777777" w:rsidR="00F80BFF" w:rsidRPr="003E268C" w:rsidRDefault="00F80BFF" w:rsidP="00A83CED"/>
    <w:p w14:paraId="607F0332" w14:textId="77777777" w:rsidR="00A83CED" w:rsidRPr="003E268C" w:rsidRDefault="00A83CED" w:rsidP="00D1243F"/>
    <w:sectPr w:rsidR="00A83CED" w:rsidRPr="003E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A0B26BFC">
      <w:start w:val="1"/>
      <w:numFmt w:val="decimal"/>
      <w:lvlText w:val="%1."/>
      <w:lvlJc w:val="left"/>
      <w:pPr>
        <w:ind w:left="720" w:hanging="360"/>
      </w:pPr>
    </w:lvl>
    <w:lvl w:ilvl="1" w:tplc="3DC62C82">
      <w:numFmt w:val="decimal"/>
      <w:lvlText w:val=""/>
      <w:lvlJc w:val="left"/>
    </w:lvl>
    <w:lvl w:ilvl="2" w:tplc="BCC6845E">
      <w:numFmt w:val="decimal"/>
      <w:lvlText w:val=""/>
      <w:lvlJc w:val="left"/>
    </w:lvl>
    <w:lvl w:ilvl="3" w:tplc="7A021536">
      <w:numFmt w:val="decimal"/>
      <w:lvlText w:val=""/>
      <w:lvlJc w:val="left"/>
    </w:lvl>
    <w:lvl w:ilvl="4" w:tplc="3BE678A6">
      <w:numFmt w:val="decimal"/>
      <w:lvlText w:val=""/>
      <w:lvlJc w:val="left"/>
    </w:lvl>
    <w:lvl w:ilvl="5" w:tplc="12F48ABE">
      <w:numFmt w:val="decimal"/>
      <w:lvlText w:val=""/>
      <w:lvlJc w:val="left"/>
    </w:lvl>
    <w:lvl w:ilvl="6" w:tplc="3A7AECC0">
      <w:numFmt w:val="decimal"/>
      <w:lvlText w:val=""/>
      <w:lvlJc w:val="left"/>
    </w:lvl>
    <w:lvl w:ilvl="7" w:tplc="46D855B0">
      <w:numFmt w:val="decimal"/>
      <w:lvlText w:val=""/>
      <w:lvlJc w:val="left"/>
    </w:lvl>
    <w:lvl w:ilvl="8" w:tplc="C1F09BE4">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343"/>
    <w:rsid w:val="000C2E52"/>
    <w:rsid w:val="000D6A7E"/>
    <w:rsid w:val="001B7B23"/>
    <w:rsid w:val="002F2373"/>
    <w:rsid w:val="003E268C"/>
    <w:rsid w:val="004122EA"/>
    <w:rsid w:val="004248C8"/>
    <w:rsid w:val="005C0BFC"/>
    <w:rsid w:val="005E12DF"/>
    <w:rsid w:val="0060740A"/>
    <w:rsid w:val="0062554B"/>
    <w:rsid w:val="00633890"/>
    <w:rsid w:val="0068086C"/>
    <w:rsid w:val="006C4C8F"/>
    <w:rsid w:val="007B567F"/>
    <w:rsid w:val="00806ACA"/>
    <w:rsid w:val="008A53A8"/>
    <w:rsid w:val="0099277F"/>
    <w:rsid w:val="009B1201"/>
    <w:rsid w:val="00A21EC0"/>
    <w:rsid w:val="00A83CED"/>
    <w:rsid w:val="00A84593"/>
    <w:rsid w:val="00AA326D"/>
    <w:rsid w:val="00B47BBA"/>
    <w:rsid w:val="00B7467F"/>
    <w:rsid w:val="00C14343"/>
    <w:rsid w:val="00C20E3C"/>
    <w:rsid w:val="00C46743"/>
    <w:rsid w:val="00C775B5"/>
    <w:rsid w:val="00C83778"/>
    <w:rsid w:val="00CB5FA0"/>
    <w:rsid w:val="00D1243F"/>
    <w:rsid w:val="00F61796"/>
    <w:rsid w:val="00F80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44235F"/>
  <w15:chartTrackingRefBased/>
  <w15:docId w15:val="{B50F76B6-30FA-EA42-A47B-71F4A4EF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Huajinjiong(Benjamin) Zou</dc:creator>
  <cp:lastModifiedBy>Huajinjiong(Benjamin) Zou</cp:lastModifiedBy>
  <cp:revision>12</cp:revision>
  <dcterms:created xsi:type="dcterms:W3CDTF">2021-01-15T03:25:00Z</dcterms:created>
  <dcterms:modified xsi:type="dcterms:W3CDTF">2021-01-15T17:59:00Z</dcterms:modified>
</cp:coreProperties>
</file>