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EE81" w14:textId="2DFD3A81" w:rsidR="00761E62" w:rsidRDefault="00E677EA" w:rsidP="00E677EA">
      <w:pPr>
        <w:jc w:val="center"/>
      </w:pPr>
      <w:r w:rsidRPr="00E677EA">
        <w:t>The goal is to force the player to perform </w:t>
      </w:r>
      <w:r w:rsidRPr="00E677EA">
        <w:rPr>
          <w:b/>
          <w:bCs/>
        </w:rPr>
        <w:t>two different types of decoding</w:t>
      </w:r>
      <w:r w:rsidRPr="00E677EA">
        <w:t> (Base64 and then a simple substitution/shift) to find the flag.</w:t>
      </w:r>
    </w:p>
    <w:p w14:paraId="1481BD08" w14:textId="77777777" w:rsidR="00E677EA" w:rsidRPr="00E677EA" w:rsidRDefault="00E677EA" w:rsidP="00E677EA"/>
    <w:sectPr w:rsidR="00E677EA" w:rsidRPr="00E6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28"/>
    <w:rsid w:val="00005F10"/>
    <w:rsid w:val="00311B13"/>
    <w:rsid w:val="006A633B"/>
    <w:rsid w:val="0074625D"/>
    <w:rsid w:val="00761E62"/>
    <w:rsid w:val="00A81503"/>
    <w:rsid w:val="00BD4050"/>
    <w:rsid w:val="00E677EA"/>
    <w:rsid w:val="00E74911"/>
    <w:rsid w:val="00F8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71D9A"/>
  <w15:chartTrackingRefBased/>
  <w15:docId w15:val="{69DD9631-F1E5-4F96-93F9-3D31D2A3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2025-10-27T09:05:00Z</dcterms:created>
  <dcterms:modified xsi:type="dcterms:W3CDTF">2025-10-27T09:59:00Z</dcterms:modified>
</cp:coreProperties>
</file>