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94DBD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Project :- data analysis of store data </w:t>
      </w:r>
    </w:p>
    <w:p w14:paraId="74F6A511">
      <w:pPr>
        <w:rPr>
          <w:rFonts w:hint="default"/>
          <w:sz w:val="32"/>
          <w:szCs w:val="32"/>
          <w:lang w:val="en-US"/>
        </w:rPr>
      </w:pPr>
    </w:p>
    <w:p w14:paraId="01A590DD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Objective :-  store want to make annual sales report for 2022 . so vrinda understand their customer grow their sales in 2023 </w:t>
      </w:r>
    </w:p>
    <w:p w14:paraId="79227566">
      <w:pPr>
        <w:rPr>
          <w:rFonts w:hint="default"/>
          <w:sz w:val="32"/>
          <w:szCs w:val="32"/>
          <w:lang w:val="en-US"/>
        </w:rPr>
      </w:pPr>
    </w:p>
    <w:p w14:paraId="58A9B65B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Sample question :- </w:t>
      </w:r>
    </w:p>
    <w:p w14:paraId="14CD3F8D">
      <w:pPr>
        <w:rPr>
          <w:rFonts w:hint="default"/>
          <w:sz w:val="32"/>
          <w:szCs w:val="32"/>
          <w:lang w:val="en-US"/>
        </w:rPr>
      </w:pPr>
    </w:p>
    <w:p w14:paraId="1B270D86">
      <w:pPr>
        <w:rPr>
          <w:rFonts w:hint="default"/>
          <w:sz w:val="32"/>
          <w:szCs w:val="32"/>
          <w:lang w:val="en-US"/>
        </w:rPr>
      </w:pPr>
    </w:p>
    <w:p w14:paraId="65BB88DE">
      <w:pPr>
        <w:rPr>
          <w:rFonts w:hint="default"/>
          <w:sz w:val="32"/>
          <w:szCs w:val="32"/>
          <w:lang w:val="en-US"/>
        </w:rPr>
      </w:pPr>
    </w:p>
    <w:p w14:paraId="3F45A3D5">
      <w:pPr>
        <w:rPr>
          <w:rFonts w:hint="default"/>
          <w:sz w:val="32"/>
          <w:szCs w:val="32"/>
          <w:lang w:val="en-US"/>
        </w:rPr>
      </w:pPr>
    </w:p>
    <w:p w14:paraId="1B1C81F0">
      <w:pPr>
        <w:rPr>
          <w:rFonts w:hint="default"/>
          <w:sz w:val="32"/>
          <w:szCs w:val="32"/>
          <w:lang w:val="en-US"/>
        </w:rPr>
      </w:pPr>
    </w:p>
    <w:p w14:paraId="778170FA">
      <w:pPr>
        <w:rPr>
          <w:rFonts w:hint="default"/>
          <w:sz w:val="32"/>
          <w:szCs w:val="32"/>
          <w:lang w:val="en-US"/>
        </w:rPr>
      </w:pPr>
    </w:p>
    <w:p w14:paraId="0DC3AE81">
      <w:pPr>
        <w:rPr>
          <w:rFonts w:hint="default"/>
          <w:sz w:val="32"/>
          <w:szCs w:val="32"/>
          <w:lang w:val="en-US"/>
        </w:rPr>
      </w:pPr>
    </w:p>
    <w:p w14:paraId="386A30A2">
      <w:pPr>
        <w:rPr>
          <w:rFonts w:hint="default"/>
          <w:sz w:val="32"/>
          <w:szCs w:val="32"/>
          <w:lang w:val="en-US"/>
        </w:rPr>
      </w:pPr>
    </w:p>
    <w:p w14:paraId="4FC9D2E1">
      <w:pPr>
        <w:rPr>
          <w:rFonts w:hint="default"/>
          <w:sz w:val="32"/>
          <w:szCs w:val="32"/>
          <w:lang w:val="en-US"/>
        </w:rPr>
      </w:pPr>
    </w:p>
    <w:p w14:paraId="34107833">
      <w:pPr>
        <w:rPr>
          <w:rFonts w:hint="default"/>
          <w:sz w:val="32"/>
          <w:szCs w:val="32"/>
          <w:lang w:val="en-US"/>
        </w:rPr>
      </w:pPr>
    </w:p>
    <w:p w14:paraId="2ED6CC3E">
      <w:pPr>
        <w:rPr>
          <w:rFonts w:hint="default"/>
          <w:sz w:val="32"/>
          <w:szCs w:val="32"/>
          <w:lang w:val="en-US"/>
        </w:rPr>
      </w:pPr>
    </w:p>
    <w:p w14:paraId="70F6EE3E">
      <w:pPr>
        <w:rPr>
          <w:rFonts w:hint="default"/>
          <w:sz w:val="32"/>
          <w:szCs w:val="32"/>
          <w:lang w:val="en-US"/>
        </w:rPr>
      </w:pPr>
    </w:p>
    <w:p w14:paraId="2A37F8E4">
      <w:pPr>
        <w:rPr>
          <w:rFonts w:hint="default"/>
          <w:sz w:val="32"/>
          <w:szCs w:val="32"/>
          <w:lang w:val="en-US"/>
        </w:rPr>
      </w:pPr>
    </w:p>
    <w:p w14:paraId="6B18DC60">
      <w:pPr>
        <w:rPr>
          <w:rFonts w:hint="default"/>
          <w:sz w:val="32"/>
          <w:szCs w:val="32"/>
          <w:lang w:val="en-US"/>
        </w:rPr>
      </w:pPr>
    </w:p>
    <w:p w14:paraId="137BC870">
      <w:pPr>
        <w:rPr>
          <w:rFonts w:hint="default"/>
          <w:sz w:val="32"/>
          <w:szCs w:val="32"/>
          <w:lang w:val="en-US"/>
        </w:rPr>
      </w:pPr>
    </w:p>
    <w:p w14:paraId="11C5C932">
      <w:pPr>
        <w:rPr>
          <w:rFonts w:hint="default"/>
          <w:sz w:val="32"/>
          <w:szCs w:val="32"/>
          <w:lang w:val="en-US"/>
        </w:rPr>
      </w:pPr>
    </w:p>
    <w:p w14:paraId="16CAF8F4">
      <w:pPr>
        <w:rPr>
          <w:rFonts w:hint="default"/>
          <w:sz w:val="32"/>
          <w:szCs w:val="32"/>
          <w:lang w:val="en-US"/>
        </w:rPr>
      </w:pPr>
    </w:p>
    <w:p w14:paraId="5A94BC64">
      <w:pPr>
        <w:rPr>
          <w:rFonts w:hint="default"/>
          <w:sz w:val="32"/>
          <w:szCs w:val="32"/>
          <w:lang w:val="en-US"/>
        </w:rPr>
      </w:pPr>
    </w:p>
    <w:p w14:paraId="7DDEEBDD">
      <w:pPr>
        <w:rPr>
          <w:rFonts w:hint="default"/>
          <w:sz w:val="32"/>
          <w:szCs w:val="32"/>
          <w:lang w:val="en-US"/>
        </w:rPr>
      </w:pPr>
    </w:p>
    <w:p w14:paraId="5F0889E9">
      <w:pPr>
        <w:rPr>
          <w:rFonts w:hint="default"/>
          <w:sz w:val="32"/>
          <w:szCs w:val="32"/>
          <w:lang w:val="en-US"/>
        </w:rPr>
      </w:pPr>
    </w:p>
    <w:p w14:paraId="1DDB21F9">
      <w:pPr>
        <w:rPr>
          <w:rFonts w:hint="default"/>
          <w:sz w:val="32"/>
          <w:szCs w:val="32"/>
          <w:lang w:val="en-US"/>
        </w:rPr>
      </w:pPr>
    </w:p>
    <w:p w14:paraId="03792F00">
      <w:pPr>
        <w:rPr>
          <w:rFonts w:hint="default"/>
          <w:sz w:val="32"/>
          <w:szCs w:val="32"/>
          <w:lang w:val="en-US"/>
        </w:rPr>
      </w:pPr>
    </w:p>
    <w:p w14:paraId="0BF17139">
      <w:pPr>
        <w:rPr>
          <w:rFonts w:hint="default"/>
          <w:sz w:val="32"/>
          <w:szCs w:val="32"/>
          <w:lang w:val="en-US"/>
        </w:rPr>
      </w:pPr>
    </w:p>
    <w:p w14:paraId="0B8DBFB7">
      <w:pPr>
        <w:rPr>
          <w:rFonts w:hint="default"/>
          <w:sz w:val="32"/>
          <w:szCs w:val="32"/>
          <w:lang w:val="en-US"/>
        </w:rPr>
      </w:pPr>
    </w:p>
    <w:p w14:paraId="3AF199DC">
      <w:pPr>
        <w:rPr>
          <w:rFonts w:hint="default"/>
          <w:sz w:val="32"/>
          <w:szCs w:val="32"/>
          <w:lang w:val="en-US"/>
        </w:rPr>
      </w:pPr>
    </w:p>
    <w:p w14:paraId="2D26C2A1">
      <w:pPr>
        <w:rPr>
          <w:rFonts w:hint="default"/>
          <w:sz w:val="32"/>
          <w:szCs w:val="32"/>
          <w:lang w:val="en-US"/>
        </w:rPr>
      </w:pPr>
    </w:p>
    <w:p w14:paraId="1D730FE5">
      <w:pPr>
        <w:rPr>
          <w:rFonts w:hint="default"/>
          <w:sz w:val="32"/>
          <w:szCs w:val="32"/>
          <w:lang w:val="en-US"/>
        </w:rPr>
      </w:pPr>
    </w:p>
    <w:p w14:paraId="72DC96CE">
      <w:pPr>
        <w:rPr>
          <w:rFonts w:hint="default"/>
          <w:sz w:val="32"/>
          <w:szCs w:val="32"/>
          <w:lang w:val="en-US"/>
        </w:rPr>
      </w:pPr>
    </w:p>
    <w:p w14:paraId="53882569">
      <w:pPr>
        <w:rPr>
          <w:rFonts w:hint="default"/>
          <w:sz w:val="32"/>
          <w:szCs w:val="32"/>
          <w:lang w:val="en-US"/>
        </w:rPr>
      </w:pPr>
    </w:p>
    <w:p w14:paraId="1DDAAD0F">
      <w:pPr>
        <w:rPr>
          <w:rFonts w:hint="default"/>
          <w:sz w:val="32"/>
          <w:szCs w:val="32"/>
          <w:lang w:val="en-US"/>
        </w:rPr>
      </w:pPr>
    </w:p>
    <w:p w14:paraId="6F068B22">
      <w:pPr>
        <w:rPr>
          <w:rFonts w:hint="default"/>
          <w:sz w:val="32"/>
          <w:szCs w:val="32"/>
          <w:lang w:val="en-US"/>
        </w:rPr>
      </w:pPr>
    </w:p>
    <w:p w14:paraId="18FAB8ED">
      <w:pPr>
        <w:rPr>
          <w:rFonts w:hint="default"/>
          <w:sz w:val="32"/>
          <w:szCs w:val="32"/>
          <w:lang w:val="en-US"/>
        </w:rPr>
      </w:pPr>
    </w:p>
    <w:p w14:paraId="2796A19A">
      <w:pPr>
        <w:rPr>
          <w:rFonts w:hint="default"/>
          <w:sz w:val="32"/>
          <w:szCs w:val="32"/>
          <w:lang w:val="en-US"/>
        </w:rPr>
      </w:pPr>
    </w:p>
    <w:p w14:paraId="6A5DE082">
      <w:pPr>
        <w:rPr>
          <w:rFonts w:hint="default"/>
          <w:sz w:val="32"/>
          <w:szCs w:val="32"/>
          <w:lang w:val="en-US"/>
        </w:rPr>
      </w:pPr>
    </w:p>
    <w:p w14:paraId="7D257175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Data cleaning :- </w:t>
      </w:r>
    </w:p>
    <w:p w14:paraId="5148F4E3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:- Check null value :- </w:t>
      </w:r>
    </w:p>
    <w:p w14:paraId="7996B155">
      <w:pPr>
        <w:pStyle w:val="85"/>
        <w:keepNext w:val="0"/>
        <w:keepLines w:val="0"/>
        <w:widowControl/>
        <w:suppressLineNumbers w:val="0"/>
      </w:pPr>
      <w:r>
        <w:rPr>
          <w:rFonts w:hint="default"/>
          <w:sz w:val="32"/>
          <w:szCs w:val="32"/>
          <w:lang w:val="en-US"/>
        </w:rPr>
        <w:t xml:space="preserve">     </w:t>
      </w:r>
      <w:r>
        <w:t>Ask yourself:</w:t>
      </w:r>
    </w:p>
    <w:p w14:paraId="1288EA4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Is this column important?</w:t>
      </w:r>
      <w:r>
        <w:t xml:space="preserve"> </w:t>
      </w:r>
    </w:p>
    <w:p w14:paraId="3DF544F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t xml:space="preserve">Yes → don’t blindly delete </w:t>
      </w:r>
    </w:p>
    <w:p w14:paraId="171C20D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Is null meaningful?</w:t>
      </w:r>
      <w:r>
        <w:t xml:space="preserve"> </w:t>
      </w:r>
    </w:p>
    <w:p w14:paraId="2557677C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Yes → keep </w:t>
      </w:r>
    </w:p>
    <w:p w14:paraId="6C37095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Will removing rows bias data?</w:t>
      </w:r>
      <w:r>
        <w:t xml:space="preserve"> </w:t>
      </w:r>
    </w:p>
    <w:p w14:paraId="529D415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/>
          <w:sz w:val="32"/>
          <w:szCs w:val="32"/>
          <w:lang w:val="en-US"/>
        </w:rPr>
      </w:pPr>
      <w:r>
        <w:t>Yes → replace instead</w:t>
      </w:r>
    </w:p>
    <w:p w14:paraId="2F934EDD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:-Data inconsistent :-  data is not right  format </w:t>
      </w:r>
    </w:p>
    <w:p w14:paraId="5E7FD835">
      <w:pPr>
        <w:numPr>
          <w:ilvl w:val="0"/>
          <w:numId w:val="0"/>
        </w:numPr>
        <w:ind w:firstLine="289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Gender case :- m , men , women , w </w:t>
      </w:r>
    </w:p>
    <w:p w14:paraId="723A8083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</w:t>
      </w:r>
    </w:p>
    <w:p w14:paraId="46355FEE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Solution :- Filter that column --- m----(ctrl + f ) replace the value with  men . </w:t>
      </w:r>
    </w:p>
    <w:p w14:paraId="2D91B9DD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</w:p>
    <w:p w14:paraId="0BC5BE62">
      <w:pPr>
        <w:numPr>
          <w:ilvl w:val="0"/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-------------------------------------------------------------------------------- </w:t>
      </w:r>
    </w:p>
    <w:p w14:paraId="5F71F132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Data processing ;- </w:t>
      </w:r>
    </w:p>
    <w:p w14:paraId="0AA7154A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:- age relation :-   age groups </w:t>
      </w:r>
    </w:p>
    <w:p w14:paraId="7446710E">
      <w:pPr>
        <w:rPr>
          <w:rFonts w:hint="default"/>
          <w:sz w:val="32"/>
          <w:szCs w:val="32"/>
          <w:lang w:val="en-US"/>
        </w:rPr>
      </w:pPr>
    </w:p>
    <w:p w14:paraId="41F59A83">
      <w:pPr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Problem :-</w:t>
      </w:r>
      <w:r>
        <w:rPr>
          <w:rFonts w:hint="default"/>
          <w:sz w:val="32"/>
          <w:szCs w:val="32"/>
          <w:lang w:val="en-US"/>
        </w:rPr>
        <w:t xml:space="preserve"> if the formula place in the excel it is slow down the system </w:t>
      </w:r>
    </w:p>
    <w:p w14:paraId="10C5091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Solution :- so do copy ----  paste special </w:t>
      </w:r>
    </w:p>
    <w:p w14:paraId="519DB802">
      <w:pPr>
        <w:rPr>
          <w:rFonts w:hint="default"/>
          <w:sz w:val="32"/>
          <w:szCs w:val="32"/>
          <w:lang w:val="en-US"/>
        </w:rPr>
      </w:pPr>
    </w:p>
    <w:p w14:paraId="58C05CEF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:- extract the month form the date </w:t>
      </w:r>
    </w:p>
    <w:p w14:paraId="632640D3">
      <w:pPr>
        <w:rPr>
          <w:rFonts w:hint="default"/>
          <w:sz w:val="32"/>
          <w:szCs w:val="32"/>
          <w:lang w:val="en-US"/>
        </w:rPr>
      </w:pPr>
    </w:p>
    <w:p w14:paraId="43101404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------------------------------------------------------------------------------------- </w:t>
      </w:r>
    </w:p>
    <w:p w14:paraId="659457BB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Data analysis </w:t>
      </w:r>
    </w:p>
    <w:p w14:paraId="5164D6E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• pivoit table </w:t>
      </w:r>
    </w:p>
    <w:p w14:paraId="5BDFD9CC">
      <w:pPr>
        <w:ind w:firstLine="289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Month ---- sum of amount ---- count of order </w:t>
      </w:r>
    </w:p>
    <w:p w14:paraId="5A914C4B">
      <w:pPr>
        <w:ind w:firstLine="289"/>
        <w:rPr>
          <w:rFonts w:hint="default"/>
          <w:sz w:val="32"/>
          <w:szCs w:val="32"/>
          <w:lang w:val="en-US"/>
        </w:rPr>
      </w:pPr>
    </w:p>
    <w:p w14:paraId="5FAB2BF5">
      <w:pPr>
        <w:ind w:firstLine="320" w:firstLineChars="10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Chart :- combo ---- secondary axies </w:t>
      </w:r>
    </w:p>
    <w:p w14:paraId="146F2F8B">
      <w:pPr>
        <w:ind w:firstLine="289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Degin : remove the subtotal ad grand total </w:t>
      </w:r>
    </w:p>
    <w:p w14:paraId="7FF0A63B">
      <w:pPr>
        <w:ind w:firstLine="289"/>
        <w:rPr>
          <w:rFonts w:hint="default"/>
          <w:sz w:val="32"/>
          <w:szCs w:val="32"/>
          <w:lang w:val="en-US"/>
        </w:rPr>
      </w:pPr>
    </w:p>
    <w:p w14:paraId="79E5C94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• pivoit table </w:t>
      </w:r>
    </w:p>
    <w:p w14:paraId="1679434A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Sales :- men and women </w:t>
      </w:r>
    </w:p>
    <w:p w14:paraId="1C1852E8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</w:t>
      </w:r>
    </w:p>
    <w:p w14:paraId="353DE2D9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Chart :- pie </w:t>
      </w:r>
    </w:p>
    <w:p w14:paraId="174601C9">
      <w:pPr>
        <w:rPr>
          <w:rFonts w:hint="default"/>
          <w:sz w:val="32"/>
          <w:szCs w:val="32"/>
          <w:lang w:val="en-US"/>
        </w:rPr>
      </w:pPr>
    </w:p>
    <w:p w14:paraId="74D73A32">
      <w:pPr>
        <w:rPr>
          <w:rFonts w:hint="default"/>
          <w:sz w:val="32"/>
          <w:szCs w:val="32"/>
          <w:lang w:val="en-US"/>
        </w:rPr>
      </w:pPr>
    </w:p>
    <w:p w14:paraId="5C40C62C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• Pivoit table</w:t>
      </w:r>
    </w:p>
    <w:p w14:paraId="3EF8D9B8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Keep top10 ship - in state </w:t>
      </w:r>
    </w:p>
    <w:p w14:paraId="01EF6C5A">
      <w:pPr>
        <w:rPr>
          <w:rFonts w:hint="default"/>
          <w:sz w:val="32"/>
          <w:szCs w:val="32"/>
          <w:lang w:val="en-US"/>
        </w:rPr>
      </w:pPr>
    </w:p>
    <w:p w14:paraId="6977E336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• Pivoi table </w:t>
      </w:r>
    </w:p>
    <w:p w14:paraId="045E49B0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Age group ( men and women )</w:t>
      </w:r>
    </w:p>
    <w:p w14:paraId="1F15E3C6">
      <w:pPr>
        <w:ind w:firstLine="160" w:firstLineChars="5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Age group     men           women </w:t>
      </w:r>
    </w:p>
    <w:p w14:paraId="3FDFA249">
      <w:pPr>
        <w:rPr>
          <w:rFonts w:hint="default"/>
          <w:sz w:val="32"/>
          <w:szCs w:val="32"/>
          <w:lang w:val="en-US"/>
        </w:rPr>
      </w:pPr>
    </w:p>
    <w:p w14:paraId="7A52D478">
      <w:pPr>
        <w:rPr>
          <w:rFonts w:hint="default"/>
          <w:sz w:val="32"/>
          <w:szCs w:val="32"/>
          <w:lang w:val="en-US"/>
        </w:rPr>
      </w:pPr>
    </w:p>
    <w:p w14:paraId="230134B3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(right click on cell ) Show values as :-  Create  grand  total percentage  easy to read </w:t>
      </w:r>
    </w:p>
    <w:p w14:paraId="59B4ADD0">
      <w:pPr>
        <w:rPr>
          <w:rFonts w:hint="default"/>
          <w:sz w:val="32"/>
          <w:szCs w:val="32"/>
          <w:lang w:val="en-US"/>
        </w:rPr>
      </w:pPr>
    </w:p>
    <w:p w14:paraId="6C62B3DD">
      <w:pPr>
        <w:rPr>
          <w:rFonts w:hint="default"/>
          <w:sz w:val="32"/>
          <w:szCs w:val="32"/>
          <w:lang w:val="en-US"/>
        </w:rPr>
      </w:pPr>
    </w:p>
    <w:p w14:paraId="7F6AEF13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• pivoit table </w:t>
      </w:r>
    </w:p>
    <w:p w14:paraId="7D900C37">
      <w:pPr>
        <w:ind w:firstLine="289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Channels where the cutomers is coming </w:t>
      </w:r>
    </w:p>
    <w:p w14:paraId="1AD5A79A">
      <w:pPr>
        <w:ind w:firstLine="289"/>
        <w:rPr>
          <w:rFonts w:hint="default"/>
          <w:sz w:val="32"/>
          <w:szCs w:val="32"/>
          <w:lang w:val="en-US"/>
        </w:rPr>
      </w:pPr>
    </w:p>
    <w:p w14:paraId="6F5E1E7B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• add slicer in the dashbored </w:t>
      </w:r>
    </w:p>
    <w:p w14:paraId="4B86B7C0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Click  on the  chart  which is build by a slicer  </w:t>
      </w:r>
    </w:p>
    <w:p w14:paraId="6604D189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Problem :- tha slicer is connected to only that chart so you hve to connect wih another </w:t>
      </w:r>
    </w:p>
    <w:p w14:paraId="480FD2AC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Soluion :- right click on the chart ---- REPORT  connection </w:t>
      </w:r>
    </w:p>
    <w:p w14:paraId="3ED59E43">
      <w:pPr>
        <w:rPr>
          <w:rFonts w:hint="default"/>
          <w:sz w:val="32"/>
          <w:szCs w:val="32"/>
          <w:lang w:val="en-US"/>
        </w:rPr>
      </w:pPr>
    </w:p>
    <w:p w14:paraId="2142BB3C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• ISIGHTS AND NEXT ACTION </w:t>
      </w:r>
    </w:p>
    <w:p w14:paraId="65745E60">
      <w:pPr>
        <w:rPr>
          <w:rFonts w:hint="default"/>
          <w:sz w:val="32"/>
          <w:szCs w:val="32"/>
          <w:lang w:val="en-US"/>
        </w:rPr>
      </w:pPr>
      <w:r>
        <w:drawing>
          <wp:inline distT="0" distB="0" distL="114300" distR="114300">
            <wp:extent cx="6837045" cy="3590290"/>
            <wp:effectExtent l="0" t="0" r="571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37045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74696">
      <w:pPr>
        <w:rPr>
          <w:rFonts w:hint="default"/>
          <w:sz w:val="32"/>
          <w:szCs w:val="32"/>
          <w:lang w:val="en-US"/>
        </w:rPr>
      </w:pPr>
    </w:p>
    <w:p w14:paraId="2162588D">
      <w:pPr>
        <w:ind w:firstLine="289"/>
        <w:rPr>
          <w:rFonts w:hint="default"/>
          <w:sz w:val="32"/>
          <w:szCs w:val="32"/>
          <w:lang w:val="en-US"/>
        </w:rPr>
      </w:pPr>
    </w:p>
    <w:p w14:paraId="5DCE97AA">
      <w:pPr>
        <w:rPr>
          <w:rFonts w:hint="default"/>
          <w:sz w:val="32"/>
          <w:szCs w:val="32"/>
          <w:lang w:val="en-US"/>
        </w:rPr>
      </w:pPr>
    </w:p>
    <w:p w14:paraId="3234FD28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Problem :- there is a problem when I click on the protect sheet my slicers is also block there is not movement happen in it </w:t>
      </w:r>
    </w:p>
    <w:p w14:paraId="777017F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Solution :- </w:t>
      </w:r>
    </w:p>
    <w:p w14:paraId="2EDC4C31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Select the option use autofilter </w:t>
      </w:r>
    </w:p>
    <w:p w14:paraId="10FB8323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Right click on the slicer then clck size and properties then click  locked option </w:t>
      </w:r>
    </w:p>
    <w:p w14:paraId="1BF257E1">
      <w:pPr>
        <w:rPr>
          <w:rFonts w:hint="default"/>
          <w:sz w:val="32"/>
          <w:szCs w:val="32"/>
          <w:lang w:val="en-US"/>
        </w:rPr>
      </w:pPr>
    </w:p>
    <w:p w14:paraId="5A2DFE8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Deployment :- </w:t>
      </w:r>
    </w:p>
    <w:p w14:paraId="2193FA50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One drive and  + protected sheet </w:t>
      </w:r>
    </w:p>
    <w:p w14:paraId="0B84F25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</w:t>
      </w:r>
    </w:p>
    <w:p w14:paraId="7FB4E8F9">
      <w:pPr>
        <w:rPr>
          <w:rFonts w:hint="default"/>
          <w:sz w:val="32"/>
          <w:szCs w:val="32"/>
          <w:lang w:val="en-US"/>
        </w:rPr>
      </w:pPr>
    </w:p>
    <w:p w14:paraId="236A9EFA">
      <w:pPr>
        <w:rPr>
          <w:rFonts w:hint="default"/>
          <w:sz w:val="32"/>
          <w:szCs w:val="32"/>
          <w:lang w:val="en-US"/>
        </w:rPr>
      </w:pPr>
    </w:p>
    <w:p w14:paraId="5FDE43B1">
      <w:pPr>
        <w:rPr>
          <w:rFonts w:hint="default"/>
          <w:sz w:val="32"/>
          <w:szCs w:val="32"/>
          <w:lang w:val="en-US"/>
        </w:rPr>
      </w:pPr>
    </w:p>
    <w:p w14:paraId="174BEFC0">
      <w:pPr>
        <w:rPr>
          <w:rFonts w:hint="default"/>
          <w:sz w:val="32"/>
          <w:szCs w:val="32"/>
          <w:lang w:val="en-US"/>
        </w:rPr>
      </w:pPr>
    </w:p>
    <w:p w14:paraId="07300C1F">
      <w:pPr>
        <w:rPr>
          <w:rFonts w:hint="default"/>
          <w:sz w:val="32"/>
          <w:szCs w:val="32"/>
          <w:lang w:val="en-US"/>
        </w:rPr>
      </w:pPr>
    </w:p>
    <w:p w14:paraId="0E945585">
      <w:pPr>
        <w:rPr>
          <w:rFonts w:hint="default"/>
          <w:sz w:val="32"/>
          <w:szCs w:val="32"/>
          <w:lang w:val="en-US"/>
        </w:rPr>
      </w:pPr>
    </w:p>
    <w:p w14:paraId="260BF043">
      <w:pPr>
        <w:rPr>
          <w:rFonts w:hint="default"/>
          <w:sz w:val="32"/>
          <w:szCs w:val="32"/>
          <w:lang w:val="en-US"/>
        </w:rPr>
      </w:pPr>
    </w:p>
    <w:p w14:paraId="0567F27F">
      <w:pPr>
        <w:rPr>
          <w:rFonts w:hint="default"/>
          <w:sz w:val="32"/>
          <w:szCs w:val="32"/>
          <w:lang w:val="en-US"/>
        </w:rPr>
      </w:pPr>
    </w:p>
    <w:p w14:paraId="6590ED3D">
      <w:pPr>
        <w:rPr>
          <w:rFonts w:hint="default"/>
          <w:sz w:val="32"/>
          <w:szCs w:val="32"/>
          <w:lang w:val="en-US"/>
        </w:rPr>
      </w:pPr>
    </w:p>
    <w:p w14:paraId="65F2B33A">
      <w:pPr>
        <w:rPr>
          <w:rFonts w:hint="default"/>
          <w:sz w:val="32"/>
          <w:szCs w:val="32"/>
          <w:lang w:val="en-US"/>
        </w:rPr>
      </w:pPr>
    </w:p>
    <w:p w14:paraId="7D2C4849">
      <w:pPr>
        <w:rPr>
          <w:rFonts w:hint="default"/>
          <w:sz w:val="32"/>
          <w:szCs w:val="32"/>
          <w:lang w:val="en-US"/>
        </w:rPr>
      </w:pPr>
    </w:p>
    <w:p w14:paraId="7D4E4148">
      <w:pPr>
        <w:rPr>
          <w:rFonts w:hint="default"/>
          <w:sz w:val="32"/>
          <w:szCs w:val="32"/>
          <w:lang w:val="en-US"/>
        </w:rPr>
      </w:pPr>
    </w:p>
    <w:p w14:paraId="6329470B">
      <w:pPr>
        <w:rPr>
          <w:rFonts w:hint="default"/>
          <w:sz w:val="32"/>
          <w:szCs w:val="32"/>
          <w:lang w:val="en-US"/>
        </w:rPr>
      </w:pPr>
    </w:p>
    <w:p w14:paraId="6F3B7DDB">
      <w:pPr>
        <w:rPr>
          <w:rFonts w:hint="default"/>
          <w:sz w:val="32"/>
          <w:szCs w:val="32"/>
          <w:lang w:val="en-US"/>
        </w:rPr>
      </w:pPr>
    </w:p>
    <w:p w14:paraId="17A4B3A3">
      <w:pPr>
        <w:rPr>
          <w:rFonts w:hint="default"/>
          <w:sz w:val="32"/>
          <w:szCs w:val="32"/>
          <w:lang w:val="en-US"/>
        </w:rPr>
      </w:pPr>
    </w:p>
    <w:p w14:paraId="429F8855">
      <w:pPr>
        <w:rPr>
          <w:rFonts w:hint="default"/>
          <w:sz w:val="32"/>
          <w:szCs w:val="32"/>
          <w:lang w:val="en-US"/>
        </w:rPr>
      </w:pPr>
      <w:bookmarkStart w:id="0" w:name="_GoBack"/>
      <w:bookmarkEnd w:id="0"/>
      <w:r>
        <w:rPr>
          <w:rFonts w:hint="default"/>
          <w:sz w:val="32"/>
          <w:szCs w:val="32"/>
          <w:lang w:val="en-US"/>
        </w:rPr>
        <w:t xml:space="preserve"> </w:t>
      </w:r>
    </w:p>
    <w:sectPr>
      <w:pgSz w:w="11906" w:h="16838"/>
      <w:pgMar w:top="567" w:right="567" w:bottom="567" w:left="567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363DF97B"/>
    <w:multiLevelType w:val="multilevel"/>
    <w:tmpl w:val="363DF9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C1C6D1D"/>
    <w:rsid w:val="10365E34"/>
    <w:rsid w:val="12366443"/>
    <w:rsid w:val="16234294"/>
    <w:rsid w:val="16AE1708"/>
    <w:rsid w:val="1F436741"/>
    <w:rsid w:val="202645B9"/>
    <w:rsid w:val="224126E1"/>
    <w:rsid w:val="236E24FF"/>
    <w:rsid w:val="26297825"/>
    <w:rsid w:val="28985F92"/>
    <w:rsid w:val="2A9A62D0"/>
    <w:rsid w:val="2B8E36CB"/>
    <w:rsid w:val="2D355E3C"/>
    <w:rsid w:val="32E97D2F"/>
    <w:rsid w:val="34B955A4"/>
    <w:rsid w:val="359F0C3E"/>
    <w:rsid w:val="36C82A21"/>
    <w:rsid w:val="37A42ED5"/>
    <w:rsid w:val="37B248FD"/>
    <w:rsid w:val="38E726E0"/>
    <w:rsid w:val="3AAF4028"/>
    <w:rsid w:val="43134E22"/>
    <w:rsid w:val="44903CEE"/>
    <w:rsid w:val="451755C4"/>
    <w:rsid w:val="49124DA6"/>
    <w:rsid w:val="4C653BF0"/>
    <w:rsid w:val="4EE93695"/>
    <w:rsid w:val="4F9D688E"/>
    <w:rsid w:val="52532C9B"/>
    <w:rsid w:val="555F460E"/>
    <w:rsid w:val="5B91137C"/>
    <w:rsid w:val="5BD42B40"/>
    <w:rsid w:val="60AC408B"/>
    <w:rsid w:val="6401394C"/>
    <w:rsid w:val="673B1534"/>
    <w:rsid w:val="68525518"/>
    <w:rsid w:val="6861575B"/>
    <w:rsid w:val="6AEE2CF8"/>
    <w:rsid w:val="6CD830DA"/>
    <w:rsid w:val="716F713B"/>
    <w:rsid w:val="73A6363E"/>
    <w:rsid w:val="74FD7A13"/>
    <w:rsid w:val="7BA56056"/>
    <w:rsid w:val="7CD5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161</Words>
  <Characters>850</Characters>
  <Lines>0</Lines>
  <Paragraphs>0</Paragraphs>
  <TotalTime>223</TotalTime>
  <ScaleCrop>false</ScaleCrop>
  <LinksUpToDate>false</LinksUpToDate>
  <CharactersWithSpaces>1024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2024-11-14T15:42:00Z</dcterms:created>
  <dc:creator>Infinity movies</dc:creator>
  <cp:lastModifiedBy>Infinity movies</cp:lastModifiedBy>
  <dcterms:modified xsi:type="dcterms:W3CDTF">2026-04-29T13:14:40Z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5BEFD74CAB4B4F519F437BB199870F66_12</vt:lpwstr>
  </property>
  <property fmtid="{D5CDD505-2E9C-101B-9397-08002B2CF9AE}" pid="4" name="KSOTemplateDocerSaveRecord">
    <vt:lpwstr>eyJoZGlkIjoiMDk4ZGQxMDJlMTdlMTQ1NGMxZGQ5ZGVmOTBlNDA0MDIiLCJ1c2VySWQiOiI1Njc0MTU5Mjc0NjgifQ==</vt:lpwstr>
  </property>
</Properties>
</file>