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Daniyal Raza</w:t>
      </w:r>
    </w:p>
    <w:p>
      <w:r>
        <w:t>daniyal@example.com | 0300-0000000 | Hyderabad</w:t>
      </w:r>
    </w:p>
    <w:p>
      <w:pPr>
        <w:pStyle w:val="Heading2"/>
      </w:pPr>
      <w:r>
        <w:t>Summary</w:t>
      </w:r>
    </w:p>
    <w:p>
      <w:r>
        <w:t>Graduate interested in data analysis.</w:t>
      </w:r>
    </w:p>
    <w:p>
      <w:pPr>
        <w:pStyle w:val="Heading2"/>
      </w:pPr>
      <w:r>
        <w:t>Skills</w:t>
      </w:r>
    </w:p>
    <w:p>
      <w:r>
        <w:t>Excel, Python (basic)</w:t>
      </w:r>
    </w:p>
    <w:p>
      <w:pPr>
        <w:pStyle w:val="Heading2"/>
      </w:pPr>
      <w:r>
        <w:t>Experience</w:t>
      </w:r>
    </w:p>
    <w:p>
      <w:r>
        <w:t>Office Assistant, Sunrise Traders (2024-2025)</w:t>
      </w:r>
    </w:p>
    <w:p>
      <w:pPr>
        <w:pStyle w:val="ListBullet"/>
      </w:pPr>
      <w:r>
        <w:t>Maintained Excel sheets of stock records.</w:t>
      </w:r>
    </w:p>
    <w:p>
      <w:pPr>
        <w:pStyle w:val="Heading2"/>
      </w:pPr>
      <w:r>
        <w:t>Education</w:t>
      </w:r>
    </w:p>
    <w:p>
      <w:r>
        <w:t>BBA, Fictional Commerce College (2020-2024)</w:t>
      </w:r>
    </w:p>
    <w:p>
      <w:pPr>
        <w:pStyle w:val="Heading2"/>
      </w:pPr>
      <w:r>
        <w:t>Projects</w:t>
      </w:r>
    </w:p>
    <w:p>
      <w:pPr>
        <w:pStyle w:val="ListBullet"/>
      </w:pPr>
      <w:r>
        <w:t>Online Python Course: Completed a beginner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