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4552A" w:rsidRDefault="00237C80" w:rsidP="007976B1">
      <w:pPr>
        <w:jc w:val="both"/>
        <w:rPr>
          <w:rFonts w:ascii="Times New Roman" w:hAnsi="Times New Roman" w:cs="Times New Roman"/>
          <w:b/>
          <w:sz w:val="24"/>
          <w:szCs w:val="24"/>
        </w:rPr>
      </w:pPr>
      <w:r w:rsidRPr="0024552A">
        <w:rPr>
          <w:rFonts w:ascii="Times New Roman" w:hAnsi="Times New Roman" w:cs="Times New Roman"/>
          <w:b/>
          <w:sz w:val="24"/>
          <w:szCs w:val="24"/>
        </w:rPr>
        <w:tab/>
      </w:r>
      <w:r w:rsidRPr="0024552A">
        <w:rPr>
          <w:rFonts w:ascii="Times New Roman" w:hAnsi="Times New Roman" w:cs="Times New Roman"/>
          <w:b/>
          <w:sz w:val="24"/>
          <w:szCs w:val="24"/>
        </w:rPr>
        <w:tab/>
      </w:r>
      <w:r w:rsidRPr="0024552A">
        <w:rPr>
          <w:rFonts w:ascii="Times New Roman" w:hAnsi="Times New Roman" w:cs="Times New Roman"/>
          <w:b/>
          <w:sz w:val="24"/>
          <w:szCs w:val="24"/>
        </w:rPr>
        <w:tab/>
      </w:r>
      <w:r w:rsidRPr="0024552A">
        <w:rPr>
          <w:rFonts w:ascii="Times New Roman" w:hAnsi="Times New Roman" w:cs="Times New Roman"/>
          <w:b/>
          <w:sz w:val="24"/>
          <w:szCs w:val="24"/>
        </w:rPr>
        <w:tab/>
      </w:r>
      <w:r w:rsidRPr="0024552A">
        <w:rPr>
          <w:rFonts w:ascii="Times New Roman" w:hAnsi="Times New Roman" w:cs="Times New Roman"/>
          <w:b/>
          <w:sz w:val="24"/>
          <w:szCs w:val="24"/>
        </w:rPr>
        <w:tab/>
        <w:t>Answers</w:t>
      </w:r>
    </w:p>
    <w:p w:rsidR="00540622" w:rsidRPr="0024552A" w:rsidRDefault="00540622" w:rsidP="007976B1">
      <w:pPr>
        <w:pStyle w:val="Default"/>
        <w:jc w:val="both"/>
        <w:rPr>
          <w:rFonts w:ascii="Times New Roman" w:hAnsi="Times New Roman" w:cs="Times New Roman"/>
          <w:b/>
        </w:rPr>
      </w:pPr>
    </w:p>
    <w:p w:rsidR="00540622" w:rsidRPr="0024552A"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t xml:space="preserve">1. What is the difference between </w:t>
      </w:r>
      <w:r w:rsidR="0020583D" w:rsidRPr="0024552A">
        <w:rPr>
          <w:rFonts w:ascii="Times New Roman" w:hAnsi="Times New Roman" w:cs="Times New Roman"/>
          <w:b/>
        </w:rPr>
        <w:t>Memstore</w:t>
      </w:r>
      <w:r w:rsidRPr="0024552A">
        <w:rPr>
          <w:rFonts w:ascii="Times New Roman" w:hAnsi="Times New Roman" w:cs="Times New Roman"/>
          <w:b/>
        </w:rPr>
        <w:t xml:space="preserve"> and </w:t>
      </w:r>
      <w:proofErr w:type="spellStart"/>
      <w:r w:rsidR="00EB0EC4" w:rsidRPr="0024552A">
        <w:rPr>
          <w:rFonts w:ascii="Times New Roman" w:hAnsi="Times New Roman" w:cs="Times New Roman"/>
          <w:b/>
        </w:rPr>
        <w:t>Hfile</w:t>
      </w:r>
      <w:proofErr w:type="spellEnd"/>
      <w:r w:rsidRPr="0024552A">
        <w:rPr>
          <w:rFonts w:ascii="Times New Roman" w:hAnsi="Times New Roman" w:cs="Times New Roman"/>
          <w:b/>
        </w:rPr>
        <w:t xml:space="preserve"> in HBase? </w:t>
      </w:r>
    </w:p>
    <w:p w:rsidR="00826100" w:rsidRPr="0024552A" w:rsidRDefault="00826100" w:rsidP="007976B1">
      <w:pPr>
        <w:pStyle w:val="Default"/>
        <w:spacing w:after="308"/>
        <w:jc w:val="both"/>
        <w:rPr>
          <w:rFonts w:ascii="Times New Roman" w:hAnsi="Times New Roman" w:cs="Times New Roman"/>
          <w:b/>
        </w:rPr>
      </w:pPr>
      <w:r w:rsidRPr="0024552A">
        <w:rPr>
          <w:rFonts w:ascii="Times New Roman" w:hAnsi="Times New Roman" w:cs="Times New Roman"/>
          <w:b/>
        </w:rPr>
        <w:t>Ans:</w:t>
      </w:r>
    </w:p>
    <w:p w:rsidR="00044BA1" w:rsidRPr="0024552A" w:rsidRDefault="00786716" w:rsidP="007976B1">
      <w:pPr>
        <w:pStyle w:val="Default"/>
        <w:spacing w:after="308"/>
        <w:jc w:val="both"/>
        <w:rPr>
          <w:rFonts w:ascii="Times New Roman" w:hAnsi="Times New Roman" w:cs="Times New Roman"/>
        </w:rPr>
      </w:pPr>
      <w:r w:rsidRPr="0024552A">
        <w:rPr>
          <w:rFonts w:ascii="Times New Roman" w:hAnsi="Times New Roman" w:cs="Times New Roman"/>
        </w:rPr>
        <w:t>T</w:t>
      </w:r>
      <w:r w:rsidR="00F64329">
        <w:rPr>
          <w:rFonts w:ascii="Times New Roman" w:hAnsi="Times New Roman" w:cs="Times New Roman"/>
        </w:rPr>
        <w:t>he Mems</w:t>
      </w:r>
      <w:r w:rsidR="001230DC" w:rsidRPr="0024552A">
        <w:rPr>
          <w:rFonts w:ascii="Times New Roman" w:hAnsi="Times New Roman" w:cs="Times New Roman"/>
        </w:rPr>
        <w:t xml:space="preserve">tore stores updates in memory as sorted </w:t>
      </w:r>
      <w:proofErr w:type="spellStart"/>
      <w:r w:rsidR="001230DC" w:rsidRPr="0024552A">
        <w:rPr>
          <w:rFonts w:ascii="Times New Roman" w:hAnsi="Times New Roman" w:cs="Times New Roman"/>
        </w:rPr>
        <w:t>KeyValues</w:t>
      </w:r>
      <w:proofErr w:type="spellEnd"/>
      <w:r w:rsidR="001230DC" w:rsidRPr="0024552A">
        <w:rPr>
          <w:rFonts w:ascii="Times New Roman" w:hAnsi="Times New Roman" w:cs="Times New Roman"/>
        </w:rPr>
        <w:t xml:space="preserve">, the same as it would be stored in an </w:t>
      </w:r>
      <w:r w:rsidR="00F64329">
        <w:rPr>
          <w:rFonts w:ascii="Times New Roman" w:hAnsi="Times New Roman" w:cs="Times New Roman"/>
        </w:rPr>
        <w:t>Hfile</w:t>
      </w:r>
      <w:r w:rsidR="001230DC" w:rsidRPr="0024552A">
        <w:rPr>
          <w:rFonts w:ascii="Times New Roman" w:hAnsi="Times New Roman" w:cs="Times New Roman"/>
        </w:rPr>
        <w:t xml:space="preserve">. There is one </w:t>
      </w:r>
      <w:r w:rsidR="00F64329" w:rsidRPr="0024552A">
        <w:rPr>
          <w:rFonts w:ascii="Times New Roman" w:hAnsi="Times New Roman" w:cs="Times New Roman"/>
        </w:rPr>
        <w:t>Memstore</w:t>
      </w:r>
      <w:r w:rsidR="001230DC" w:rsidRPr="0024552A">
        <w:rPr>
          <w:rFonts w:ascii="Times New Roman" w:hAnsi="Times New Roman" w:cs="Times New Roman"/>
        </w:rPr>
        <w:t xml:space="preserve"> per column family. The updates are sorted per column family.</w:t>
      </w:r>
      <w:r w:rsidR="00044BA1" w:rsidRPr="0024552A">
        <w:rPr>
          <w:rFonts w:ascii="Times New Roman" w:hAnsi="Times New Roman" w:cs="Times New Roman"/>
        </w:rPr>
        <w:t xml:space="preserve"> </w:t>
      </w:r>
      <w:r w:rsidR="00F64329">
        <w:rPr>
          <w:rFonts w:ascii="Times New Roman" w:hAnsi="Times New Roman" w:cs="Times New Roman"/>
        </w:rPr>
        <w:t>When the Mems</w:t>
      </w:r>
      <w:r w:rsidR="00044BA1" w:rsidRPr="0024552A">
        <w:rPr>
          <w:rFonts w:ascii="Times New Roman" w:hAnsi="Times New Roman" w:cs="Times New Roman"/>
        </w:rPr>
        <w:t xml:space="preserve">tore accumulates enough data, the entire sorted set is written to a new </w:t>
      </w:r>
      <w:proofErr w:type="spellStart"/>
      <w:r w:rsidR="00044BA1" w:rsidRPr="0024552A">
        <w:rPr>
          <w:rFonts w:ascii="Times New Roman" w:hAnsi="Times New Roman" w:cs="Times New Roman"/>
        </w:rPr>
        <w:t>HFile</w:t>
      </w:r>
      <w:proofErr w:type="spellEnd"/>
      <w:r w:rsidR="00044BA1" w:rsidRPr="0024552A">
        <w:rPr>
          <w:rFonts w:ascii="Times New Roman" w:hAnsi="Times New Roman" w:cs="Times New Roman"/>
        </w:rPr>
        <w:t xml:space="preserve"> in HDFS. HBase uses multiple </w:t>
      </w:r>
      <w:r w:rsidR="00A474C8" w:rsidRPr="0024552A">
        <w:rPr>
          <w:rFonts w:ascii="Times New Roman" w:hAnsi="Times New Roman" w:cs="Times New Roman"/>
        </w:rPr>
        <w:t>Hfiles</w:t>
      </w:r>
      <w:r w:rsidR="00044BA1" w:rsidRPr="0024552A">
        <w:rPr>
          <w:rFonts w:ascii="Times New Roman" w:hAnsi="Times New Roman" w:cs="Times New Roman"/>
        </w:rPr>
        <w:t xml:space="preserve"> per column family, which contain the actual cells, or KeyValue instances.</w:t>
      </w:r>
    </w:p>
    <w:p w:rsidR="001230DC" w:rsidRPr="0024552A" w:rsidRDefault="001230DC" w:rsidP="007976B1">
      <w:pPr>
        <w:pStyle w:val="Default"/>
        <w:spacing w:after="308"/>
        <w:jc w:val="both"/>
        <w:rPr>
          <w:rFonts w:ascii="Times New Roman" w:hAnsi="Times New Roman" w:cs="Times New Roman"/>
          <w:b/>
        </w:rPr>
      </w:pPr>
      <w:r w:rsidRPr="0024552A">
        <w:rPr>
          <w:rFonts w:ascii="Times New Roman" w:hAnsi="Times New Roman" w:cs="Times New Roman"/>
        </w:rPr>
        <w:t xml:space="preserve">Data is stored in an </w:t>
      </w:r>
      <w:proofErr w:type="spellStart"/>
      <w:r w:rsidRPr="0024552A">
        <w:rPr>
          <w:rFonts w:ascii="Times New Roman" w:hAnsi="Times New Roman" w:cs="Times New Roman"/>
        </w:rPr>
        <w:t>HFile</w:t>
      </w:r>
      <w:proofErr w:type="spellEnd"/>
      <w:r w:rsidRPr="0024552A">
        <w:rPr>
          <w:rFonts w:ascii="Times New Roman" w:hAnsi="Times New Roman" w:cs="Times New Roman"/>
        </w:rPr>
        <w:t xml:space="preserve"> which contains sorted key/values. When the MemStore accumulates enough data, the entire sorted KeyValue set is written to a new </w:t>
      </w:r>
      <w:proofErr w:type="spellStart"/>
      <w:r w:rsidRPr="0024552A">
        <w:rPr>
          <w:rFonts w:ascii="Times New Roman" w:hAnsi="Times New Roman" w:cs="Times New Roman"/>
        </w:rPr>
        <w:t>HFile</w:t>
      </w:r>
      <w:proofErr w:type="spellEnd"/>
      <w:r w:rsidRPr="0024552A">
        <w:rPr>
          <w:rFonts w:ascii="Times New Roman" w:hAnsi="Times New Roman" w:cs="Times New Roman"/>
        </w:rPr>
        <w:t xml:space="preserve"> in HDFS. This is a sequential write. It is very fast, as it avoids moving the disk drive head.</w:t>
      </w:r>
    </w:p>
    <w:p w:rsidR="00540622" w:rsidRPr="0024552A"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t xml:space="preserve">2. Describe compactions in HBase. </w:t>
      </w:r>
    </w:p>
    <w:p w:rsidR="00616605" w:rsidRPr="0024552A" w:rsidRDefault="00616605" w:rsidP="007976B1">
      <w:pPr>
        <w:pStyle w:val="NormalWeb"/>
        <w:jc w:val="both"/>
        <w:rPr>
          <w:b/>
          <w:iCs/>
        </w:rPr>
      </w:pPr>
      <w:r w:rsidRPr="0024552A">
        <w:rPr>
          <w:b/>
          <w:iCs/>
        </w:rPr>
        <w:t>Ans:</w:t>
      </w:r>
    </w:p>
    <w:p w:rsidR="00616605" w:rsidRPr="0024552A" w:rsidRDefault="00616605" w:rsidP="007976B1">
      <w:pPr>
        <w:pStyle w:val="NormalWeb"/>
        <w:jc w:val="both"/>
      </w:pPr>
      <w:r w:rsidRPr="0024552A">
        <w:rPr>
          <w:i/>
          <w:iCs/>
        </w:rPr>
        <w:t>Compaction</w:t>
      </w:r>
      <w:r w:rsidRPr="0024552A">
        <w:t xml:space="preserve">, the process by which HBase cleans up after itself, comes in two flavors: major and minor. Major compactions can be a big deal, but first you need to understand minor compactions. Minor compactions combine a configurable number of smaller </w:t>
      </w:r>
      <w:proofErr w:type="spellStart"/>
      <w:r w:rsidRPr="0024552A">
        <w:t>HFiles</w:t>
      </w:r>
      <w:proofErr w:type="spellEnd"/>
      <w:r w:rsidRPr="0024552A">
        <w:t xml:space="preserve"> into one larger </w:t>
      </w:r>
      <w:proofErr w:type="spellStart"/>
      <w:r w:rsidRPr="0024552A">
        <w:t>HFile</w:t>
      </w:r>
      <w:proofErr w:type="spellEnd"/>
      <w:r w:rsidRPr="0024552A">
        <w:t xml:space="preserve">. You can tune the number of </w:t>
      </w:r>
      <w:proofErr w:type="spellStart"/>
      <w:r w:rsidRPr="0024552A">
        <w:t>HFiles</w:t>
      </w:r>
      <w:proofErr w:type="spellEnd"/>
      <w:r w:rsidRPr="0024552A">
        <w:t xml:space="preserve"> to compact and the frequen</w:t>
      </w:r>
      <w:r w:rsidR="000C313F" w:rsidRPr="0024552A">
        <w:t xml:space="preserve">cy of a minor compaction. </w:t>
      </w:r>
      <w:proofErr w:type="gramStart"/>
      <w:r w:rsidR="000C313F" w:rsidRPr="0024552A">
        <w:t xml:space="preserve">Minor  </w:t>
      </w:r>
      <w:r w:rsidRPr="0024552A">
        <w:t>compactions</w:t>
      </w:r>
      <w:proofErr w:type="gramEnd"/>
      <w:r w:rsidRPr="0024552A">
        <w:t xml:space="preserve"> are important because without them, reading a particular row can require many disk reads and cause slow overall performance.</w:t>
      </w:r>
    </w:p>
    <w:p w:rsidR="00540622" w:rsidRPr="0024552A"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t xml:space="preserve">3. List and explain the logical entities in HBase. </w:t>
      </w:r>
    </w:p>
    <w:p w:rsidR="00946F8A" w:rsidRPr="0024552A" w:rsidRDefault="00946F8A" w:rsidP="007976B1">
      <w:pPr>
        <w:pStyle w:val="Default"/>
        <w:spacing w:after="308"/>
        <w:jc w:val="both"/>
        <w:rPr>
          <w:rFonts w:ascii="Times New Roman" w:hAnsi="Times New Roman" w:cs="Times New Roman"/>
          <w:b/>
        </w:rPr>
      </w:pPr>
      <w:r w:rsidRPr="0024552A">
        <w:rPr>
          <w:rFonts w:ascii="Times New Roman" w:hAnsi="Times New Roman" w:cs="Times New Roman"/>
          <w:b/>
        </w:rPr>
        <w:t>Ans:</w:t>
      </w:r>
      <w:r w:rsidR="00056F7F" w:rsidRPr="0024552A">
        <w:rPr>
          <w:rFonts w:ascii="Times New Roman" w:hAnsi="Times New Roman" w:cs="Times New Roman"/>
          <w:b/>
        </w:rPr>
        <w:t xml:space="preserve"> </w:t>
      </w:r>
    </w:p>
    <w:p w:rsidR="00540622" w:rsidRPr="0024552A"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t xml:space="preserve">4. What will happen if we do not create a row key while inserting the data? </w:t>
      </w:r>
    </w:p>
    <w:p w:rsidR="008A2854" w:rsidRPr="0024552A" w:rsidRDefault="00633FDC" w:rsidP="007976B1">
      <w:pPr>
        <w:pStyle w:val="Default"/>
        <w:spacing w:after="308"/>
        <w:jc w:val="both"/>
        <w:rPr>
          <w:rFonts w:ascii="Times New Roman" w:hAnsi="Times New Roman" w:cs="Times New Roman"/>
        </w:rPr>
      </w:pPr>
      <w:r w:rsidRPr="0024552A">
        <w:rPr>
          <w:rFonts w:ascii="Times New Roman" w:hAnsi="Times New Roman" w:cs="Times New Roman"/>
          <w:b/>
        </w:rPr>
        <w:t xml:space="preserve">Ans:  </w:t>
      </w:r>
      <w:r w:rsidR="00D33722" w:rsidRPr="0024552A">
        <w:rPr>
          <w:rFonts w:ascii="Times New Roman" w:hAnsi="Times New Roman" w:cs="Times New Roman"/>
        </w:rPr>
        <w:t>We cannot insert the data without providing the row key.</w:t>
      </w:r>
    </w:p>
    <w:p w:rsidR="00540622" w:rsidRPr="0024552A"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t xml:space="preserve">5. How can filters be applied in HBase and what are the benefits? </w:t>
      </w:r>
    </w:p>
    <w:p w:rsidR="00F156E8" w:rsidRPr="0024552A" w:rsidRDefault="00847897" w:rsidP="007976B1">
      <w:pPr>
        <w:pStyle w:val="Default"/>
        <w:spacing w:after="308"/>
        <w:jc w:val="both"/>
        <w:rPr>
          <w:rFonts w:ascii="Times New Roman" w:hAnsi="Times New Roman" w:cs="Times New Roman"/>
        </w:rPr>
      </w:pPr>
      <w:r w:rsidRPr="0024552A">
        <w:rPr>
          <w:rFonts w:ascii="Times New Roman" w:hAnsi="Times New Roman" w:cs="Times New Roman"/>
          <w:b/>
        </w:rPr>
        <w:t>Ans:</w:t>
      </w:r>
      <w:r w:rsidR="00E45759" w:rsidRPr="0024552A">
        <w:rPr>
          <w:rFonts w:ascii="Times New Roman" w:hAnsi="Times New Roman" w:cs="Times New Roman"/>
          <w:b/>
        </w:rPr>
        <w:t xml:space="preserve"> </w:t>
      </w:r>
      <w:r w:rsidR="00385804" w:rsidRPr="0024552A">
        <w:rPr>
          <w:rFonts w:ascii="Times New Roman" w:hAnsi="Times New Roman" w:cs="Times New Roman"/>
        </w:rPr>
        <w:t>When reading data from HBase using Get or Scan operations, you can use custom filters to return a subset of results to the client. While this does not reduce server-side IO, it does reduce network bandwidth and reduces the amount of data the client needs to process. Filters are generally used via the Java API, but can be used from HBase Shell for testing and debugging purposes.</w:t>
      </w:r>
    </w:p>
    <w:p w:rsidR="00217E57" w:rsidRPr="0024552A" w:rsidRDefault="00217E57" w:rsidP="007976B1">
      <w:pPr>
        <w:pStyle w:val="Default"/>
        <w:spacing w:after="308"/>
        <w:jc w:val="both"/>
        <w:rPr>
          <w:rFonts w:ascii="Times New Roman" w:hAnsi="Times New Roman" w:cs="Times New Roman"/>
        </w:rPr>
      </w:pPr>
      <w:r w:rsidRPr="0024552A">
        <w:rPr>
          <w:rFonts w:ascii="Times New Roman" w:hAnsi="Times New Roman" w:cs="Times New Roman"/>
        </w:rPr>
        <w:t>HBase filters take zero or more arguments, in parentheses. Where the argument is a string, it is surrounded by single quotes ('string').</w:t>
      </w:r>
    </w:p>
    <w:p w:rsidR="005A60BD" w:rsidRPr="0024552A" w:rsidRDefault="005A60BD" w:rsidP="007976B1">
      <w:pPr>
        <w:pStyle w:val="Default"/>
        <w:spacing w:after="308"/>
        <w:jc w:val="both"/>
        <w:rPr>
          <w:rFonts w:ascii="Times New Roman" w:hAnsi="Times New Roman" w:cs="Times New Roman"/>
        </w:rPr>
      </w:pPr>
      <w:proofErr w:type="spellStart"/>
      <w:r w:rsidRPr="0024552A">
        <w:rPr>
          <w:rStyle w:val="Strong"/>
          <w:rFonts w:ascii="Times New Roman" w:hAnsi="Times New Roman" w:cs="Times New Roman"/>
        </w:rPr>
        <w:lastRenderedPageBreak/>
        <w:t>KeyOnlyFilter</w:t>
      </w:r>
      <w:proofErr w:type="spellEnd"/>
      <w:r w:rsidRPr="0024552A">
        <w:rPr>
          <w:rFonts w:ascii="Times New Roman" w:hAnsi="Times New Roman" w:cs="Times New Roman"/>
        </w:rPr>
        <w:t xml:space="preserve"> - takes no arguments. </w:t>
      </w:r>
      <w:proofErr w:type="gramStart"/>
      <w:r w:rsidRPr="0024552A">
        <w:rPr>
          <w:rFonts w:ascii="Times New Roman" w:hAnsi="Times New Roman" w:cs="Times New Roman"/>
        </w:rPr>
        <w:t>Returns the key portion of each key-value pair.</w:t>
      </w:r>
      <w:proofErr w:type="gramEnd"/>
    </w:p>
    <w:p w:rsidR="00037635" w:rsidRPr="00037635" w:rsidRDefault="00037635" w:rsidP="0079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037635">
        <w:rPr>
          <w:rFonts w:ascii="Times New Roman" w:eastAsia="Times New Roman" w:hAnsi="Times New Roman" w:cs="Times New Roman"/>
          <w:sz w:val="24"/>
          <w:szCs w:val="24"/>
        </w:rPr>
        <w:t xml:space="preserve">Syntax: </w:t>
      </w:r>
      <w:proofErr w:type="spellStart"/>
      <w:r w:rsidRPr="00037635">
        <w:rPr>
          <w:rFonts w:ascii="Times New Roman" w:eastAsia="Times New Roman" w:hAnsi="Times New Roman" w:cs="Times New Roman"/>
          <w:sz w:val="24"/>
          <w:szCs w:val="24"/>
        </w:rPr>
        <w:t>KeyOnlyFilter</w:t>
      </w:r>
      <w:proofErr w:type="spellEnd"/>
      <w:r w:rsidRPr="00037635">
        <w:rPr>
          <w:rFonts w:ascii="Times New Roman" w:eastAsia="Times New Roman" w:hAnsi="Times New Roman" w:cs="Times New Roman"/>
          <w:sz w:val="24"/>
          <w:szCs w:val="24"/>
        </w:rPr>
        <w:t xml:space="preserve"> ()</w:t>
      </w:r>
    </w:p>
    <w:p w:rsidR="00037635" w:rsidRPr="0024552A" w:rsidRDefault="00037635" w:rsidP="007976B1">
      <w:pPr>
        <w:pStyle w:val="Default"/>
        <w:spacing w:after="308"/>
        <w:jc w:val="both"/>
        <w:rPr>
          <w:rFonts w:ascii="Times New Roman" w:hAnsi="Times New Roman" w:cs="Times New Roman"/>
        </w:rPr>
      </w:pPr>
    </w:p>
    <w:p w:rsidR="005A60BD" w:rsidRPr="0024552A" w:rsidRDefault="005A60BD" w:rsidP="007976B1">
      <w:pPr>
        <w:pStyle w:val="Default"/>
        <w:spacing w:after="308"/>
        <w:jc w:val="both"/>
        <w:rPr>
          <w:rFonts w:ascii="Times New Roman" w:hAnsi="Times New Roman" w:cs="Times New Roman"/>
        </w:rPr>
      </w:pPr>
      <w:proofErr w:type="spellStart"/>
      <w:r w:rsidRPr="0024552A">
        <w:rPr>
          <w:rStyle w:val="Strong"/>
          <w:rFonts w:ascii="Times New Roman" w:hAnsi="Times New Roman" w:cs="Times New Roman"/>
        </w:rPr>
        <w:t>FirstKeyOnlyFilter</w:t>
      </w:r>
      <w:proofErr w:type="spellEnd"/>
      <w:r w:rsidRPr="0024552A">
        <w:rPr>
          <w:rFonts w:ascii="Times New Roman" w:hAnsi="Times New Roman" w:cs="Times New Roman"/>
        </w:rPr>
        <w:t xml:space="preserve"> - takes no arguments. </w:t>
      </w:r>
      <w:proofErr w:type="gramStart"/>
      <w:r w:rsidRPr="0024552A">
        <w:rPr>
          <w:rFonts w:ascii="Times New Roman" w:hAnsi="Times New Roman" w:cs="Times New Roman"/>
        </w:rPr>
        <w:t>Returns the key portion of the first key-value pair.</w:t>
      </w:r>
      <w:proofErr w:type="gramEnd"/>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Syntax: </w:t>
      </w:r>
      <w:proofErr w:type="spellStart"/>
      <w:r w:rsidRPr="0024552A">
        <w:rPr>
          <w:rFonts w:ascii="Times New Roman" w:hAnsi="Times New Roman" w:cs="Times New Roman"/>
          <w:sz w:val="24"/>
          <w:szCs w:val="24"/>
        </w:rPr>
        <w:t>FirstKeyOnlyFilter</w:t>
      </w:r>
      <w:proofErr w:type="spellEnd"/>
      <w:r w:rsidRPr="0024552A">
        <w:rPr>
          <w:rFonts w:ascii="Times New Roman" w:hAnsi="Times New Roman" w:cs="Times New Roman"/>
          <w:sz w:val="24"/>
          <w:szCs w:val="24"/>
        </w:rPr>
        <w:t xml:space="preserve"> ()</w:t>
      </w:r>
    </w:p>
    <w:p w:rsidR="00037635" w:rsidRPr="0024552A" w:rsidRDefault="00037635" w:rsidP="007976B1">
      <w:pPr>
        <w:pStyle w:val="Default"/>
        <w:spacing w:after="308"/>
        <w:jc w:val="both"/>
        <w:rPr>
          <w:rStyle w:val="Strong"/>
          <w:rFonts w:ascii="Times New Roman" w:hAnsi="Times New Roman" w:cs="Times New Roman"/>
        </w:rPr>
      </w:pPr>
    </w:p>
    <w:p w:rsidR="005A60BD" w:rsidRPr="0024552A" w:rsidRDefault="005A60BD" w:rsidP="007976B1">
      <w:pPr>
        <w:pStyle w:val="Default"/>
        <w:spacing w:after="308"/>
        <w:jc w:val="both"/>
        <w:rPr>
          <w:rFonts w:ascii="Times New Roman" w:hAnsi="Times New Roman" w:cs="Times New Roman"/>
        </w:rPr>
      </w:pPr>
      <w:proofErr w:type="spellStart"/>
      <w:r w:rsidRPr="0024552A">
        <w:rPr>
          <w:rStyle w:val="Strong"/>
          <w:rFonts w:ascii="Times New Roman" w:hAnsi="Times New Roman" w:cs="Times New Roman"/>
        </w:rPr>
        <w:t>PrefixFilter</w:t>
      </w:r>
      <w:proofErr w:type="spellEnd"/>
      <w:r w:rsidRPr="0024552A">
        <w:rPr>
          <w:rFonts w:ascii="Times New Roman" w:hAnsi="Times New Roman" w:cs="Times New Roman"/>
        </w:rPr>
        <w:t xml:space="preserve"> - takes a single argument, a prefix of a row key. It returns only those key-values present in a row that start with the specified row prefix</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Syntax:  </w:t>
      </w:r>
      <w:proofErr w:type="spellStart"/>
      <w:r w:rsidRPr="0024552A">
        <w:rPr>
          <w:rFonts w:ascii="Times New Roman" w:hAnsi="Times New Roman" w:cs="Times New Roman"/>
          <w:sz w:val="24"/>
          <w:szCs w:val="24"/>
        </w:rPr>
        <w:t>PrefixFilter</w:t>
      </w:r>
      <w:proofErr w:type="spellEnd"/>
      <w:r w:rsidRPr="0024552A">
        <w:rPr>
          <w:rFonts w:ascii="Times New Roman" w:hAnsi="Times New Roman" w:cs="Times New Roman"/>
          <w:sz w:val="24"/>
          <w:szCs w:val="24"/>
        </w:rPr>
        <w:t xml:space="preserve"> (‘&lt;</w:t>
      </w:r>
      <w:proofErr w:type="spellStart"/>
      <w:r w:rsidRPr="0024552A">
        <w:rPr>
          <w:rFonts w:ascii="Times New Roman" w:hAnsi="Times New Roman" w:cs="Times New Roman"/>
          <w:sz w:val="24"/>
          <w:szCs w:val="24"/>
        </w:rPr>
        <w:t>row_prefix</w:t>
      </w:r>
      <w:proofErr w:type="spellEnd"/>
      <w:r w:rsidRPr="0024552A">
        <w:rPr>
          <w:rFonts w:ascii="Times New Roman" w:hAnsi="Times New Roman" w:cs="Times New Roman"/>
          <w:sz w:val="24"/>
          <w:szCs w:val="24"/>
        </w:rPr>
        <w:t>&gt;’)</w:t>
      </w:r>
    </w:p>
    <w:p w:rsidR="00037635" w:rsidRPr="0024552A" w:rsidRDefault="00037635" w:rsidP="007976B1">
      <w:pPr>
        <w:pStyle w:val="HTMLPreformatted"/>
        <w:jc w:val="both"/>
        <w:rPr>
          <w:rFonts w:ascii="Times New Roman" w:hAnsi="Times New Roman" w:cs="Times New Roman"/>
          <w:sz w:val="24"/>
          <w:szCs w:val="24"/>
        </w:rPr>
      </w:pP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Example: </w:t>
      </w:r>
      <w:proofErr w:type="spellStart"/>
      <w:r w:rsidRPr="0024552A">
        <w:rPr>
          <w:rFonts w:ascii="Times New Roman" w:hAnsi="Times New Roman" w:cs="Times New Roman"/>
          <w:sz w:val="24"/>
          <w:szCs w:val="24"/>
        </w:rPr>
        <w:t>PrefixFilter</w:t>
      </w:r>
      <w:proofErr w:type="spellEnd"/>
      <w:r w:rsidRPr="0024552A">
        <w:rPr>
          <w:rFonts w:ascii="Times New Roman" w:hAnsi="Times New Roman" w:cs="Times New Roman"/>
          <w:sz w:val="24"/>
          <w:szCs w:val="24"/>
        </w:rPr>
        <w:t xml:space="preserve"> (‘Row’</w:t>
      </w:r>
    </w:p>
    <w:p w:rsidR="00037635" w:rsidRPr="0024552A" w:rsidRDefault="00037635" w:rsidP="007976B1">
      <w:pPr>
        <w:pStyle w:val="Default"/>
        <w:spacing w:after="308"/>
        <w:jc w:val="both"/>
        <w:rPr>
          <w:rStyle w:val="Strong"/>
          <w:rFonts w:ascii="Times New Roman" w:hAnsi="Times New Roman" w:cs="Times New Roman"/>
        </w:rPr>
      </w:pPr>
    </w:p>
    <w:p w:rsidR="005A60BD" w:rsidRPr="0024552A" w:rsidRDefault="005A60BD" w:rsidP="007976B1">
      <w:pPr>
        <w:pStyle w:val="Default"/>
        <w:spacing w:after="308"/>
        <w:jc w:val="both"/>
        <w:rPr>
          <w:rFonts w:ascii="Times New Roman" w:hAnsi="Times New Roman" w:cs="Times New Roman"/>
        </w:rPr>
      </w:pPr>
      <w:proofErr w:type="spellStart"/>
      <w:r w:rsidRPr="0024552A">
        <w:rPr>
          <w:rStyle w:val="Strong"/>
          <w:rFonts w:ascii="Times New Roman" w:hAnsi="Times New Roman" w:cs="Times New Roman"/>
        </w:rPr>
        <w:t>ColumnPrefixFilter</w:t>
      </w:r>
      <w:proofErr w:type="spellEnd"/>
      <w:r w:rsidRPr="0024552A">
        <w:rPr>
          <w:rFonts w:ascii="Times New Roman" w:hAnsi="Times New Roman" w:cs="Times New Roman"/>
        </w:rPr>
        <w:t xml:space="preserve"> - takes a single argument, a column prefix. It returns only those key-values present in a column that starts with the specified column prefix.</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Syntax:  </w:t>
      </w:r>
      <w:proofErr w:type="spellStart"/>
      <w:r w:rsidRPr="0024552A">
        <w:rPr>
          <w:rFonts w:ascii="Times New Roman" w:hAnsi="Times New Roman" w:cs="Times New Roman"/>
          <w:sz w:val="24"/>
          <w:szCs w:val="24"/>
        </w:rPr>
        <w:t>ColumnPrefixFilter</w:t>
      </w:r>
      <w:proofErr w:type="spellEnd"/>
      <w:r w:rsidRPr="0024552A">
        <w:rPr>
          <w:rFonts w:ascii="Times New Roman" w:hAnsi="Times New Roman" w:cs="Times New Roman"/>
          <w:sz w:val="24"/>
          <w:szCs w:val="24"/>
        </w:rPr>
        <w:t xml:space="preserve"> (‘&lt;</w:t>
      </w:r>
      <w:proofErr w:type="spellStart"/>
      <w:r w:rsidRPr="0024552A">
        <w:rPr>
          <w:rFonts w:ascii="Times New Roman" w:hAnsi="Times New Roman" w:cs="Times New Roman"/>
          <w:sz w:val="24"/>
          <w:szCs w:val="24"/>
        </w:rPr>
        <w:t>column_prefix</w:t>
      </w:r>
      <w:proofErr w:type="spellEnd"/>
      <w:r w:rsidRPr="0024552A">
        <w:rPr>
          <w:rFonts w:ascii="Times New Roman" w:hAnsi="Times New Roman" w:cs="Times New Roman"/>
          <w:sz w:val="24"/>
          <w:szCs w:val="24"/>
        </w:rPr>
        <w:t>&gt;’)</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                                                                                                                             </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Example: </w:t>
      </w:r>
      <w:proofErr w:type="spellStart"/>
      <w:r w:rsidRPr="0024552A">
        <w:rPr>
          <w:rFonts w:ascii="Times New Roman" w:hAnsi="Times New Roman" w:cs="Times New Roman"/>
          <w:sz w:val="24"/>
          <w:szCs w:val="24"/>
        </w:rPr>
        <w:t>ColumnPrefixFilter</w:t>
      </w:r>
      <w:proofErr w:type="spellEnd"/>
      <w:r w:rsidRPr="0024552A">
        <w:rPr>
          <w:rFonts w:ascii="Times New Roman" w:hAnsi="Times New Roman" w:cs="Times New Roman"/>
          <w:sz w:val="24"/>
          <w:szCs w:val="24"/>
        </w:rPr>
        <w:t xml:space="preserve"> (‘Col’)</w:t>
      </w:r>
    </w:p>
    <w:p w:rsidR="00037635" w:rsidRPr="0024552A" w:rsidRDefault="00037635" w:rsidP="007976B1">
      <w:pPr>
        <w:pStyle w:val="Default"/>
        <w:spacing w:after="308"/>
        <w:jc w:val="both"/>
        <w:rPr>
          <w:rFonts w:ascii="Times New Roman" w:hAnsi="Times New Roman" w:cs="Times New Roman"/>
        </w:rPr>
      </w:pPr>
    </w:p>
    <w:p w:rsidR="005A60BD" w:rsidRPr="0024552A" w:rsidRDefault="005A60BD" w:rsidP="007976B1">
      <w:pPr>
        <w:pStyle w:val="Default"/>
        <w:spacing w:after="308"/>
        <w:jc w:val="both"/>
        <w:rPr>
          <w:rFonts w:ascii="Times New Roman" w:hAnsi="Times New Roman" w:cs="Times New Roman"/>
        </w:rPr>
      </w:pPr>
      <w:proofErr w:type="spellStart"/>
      <w:r w:rsidRPr="0024552A">
        <w:rPr>
          <w:rStyle w:val="Strong"/>
          <w:rFonts w:ascii="Times New Roman" w:hAnsi="Times New Roman" w:cs="Times New Roman"/>
        </w:rPr>
        <w:t>MultipleColumnPrefixFilter</w:t>
      </w:r>
      <w:proofErr w:type="spellEnd"/>
      <w:r w:rsidRPr="0024552A">
        <w:rPr>
          <w:rFonts w:ascii="Times New Roman" w:hAnsi="Times New Roman" w:cs="Times New Roman"/>
        </w:rPr>
        <w:t xml:space="preserve"> - takes a list of column prefixes. It returns key-values that are present in a column that starts with </w:t>
      </w:r>
      <w:r w:rsidRPr="0024552A">
        <w:rPr>
          <w:rStyle w:val="Emphasis"/>
          <w:rFonts w:ascii="Times New Roman" w:hAnsi="Times New Roman" w:cs="Times New Roman"/>
        </w:rPr>
        <w:t>any</w:t>
      </w:r>
      <w:r w:rsidRPr="0024552A">
        <w:rPr>
          <w:rFonts w:ascii="Times New Roman" w:hAnsi="Times New Roman" w:cs="Times New Roman"/>
        </w:rPr>
        <w:t xml:space="preserve"> of the specified column prefixes.</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Syntax:  </w:t>
      </w:r>
      <w:proofErr w:type="spellStart"/>
      <w:r w:rsidRPr="0024552A">
        <w:rPr>
          <w:rFonts w:ascii="Times New Roman" w:hAnsi="Times New Roman" w:cs="Times New Roman"/>
          <w:sz w:val="24"/>
          <w:szCs w:val="24"/>
        </w:rPr>
        <w:t>MultipleColumnPrefixFilter</w:t>
      </w:r>
      <w:proofErr w:type="spellEnd"/>
      <w:r w:rsidRPr="0024552A">
        <w:rPr>
          <w:rFonts w:ascii="Times New Roman" w:hAnsi="Times New Roman" w:cs="Times New Roman"/>
          <w:sz w:val="24"/>
          <w:szCs w:val="24"/>
        </w:rPr>
        <w:t xml:space="preserve"> (‘&lt;</w:t>
      </w:r>
      <w:proofErr w:type="spellStart"/>
      <w:r w:rsidRPr="0024552A">
        <w:rPr>
          <w:rFonts w:ascii="Times New Roman" w:hAnsi="Times New Roman" w:cs="Times New Roman"/>
          <w:sz w:val="24"/>
          <w:szCs w:val="24"/>
        </w:rPr>
        <w:t>column_prefix</w:t>
      </w:r>
      <w:proofErr w:type="spellEnd"/>
      <w:r w:rsidRPr="0024552A">
        <w:rPr>
          <w:rFonts w:ascii="Times New Roman" w:hAnsi="Times New Roman" w:cs="Times New Roman"/>
          <w:sz w:val="24"/>
          <w:szCs w:val="24"/>
        </w:rPr>
        <w:t>&gt;’, ‘&lt;</w:t>
      </w:r>
      <w:proofErr w:type="spellStart"/>
      <w:r w:rsidRPr="0024552A">
        <w:rPr>
          <w:rFonts w:ascii="Times New Roman" w:hAnsi="Times New Roman" w:cs="Times New Roman"/>
          <w:sz w:val="24"/>
          <w:szCs w:val="24"/>
        </w:rPr>
        <w:t>column_prefix</w:t>
      </w:r>
      <w:proofErr w:type="spellEnd"/>
      <w:r w:rsidRPr="0024552A">
        <w:rPr>
          <w:rFonts w:ascii="Times New Roman" w:hAnsi="Times New Roman" w:cs="Times New Roman"/>
          <w:sz w:val="24"/>
          <w:szCs w:val="24"/>
        </w:rPr>
        <w:t>&gt;</w:t>
      </w:r>
      <w:proofErr w:type="gramStart"/>
      <w:r w:rsidRPr="0024552A">
        <w:rPr>
          <w:rFonts w:ascii="Times New Roman" w:hAnsi="Times New Roman" w:cs="Times New Roman"/>
          <w:sz w:val="24"/>
          <w:szCs w:val="24"/>
        </w:rPr>
        <w:t>’, …,</w:t>
      </w:r>
      <w:proofErr w:type="gramEnd"/>
      <w:r w:rsidRPr="0024552A">
        <w:rPr>
          <w:rFonts w:ascii="Times New Roman" w:hAnsi="Times New Roman" w:cs="Times New Roman"/>
          <w:sz w:val="24"/>
          <w:szCs w:val="24"/>
        </w:rPr>
        <w:t xml:space="preserve"> ‘&lt;</w:t>
      </w:r>
      <w:proofErr w:type="spellStart"/>
      <w:r w:rsidRPr="0024552A">
        <w:rPr>
          <w:rFonts w:ascii="Times New Roman" w:hAnsi="Times New Roman" w:cs="Times New Roman"/>
          <w:sz w:val="24"/>
          <w:szCs w:val="24"/>
        </w:rPr>
        <w:t>column_prefix</w:t>
      </w:r>
      <w:proofErr w:type="spellEnd"/>
      <w:r w:rsidRPr="0024552A">
        <w:rPr>
          <w:rFonts w:ascii="Times New Roman" w:hAnsi="Times New Roman" w:cs="Times New Roman"/>
          <w:sz w:val="24"/>
          <w:szCs w:val="24"/>
        </w:rPr>
        <w:t>&gt;’)</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                                                                                                                               </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Example: </w:t>
      </w:r>
      <w:proofErr w:type="spellStart"/>
      <w:r w:rsidRPr="0024552A">
        <w:rPr>
          <w:rFonts w:ascii="Times New Roman" w:hAnsi="Times New Roman" w:cs="Times New Roman"/>
          <w:sz w:val="24"/>
          <w:szCs w:val="24"/>
        </w:rPr>
        <w:t>MultipleColumnPrefixFilter</w:t>
      </w:r>
      <w:proofErr w:type="spellEnd"/>
      <w:r w:rsidRPr="0024552A">
        <w:rPr>
          <w:rFonts w:ascii="Times New Roman" w:hAnsi="Times New Roman" w:cs="Times New Roman"/>
          <w:sz w:val="24"/>
          <w:szCs w:val="24"/>
        </w:rPr>
        <w:t xml:space="preserve"> (‘Col1’, ‘Col2’)</w:t>
      </w:r>
    </w:p>
    <w:p w:rsidR="00037635" w:rsidRPr="0024552A" w:rsidRDefault="00037635" w:rsidP="007976B1">
      <w:pPr>
        <w:pStyle w:val="Default"/>
        <w:spacing w:after="308"/>
        <w:jc w:val="both"/>
        <w:rPr>
          <w:rStyle w:val="Strong"/>
          <w:rFonts w:ascii="Times New Roman" w:hAnsi="Times New Roman" w:cs="Times New Roman"/>
        </w:rPr>
      </w:pPr>
    </w:p>
    <w:p w:rsidR="005A60BD" w:rsidRPr="0024552A" w:rsidRDefault="005A60BD" w:rsidP="007976B1">
      <w:pPr>
        <w:pStyle w:val="Default"/>
        <w:spacing w:after="308"/>
        <w:jc w:val="both"/>
        <w:rPr>
          <w:rFonts w:ascii="Times New Roman" w:hAnsi="Times New Roman" w:cs="Times New Roman"/>
        </w:rPr>
      </w:pPr>
      <w:proofErr w:type="spellStart"/>
      <w:r w:rsidRPr="0024552A">
        <w:rPr>
          <w:rStyle w:val="Strong"/>
          <w:rFonts w:ascii="Times New Roman" w:hAnsi="Times New Roman" w:cs="Times New Roman"/>
        </w:rPr>
        <w:t>ColumnCountGetFilter</w:t>
      </w:r>
      <w:proofErr w:type="spellEnd"/>
      <w:r w:rsidRPr="0024552A">
        <w:rPr>
          <w:rFonts w:ascii="Times New Roman" w:hAnsi="Times New Roman" w:cs="Times New Roman"/>
        </w:rPr>
        <w:t xml:space="preserve"> - takes one argument, a limit. It returns the first </w:t>
      </w:r>
      <w:r w:rsidRPr="0024552A">
        <w:rPr>
          <w:rStyle w:val="HTMLSample"/>
          <w:rFonts w:ascii="Times New Roman" w:eastAsiaTheme="minorEastAsia" w:hAnsi="Times New Roman" w:cs="Times New Roman"/>
        </w:rPr>
        <w:t>limit</w:t>
      </w:r>
      <w:r w:rsidRPr="0024552A">
        <w:rPr>
          <w:rFonts w:ascii="Times New Roman" w:hAnsi="Times New Roman" w:cs="Times New Roman"/>
        </w:rPr>
        <w:t xml:space="preserve"> number of columns in the table.</w:t>
      </w: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Syntax:  </w:t>
      </w:r>
      <w:proofErr w:type="spellStart"/>
      <w:r w:rsidRPr="0024552A">
        <w:rPr>
          <w:rFonts w:ascii="Times New Roman" w:hAnsi="Times New Roman" w:cs="Times New Roman"/>
          <w:sz w:val="24"/>
          <w:szCs w:val="24"/>
        </w:rPr>
        <w:t>ColumnCountGetFilter</w:t>
      </w:r>
      <w:proofErr w:type="spellEnd"/>
      <w:r w:rsidRPr="0024552A">
        <w:rPr>
          <w:rFonts w:ascii="Times New Roman" w:hAnsi="Times New Roman" w:cs="Times New Roman"/>
          <w:sz w:val="24"/>
          <w:szCs w:val="24"/>
        </w:rPr>
        <w:t xml:space="preserve"> (‘&lt;limit&gt;’)</w:t>
      </w:r>
    </w:p>
    <w:p w:rsidR="00037635" w:rsidRPr="0024552A" w:rsidRDefault="00037635" w:rsidP="007976B1">
      <w:pPr>
        <w:pStyle w:val="HTMLPreformatted"/>
        <w:jc w:val="both"/>
        <w:rPr>
          <w:rFonts w:ascii="Times New Roman" w:hAnsi="Times New Roman" w:cs="Times New Roman"/>
          <w:sz w:val="24"/>
          <w:szCs w:val="24"/>
        </w:rPr>
      </w:pPr>
    </w:p>
    <w:p w:rsidR="00037635" w:rsidRPr="0024552A" w:rsidRDefault="00037635" w:rsidP="007976B1">
      <w:pPr>
        <w:pStyle w:val="HTMLPreformatted"/>
        <w:jc w:val="both"/>
        <w:rPr>
          <w:rFonts w:ascii="Times New Roman" w:hAnsi="Times New Roman" w:cs="Times New Roman"/>
          <w:sz w:val="24"/>
          <w:szCs w:val="24"/>
        </w:rPr>
      </w:pPr>
      <w:r w:rsidRPr="0024552A">
        <w:rPr>
          <w:rFonts w:ascii="Times New Roman" w:hAnsi="Times New Roman" w:cs="Times New Roman"/>
          <w:sz w:val="24"/>
          <w:szCs w:val="24"/>
        </w:rPr>
        <w:t xml:space="preserve">Example: </w:t>
      </w:r>
      <w:proofErr w:type="spellStart"/>
      <w:r w:rsidRPr="0024552A">
        <w:rPr>
          <w:rFonts w:ascii="Times New Roman" w:hAnsi="Times New Roman" w:cs="Times New Roman"/>
          <w:sz w:val="24"/>
          <w:szCs w:val="24"/>
        </w:rPr>
        <w:t>ColumnCountGetFilter</w:t>
      </w:r>
      <w:proofErr w:type="spellEnd"/>
      <w:r w:rsidRPr="0024552A">
        <w:rPr>
          <w:rFonts w:ascii="Times New Roman" w:hAnsi="Times New Roman" w:cs="Times New Roman"/>
          <w:sz w:val="24"/>
          <w:szCs w:val="24"/>
        </w:rPr>
        <w:t xml:space="preserve"> (4)</w:t>
      </w:r>
    </w:p>
    <w:p w:rsidR="006E3CC9" w:rsidRDefault="006E3CC9" w:rsidP="007976B1">
      <w:pPr>
        <w:pStyle w:val="Default"/>
        <w:spacing w:after="308"/>
        <w:jc w:val="both"/>
        <w:rPr>
          <w:rFonts w:ascii="Times New Roman" w:hAnsi="Times New Roman" w:cs="Times New Roman"/>
        </w:rPr>
      </w:pPr>
    </w:p>
    <w:p w:rsidR="004C35A9" w:rsidRDefault="004C35A9" w:rsidP="007976B1">
      <w:pPr>
        <w:pStyle w:val="Default"/>
        <w:spacing w:after="308"/>
        <w:jc w:val="both"/>
        <w:rPr>
          <w:rFonts w:ascii="Times New Roman" w:hAnsi="Times New Roman" w:cs="Times New Roman"/>
        </w:rPr>
      </w:pPr>
    </w:p>
    <w:p w:rsidR="004C35A9" w:rsidRPr="0024552A" w:rsidRDefault="004C35A9" w:rsidP="007976B1">
      <w:pPr>
        <w:pStyle w:val="Default"/>
        <w:spacing w:after="308"/>
        <w:jc w:val="both"/>
        <w:rPr>
          <w:rFonts w:ascii="Times New Roman" w:hAnsi="Times New Roman" w:cs="Times New Roman"/>
        </w:rPr>
      </w:pPr>
    </w:p>
    <w:p w:rsidR="00540622" w:rsidRPr="0024552A"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lastRenderedPageBreak/>
        <w:t xml:space="preserve">6. What are the data model operations in </w:t>
      </w:r>
      <w:r w:rsidR="00261401" w:rsidRPr="0024552A">
        <w:rPr>
          <w:rFonts w:ascii="Times New Roman" w:hAnsi="Times New Roman" w:cs="Times New Roman"/>
          <w:b/>
        </w:rPr>
        <w:t>HBase</w:t>
      </w:r>
      <w:r w:rsidRPr="0024552A">
        <w:rPr>
          <w:rFonts w:ascii="Times New Roman" w:hAnsi="Times New Roman" w:cs="Times New Roman"/>
          <w:b/>
        </w:rPr>
        <w:t xml:space="preserve">? </w:t>
      </w:r>
    </w:p>
    <w:p w:rsidR="00DB7D8D" w:rsidRPr="0024552A" w:rsidRDefault="00673F96" w:rsidP="007976B1">
      <w:pPr>
        <w:pStyle w:val="Default"/>
        <w:spacing w:after="308"/>
        <w:jc w:val="both"/>
        <w:rPr>
          <w:rFonts w:ascii="Times New Roman" w:hAnsi="Times New Roman" w:cs="Times New Roman"/>
          <w:b/>
        </w:rPr>
      </w:pPr>
      <w:r w:rsidRPr="0024552A">
        <w:rPr>
          <w:rFonts w:ascii="Times New Roman" w:hAnsi="Times New Roman" w:cs="Times New Roman"/>
          <w:b/>
        </w:rPr>
        <w:t>Ans:</w:t>
      </w:r>
      <w:r w:rsidR="00DB7D8D" w:rsidRPr="0024552A">
        <w:rPr>
          <w:rFonts w:ascii="Times New Roman" w:hAnsi="Times New Roman" w:cs="Times New Roman"/>
          <w:b/>
        </w:rPr>
        <w:t xml:space="preserve"> </w:t>
      </w:r>
      <w:r w:rsidR="00D00162" w:rsidRPr="00D00162">
        <w:rPr>
          <w:rFonts w:ascii="Times New Roman" w:eastAsia="Times New Roman" w:hAnsi="Times New Roman" w:cs="Times New Roman"/>
        </w:rPr>
        <w:t xml:space="preserve">The four primary data model operations are Get, Put, Scan, and Delete. Operations are applied via </w:t>
      </w:r>
      <w:hyperlink r:id="rId5" w:tgtFrame="_top" w:history="1">
        <w:r w:rsidR="00D00162" w:rsidRPr="0024552A">
          <w:rPr>
            <w:rFonts w:ascii="Times New Roman" w:eastAsia="Times New Roman" w:hAnsi="Times New Roman" w:cs="Times New Roman"/>
            <w:color w:val="auto"/>
            <w:u w:val="single"/>
          </w:rPr>
          <w:t>HTable</w:t>
        </w:r>
      </w:hyperlink>
      <w:r w:rsidR="00D00162" w:rsidRPr="00D00162">
        <w:rPr>
          <w:rFonts w:ascii="Times New Roman" w:eastAsia="Times New Roman" w:hAnsi="Times New Roman" w:cs="Times New Roman"/>
        </w:rPr>
        <w:t xml:space="preserve"> instances.</w:t>
      </w:r>
      <w:bookmarkStart w:id="0" w:name="get"/>
      <w:bookmarkEnd w:id="0"/>
    </w:p>
    <w:p w:rsidR="00A607B0" w:rsidRPr="0024552A" w:rsidRDefault="00DB7D8D" w:rsidP="007976B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4552A">
        <w:rPr>
          <w:rFonts w:ascii="Times New Roman" w:eastAsia="Times New Roman" w:hAnsi="Times New Roman" w:cs="Times New Roman"/>
          <w:b/>
          <w:sz w:val="24"/>
          <w:szCs w:val="24"/>
          <w:u w:val="single"/>
        </w:rPr>
        <w:t xml:space="preserve">Get </w:t>
      </w:r>
      <w:r w:rsidR="00D00162" w:rsidRPr="00D00162">
        <w:rPr>
          <w:rFonts w:ascii="Times New Roman" w:eastAsia="Times New Roman" w:hAnsi="Times New Roman" w:cs="Times New Roman"/>
          <w:sz w:val="24"/>
          <w:szCs w:val="24"/>
        </w:rPr>
        <w:t xml:space="preserve">returns attributes for a specified row. Gets are executed via </w:t>
      </w:r>
      <w:hyperlink r:id="rId6" w:anchor="get%28org.apache.hadoop.hbase.client.Get%29" w:tgtFrame="_top" w:history="1">
        <w:r w:rsidR="00D00162" w:rsidRPr="0024552A">
          <w:rPr>
            <w:rFonts w:ascii="Times New Roman" w:eastAsia="Times New Roman" w:hAnsi="Times New Roman" w:cs="Times New Roman"/>
            <w:sz w:val="24"/>
            <w:szCs w:val="24"/>
            <w:u w:val="single"/>
          </w:rPr>
          <w:t>HTable.get</w:t>
        </w:r>
      </w:hyperlink>
      <w:r w:rsidR="00D00162" w:rsidRPr="00D00162">
        <w:rPr>
          <w:rFonts w:ascii="Times New Roman" w:eastAsia="Times New Roman" w:hAnsi="Times New Roman" w:cs="Times New Roman"/>
          <w:sz w:val="24"/>
          <w:szCs w:val="24"/>
        </w:rPr>
        <w:t xml:space="preserve">. </w:t>
      </w:r>
      <w:bookmarkStart w:id="1" w:name="put"/>
      <w:bookmarkEnd w:id="1"/>
    </w:p>
    <w:p w:rsidR="00D00162" w:rsidRPr="00D00162" w:rsidRDefault="00D00162" w:rsidP="007976B1">
      <w:pPr>
        <w:spacing w:before="100" w:beforeAutospacing="1" w:after="100" w:afterAutospacing="1" w:line="240" w:lineRule="auto"/>
        <w:jc w:val="both"/>
        <w:outlineLvl w:val="2"/>
        <w:rPr>
          <w:rFonts w:ascii="Times New Roman" w:eastAsia="Times New Roman" w:hAnsi="Times New Roman" w:cs="Times New Roman"/>
          <w:b/>
          <w:bCs/>
          <w:sz w:val="24"/>
          <w:szCs w:val="24"/>
        </w:rPr>
      </w:pPr>
      <w:hyperlink r:id="rId7" w:tgtFrame="_top" w:history="1">
        <w:r w:rsidRPr="0024552A">
          <w:rPr>
            <w:rFonts w:ascii="Times New Roman" w:eastAsia="Times New Roman" w:hAnsi="Times New Roman" w:cs="Times New Roman"/>
            <w:b/>
            <w:sz w:val="24"/>
            <w:szCs w:val="24"/>
            <w:u w:val="single"/>
          </w:rPr>
          <w:t>Put</w:t>
        </w:r>
      </w:hyperlink>
      <w:r w:rsidRPr="00D00162">
        <w:rPr>
          <w:rFonts w:ascii="Times New Roman" w:eastAsia="Times New Roman" w:hAnsi="Times New Roman" w:cs="Times New Roman"/>
          <w:sz w:val="24"/>
          <w:szCs w:val="24"/>
        </w:rPr>
        <w:t xml:space="preserve"> either adds new rows to a table (if the key is new) or can update existing rows (if the key already exists). Puts are executed via </w:t>
      </w:r>
      <w:hyperlink r:id="rId8" w:anchor="put%28org.apache.hadoop.hbase.client.Put%29" w:tgtFrame="_top" w:history="1">
        <w:r w:rsidRPr="0024552A">
          <w:rPr>
            <w:rFonts w:ascii="Times New Roman" w:eastAsia="Times New Roman" w:hAnsi="Times New Roman" w:cs="Times New Roman"/>
            <w:sz w:val="24"/>
            <w:szCs w:val="24"/>
            <w:u w:val="single"/>
          </w:rPr>
          <w:t>HTable.put</w:t>
        </w:r>
      </w:hyperlink>
      <w:r w:rsidRPr="00D00162">
        <w:rPr>
          <w:rFonts w:ascii="Times New Roman" w:eastAsia="Times New Roman" w:hAnsi="Times New Roman" w:cs="Times New Roman"/>
          <w:sz w:val="24"/>
          <w:szCs w:val="24"/>
        </w:rPr>
        <w:t xml:space="preserve"> (writeBuffer) or </w:t>
      </w:r>
      <w:hyperlink r:id="rId9" w:anchor="batch%28java.util.List%29" w:tgtFrame="_top" w:history="1">
        <w:r w:rsidRPr="0024552A">
          <w:rPr>
            <w:rFonts w:ascii="Times New Roman" w:eastAsia="Times New Roman" w:hAnsi="Times New Roman" w:cs="Times New Roman"/>
            <w:sz w:val="24"/>
            <w:szCs w:val="24"/>
            <w:u w:val="single"/>
          </w:rPr>
          <w:t>HTable.batch</w:t>
        </w:r>
      </w:hyperlink>
      <w:r w:rsidRPr="00D00162">
        <w:rPr>
          <w:rFonts w:ascii="Times New Roman" w:eastAsia="Times New Roman" w:hAnsi="Times New Roman" w:cs="Times New Roman"/>
          <w:sz w:val="24"/>
          <w:szCs w:val="24"/>
        </w:rPr>
        <w:t xml:space="preserve"> (non-writeBuffer). </w:t>
      </w:r>
      <w:bookmarkStart w:id="2" w:name="scan"/>
      <w:bookmarkEnd w:id="2"/>
    </w:p>
    <w:p w:rsidR="006E3CC9" w:rsidRPr="0024552A" w:rsidRDefault="00D00162" w:rsidP="007976B1">
      <w:pPr>
        <w:spacing w:before="100" w:beforeAutospacing="1" w:after="100" w:afterAutospacing="1" w:line="240" w:lineRule="auto"/>
        <w:jc w:val="both"/>
        <w:rPr>
          <w:rFonts w:ascii="Times New Roman" w:eastAsia="Times New Roman" w:hAnsi="Times New Roman" w:cs="Times New Roman"/>
          <w:sz w:val="24"/>
          <w:szCs w:val="24"/>
        </w:rPr>
      </w:pPr>
      <w:hyperlink r:id="rId10" w:tgtFrame="_top" w:history="1">
        <w:proofErr w:type="gramStart"/>
        <w:r w:rsidRPr="0024552A">
          <w:rPr>
            <w:rFonts w:ascii="Times New Roman" w:eastAsia="Times New Roman" w:hAnsi="Times New Roman" w:cs="Times New Roman"/>
            <w:b/>
            <w:sz w:val="24"/>
            <w:szCs w:val="24"/>
            <w:u w:val="single"/>
          </w:rPr>
          <w:t>Scan</w:t>
        </w:r>
      </w:hyperlink>
      <w:r w:rsidRPr="00D00162">
        <w:rPr>
          <w:rFonts w:ascii="Times New Roman" w:eastAsia="Times New Roman" w:hAnsi="Times New Roman" w:cs="Times New Roman"/>
          <w:sz w:val="24"/>
          <w:szCs w:val="24"/>
        </w:rPr>
        <w:t xml:space="preserve"> allow</w:t>
      </w:r>
      <w:proofErr w:type="gramEnd"/>
      <w:r w:rsidRPr="00D00162">
        <w:rPr>
          <w:rFonts w:ascii="Times New Roman" w:eastAsia="Times New Roman" w:hAnsi="Times New Roman" w:cs="Times New Roman"/>
          <w:sz w:val="24"/>
          <w:szCs w:val="24"/>
        </w:rPr>
        <w:t xml:space="preserve"> iteration over multiple rows for specified attributes. </w:t>
      </w:r>
    </w:p>
    <w:p w:rsidR="00D00162" w:rsidRPr="005F42D6" w:rsidRDefault="006E3CC9" w:rsidP="007976B1">
      <w:pPr>
        <w:pStyle w:val="NormalWeb"/>
        <w:jc w:val="both"/>
      </w:pPr>
      <w:hyperlink r:id="rId11" w:tgtFrame="_top" w:history="1">
        <w:r w:rsidRPr="0024552A">
          <w:rPr>
            <w:rStyle w:val="Hyperlink"/>
            <w:b/>
            <w:color w:val="auto"/>
          </w:rPr>
          <w:t>Delete</w:t>
        </w:r>
      </w:hyperlink>
      <w:r w:rsidRPr="0024552A">
        <w:t xml:space="preserve"> removes a row from a table. Deletes are executed via </w:t>
      </w:r>
      <w:hyperlink r:id="rId12" w:anchor="delete%28org.apache.hadoop.hbase.client.Delete%29" w:tgtFrame="_top" w:history="1">
        <w:r w:rsidRPr="0024552A">
          <w:rPr>
            <w:rStyle w:val="Hyperlink"/>
            <w:color w:val="auto"/>
          </w:rPr>
          <w:t>HTable.delete</w:t>
        </w:r>
      </w:hyperlink>
      <w:r w:rsidRPr="0024552A">
        <w:t xml:space="preserve">. HBase does not modify data in place, and so deletes are handled by creating new markers called </w:t>
      </w:r>
      <w:r w:rsidRPr="0024552A">
        <w:rPr>
          <w:rStyle w:val="Emphasis"/>
        </w:rPr>
        <w:t>tombstones</w:t>
      </w:r>
      <w:r w:rsidRPr="0024552A">
        <w:t xml:space="preserve">. These tombstones, along with the dead values, are cleaned up on major compactions. </w:t>
      </w:r>
    </w:p>
    <w:p w:rsidR="00540622"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t xml:space="preserve">7. How can MapReduce be used with HBase? </w:t>
      </w:r>
    </w:p>
    <w:p w:rsidR="003B461E" w:rsidRDefault="003B461E" w:rsidP="007976B1">
      <w:pPr>
        <w:pStyle w:val="Default"/>
        <w:spacing w:after="308"/>
        <w:jc w:val="both"/>
      </w:pPr>
      <w:r>
        <w:rPr>
          <w:rFonts w:ascii="Times New Roman" w:hAnsi="Times New Roman" w:cs="Times New Roman"/>
          <w:b/>
        </w:rPr>
        <w:t>Ans:</w:t>
      </w:r>
    </w:p>
    <w:p w:rsidR="007B78A4" w:rsidRPr="00424993" w:rsidRDefault="00424993" w:rsidP="007976B1">
      <w:pPr>
        <w:numPr>
          <w:ilvl w:val="0"/>
          <w:numId w:val="2"/>
        </w:numPr>
        <w:spacing w:before="100" w:beforeAutospacing="1" w:after="100" w:afterAutospacing="1"/>
        <w:jc w:val="both"/>
        <w:rPr>
          <w:rFonts w:ascii="Times New Roman" w:eastAsia="Times New Roman" w:hAnsi="Times New Roman" w:cs="Times New Roman"/>
          <w:sz w:val="24"/>
          <w:szCs w:val="24"/>
        </w:rPr>
      </w:pPr>
      <w:r w:rsidRPr="00424993">
        <w:rPr>
          <w:rFonts w:ascii="Times New Roman" w:eastAsia="Times New Roman" w:hAnsi="Times New Roman" w:cs="Times New Roman"/>
          <w:sz w:val="24"/>
          <w:szCs w:val="24"/>
        </w:rPr>
        <w:t xml:space="preserve">HBase provides a </w:t>
      </w:r>
      <w:r w:rsidRPr="007B78A4">
        <w:rPr>
          <w:rFonts w:ascii="Times New Roman" w:eastAsia="Times New Roman" w:hAnsi="Times New Roman" w:cs="Times New Roman"/>
          <w:sz w:val="24"/>
          <w:szCs w:val="24"/>
        </w:rPr>
        <w:t>TableInputFormat,</w:t>
      </w:r>
      <w:r w:rsidRPr="00424993">
        <w:rPr>
          <w:rFonts w:ascii="Times New Roman" w:eastAsia="Times New Roman" w:hAnsi="Times New Roman" w:cs="Times New Roman"/>
          <w:sz w:val="24"/>
          <w:szCs w:val="24"/>
        </w:rPr>
        <w:t xml:space="preserve"> to which you provided a table </w:t>
      </w:r>
      <w:proofErr w:type="gramStart"/>
      <w:r w:rsidRPr="00424993">
        <w:rPr>
          <w:rFonts w:ascii="Times New Roman" w:eastAsia="Times New Roman" w:hAnsi="Times New Roman" w:cs="Times New Roman"/>
          <w:sz w:val="24"/>
          <w:szCs w:val="24"/>
        </w:rPr>
        <w:t>scan, that</w:t>
      </w:r>
      <w:proofErr w:type="gramEnd"/>
      <w:r w:rsidRPr="00424993">
        <w:rPr>
          <w:rFonts w:ascii="Times New Roman" w:eastAsia="Times New Roman" w:hAnsi="Times New Roman" w:cs="Times New Roman"/>
          <w:sz w:val="24"/>
          <w:szCs w:val="24"/>
        </w:rPr>
        <w:t xml:space="preserve"> splits the rows resulting from the table scan into the regions in which those rows reside.</w:t>
      </w:r>
    </w:p>
    <w:p w:rsidR="00424993" w:rsidRPr="00424993" w:rsidRDefault="00424993" w:rsidP="007976B1">
      <w:pPr>
        <w:numPr>
          <w:ilvl w:val="0"/>
          <w:numId w:val="2"/>
        </w:numPr>
        <w:spacing w:before="100" w:beforeAutospacing="1" w:after="100" w:afterAutospacing="1"/>
        <w:jc w:val="both"/>
        <w:rPr>
          <w:rFonts w:ascii="Times New Roman" w:eastAsia="Times New Roman" w:hAnsi="Times New Roman" w:cs="Times New Roman"/>
          <w:sz w:val="24"/>
          <w:szCs w:val="24"/>
        </w:rPr>
      </w:pPr>
      <w:r w:rsidRPr="00424993">
        <w:rPr>
          <w:rFonts w:ascii="Times New Roman" w:eastAsia="Times New Roman" w:hAnsi="Times New Roman" w:cs="Times New Roman"/>
          <w:sz w:val="24"/>
          <w:szCs w:val="24"/>
        </w:rPr>
        <w:t xml:space="preserve">The map process is passed an </w:t>
      </w:r>
      <w:proofErr w:type="spellStart"/>
      <w:r w:rsidRPr="007B78A4">
        <w:rPr>
          <w:rFonts w:ascii="Times New Roman" w:eastAsia="Times New Roman" w:hAnsi="Times New Roman" w:cs="Times New Roman"/>
          <w:sz w:val="24"/>
          <w:szCs w:val="24"/>
        </w:rPr>
        <w:t>ImmutableBytesWritable</w:t>
      </w:r>
      <w:proofErr w:type="spellEnd"/>
      <w:r w:rsidRPr="00424993">
        <w:rPr>
          <w:rFonts w:ascii="Times New Roman" w:eastAsia="Times New Roman" w:hAnsi="Times New Roman" w:cs="Times New Roman"/>
          <w:sz w:val="24"/>
          <w:szCs w:val="24"/>
        </w:rPr>
        <w:t xml:space="preserve"> that contains the row key for a row and a </w:t>
      </w:r>
      <w:r w:rsidRPr="007B78A4">
        <w:rPr>
          <w:rFonts w:ascii="Times New Roman" w:eastAsia="Times New Roman" w:hAnsi="Times New Roman" w:cs="Times New Roman"/>
          <w:sz w:val="24"/>
          <w:szCs w:val="24"/>
        </w:rPr>
        <w:t>Result</w:t>
      </w:r>
      <w:r w:rsidRPr="00424993">
        <w:rPr>
          <w:rFonts w:ascii="Times New Roman" w:eastAsia="Times New Roman" w:hAnsi="Times New Roman" w:cs="Times New Roman"/>
          <w:sz w:val="24"/>
          <w:szCs w:val="24"/>
        </w:rPr>
        <w:t xml:space="preserve"> that contains the columns for that row.</w:t>
      </w:r>
    </w:p>
    <w:p w:rsidR="00424993" w:rsidRPr="00424993" w:rsidRDefault="00424993" w:rsidP="007976B1">
      <w:pPr>
        <w:numPr>
          <w:ilvl w:val="0"/>
          <w:numId w:val="2"/>
        </w:numPr>
        <w:spacing w:before="100" w:beforeAutospacing="1" w:after="100" w:afterAutospacing="1"/>
        <w:jc w:val="both"/>
        <w:rPr>
          <w:rFonts w:ascii="Times New Roman" w:eastAsia="Times New Roman" w:hAnsi="Times New Roman" w:cs="Times New Roman"/>
          <w:sz w:val="24"/>
          <w:szCs w:val="24"/>
        </w:rPr>
      </w:pPr>
      <w:r w:rsidRPr="00424993">
        <w:rPr>
          <w:rFonts w:ascii="Times New Roman" w:eastAsia="Times New Roman" w:hAnsi="Times New Roman" w:cs="Times New Roman"/>
          <w:sz w:val="24"/>
          <w:szCs w:val="24"/>
        </w:rPr>
        <w:t>The map process outputs its key/value pair based on its business logic in whatever form makes sense to your application.</w:t>
      </w:r>
    </w:p>
    <w:p w:rsidR="00424993" w:rsidRPr="00424993" w:rsidRDefault="00424993" w:rsidP="007976B1">
      <w:pPr>
        <w:numPr>
          <w:ilvl w:val="0"/>
          <w:numId w:val="2"/>
        </w:numPr>
        <w:spacing w:before="100" w:beforeAutospacing="1" w:after="100" w:afterAutospacing="1"/>
        <w:jc w:val="both"/>
        <w:rPr>
          <w:rFonts w:ascii="Times New Roman" w:eastAsia="Times New Roman" w:hAnsi="Times New Roman" w:cs="Times New Roman"/>
          <w:sz w:val="24"/>
          <w:szCs w:val="24"/>
        </w:rPr>
      </w:pPr>
      <w:r w:rsidRPr="00424993">
        <w:rPr>
          <w:rFonts w:ascii="Times New Roman" w:eastAsia="Times New Roman" w:hAnsi="Times New Roman" w:cs="Times New Roman"/>
          <w:sz w:val="24"/>
          <w:szCs w:val="24"/>
        </w:rPr>
        <w:t xml:space="preserve">The reduce process builds its results but emits the row key as an </w:t>
      </w:r>
      <w:proofErr w:type="spellStart"/>
      <w:r w:rsidRPr="007B78A4">
        <w:rPr>
          <w:rFonts w:ascii="Times New Roman" w:eastAsia="Times New Roman" w:hAnsi="Times New Roman" w:cs="Times New Roman"/>
          <w:sz w:val="24"/>
          <w:szCs w:val="24"/>
        </w:rPr>
        <w:t>ImmutableBytesWritable</w:t>
      </w:r>
      <w:proofErr w:type="spellEnd"/>
      <w:r w:rsidRPr="00424993">
        <w:rPr>
          <w:rFonts w:ascii="Times New Roman" w:eastAsia="Times New Roman" w:hAnsi="Times New Roman" w:cs="Times New Roman"/>
          <w:sz w:val="24"/>
          <w:szCs w:val="24"/>
        </w:rPr>
        <w:t xml:space="preserve"> and a </w:t>
      </w:r>
      <w:r w:rsidRPr="007B78A4">
        <w:rPr>
          <w:rFonts w:ascii="Times New Roman" w:eastAsia="Times New Roman" w:hAnsi="Times New Roman" w:cs="Times New Roman"/>
          <w:sz w:val="24"/>
          <w:szCs w:val="24"/>
        </w:rPr>
        <w:t>Put</w:t>
      </w:r>
      <w:r w:rsidRPr="00424993">
        <w:rPr>
          <w:rFonts w:ascii="Times New Roman" w:eastAsia="Times New Roman" w:hAnsi="Times New Roman" w:cs="Times New Roman"/>
          <w:sz w:val="24"/>
          <w:szCs w:val="24"/>
        </w:rPr>
        <w:t xml:space="preserve"> command to store the results back to HBase.</w:t>
      </w:r>
    </w:p>
    <w:p w:rsidR="00424993" w:rsidRPr="00E51F8B" w:rsidRDefault="00424993" w:rsidP="007976B1">
      <w:pPr>
        <w:numPr>
          <w:ilvl w:val="0"/>
          <w:numId w:val="2"/>
        </w:numPr>
        <w:spacing w:before="100" w:beforeAutospacing="1" w:after="100" w:afterAutospacing="1"/>
        <w:jc w:val="both"/>
        <w:rPr>
          <w:rFonts w:ascii="Times New Roman" w:eastAsia="Times New Roman" w:hAnsi="Times New Roman" w:cs="Times New Roman"/>
          <w:sz w:val="24"/>
          <w:szCs w:val="24"/>
        </w:rPr>
      </w:pPr>
      <w:r w:rsidRPr="00424993">
        <w:rPr>
          <w:rFonts w:ascii="Times New Roman" w:eastAsia="Times New Roman" w:hAnsi="Times New Roman" w:cs="Times New Roman"/>
          <w:sz w:val="24"/>
          <w:szCs w:val="24"/>
        </w:rPr>
        <w:t xml:space="preserve">Finally, the results are stored in HBase by the HBase MapReduce infrastructure. (You do not need to execute the </w:t>
      </w:r>
      <w:r w:rsidRPr="007B78A4">
        <w:rPr>
          <w:rFonts w:ascii="Times New Roman" w:eastAsia="Times New Roman" w:hAnsi="Times New Roman" w:cs="Times New Roman"/>
          <w:sz w:val="24"/>
          <w:szCs w:val="24"/>
        </w:rPr>
        <w:t>Put</w:t>
      </w:r>
      <w:r w:rsidRPr="00424993">
        <w:rPr>
          <w:rFonts w:ascii="Times New Roman" w:eastAsia="Times New Roman" w:hAnsi="Times New Roman" w:cs="Times New Roman"/>
          <w:sz w:val="24"/>
          <w:szCs w:val="24"/>
        </w:rPr>
        <w:t xml:space="preserve"> commands.)</w:t>
      </w:r>
    </w:p>
    <w:p w:rsidR="00540622" w:rsidRDefault="00540622" w:rsidP="007976B1">
      <w:pPr>
        <w:pStyle w:val="Default"/>
        <w:spacing w:after="308"/>
        <w:jc w:val="both"/>
        <w:rPr>
          <w:rFonts w:ascii="Times New Roman" w:hAnsi="Times New Roman" w:cs="Times New Roman"/>
          <w:b/>
        </w:rPr>
      </w:pPr>
      <w:r w:rsidRPr="0024552A">
        <w:rPr>
          <w:rFonts w:ascii="Times New Roman" w:hAnsi="Times New Roman" w:cs="Times New Roman"/>
          <w:b/>
        </w:rPr>
        <w:t xml:space="preserve">8. What is </w:t>
      </w:r>
      <w:proofErr w:type="spellStart"/>
      <w:r w:rsidRPr="0024552A">
        <w:rPr>
          <w:rFonts w:ascii="Times New Roman" w:hAnsi="Times New Roman" w:cs="Times New Roman"/>
          <w:b/>
        </w:rPr>
        <w:t>regionserver</w:t>
      </w:r>
      <w:proofErr w:type="spellEnd"/>
      <w:r w:rsidRPr="0024552A">
        <w:rPr>
          <w:rFonts w:ascii="Times New Roman" w:hAnsi="Times New Roman" w:cs="Times New Roman"/>
          <w:b/>
        </w:rPr>
        <w:t xml:space="preserve">? </w:t>
      </w:r>
    </w:p>
    <w:p w:rsidR="00D540AF" w:rsidRDefault="00E51F8B" w:rsidP="007976B1">
      <w:pPr>
        <w:pStyle w:val="NormalWeb"/>
        <w:jc w:val="both"/>
      </w:pPr>
      <w:r>
        <w:rPr>
          <w:b/>
        </w:rPr>
        <w:t>Ans:</w:t>
      </w:r>
      <w:r w:rsidR="00D540AF" w:rsidRPr="00D540AF">
        <w:t xml:space="preserve"> </w:t>
      </w:r>
      <w:proofErr w:type="spellStart"/>
      <w:r w:rsidR="00D540AF">
        <w:t>RegionServers</w:t>
      </w:r>
      <w:proofErr w:type="spellEnd"/>
      <w:r w:rsidR="00D540AF">
        <w:t xml:space="preserve"> are the software processes (often called daemons) you activate to store and retrieve data in HBase (Hadoop Database). In production environments, each RegionServer is deployed on its own dedicated compute node. When you start using HBase, you create a table and then begin storing and retrieving your data.</w:t>
      </w:r>
      <w:r w:rsidR="001D3793">
        <w:t xml:space="preserve"> </w:t>
      </w:r>
      <w:r w:rsidR="00154001">
        <w:t xml:space="preserve">However, at some </w:t>
      </w:r>
      <w:proofErr w:type="gramStart"/>
      <w:r w:rsidR="00154001">
        <w:t>point  and</w:t>
      </w:r>
      <w:proofErr w:type="gramEnd"/>
      <w:r w:rsidR="00154001">
        <w:t xml:space="preserve"> perhaps quite quickly </w:t>
      </w:r>
      <w:r w:rsidR="00D540AF">
        <w:t>the table grows beyond a configurable limit. At this point, the HBase system automatically splits the table and distributes the load to another RegionServer.</w:t>
      </w:r>
      <w:r w:rsidR="001D3793">
        <w:t xml:space="preserve"> </w:t>
      </w:r>
      <w:r w:rsidR="00D540AF">
        <w:t xml:space="preserve">In this process, often referred to as </w:t>
      </w:r>
      <w:r w:rsidR="00D540AF">
        <w:rPr>
          <w:i/>
          <w:iCs/>
        </w:rPr>
        <w:t>auto-sharding</w:t>
      </w:r>
      <w:r w:rsidR="00D540AF">
        <w:t>, HBase automatically scales as you add data to the system — a huge benefit compared to most database management systems, which require manual intervention to scale the overall system beyond a single server. With HBase, as long as you have in the rack another spare server that’s configured, scaling is automatic!</w:t>
      </w:r>
    </w:p>
    <w:p w:rsidR="00E51F8B" w:rsidRPr="0024552A" w:rsidRDefault="00E51F8B" w:rsidP="007976B1">
      <w:pPr>
        <w:pStyle w:val="Default"/>
        <w:spacing w:after="308"/>
        <w:jc w:val="both"/>
        <w:rPr>
          <w:rFonts w:ascii="Times New Roman" w:hAnsi="Times New Roman" w:cs="Times New Roman"/>
          <w:b/>
        </w:rPr>
      </w:pPr>
    </w:p>
    <w:sectPr w:rsidR="00E51F8B" w:rsidRPr="0024552A" w:rsidSect="00237C80">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0F9"/>
    <w:multiLevelType w:val="multilevel"/>
    <w:tmpl w:val="27D0C1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5F415D"/>
    <w:multiLevelType w:val="multilevel"/>
    <w:tmpl w:val="AE50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7C80"/>
    <w:rsid w:val="000008B0"/>
    <w:rsid w:val="00036461"/>
    <w:rsid w:val="00037635"/>
    <w:rsid w:val="00044BA1"/>
    <w:rsid w:val="00056F7F"/>
    <w:rsid w:val="000C313F"/>
    <w:rsid w:val="00102764"/>
    <w:rsid w:val="001230DC"/>
    <w:rsid w:val="00154001"/>
    <w:rsid w:val="00154E9B"/>
    <w:rsid w:val="001D3793"/>
    <w:rsid w:val="0020583D"/>
    <w:rsid w:val="00217E57"/>
    <w:rsid w:val="00237C80"/>
    <w:rsid w:val="0024552A"/>
    <w:rsid w:val="00261401"/>
    <w:rsid w:val="00326900"/>
    <w:rsid w:val="00385804"/>
    <w:rsid w:val="003B461E"/>
    <w:rsid w:val="003F46FF"/>
    <w:rsid w:val="00424993"/>
    <w:rsid w:val="00426165"/>
    <w:rsid w:val="0043667C"/>
    <w:rsid w:val="004A0C2D"/>
    <w:rsid w:val="004A4903"/>
    <w:rsid w:val="004B293B"/>
    <w:rsid w:val="004B6F32"/>
    <w:rsid w:val="004C35A9"/>
    <w:rsid w:val="00540622"/>
    <w:rsid w:val="00553615"/>
    <w:rsid w:val="00554F6F"/>
    <w:rsid w:val="005A60BD"/>
    <w:rsid w:val="005C3EC7"/>
    <w:rsid w:val="005F42D6"/>
    <w:rsid w:val="00616605"/>
    <w:rsid w:val="00633FDC"/>
    <w:rsid w:val="00643916"/>
    <w:rsid w:val="00673F96"/>
    <w:rsid w:val="006E3CC9"/>
    <w:rsid w:val="006F70B4"/>
    <w:rsid w:val="00786716"/>
    <w:rsid w:val="007976B1"/>
    <w:rsid w:val="007B78A4"/>
    <w:rsid w:val="00826100"/>
    <w:rsid w:val="00847897"/>
    <w:rsid w:val="0087531D"/>
    <w:rsid w:val="008A2854"/>
    <w:rsid w:val="00940105"/>
    <w:rsid w:val="00946F8A"/>
    <w:rsid w:val="00981A20"/>
    <w:rsid w:val="00A03A88"/>
    <w:rsid w:val="00A47036"/>
    <w:rsid w:val="00A474C8"/>
    <w:rsid w:val="00A607B0"/>
    <w:rsid w:val="00BB0607"/>
    <w:rsid w:val="00BE62DC"/>
    <w:rsid w:val="00C41986"/>
    <w:rsid w:val="00D00162"/>
    <w:rsid w:val="00D33722"/>
    <w:rsid w:val="00D540AF"/>
    <w:rsid w:val="00D96DE8"/>
    <w:rsid w:val="00DB7D8D"/>
    <w:rsid w:val="00E31249"/>
    <w:rsid w:val="00E35AA5"/>
    <w:rsid w:val="00E45759"/>
    <w:rsid w:val="00E51F8B"/>
    <w:rsid w:val="00EB0EC4"/>
    <w:rsid w:val="00EE64DC"/>
    <w:rsid w:val="00F156E8"/>
    <w:rsid w:val="00F64329"/>
    <w:rsid w:val="00F67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0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062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6166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60BD"/>
    <w:rPr>
      <w:b/>
      <w:bCs/>
    </w:rPr>
  </w:style>
  <w:style w:type="character" w:styleId="Emphasis">
    <w:name w:val="Emphasis"/>
    <w:basedOn w:val="DefaultParagraphFont"/>
    <w:uiPriority w:val="20"/>
    <w:qFormat/>
    <w:rsid w:val="005A60BD"/>
    <w:rPr>
      <w:i/>
      <w:iCs/>
    </w:rPr>
  </w:style>
  <w:style w:type="character" w:styleId="HTMLSample">
    <w:name w:val="HTML Sample"/>
    <w:basedOn w:val="DefaultParagraphFont"/>
    <w:uiPriority w:val="99"/>
    <w:semiHidden/>
    <w:unhideWhenUsed/>
    <w:rsid w:val="005A60BD"/>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37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6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001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16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00162"/>
    <w:rPr>
      <w:color w:val="0000FF"/>
      <w:u w:val="single"/>
    </w:rPr>
  </w:style>
  <w:style w:type="character" w:styleId="HTMLTypewriter">
    <w:name w:val="HTML Typewriter"/>
    <w:basedOn w:val="DefaultParagraphFont"/>
    <w:uiPriority w:val="99"/>
    <w:semiHidden/>
    <w:unhideWhenUsed/>
    <w:rsid w:val="00424993"/>
    <w:rPr>
      <w:rFonts w:ascii="Courier New" w:eastAsia="Times New Roman" w:hAnsi="Courier New" w:cs="Courier New"/>
      <w:sz w:val="20"/>
      <w:szCs w:val="20"/>
    </w:rPr>
  </w:style>
  <w:style w:type="paragraph" w:customStyle="1" w:styleId="technicalstuff">
    <w:name w:val="technicalstuff"/>
    <w:basedOn w:val="Normal"/>
    <w:rsid w:val="00D540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7881818">
      <w:bodyDiv w:val="1"/>
      <w:marLeft w:val="0"/>
      <w:marRight w:val="0"/>
      <w:marTop w:val="0"/>
      <w:marBottom w:val="0"/>
      <w:divBdr>
        <w:top w:val="none" w:sz="0" w:space="0" w:color="auto"/>
        <w:left w:val="none" w:sz="0" w:space="0" w:color="auto"/>
        <w:bottom w:val="none" w:sz="0" w:space="0" w:color="auto"/>
        <w:right w:val="none" w:sz="0" w:space="0" w:color="auto"/>
      </w:divBdr>
    </w:div>
    <w:div w:id="395933276">
      <w:bodyDiv w:val="1"/>
      <w:marLeft w:val="0"/>
      <w:marRight w:val="0"/>
      <w:marTop w:val="0"/>
      <w:marBottom w:val="0"/>
      <w:divBdr>
        <w:top w:val="none" w:sz="0" w:space="0" w:color="auto"/>
        <w:left w:val="none" w:sz="0" w:space="0" w:color="auto"/>
        <w:bottom w:val="none" w:sz="0" w:space="0" w:color="auto"/>
        <w:right w:val="none" w:sz="0" w:space="0" w:color="auto"/>
      </w:divBdr>
    </w:div>
    <w:div w:id="448550461">
      <w:bodyDiv w:val="1"/>
      <w:marLeft w:val="0"/>
      <w:marRight w:val="0"/>
      <w:marTop w:val="0"/>
      <w:marBottom w:val="0"/>
      <w:divBdr>
        <w:top w:val="none" w:sz="0" w:space="0" w:color="auto"/>
        <w:left w:val="none" w:sz="0" w:space="0" w:color="auto"/>
        <w:bottom w:val="none" w:sz="0" w:space="0" w:color="auto"/>
        <w:right w:val="none" w:sz="0" w:space="0" w:color="auto"/>
      </w:divBdr>
    </w:div>
    <w:div w:id="527836344">
      <w:bodyDiv w:val="1"/>
      <w:marLeft w:val="0"/>
      <w:marRight w:val="0"/>
      <w:marTop w:val="0"/>
      <w:marBottom w:val="0"/>
      <w:divBdr>
        <w:top w:val="none" w:sz="0" w:space="0" w:color="auto"/>
        <w:left w:val="none" w:sz="0" w:space="0" w:color="auto"/>
        <w:bottom w:val="none" w:sz="0" w:space="0" w:color="auto"/>
        <w:right w:val="none" w:sz="0" w:space="0" w:color="auto"/>
      </w:divBdr>
      <w:divsChild>
        <w:div w:id="282002485">
          <w:marLeft w:val="0"/>
          <w:marRight w:val="0"/>
          <w:marTop w:val="0"/>
          <w:marBottom w:val="0"/>
          <w:divBdr>
            <w:top w:val="none" w:sz="0" w:space="0" w:color="auto"/>
            <w:left w:val="none" w:sz="0" w:space="0" w:color="auto"/>
            <w:bottom w:val="none" w:sz="0" w:space="0" w:color="auto"/>
            <w:right w:val="none" w:sz="0" w:space="0" w:color="auto"/>
          </w:divBdr>
          <w:divsChild>
            <w:div w:id="1939747427">
              <w:marLeft w:val="0"/>
              <w:marRight w:val="0"/>
              <w:marTop w:val="0"/>
              <w:marBottom w:val="0"/>
              <w:divBdr>
                <w:top w:val="none" w:sz="0" w:space="0" w:color="auto"/>
                <w:left w:val="none" w:sz="0" w:space="0" w:color="auto"/>
                <w:bottom w:val="none" w:sz="0" w:space="0" w:color="auto"/>
                <w:right w:val="none" w:sz="0" w:space="0" w:color="auto"/>
              </w:divBdr>
              <w:divsChild>
                <w:div w:id="308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88">
          <w:marLeft w:val="0"/>
          <w:marRight w:val="0"/>
          <w:marTop w:val="0"/>
          <w:marBottom w:val="0"/>
          <w:divBdr>
            <w:top w:val="none" w:sz="0" w:space="0" w:color="auto"/>
            <w:left w:val="none" w:sz="0" w:space="0" w:color="auto"/>
            <w:bottom w:val="none" w:sz="0" w:space="0" w:color="auto"/>
            <w:right w:val="none" w:sz="0" w:space="0" w:color="auto"/>
          </w:divBdr>
          <w:divsChild>
            <w:div w:id="1573928990">
              <w:marLeft w:val="0"/>
              <w:marRight w:val="0"/>
              <w:marTop w:val="0"/>
              <w:marBottom w:val="0"/>
              <w:divBdr>
                <w:top w:val="none" w:sz="0" w:space="0" w:color="auto"/>
                <w:left w:val="none" w:sz="0" w:space="0" w:color="auto"/>
                <w:bottom w:val="none" w:sz="0" w:space="0" w:color="auto"/>
                <w:right w:val="none" w:sz="0" w:space="0" w:color="auto"/>
              </w:divBdr>
              <w:divsChild>
                <w:div w:id="945039589">
                  <w:marLeft w:val="0"/>
                  <w:marRight w:val="0"/>
                  <w:marTop w:val="0"/>
                  <w:marBottom w:val="0"/>
                  <w:divBdr>
                    <w:top w:val="none" w:sz="0" w:space="0" w:color="auto"/>
                    <w:left w:val="none" w:sz="0" w:space="0" w:color="auto"/>
                    <w:bottom w:val="none" w:sz="0" w:space="0" w:color="auto"/>
                    <w:right w:val="none" w:sz="0" w:space="0" w:color="auto"/>
                  </w:divBdr>
                  <w:divsChild>
                    <w:div w:id="21465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413">
          <w:marLeft w:val="0"/>
          <w:marRight w:val="0"/>
          <w:marTop w:val="0"/>
          <w:marBottom w:val="0"/>
          <w:divBdr>
            <w:top w:val="none" w:sz="0" w:space="0" w:color="auto"/>
            <w:left w:val="none" w:sz="0" w:space="0" w:color="auto"/>
            <w:bottom w:val="none" w:sz="0" w:space="0" w:color="auto"/>
            <w:right w:val="none" w:sz="0" w:space="0" w:color="auto"/>
          </w:divBdr>
          <w:divsChild>
            <w:div w:id="447049563">
              <w:marLeft w:val="0"/>
              <w:marRight w:val="0"/>
              <w:marTop w:val="0"/>
              <w:marBottom w:val="0"/>
              <w:divBdr>
                <w:top w:val="none" w:sz="0" w:space="0" w:color="auto"/>
                <w:left w:val="none" w:sz="0" w:space="0" w:color="auto"/>
                <w:bottom w:val="none" w:sz="0" w:space="0" w:color="auto"/>
                <w:right w:val="none" w:sz="0" w:space="0" w:color="auto"/>
              </w:divBdr>
              <w:divsChild>
                <w:div w:id="909999604">
                  <w:marLeft w:val="0"/>
                  <w:marRight w:val="0"/>
                  <w:marTop w:val="0"/>
                  <w:marBottom w:val="0"/>
                  <w:divBdr>
                    <w:top w:val="none" w:sz="0" w:space="0" w:color="auto"/>
                    <w:left w:val="none" w:sz="0" w:space="0" w:color="auto"/>
                    <w:bottom w:val="none" w:sz="0" w:space="0" w:color="auto"/>
                    <w:right w:val="none" w:sz="0" w:space="0" w:color="auto"/>
                  </w:divBdr>
                  <w:divsChild>
                    <w:div w:id="19298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12901">
          <w:marLeft w:val="0"/>
          <w:marRight w:val="0"/>
          <w:marTop w:val="0"/>
          <w:marBottom w:val="0"/>
          <w:divBdr>
            <w:top w:val="none" w:sz="0" w:space="0" w:color="auto"/>
            <w:left w:val="none" w:sz="0" w:space="0" w:color="auto"/>
            <w:bottom w:val="none" w:sz="0" w:space="0" w:color="auto"/>
            <w:right w:val="none" w:sz="0" w:space="0" w:color="auto"/>
          </w:divBdr>
          <w:divsChild>
            <w:div w:id="725835337">
              <w:marLeft w:val="0"/>
              <w:marRight w:val="0"/>
              <w:marTop w:val="0"/>
              <w:marBottom w:val="0"/>
              <w:divBdr>
                <w:top w:val="none" w:sz="0" w:space="0" w:color="auto"/>
                <w:left w:val="none" w:sz="0" w:space="0" w:color="auto"/>
                <w:bottom w:val="none" w:sz="0" w:space="0" w:color="auto"/>
                <w:right w:val="none" w:sz="0" w:space="0" w:color="auto"/>
              </w:divBdr>
              <w:divsChild>
                <w:div w:id="128938123">
                  <w:marLeft w:val="0"/>
                  <w:marRight w:val="0"/>
                  <w:marTop w:val="0"/>
                  <w:marBottom w:val="0"/>
                  <w:divBdr>
                    <w:top w:val="none" w:sz="0" w:space="0" w:color="auto"/>
                    <w:left w:val="none" w:sz="0" w:space="0" w:color="auto"/>
                    <w:bottom w:val="none" w:sz="0" w:space="0" w:color="auto"/>
                    <w:right w:val="none" w:sz="0" w:space="0" w:color="auto"/>
                  </w:divBdr>
                  <w:divsChild>
                    <w:div w:id="19626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88165">
      <w:bodyDiv w:val="1"/>
      <w:marLeft w:val="0"/>
      <w:marRight w:val="0"/>
      <w:marTop w:val="0"/>
      <w:marBottom w:val="0"/>
      <w:divBdr>
        <w:top w:val="none" w:sz="0" w:space="0" w:color="auto"/>
        <w:left w:val="none" w:sz="0" w:space="0" w:color="auto"/>
        <w:bottom w:val="none" w:sz="0" w:space="0" w:color="auto"/>
        <w:right w:val="none" w:sz="0" w:space="0" w:color="auto"/>
      </w:divBdr>
    </w:div>
    <w:div w:id="1222210019">
      <w:bodyDiv w:val="1"/>
      <w:marLeft w:val="0"/>
      <w:marRight w:val="0"/>
      <w:marTop w:val="0"/>
      <w:marBottom w:val="0"/>
      <w:divBdr>
        <w:top w:val="none" w:sz="0" w:space="0" w:color="auto"/>
        <w:left w:val="none" w:sz="0" w:space="0" w:color="auto"/>
        <w:bottom w:val="none" w:sz="0" w:space="0" w:color="auto"/>
        <w:right w:val="none" w:sz="0" w:space="0" w:color="auto"/>
      </w:divBdr>
    </w:div>
    <w:div w:id="1244876456">
      <w:bodyDiv w:val="1"/>
      <w:marLeft w:val="0"/>
      <w:marRight w:val="0"/>
      <w:marTop w:val="0"/>
      <w:marBottom w:val="0"/>
      <w:divBdr>
        <w:top w:val="none" w:sz="0" w:space="0" w:color="auto"/>
        <w:left w:val="none" w:sz="0" w:space="0" w:color="auto"/>
        <w:bottom w:val="none" w:sz="0" w:space="0" w:color="auto"/>
        <w:right w:val="none" w:sz="0" w:space="0" w:color="auto"/>
      </w:divBdr>
      <w:divsChild>
        <w:div w:id="854684522">
          <w:marLeft w:val="0"/>
          <w:marRight w:val="0"/>
          <w:marTop w:val="0"/>
          <w:marBottom w:val="0"/>
          <w:divBdr>
            <w:top w:val="none" w:sz="0" w:space="0" w:color="auto"/>
            <w:left w:val="none" w:sz="0" w:space="0" w:color="auto"/>
            <w:bottom w:val="none" w:sz="0" w:space="0" w:color="auto"/>
            <w:right w:val="none" w:sz="0" w:space="0" w:color="auto"/>
          </w:divBdr>
          <w:divsChild>
            <w:div w:id="1174958579">
              <w:marLeft w:val="0"/>
              <w:marRight w:val="0"/>
              <w:marTop w:val="0"/>
              <w:marBottom w:val="0"/>
              <w:divBdr>
                <w:top w:val="none" w:sz="0" w:space="0" w:color="auto"/>
                <w:left w:val="none" w:sz="0" w:space="0" w:color="auto"/>
                <w:bottom w:val="none" w:sz="0" w:space="0" w:color="auto"/>
                <w:right w:val="none" w:sz="0" w:space="0" w:color="auto"/>
              </w:divBdr>
              <w:divsChild>
                <w:div w:id="2987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86944">
      <w:bodyDiv w:val="1"/>
      <w:marLeft w:val="0"/>
      <w:marRight w:val="0"/>
      <w:marTop w:val="0"/>
      <w:marBottom w:val="0"/>
      <w:divBdr>
        <w:top w:val="none" w:sz="0" w:space="0" w:color="auto"/>
        <w:left w:val="none" w:sz="0" w:space="0" w:color="auto"/>
        <w:bottom w:val="none" w:sz="0" w:space="0" w:color="auto"/>
        <w:right w:val="none" w:sz="0" w:space="0" w:color="auto"/>
      </w:divBdr>
    </w:div>
    <w:div w:id="1584294295">
      <w:bodyDiv w:val="1"/>
      <w:marLeft w:val="0"/>
      <w:marRight w:val="0"/>
      <w:marTop w:val="0"/>
      <w:marBottom w:val="0"/>
      <w:divBdr>
        <w:top w:val="none" w:sz="0" w:space="0" w:color="auto"/>
        <w:left w:val="none" w:sz="0" w:space="0" w:color="auto"/>
        <w:bottom w:val="none" w:sz="0" w:space="0" w:color="auto"/>
        <w:right w:val="none" w:sz="0" w:space="0" w:color="auto"/>
      </w:divBdr>
    </w:div>
    <w:div w:id="1957714740">
      <w:bodyDiv w:val="1"/>
      <w:marLeft w:val="0"/>
      <w:marRight w:val="0"/>
      <w:marTop w:val="0"/>
      <w:marBottom w:val="0"/>
      <w:divBdr>
        <w:top w:val="none" w:sz="0" w:space="0" w:color="auto"/>
        <w:left w:val="none" w:sz="0" w:space="0" w:color="auto"/>
        <w:bottom w:val="none" w:sz="0" w:space="0" w:color="auto"/>
        <w:right w:val="none" w:sz="0" w:space="0" w:color="auto"/>
      </w:divBdr>
    </w:div>
    <w:div w:id="214068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HTabl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base.apache.org/apidocs/org/apache/hadoop/hbase/client/Put.html" TargetMode="External"/><Relationship Id="rId12" Type="http://schemas.openxmlformats.org/officeDocument/2006/relationships/hyperlink" Target="http://hbase.apache.org/apidocs/org/apache/hadoop/hbase/client/HT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HTable.html" TargetMode="External"/><Relationship Id="rId11" Type="http://schemas.openxmlformats.org/officeDocument/2006/relationships/hyperlink" Target="http://hbase.apache.org/apidocs/org/apache/hadoop/hbase/client/Delete.html" TargetMode="External"/><Relationship Id="rId5" Type="http://schemas.openxmlformats.org/officeDocument/2006/relationships/hyperlink" Target="http://hbase.apache.org/apidocs/org/apache/hadoop/hbase/client/HTable.html" TargetMode="External"/><Relationship Id="rId10" Type="http://schemas.openxmlformats.org/officeDocument/2006/relationships/hyperlink" Target="http://hbase.apache.org/apidocs/org/apache/hadoop/hbase/client/Scan.html" TargetMode="External"/><Relationship Id="rId4" Type="http://schemas.openxmlformats.org/officeDocument/2006/relationships/webSettings" Target="webSettings.xml"/><Relationship Id="rId9" Type="http://schemas.openxmlformats.org/officeDocument/2006/relationships/hyperlink" Target="http://hbase.apache.org/apidocs/org/apache/hadoop/hbase/client/HTab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lakhya</dc:creator>
  <cp:keywords/>
  <dc:description/>
  <cp:lastModifiedBy>lakhya</cp:lastModifiedBy>
  <cp:revision>79</cp:revision>
  <dcterms:created xsi:type="dcterms:W3CDTF">2016-06-20T14:49:00Z</dcterms:created>
  <dcterms:modified xsi:type="dcterms:W3CDTF">2016-06-20T15:51:00Z</dcterms:modified>
</cp:coreProperties>
</file>