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76" w:rsidRPr="00DB11CE" w:rsidRDefault="00AD0A76" w:rsidP="00AD0A7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11CE"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tabs>
          <w:tab w:val="left" w:pos="397"/>
        </w:tabs>
        <w:ind w:lef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1C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434A9F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firstLine="5812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260F38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158A9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D0A7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D0A76" w:rsidRDefault="00260F38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158A9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AD0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0A76" w:rsidRPr="00DB11CE" w:rsidRDefault="00AD0A76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00DB11CE">
        <w:rPr>
          <w:rFonts w:ascii="Times New Roman" w:eastAsia="Times New Roman" w:hAnsi="Times New Roman" w:cs="Times New Roman"/>
          <w:sz w:val="28"/>
          <w:szCs w:val="28"/>
        </w:rPr>
        <w:t>БВТ1702</w:t>
      </w:r>
    </w:p>
    <w:p w:rsidR="00AD0A76" w:rsidRPr="00DB11CE" w:rsidRDefault="003F797F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Перевозова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Ю.В.</w:t>
      </w: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:rsidR="00AD0A76" w:rsidRPr="00ED1DB5" w:rsidRDefault="00AD0A76" w:rsidP="00ED1DB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1DB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 различные эффекты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написать программу, согласно заданию.</w:t>
      </w: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Pr="00AD0A76" w:rsidRDefault="00AC7ECC" w:rsidP="00AC7EC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Эффекты</w:t>
      </w: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1.</w:t>
      </w:r>
      <w:r w:rsidRPr="00AD0A76">
        <w:rPr>
          <w:rFonts w:ascii="Times New Roman" w:hAnsi="Times New Roman" w:cs="Times New Roman"/>
          <w:sz w:val="28"/>
          <w:szCs w:val="28"/>
        </w:rPr>
        <w:tab/>
        <w:t>Эффект частичности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Типы, которые могут вести с</w:t>
      </w:r>
      <w:r>
        <w:rPr>
          <w:rFonts w:ascii="Times New Roman" w:hAnsi="Times New Roman" w:cs="Times New Roman"/>
          <w:sz w:val="28"/>
          <w:szCs w:val="28"/>
        </w:rPr>
        <w:t>ебя как контейнеры по отношению</w:t>
      </w:r>
    </w:p>
    <w:p w:rsidR="00AC7ECC" w:rsidRPr="00AD0A76" w:rsidRDefault="00AC7ECC" w:rsidP="00AC7E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к другим типам, могут быть функт</w:t>
      </w:r>
      <w:r>
        <w:rPr>
          <w:rFonts w:ascii="Times New Roman" w:hAnsi="Times New Roman" w:cs="Times New Roman"/>
          <w:sz w:val="28"/>
          <w:szCs w:val="28"/>
        </w:rPr>
        <w:t xml:space="preserve">орами.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Maybe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может быть</w:t>
      </w: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«пус</w:t>
      </w:r>
      <w:r w:rsidRPr="00AD0A76">
        <w:rPr>
          <w:rFonts w:ascii="Times New Roman" w:hAnsi="Times New Roman" w:cs="Times New Roman"/>
          <w:sz w:val="28"/>
          <w:szCs w:val="28"/>
        </w:rPr>
        <w:t>той коробкой», и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же</w:t>
      </w:r>
      <w:r w:rsidRPr="00AD0A76">
        <w:rPr>
          <w:rFonts w:ascii="Times New Roman" w:hAnsi="Times New Roman" w:cs="Times New Roman"/>
          <w:sz w:val="28"/>
          <w:szCs w:val="28"/>
        </w:rPr>
        <w:t xml:space="preserve"> в нём хранится какое-то одно значе</w:t>
      </w:r>
      <w:r>
        <w:rPr>
          <w:rFonts w:ascii="Times New Roman" w:hAnsi="Times New Roman" w:cs="Times New Roman"/>
          <w:sz w:val="28"/>
          <w:szCs w:val="28"/>
        </w:rPr>
        <w:t>ние, например, "ХА-ХА", и тогда</w:t>
      </w:r>
      <w:r w:rsidRPr="00AD0A76">
        <w:rPr>
          <w:rFonts w:ascii="Times New Roman" w:hAnsi="Times New Roman" w:cs="Times New Roman"/>
          <w:sz w:val="28"/>
          <w:szCs w:val="28"/>
        </w:rPr>
        <w:t xml:space="preserve"> он равен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"ХА-ХА".</w:t>
      </w: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Вот как 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Maybe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сделан функтором: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instance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Functor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Maybe where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fmap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f (Just x) = Just (f x)</w:t>
      </w: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</w:rPr>
        <w:t>fmap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Nothing</w:t>
      </w:r>
      <w:proofErr w:type="spellEnd"/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На практике также применяется типы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>, реализующие тот же эффект, но позволяющий добавить информацию о том, почему вычисление не может быть завершено.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</w:rPr>
        <w:t>Пример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>data Either a b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   = Left </w:t>
      </w: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a  --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условно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ошибка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   | Right b -- </w:t>
      </w:r>
      <w:r w:rsidRPr="00AD0A76">
        <w:rPr>
          <w:rFonts w:ascii="Times New Roman" w:hAnsi="Times New Roman" w:cs="Times New Roman"/>
          <w:sz w:val="28"/>
          <w:szCs w:val="28"/>
        </w:rPr>
        <w:t>условно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успех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data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MyError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EmptyList</w:t>
      </w:r>
      <w:proofErr w:type="spellEnd"/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headE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: [a] -&gt; Either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MyError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headE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[]   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= Left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EmptyList</w:t>
      </w:r>
      <w:proofErr w:type="spellEnd"/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</w:rPr>
        <w:t>headE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AD0A76">
        <w:rPr>
          <w:rFonts w:ascii="Times New Roman" w:hAnsi="Times New Roman" w:cs="Times New Roman"/>
          <w:sz w:val="28"/>
          <w:szCs w:val="28"/>
        </w:rPr>
        <w:t>x:_</w:t>
      </w:r>
      <w:proofErr w:type="gramEnd"/>
      <w:r w:rsidRPr="00AD0A76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2. Эффекты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недетерменированности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(неопределённости)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2.1. Эффект нестабильности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Если процедура для одного и того же значения аргумента может вернуть от раза к разу разные результаты, это значит, что на самом деле результат зависит от чего-то ещё.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Даже генератор случайных чисел (настоящий, аппаратный) — это «чистая» функция, зависящая от состояния источника энтропии.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Чтобы представить этот эффект чистой функцией, надо всего лишь неявную зависимость сделать явной.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>type Reader r b = r -&gt; b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</w:rPr>
        <w:t xml:space="preserve">: a -&gt;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r b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2.2. Эффект множественности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Здесь всё просто и очевидно. Функция, дающая много ответов сразу — это функция, имеющая единственный ответ-множество.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Хаскеле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есть 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для множеств, но для моделирования эффекта множественности оказывается более удобным список — [].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rollADie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-&gt; [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rollADie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n = [</w:t>
      </w: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3. Побочный эффект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Побочный эффект — это просто неявный результат. Сделаем же неявное явным!</w:t>
      </w:r>
    </w:p>
    <w:p w:rsidR="00AC7ECC" w:rsidRP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ECC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AC7ECC">
        <w:rPr>
          <w:rFonts w:ascii="Times New Roman" w:hAnsi="Times New Roman" w:cs="Times New Roman"/>
          <w:sz w:val="28"/>
          <w:szCs w:val="28"/>
          <w:lang w:val="en-US"/>
        </w:rPr>
        <w:t>: a -&gt; (b, s)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newtype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Putter s b = Putter (b, s)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>: a -&gt; Putter s b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2 + 3. </w:t>
      </w:r>
      <w:r w:rsidRPr="00AD0A76">
        <w:rPr>
          <w:rFonts w:ascii="Times New Roman" w:hAnsi="Times New Roman" w:cs="Times New Roman"/>
          <w:sz w:val="28"/>
          <w:szCs w:val="28"/>
        </w:rPr>
        <w:t>Эффект состояния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Если соединить результат побочного эффекта и источник нестабильности, из их комбинации (композиции) получается эффект состояния — процедура, которая может и зависеть от текущего состояния «переменной», и задавать ей новое состояние.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Проведя рассуждения, аналогичные случаям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Putter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>, получим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>: a -&gt; s -&gt; (b, s)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newtype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State s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b = State (s -&gt; (b, s))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</w:rPr>
        <w:t xml:space="preserve">: a -&gt;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s b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0. Отсутствие эффектов (продолжение)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</w:rPr>
        <w:t>Рассмотрим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тип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newtype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Identity a = Identity a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a полностью аналогичен типу a. То есть это своего рода функция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>, только на уровне типов.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не может выражать никаких эффектов. С другой стороны, можно сказать, что он выражает отсутствие эффектов.</w:t>
      </w: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Конечно же, конструктор типа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Functor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Applicative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Monad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многим другим интересным и полезным классам.</w:t>
      </w: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C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Все эффекты</w:t>
      </w:r>
    </w:p>
    <w:p w:rsidR="00AC7ECC" w:rsidRPr="00AD0A76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ECC" w:rsidRDefault="00AC7ECC" w:rsidP="00AC7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Хаскеле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есть специальный тип IO, реализующий сразу все возможные эффекты. В нём можно прерывать программу, обмениваться данными с ресурсами, не указанными явно в аргументах и возвращаемом значении. IO принадлежит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Functor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Applicative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Monad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многим другим интересным и полезным классам.</w:t>
      </w:r>
    </w:p>
    <w:p w:rsidR="00AB750C" w:rsidRDefault="00AB750C" w:rsidP="00AC7EC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B750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AB750C" w:rsidRPr="00AB750C" w:rsidRDefault="00AB750C" w:rsidP="00AB75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50C">
        <w:rPr>
          <w:rFonts w:ascii="Times New Roman" w:hAnsi="Times New Roman" w:cs="Times New Roman"/>
          <w:sz w:val="28"/>
          <w:szCs w:val="28"/>
        </w:rPr>
        <w:t>Опишите функцию, которая из исходного списка формирует список,</w:t>
      </w:r>
      <w:r w:rsidRPr="00AB75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750C">
        <w:rPr>
          <w:rFonts w:ascii="Times New Roman" w:hAnsi="Times New Roman" w:cs="Times New Roman"/>
          <w:sz w:val="28"/>
          <w:szCs w:val="28"/>
        </w:rPr>
        <w:t>содержащий только символьные атомы.</w:t>
      </w:r>
    </w:p>
    <w:p w:rsidR="00DF3AEF" w:rsidRPr="00AC7ECC" w:rsidRDefault="00DF3AEF" w:rsidP="00AB75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418D" w:rsidRPr="00D6418D" w:rsidRDefault="00AB750C" w:rsidP="00AB750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418D" w:rsidRPr="00AC7ECC" w:rsidTr="00D6418D">
        <w:tc>
          <w:tcPr>
            <w:tcW w:w="9345" w:type="dxa"/>
          </w:tcPr>
          <w:p w:rsidR="00D6418D" w:rsidRPr="00D6418D" w:rsidRDefault="00D6418D" w:rsidP="00D641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Data.List</w:t>
            </w:r>
            <w:proofErr w:type="spellEnd"/>
          </w:p>
          <w:p w:rsidR="00D6418D" w:rsidRPr="00D6418D" w:rsidRDefault="00D6418D" w:rsidP="00D641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Data.Monoid</w:t>
            </w:r>
            <w:proofErr w:type="spellEnd"/>
          </w:p>
          <w:p w:rsidR="00DE075A" w:rsidRDefault="00D6418D" w:rsidP="00D64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E0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filter (`</w:t>
            </w:r>
            <w:proofErr w:type="spellStart"/>
            <w:r w:rsidR="00DE0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</w:t>
            </w:r>
            <w:proofErr w:type="spellEnd"/>
            <w:proofErr w:type="gramStart"/>
            <w:r w:rsidR="00DE07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N","Al","Br","Ba","H","Fe","I","K","Ca","O","Si</w:t>
            </w:r>
            <w:proofErr w:type="spellEnd"/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D6418D" w:rsidRPr="00D6418D" w:rsidRDefault="00D6418D" w:rsidP="00D6418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Mg","Cu","Na","S","Ag","C","P","Cl","Zn</w:t>
            </w:r>
            <w:proofErr w:type="spellEnd"/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"]) </w:t>
            </w:r>
            <w:proofErr w:type="spellStart"/>
            <w:r w:rsidRPr="00D64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</w:t>
            </w:r>
            <w:proofErr w:type="spellEnd"/>
          </w:p>
        </w:tc>
      </w:tr>
    </w:tbl>
    <w:p w:rsidR="00ED1DB5" w:rsidRPr="00AB750C" w:rsidRDefault="00ED1DB5" w:rsidP="00AB750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750C" w:rsidRPr="00AB750C" w:rsidRDefault="00AB750C" w:rsidP="00AB750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</w:t>
      </w:r>
    </w:p>
    <w:p w:rsidR="00AB750C" w:rsidRDefault="00D6418D" w:rsidP="0074716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08512A" wp14:editId="3D1E98EA">
            <wp:extent cx="6238875" cy="9613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8" t="9695" r="34600" b="73479"/>
                    <a:stretch/>
                  </pic:blipFill>
                  <pic:spPr bwMode="auto">
                    <a:xfrm>
                      <a:off x="0" y="0"/>
                      <a:ext cx="6252191" cy="96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AEF" w:rsidRDefault="00DF3AEF" w:rsidP="0074716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1DB5" w:rsidRDefault="00ED1DB5" w:rsidP="00ED1DB5">
      <w:pPr>
        <w:spacing w:after="0" w:line="360" w:lineRule="auto"/>
        <w:ind w:firstLine="1134"/>
        <w:jc w:val="both"/>
        <w:rPr>
          <w:noProof/>
        </w:rPr>
      </w:pPr>
    </w:p>
    <w:p w:rsidR="00ED1DB5" w:rsidRPr="00ED1DB5" w:rsidRDefault="00ED1DB5" w:rsidP="0074716E">
      <w:pPr>
        <w:spacing w:after="0"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</w:rPr>
      </w:pPr>
    </w:p>
    <w:sectPr w:rsidR="00ED1DB5" w:rsidRPr="00ED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136"/>
    <w:multiLevelType w:val="hybridMultilevel"/>
    <w:tmpl w:val="9A984060"/>
    <w:lvl w:ilvl="0" w:tplc="279CDB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7608A5"/>
    <w:multiLevelType w:val="hybridMultilevel"/>
    <w:tmpl w:val="D10424E4"/>
    <w:lvl w:ilvl="0" w:tplc="A4DE56F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216418"/>
    <w:multiLevelType w:val="hybridMultilevel"/>
    <w:tmpl w:val="6478D30A"/>
    <w:lvl w:ilvl="0" w:tplc="1DC68A4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8D296D"/>
    <w:multiLevelType w:val="hybridMultilevel"/>
    <w:tmpl w:val="8AD4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64D0B"/>
    <w:multiLevelType w:val="hybridMultilevel"/>
    <w:tmpl w:val="8F36800C"/>
    <w:lvl w:ilvl="0" w:tplc="536E01A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F1105"/>
    <w:multiLevelType w:val="hybridMultilevel"/>
    <w:tmpl w:val="1FBA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275B9"/>
    <w:multiLevelType w:val="hybridMultilevel"/>
    <w:tmpl w:val="CEF899C4"/>
    <w:lvl w:ilvl="0" w:tplc="EF289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3D"/>
    <w:rsid w:val="001B5C8F"/>
    <w:rsid w:val="002158A9"/>
    <w:rsid w:val="00260F38"/>
    <w:rsid w:val="003F797F"/>
    <w:rsid w:val="00657F03"/>
    <w:rsid w:val="0074716E"/>
    <w:rsid w:val="00AB750C"/>
    <w:rsid w:val="00AC7ECC"/>
    <w:rsid w:val="00AD0A76"/>
    <w:rsid w:val="00D6418D"/>
    <w:rsid w:val="00DE075A"/>
    <w:rsid w:val="00DF3AEF"/>
    <w:rsid w:val="00ED1DB5"/>
    <w:rsid w:val="00F1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5364"/>
  <w15:chartTrackingRefBased/>
  <w15:docId w15:val="{7BFE02E2-3EDB-4F57-A5E1-5387BB40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5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5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50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50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F1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1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150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15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50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">
    <w:name w:val="kw"/>
    <w:basedOn w:val="a0"/>
    <w:rsid w:val="00F1503D"/>
  </w:style>
  <w:style w:type="character" w:customStyle="1" w:styleId="dt">
    <w:name w:val="dt"/>
    <w:basedOn w:val="a0"/>
    <w:rsid w:val="00F1503D"/>
  </w:style>
  <w:style w:type="character" w:customStyle="1" w:styleId="fu">
    <w:name w:val="fu"/>
    <w:basedOn w:val="a0"/>
    <w:rsid w:val="00F1503D"/>
  </w:style>
  <w:style w:type="character" w:customStyle="1" w:styleId="ot">
    <w:name w:val="ot"/>
    <w:basedOn w:val="a0"/>
    <w:rsid w:val="00F1503D"/>
  </w:style>
  <w:style w:type="character" w:customStyle="1" w:styleId="co">
    <w:name w:val="co"/>
    <w:basedOn w:val="a0"/>
    <w:rsid w:val="00F1503D"/>
  </w:style>
  <w:style w:type="character" w:customStyle="1" w:styleId="dv">
    <w:name w:val="dv"/>
    <w:basedOn w:val="a0"/>
    <w:rsid w:val="00F1503D"/>
  </w:style>
  <w:style w:type="character" w:customStyle="1" w:styleId="st">
    <w:name w:val="st"/>
    <w:basedOn w:val="a0"/>
    <w:rsid w:val="00F1503D"/>
  </w:style>
  <w:style w:type="paragraph" w:styleId="a4">
    <w:name w:val="List Paragraph"/>
    <w:basedOn w:val="a"/>
    <w:uiPriority w:val="34"/>
    <w:qFormat/>
    <w:rsid w:val="00F1503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D1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1DB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D64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ЮЛЯ</cp:lastModifiedBy>
  <cp:revision>10</cp:revision>
  <dcterms:created xsi:type="dcterms:W3CDTF">2019-04-11T18:10:00Z</dcterms:created>
  <dcterms:modified xsi:type="dcterms:W3CDTF">2019-06-05T08:00:00Z</dcterms:modified>
</cp:coreProperties>
</file>